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335fd8085844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6187849a-713c-4477-a5dc-f3b5c13bc1e4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6187849a-713c-4477-a5dc-f3b5c13bc1e4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4ec5ebb4907f40e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6187849a-713c-4477-a5dc-f3b5c13bc1e4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6187849a-713c-4477-a5dc-f3b5c13bc1e4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6187849a-713c-4477-a5dc-f3b5c13bc1e4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AD2916F" w:rsidR="00BC5B0D" w:rsidRPr="001A446E" w:rsidRDefault="009E77A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274D308C">
                <wp:simplePos x="0" y="0"/>
                <wp:positionH relativeFrom="column">
                  <wp:posOffset>593725</wp:posOffset>
                </wp:positionH>
                <wp:positionV relativeFrom="paragraph">
                  <wp:posOffset>36195</wp:posOffset>
                </wp:positionV>
                <wp:extent cx="1019175" cy="766445"/>
                <wp:effectExtent l="0" t="0" r="28575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6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4CA5" id="Rectangle 10" o:spid="_x0000_s1026" style="position:absolute;margin-left:46.75pt;margin-top:2.85pt;width:80.25pt;height:60.3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" filled="f" strokecolor="#d1112b" strokeweight="1.5pt"/>
            </w:pict>
          </mc:Fallback>
        </mc:AlternateContent>
      </w:r>
      <w:r w:rsidR="007B0742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B2220B2">
                <wp:simplePos x="0" y="0"/>
                <wp:positionH relativeFrom="column">
                  <wp:posOffset>501650</wp:posOffset>
                </wp:positionH>
                <wp:positionV relativeFrom="paragraph">
                  <wp:posOffset>109386</wp:posOffset>
                </wp:positionV>
                <wp:extent cx="1200150" cy="625475"/>
                <wp:effectExtent l="0" t="0" r="19050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A3A1" id="Rectangle 11" o:spid="_x0000_s1026" style="position:absolute;margin-left:39.5pt;margin-top:8.6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NxtM/XdAAAACQEAAA8AAAAAAAAAAAAAAAAAfwQAAGRycy9kb3du&#10;cmV2LnhtbFBLBQYAAAAABAAEAPMAAACJ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ef831f017348de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595ad8798a1434a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6187849a-713c-4477-a5dc-f3b5c13bc1e4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33b925f67bda464e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89b92d7-340c-4eaf-9f69-da49006c3ccd">
    <w:name w:val="Normal"/>
    <w:qFormat/>
    <w:rPr>
      <w:rFonts w:ascii="Calibri" w:eastAsia="Calibri" w:hAnsi="Calibri" w:cs="Calibri"/>
      <w:lang w:val="es-ES"/>
    </w:rPr>
  </w:style>
  <w:style w:type="paragraph" w:styleId="4da99eac-87bc-4408-9ed0-6c7e482b86f2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a4d55c2d-2175-4aec-85c4-221f852ad8b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2d6b4bb-e380-444b-b28d-559d87ef4f6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6187849a-713c-4477-a5dc-f3b5c13bc1e4">
    <w:name w:val="Body Text"/>
    <w:basedOn w:val="Normal"/>
    <w:uiPriority w:val="1"/>
    <w:qFormat/>
    <w:rPr>
      <w:sz w:val="14"/>
      <w:szCs w:val="14"/>
    </w:rPr>
  </w:style>
  <w:style w:type="paragraph" w:styleId="bdc8446d-6c7e-4590-b9bb-b273e7a5bec0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acf3063-7e6d-433f-9293-573f0f869fee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e3854c789e4dc0" /><Relationship Type="http://schemas.openxmlformats.org/officeDocument/2006/relationships/numbering" Target="/word/numbering.xml" Id="R4e2688398780400e" /><Relationship Type="http://schemas.openxmlformats.org/officeDocument/2006/relationships/settings" Target="/word/settings.xml" Id="Raed6eaa066f84dcf" /><Relationship Type="http://schemas.openxmlformats.org/officeDocument/2006/relationships/fontTable" Target="fontTable.xml" Id="Rf0bde431ea124031" /><Relationship Type="http://schemas.openxmlformats.org/officeDocument/2006/relationships/theme" Target="theme/theme1.xml" Id="Ra1b68d24208a4417" /><Relationship Type="http://schemas.openxmlformats.org/officeDocument/2006/relationships/webSettings" Target="webSettings.xml" Id="R650e8223a855464a" /><Relationship Type="http://schemas.openxmlformats.org/officeDocument/2006/relationships/image" Target="/word/media/0bfe818a-53b3-42ef-a929-430303cc5990.png" Id="R4ec5ebb4907f40e6" /><Relationship Type="http://schemas.openxmlformats.org/officeDocument/2006/relationships/image" Target="/word/media/754daf7f-cd25-4ba4-87a7-e946ef9e61d6.png" Id="R33b925f67bda464e" /><Relationship Type="http://schemas.openxmlformats.org/officeDocument/2006/relationships/image" Target="/word/media/9de5710b-5bbe-4bfe-b7f7-08a994e6bcab.jpeg" Id="R0595ad8798a1434a" /><Relationship Type="http://schemas.openxmlformats.org/officeDocument/2006/relationships/image" Target="/word/media/fb1f20c9-b8e0-4336-8783-08933bd796e4.jpeg" Id="R7fef831f0173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