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486b57cf0240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857a8cff-edcf-4843-8eea-cbfd94e4cef8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857a8cff-edcf-4843-8eea-cbfd94e4cef8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6658422eda8946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857a8cff-edcf-4843-8eea-cbfd94e4cef8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857a8cff-edcf-4843-8eea-cbfd94e4cef8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857a8cff-edcf-4843-8eea-cbfd94e4cef8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AD2916F" w:rsidR="00BC5B0D" w:rsidRPr="001A446E" w:rsidRDefault="009E77A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274D308C">
                <wp:simplePos x="0" y="0"/>
                <wp:positionH relativeFrom="column">
                  <wp:posOffset>593725</wp:posOffset>
                </wp:positionH>
                <wp:positionV relativeFrom="paragraph">
                  <wp:posOffset>36195</wp:posOffset>
                </wp:positionV>
                <wp:extent cx="1019175" cy="766445"/>
                <wp:effectExtent l="0" t="0" r="28575" b="146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6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4CA5" id="Rectangle 10" o:spid="_x0000_s1026" style="position:absolute;margin-left:46.75pt;margin-top:2.85pt;width:80.25pt;height:60.3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" filled="f" strokecolor="#d1112b" strokeweight="1.5pt"/>
            </w:pict>
          </mc:Fallback>
        </mc:AlternateContent>
      </w:r>
      <w:r w:rsidR="007B0742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B2220B2">
                <wp:simplePos x="0" y="0"/>
                <wp:positionH relativeFrom="column">
                  <wp:posOffset>501650</wp:posOffset>
                </wp:positionH>
                <wp:positionV relativeFrom="paragraph">
                  <wp:posOffset>109386</wp:posOffset>
                </wp:positionV>
                <wp:extent cx="1200150" cy="625475"/>
                <wp:effectExtent l="0" t="0" r="19050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A3A1" id="Rectangle 11" o:spid="_x0000_s1026" style="position:absolute;margin-left:39.5pt;margin-top:8.6pt;width:94.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6ba1f192d6a479d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71525" cy="7715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f8b126e917c4a2e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857a8cff-edcf-4843-8eea-cbfd94e4cef8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b1ef3c11dc3c4eed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34fdf20-9609-4c9d-9d1f-e6a565e87311">
    <w:name w:val="Normal"/>
    <w:qFormat/>
    <w:rPr>
      <w:rFonts w:ascii="Calibri" w:eastAsia="Calibri" w:hAnsi="Calibri" w:cs="Calibri"/>
      <w:lang w:val="es-ES"/>
    </w:rPr>
  </w:style>
  <w:style w:type="paragraph" w:styleId="28c0774a-1f89-4cdc-ae89-a91fdcfef0a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6641284b-6721-4de8-ad07-de8818a61be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fc926a6d-eb29-4077-8318-3ceb9fa2d9fd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857a8cff-edcf-4843-8eea-cbfd94e4cef8">
    <w:name w:val="Body Text"/>
    <w:basedOn w:val="Normal"/>
    <w:uiPriority w:val="1"/>
    <w:qFormat/>
    <w:rPr>
      <w:sz w:val="14"/>
      <w:szCs w:val="14"/>
    </w:rPr>
  </w:style>
  <w:style w:type="paragraph" w:styleId="9d200d54-6106-4728-abc2-e319247e0434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9fb769b1-910b-400f-a019-d2dd8e496484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5782dffd424fdb" /><Relationship Type="http://schemas.openxmlformats.org/officeDocument/2006/relationships/numbering" Target="/word/numbering.xml" Id="R75d3e236d51e4939" /><Relationship Type="http://schemas.openxmlformats.org/officeDocument/2006/relationships/settings" Target="/word/settings.xml" Id="Rb6d9e0e89fe34949" /><Relationship Type="http://schemas.openxmlformats.org/officeDocument/2006/relationships/fontTable" Target="fontTable.xml" Id="R6048f880ab774adc" /><Relationship Type="http://schemas.openxmlformats.org/officeDocument/2006/relationships/theme" Target="theme/theme1.xml" Id="R37819223edaf47ff" /><Relationship Type="http://schemas.openxmlformats.org/officeDocument/2006/relationships/webSettings" Target="webSettings.xml" Id="R794190eb624b46b2" /><Relationship Type="http://schemas.openxmlformats.org/officeDocument/2006/relationships/image" Target="/word/media/3d8b8ef9-402e-42d7-a1a7-eb96a2ee93c3.png" Id="R6658422eda894648" /><Relationship Type="http://schemas.openxmlformats.org/officeDocument/2006/relationships/image" Target="/word/media/37041f2e-82bd-4fa8-8fd9-1afaed74ffe4.png" Id="Rb1ef3c11dc3c4eed" /><Relationship Type="http://schemas.openxmlformats.org/officeDocument/2006/relationships/image" Target="/word/media/a459b411-0609-49c0-961b-6c2b644eef5c.jpeg" Id="R7f8b126e917c4a2e" /><Relationship Type="http://schemas.openxmlformats.org/officeDocument/2006/relationships/image" Target="/word/media/8da1b1e7-2860-43ca-8a4d-78464c2b8a75.jpeg" Id="Rb6ba1f192d6a47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