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72A1" w14:textId="70D661E6" w:rsidR="0044080E" w:rsidRDefault="000333B1" w:rsidP="008D57D6">
      <w:pPr>
        <w:spacing w:after="336" w:line="216" w:lineRule="auto"/>
        <w:ind w:right="4665"/>
        <w:jc w:val="left"/>
      </w:pPr>
      <w:r>
        <w:rPr>
          <w:rFonts w:ascii="Times New Roman" w:eastAsia="Times New Roman" w:hAnsi="Times New Roman" w:cs="Times New Roman"/>
          <w:noProof/>
        </w:rPr>
        <w:drawing>
          <wp:anchor distT="0" distB="0" distL="114300" distR="114300" simplePos="0" relativeHeight="251658240" behindDoc="1" locked="0" layoutInCell="1" allowOverlap="1" wp14:anchorId="4EF92423" wp14:editId="106B14C5">
            <wp:simplePos x="0" y="0"/>
            <wp:positionH relativeFrom="margin">
              <wp:align>center</wp:align>
            </wp:positionH>
            <wp:positionV relativeFrom="paragraph">
              <wp:posOffset>0</wp:posOffset>
            </wp:positionV>
            <wp:extent cx="1404620" cy="1404620"/>
            <wp:effectExtent l="0" t="0" r="5080" b="5080"/>
            <wp:wrapTight wrapText="bothSides">
              <wp:wrapPolygon edited="0">
                <wp:start x="0" y="0"/>
                <wp:lineTo x="0" y="21385"/>
                <wp:lineTo x="21385" y="21385"/>
                <wp:lineTo x="21385" y="0"/>
                <wp:lineTo x="0" y="0"/>
              </wp:wrapPolygon>
            </wp:wrapTight>
            <wp:docPr id="28" name="image20.png" descr="A red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red and white logo&#10;&#10;Description automatically generated with medium confidenc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04620" cy="1404620"/>
                    </a:xfrm>
                    <a:prstGeom prst="rect">
                      <a:avLst/>
                    </a:prstGeom>
                    <a:ln/>
                  </pic:spPr>
                </pic:pic>
              </a:graphicData>
            </a:graphic>
            <wp14:sizeRelH relativeFrom="page">
              <wp14:pctWidth>0</wp14:pctWidth>
            </wp14:sizeRelH>
            <wp14:sizeRelV relativeFrom="page">
              <wp14:pctHeight>0</wp14:pctHeight>
            </wp14:sizeRelV>
          </wp:anchor>
        </w:drawing>
      </w:r>
      <w:r w:rsidR="0075212C">
        <w:rPr>
          <w:rFonts w:ascii="Calibri" w:eastAsia="Calibri" w:hAnsi="Calibri" w:cs="Calibri"/>
          <w:sz w:val="22"/>
        </w:rPr>
        <w:t xml:space="preserve">                 </w:t>
      </w:r>
      <w:r w:rsidR="0075212C">
        <w:rPr>
          <w:sz w:val="22"/>
        </w:rPr>
        <w:t xml:space="preserve"> </w:t>
      </w:r>
    </w:p>
    <w:p w14:paraId="11F34B04" w14:textId="77777777" w:rsidR="000333B1" w:rsidRDefault="000333B1" w:rsidP="000333B1">
      <w:pPr>
        <w:spacing w:after="101" w:line="259" w:lineRule="auto"/>
        <w:ind w:left="372" w:firstLine="0"/>
        <w:jc w:val="center"/>
        <w:rPr>
          <w:b/>
          <w:sz w:val="36"/>
        </w:rPr>
      </w:pPr>
    </w:p>
    <w:p w14:paraId="2A6C7518" w14:textId="77777777" w:rsidR="000333B1" w:rsidRDefault="000333B1" w:rsidP="000333B1">
      <w:pPr>
        <w:spacing w:after="101" w:line="259" w:lineRule="auto"/>
        <w:ind w:left="372" w:firstLine="0"/>
        <w:jc w:val="center"/>
        <w:rPr>
          <w:b/>
          <w:sz w:val="36"/>
        </w:rPr>
      </w:pPr>
    </w:p>
    <w:p w14:paraId="53BC1F7A" w14:textId="77777777" w:rsidR="000333B1" w:rsidRDefault="000333B1" w:rsidP="00BE4147">
      <w:pPr>
        <w:spacing w:after="101" w:line="259" w:lineRule="auto"/>
        <w:ind w:left="0" w:firstLine="0"/>
        <w:rPr>
          <w:b/>
          <w:sz w:val="36"/>
        </w:rPr>
      </w:pPr>
    </w:p>
    <w:p w14:paraId="45E54B9A" w14:textId="6F1A0198" w:rsidR="0044080E" w:rsidRDefault="0075212C" w:rsidP="000333B1">
      <w:pPr>
        <w:spacing w:after="101" w:line="259" w:lineRule="auto"/>
        <w:ind w:left="372" w:firstLine="0"/>
        <w:jc w:val="center"/>
      </w:pPr>
      <w:r>
        <w:rPr>
          <w:b/>
          <w:sz w:val="36"/>
        </w:rPr>
        <w:t>UNIVERSIDAD PERUANA DE CIENCIAS APLICADAS</w:t>
      </w:r>
    </w:p>
    <w:p w14:paraId="089226DE" w14:textId="2263AABA" w:rsidR="0044080E" w:rsidRDefault="0044080E" w:rsidP="000333B1">
      <w:pPr>
        <w:spacing w:after="159" w:line="259" w:lineRule="auto"/>
        <w:ind w:left="38" w:firstLine="0"/>
        <w:jc w:val="center"/>
      </w:pPr>
    </w:p>
    <w:p w14:paraId="69E9D6E8" w14:textId="64995CFD" w:rsidR="0044080E" w:rsidRDefault="0075212C" w:rsidP="000333B1">
      <w:pPr>
        <w:spacing w:after="159" w:line="259" w:lineRule="auto"/>
        <w:ind w:left="10" w:right="55"/>
        <w:jc w:val="center"/>
      </w:pPr>
      <w:r>
        <w:rPr>
          <w:b/>
          <w:sz w:val="30"/>
        </w:rPr>
        <w:t>FUNDAMENTOS DE PROGRAMACIÓN 2</w:t>
      </w:r>
    </w:p>
    <w:p w14:paraId="4AE66E54" w14:textId="6A913152" w:rsidR="0044080E" w:rsidRDefault="0044080E" w:rsidP="000333B1">
      <w:pPr>
        <w:spacing w:after="160" w:line="259" w:lineRule="auto"/>
        <w:ind w:left="38" w:firstLine="0"/>
        <w:jc w:val="center"/>
      </w:pPr>
    </w:p>
    <w:p w14:paraId="05236383" w14:textId="5F1E07B4" w:rsidR="0044080E" w:rsidRDefault="0075212C" w:rsidP="000333B1">
      <w:pPr>
        <w:spacing w:after="87" w:line="259" w:lineRule="auto"/>
        <w:ind w:left="10" w:right="47"/>
        <w:jc w:val="center"/>
      </w:pPr>
      <w:r>
        <w:rPr>
          <w:b/>
          <w:sz w:val="30"/>
        </w:rPr>
        <w:t>TRABAJO PARCIAL</w:t>
      </w:r>
    </w:p>
    <w:p w14:paraId="39AD47A5" w14:textId="1E1A7A55" w:rsidR="0044080E" w:rsidRDefault="0044080E" w:rsidP="000333B1">
      <w:pPr>
        <w:spacing w:after="159" w:line="259" w:lineRule="auto"/>
        <w:ind w:left="16" w:firstLine="0"/>
        <w:jc w:val="center"/>
      </w:pPr>
    </w:p>
    <w:p w14:paraId="47A2617A" w14:textId="78D3BE9B" w:rsidR="0044080E" w:rsidRDefault="0044080E" w:rsidP="000333B1">
      <w:pPr>
        <w:spacing w:after="3" w:line="259" w:lineRule="auto"/>
        <w:ind w:left="16" w:firstLine="0"/>
        <w:jc w:val="center"/>
      </w:pPr>
    </w:p>
    <w:p w14:paraId="156983F9" w14:textId="488D95F0" w:rsidR="0044080E" w:rsidRPr="008B7F86" w:rsidRDefault="000333B1" w:rsidP="000333B1">
      <w:pPr>
        <w:spacing w:after="215" w:line="259" w:lineRule="auto"/>
        <w:ind w:left="16" w:firstLine="0"/>
        <w:jc w:val="center"/>
      </w:pPr>
      <w:r>
        <w:rPr>
          <w:b/>
          <w:bCs/>
        </w:rPr>
        <w:t>INTEGRANTES</w:t>
      </w:r>
    </w:p>
    <w:p w14:paraId="0BF89CCF" w14:textId="49B9A6CA" w:rsidR="0044080E" w:rsidRDefault="0044080E" w:rsidP="000333B1">
      <w:pPr>
        <w:spacing w:after="0" w:line="259" w:lineRule="auto"/>
        <w:ind w:left="32" w:firstLine="0"/>
        <w:jc w:val="center"/>
      </w:pPr>
    </w:p>
    <w:p w14:paraId="5BA47143" w14:textId="46B1421D" w:rsidR="0044080E" w:rsidRDefault="0075212C" w:rsidP="000333B1">
      <w:pPr>
        <w:spacing w:after="0" w:line="259" w:lineRule="auto"/>
        <w:ind w:left="0" w:right="45" w:firstLine="0"/>
        <w:jc w:val="center"/>
      </w:pPr>
      <w:r>
        <w:t xml:space="preserve">EFRAIN RODRIGUEZ SOLIS   </w:t>
      </w:r>
      <w:r w:rsidR="0095454A" w:rsidRPr="0095454A">
        <w:t>U20231E655</w:t>
      </w:r>
    </w:p>
    <w:p w14:paraId="779B1A25" w14:textId="77777777" w:rsidR="00BE4147" w:rsidRDefault="00BE4147" w:rsidP="000333B1">
      <w:pPr>
        <w:spacing w:after="0" w:line="259" w:lineRule="auto"/>
        <w:ind w:left="0" w:right="45" w:firstLine="0"/>
        <w:jc w:val="center"/>
      </w:pPr>
    </w:p>
    <w:p w14:paraId="4E99FCCB" w14:textId="2DE1676A" w:rsidR="0044080E" w:rsidRDefault="0075212C" w:rsidP="000333B1">
      <w:pPr>
        <w:spacing w:after="0" w:line="259" w:lineRule="auto"/>
        <w:ind w:left="0" w:right="45" w:firstLine="0"/>
        <w:jc w:val="center"/>
      </w:pPr>
      <w:r>
        <w:t>FABIO RAMIREZ GALLARDO – U202214153</w:t>
      </w:r>
    </w:p>
    <w:p w14:paraId="0483CF57" w14:textId="3B490FF8" w:rsidR="0044080E" w:rsidRDefault="0044080E" w:rsidP="000333B1">
      <w:pPr>
        <w:spacing w:after="0" w:line="259" w:lineRule="auto"/>
        <w:ind w:left="32" w:firstLine="0"/>
        <w:jc w:val="center"/>
      </w:pPr>
    </w:p>
    <w:p w14:paraId="4FB5FD0B" w14:textId="7CF67B5A" w:rsidR="0044080E" w:rsidRDefault="0044080E" w:rsidP="000333B1">
      <w:pPr>
        <w:spacing w:after="0" w:line="259" w:lineRule="auto"/>
        <w:ind w:left="32" w:firstLine="0"/>
        <w:jc w:val="center"/>
      </w:pPr>
    </w:p>
    <w:p w14:paraId="4C2E1D72" w14:textId="16E718DE" w:rsidR="0044080E" w:rsidRPr="008B7F86" w:rsidRDefault="0075212C" w:rsidP="000333B1">
      <w:pPr>
        <w:spacing w:after="11" w:line="259" w:lineRule="auto"/>
        <w:ind w:left="32" w:firstLine="0"/>
        <w:jc w:val="center"/>
      </w:pPr>
      <w:r w:rsidRPr="008B7F86">
        <w:rPr>
          <w:b/>
          <w:bCs/>
        </w:rPr>
        <w:t>SECCIÓN: XXXX</w:t>
      </w:r>
    </w:p>
    <w:p w14:paraId="202C8717" w14:textId="3AB1C927" w:rsidR="0044080E" w:rsidRDefault="0044080E" w:rsidP="000333B1">
      <w:pPr>
        <w:spacing w:after="159" w:line="259" w:lineRule="auto"/>
        <w:ind w:left="16" w:firstLine="0"/>
        <w:jc w:val="center"/>
      </w:pPr>
    </w:p>
    <w:p w14:paraId="67474DAD" w14:textId="517EA21A" w:rsidR="0044080E" w:rsidRDefault="0044080E" w:rsidP="000333B1">
      <w:pPr>
        <w:spacing w:after="175" w:line="259" w:lineRule="auto"/>
        <w:ind w:left="16" w:firstLine="0"/>
        <w:jc w:val="center"/>
      </w:pPr>
    </w:p>
    <w:p w14:paraId="357BDB43" w14:textId="021D9D7C" w:rsidR="0044080E" w:rsidRPr="00B9694C" w:rsidRDefault="0075212C" w:rsidP="000333B1">
      <w:pPr>
        <w:spacing w:after="162" w:line="259" w:lineRule="auto"/>
        <w:ind w:left="0" w:right="50" w:firstLine="0"/>
        <w:jc w:val="center"/>
        <w:rPr>
          <w:lang w:val="en-US"/>
        </w:rPr>
      </w:pPr>
      <w:r w:rsidRPr="00B9694C">
        <w:rPr>
          <w:b/>
          <w:lang w:val="en-US"/>
        </w:rPr>
        <w:t>PROFESOR:</w:t>
      </w:r>
    </w:p>
    <w:p w14:paraId="6B976504" w14:textId="452F4FF3" w:rsidR="0044080E" w:rsidRPr="00B9694C" w:rsidRDefault="0075212C" w:rsidP="000333B1">
      <w:pPr>
        <w:spacing w:after="0" w:line="259" w:lineRule="auto"/>
        <w:ind w:left="0" w:right="47" w:firstLine="0"/>
        <w:jc w:val="center"/>
        <w:rPr>
          <w:lang w:val="en-US"/>
        </w:rPr>
      </w:pPr>
      <w:r w:rsidRPr="00B9694C">
        <w:rPr>
          <w:lang w:val="en-US"/>
        </w:rPr>
        <w:t>JYMMY STUWART DEXTRE ALARCON</w:t>
      </w:r>
    </w:p>
    <w:p w14:paraId="41A587A1" w14:textId="06510DDF" w:rsidR="008D57D6" w:rsidRDefault="008D57D6" w:rsidP="008D57D6">
      <w:pPr>
        <w:spacing w:after="215" w:line="259" w:lineRule="auto"/>
        <w:ind w:left="4" w:firstLine="0"/>
        <w:rPr>
          <w:lang w:val="en-US"/>
        </w:rPr>
      </w:pPr>
    </w:p>
    <w:p w14:paraId="6E8DEA71" w14:textId="77777777" w:rsidR="008D57D6" w:rsidRPr="00B9694C" w:rsidRDefault="008D57D6" w:rsidP="008D57D6">
      <w:pPr>
        <w:spacing w:after="215" w:line="259" w:lineRule="auto"/>
        <w:ind w:left="4" w:firstLine="0"/>
        <w:rPr>
          <w:lang w:val="en-US"/>
        </w:rPr>
      </w:pPr>
    </w:p>
    <w:p w14:paraId="19233A75" w14:textId="77777777" w:rsidR="00BE4147" w:rsidRPr="00B9694C" w:rsidRDefault="00BE4147" w:rsidP="000333B1">
      <w:pPr>
        <w:spacing w:after="215" w:line="259" w:lineRule="auto"/>
        <w:ind w:left="4" w:firstLine="0"/>
        <w:jc w:val="center"/>
        <w:rPr>
          <w:lang w:val="en-US"/>
        </w:rPr>
      </w:pPr>
    </w:p>
    <w:p w14:paraId="3CBB6A9F" w14:textId="7FC5CFA4" w:rsidR="0044080E" w:rsidRPr="00B9694C" w:rsidRDefault="0075212C" w:rsidP="000333B1">
      <w:pPr>
        <w:spacing w:after="420" w:line="259" w:lineRule="auto"/>
        <w:ind w:left="10" w:right="54"/>
        <w:jc w:val="center"/>
        <w:rPr>
          <w:b/>
          <w:sz w:val="32"/>
          <w:lang w:val="en-US"/>
        </w:rPr>
      </w:pPr>
      <w:r w:rsidRPr="00B9694C">
        <w:rPr>
          <w:b/>
          <w:sz w:val="40"/>
          <w:szCs w:val="32"/>
          <w:lang w:val="en-US"/>
        </w:rPr>
        <w:t>2023 - 2</w:t>
      </w:r>
      <w:r w:rsidRPr="00B9694C">
        <w:rPr>
          <w:b/>
          <w:sz w:val="32"/>
          <w:lang w:val="en-US"/>
        </w:rPr>
        <w:t xml:space="preserve"> </w:t>
      </w:r>
    </w:p>
    <w:p w14:paraId="62BBB47F" w14:textId="77777777" w:rsidR="00BE4147" w:rsidRPr="00B9694C" w:rsidRDefault="00BE4147" w:rsidP="000333B1">
      <w:pPr>
        <w:spacing w:after="420" w:line="259" w:lineRule="auto"/>
        <w:ind w:left="10" w:right="54"/>
        <w:jc w:val="center"/>
        <w:rPr>
          <w:sz w:val="36"/>
          <w:szCs w:val="32"/>
          <w:lang w:val="en-US"/>
        </w:rPr>
      </w:pPr>
    </w:p>
    <w:sdt>
      <w:sdtPr>
        <w:rPr>
          <w:rFonts w:ascii="Arial" w:eastAsia="Arial" w:hAnsi="Arial" w:cs="Arial"/>
          <w:b/>
          <w:bCs/>
          <w:color w:val="auto"/>
          <w:sz w:val="52"/>
          <w:szCs w:val="52"/>
          <w:lang w:val="es-ES"/>
        </w:rPr>
        <w:id w:val="1363412299"/>
        <w:docPartObj>
          <w:docPartGallery w:val="Table of Contents"/>
          <w:docPartUnique/>
        </w:docPartObj>
      </w:sdtPr>
      <w:sdtEndPr>
        <w:rPr>
          <w:color w:val="000000"/>
          <w:sz w:val="24"/>
          <w:szCs w:val="22"/>
        </w:rPr>
      </w:sdtEndPr>
      <w:sdtContent>
        <w:p w14:paraId="1C91C47D" w14:textId="6884EA9B" w:rsidR="008B7F86" w:rsidRDefault="008B7F86" w:rsidP="008B7F86">
          <w:pPr>
            <w:pStyle w:val="TtuloTDC"/>
            <w:jc w:val="center"/>
            <w:rPr>
              <w:b/>
              <w:bCs/>
              <w:color w:val="auto"/>
              <w:sz w:val="52"/>
              <w:szCs w:val="52"/>
              <w:lang w:val="es-ES"/>
            </w:rPr>
          </w:pPr>
          <w:r w:rsidRPr="008B7F86">
            <w:rPr>
              <w:b/>
              <w:bCs/>
              <w:color w:val="auto"/>
              <w:sz w:val="52"/>
              <w:szCs w:val="52"/>
              <w:lang w:val="es-ES"/>
            </w:rPr>
            <w:t>Índice</w:t>
          </w:r>
        </w:p>
        <w:p w14:paraId="4E293864" w14:textId="77777777" w:rsidR="00C0515F" w:rsidRPr="00C0515F" w:rsidRDefault="00C0515F" w:rsidP="00C0515F">
          <w:pPr>
            <w:rPr>
              <w:lang w:val="es-ES"/>
            </w:rPr>
          </w:pPr>
        </w:p>
        <w:p w14:paraId="3B87FA6A" w14:textId="4D9AB7B6" w:rsidR="001C6E69" w:rsidRDefault="008B7F86">
          <w:pPr>
            <w:pStyle w:val="TDC1"/>
            <w:tabs>
              <w:tab w:val="right" w:leader="dot" w:pos="8496"/>
            </w:tabs>
            <w:rPr>
              <w:rFonts w:asciiTheme="minorHAnsi" w:eastAsiaTheme="minorEastAsia" w:hAnsiTheme="minorHAnsi" w:cstheme="minorBidi"/>
              <w:noProof/>
              <w:color w:val="auto"/>
              <w:sz w:val="22"/>
            </w:rPr>
          </w:pPr>
          <w:r w:rsidRPr="00E13E44">
            <w:rPr>
              <w:rFonts w:ascii="Calibri" w:hAnsi="Calibri" w:cs="Calibri"/>
              <w:sz w:val="28"/>
              <w:szCs w:val="24"/>
            </w:rPr>
            <w:fldChar w:fldCharType="begin"/>
          </w:r>
          <w:r w:rsidRPr="00E13E44">
            <w:rPr>
              <w:rFonts w:ascii="Calibri" w:hAnsi="Calibri" w:cs="Calibri"/>
              <w:sz w:val="28"/>
              <w:szCs w:val="24"/>
            </w:rPr>
            <w:instrText xml:space="preserve"> TOC \o "1-3" \h \z \u </w:instrText>
          </w:r>
          <w:r w:rsidRPr="00E13E44">
            <w:rPr>
              <w:rFonts w:ascii="Calibri" w:hAnsi="Calibri" w:cs="Calibri"/>
              <w:sz w:val="28"/>
              <w:szCs w:val="24"/>
            </w:rPr>
            <w:fldChar w:fldCharType="separate"/>
          </w:r>
          <w:hyperlink w:anchor="_Toc152664212" w:history="1">
            <w:r w:rsidR="001C6E69" w:rsidRPr="002F2567">
              <w:rPr>
                <w:rStyle w:val="Hipervnculo"/>
                <w:noProof/>
              </w:rPr>
              <w:t>INTRODUCCIÓN</w:t>
            </w:r>
            <w:r w:rsidR="001C6E69">
              <w:rPr>
                <w:noProof/>
                <w:webHidden/>
              </w:rPr>
              <w:tab/>
            </w:r>
            <w:r w:rsidR="001C6E69">
              <w:rPr>
                <w:noProof/>
                <w:webHidden/>
              </w:rPr>
              <w:fldChar w:fldCharType="begin"/>
            </w:r>
            <w:r w:rsidR="001C6E69">
              <w:rPr>
                <w:noProof/>
                <w:webHidden/>
              </w:rPr>
              <w:instrText xml:space="preserve"> PAGEREF _Toc152664212 \h </w:instrText>
            </w:r>
            <w:r w:rsidR="001C6E69">
              <w:rPr>
                <w:noProof/>
                <w:webHidden/>
              </w:rPr>
            </w:r>
            <w:r w:rsidR="001C6E69">
              <w:rPr>
                <w:noProof/>
                <w:webHidden/>
              </w:rPr>
              <w:fldChar w:fldCharType="separate"/>
            </w:r>
            <w:r w:rsidR="00B6038A">
              <w:rPr>
                <w:noProof/>
                <w:webHidden/>
              </w:rPr>
              <w:t>3</w:t>
            </w:r>
            <w:r w:rsidR="001C6E69">
              <w:rPr>
                <w:noProof/>
                <w:webHidden/>
              </w:rPr>
              <w:fldChar w:fldCharType="end"/>
            </w:r>
          </w:hyperlink>
        </w:p>
        <w:p w14:paraId="6A9E94F0" w14:textId="1E4F768A"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13" w:history="1">
            <w:r w:rsidRPr="002F2567">
              <w:rPr>
                <w:rStyle w:val="Hipervnculo"/>
                <w:noProof/>
              </w:rPr>
              <w:t>CAPITULO 1: SITUACIÓN ACTUAL</w:t>
            </w:r>
            <w:r>
              <w:rPr>
                <w:noProof/>
                <w:webHidden/>
              </w:rPr>
              <w:tab/>
            </w:r>
            <w:r>
              <w:rPr>
                <w:noProof/>
                <w:webHidden/>
              </w:rPr>
              <w:fldChar w:fldCharType="begin"/>
            </w:r>
            <w:r>
              <w:rPr>
                <w:noProof/>
                <w:webHidden/>
              </w:rPr>
              <w:instrText xml:space="preserve"> PAGEREF _Toc152664213 \h </w:instrText>
            </w:r>
            <w:r>
              <w:rPr>
                <w:noProof/>
                <w:webHidden/>
              </w:rPr>
            </w:r>
            <w:r>
              <w:rPr>
                <w:noProof/>
                <w:webHidden/>
              </w:rPr>
              <w:fldChar w:fldCharType="separate"/>
            </w:r>
            <w:r w:rsidR="00B6038A">
              <w:rPr>
                <w:noProof/>
                <w:webHidden/>
              </w:rPr>
              <w:t>4</w:t>
            </w:r>
            <w:r>
              <w:rPr>
                <w:noProof/>
                <w:webHidden/>
              </w:rPr>
              <w:fldChar w:fldCharType="end"/>
            </w:r>
          </w:hyperlink>
        </w:p>
        <w:p w14:paraId="60C4B29F" w14:textId="6E56B0DF" w:rsidR="001C6E69" w:rsidRDefault="001C6E69">
          <w:pPr>
            <w:pStyle w:val="TDC2"/>
            <w:tabs>
              <w:tab w:val="left" w:pos="880"/>
              <w:tab w:val="right" w:leader="dot" w:pos="8496"/>
            </w:tabs>
            <w:rPr>
              <w:rFonts w:asciiTheme="minorHAnsi" w:eastAsiaTheme="minorEastAsia" w:hAnsiTheme="minorHAnsi" w:cstheme="minorBidi"/>
              <w:noProof/>
              <w:color w:val="auto"/>
              <w:sz w:val="22"/>
            </w:rPr>
          </w:pPr>
          <w:hyperlink w:anchor="_Toc152664214" w:history="1">
            <w:r w:rsidRPr="002F2567">
              <w:rPr>
                <w:rStyle w:val="Hipervnculo"/>
                <w:rFonts w:ascii="Calibri" w:hAnsi="Calibri" w:cs="Calibri"/>
                <w:b/>
                <w:bCs/>
                <w:noProof/>
              </w:rPr>
              <w:t>1.1</w:t>
            </w:r>
            <w:r>
              <w:rPr>
                <w:rFonts w:asciiTheme="minorHAnsi" w:eastAsiaTheme="minorEastAsia" w:hAnsiTheme="minorHAnsi" w:cstheme="minorBidi"/>
                <w:noProof/>
                <w:color w:val="auto"/>
                <w:sz w:val="22"/>
              </w:rPr>
              <w:tab/>
            </w:r>
            <w:r w:rsidRPr="002F2567">
              <w:rPr>
                <w:rStyle w:val="Hipervnculo"/>
                <w:rFonts w:ascii="Calibri" w:hAnsi="Calibri" w:cs="Calibri"/>
                <w:b/>
                <w:bCs/>
                <w:noProof/>
              </w:rPr>
              <w:t>Análisis del Problema:</w:t>
            </w:r>
            <w:r>
              <w:rPr>
                <w:noProof/>
                <w:webHidden/>
              </w:rPr>
              <w:tab/>
            </w:r>
            <w:r>
              <w:rPr>
                <w:noProof/>
                <w:webHidden/>
              </w:rPr>
              <w:fldChar w:fldCharType="begin"/>
            </w:r>
            <w:r>
              <w:rPr>
                <w:noProof/>
                <w:webHidden/>
              </w:rPr>
              <w:instrText xml:space="preserve"> PAGEREF _Toc152664214 \h </w:instrText>
            </w:r>
            <w:r>
              <w:rPr>
                <w:noProof/>
                <w:webHidden/>
              </w:rPr>
            </w:r>
            <w:r>
              <w:rPr>
                <w:noProof/>
                <w:webHidden/>
              </w:rPr>
              <w:fldChar w:fldCharType="separate"/>
            </w:r>
            <w:r w:rsidR="00B6038A">
              <w:rPr>
                <w:noProof/>
                <w:webHidden/>
              </w:rPr>
              <w:t>4</w:t>
            </w:r>
            <w:r>
              <w:rPr>
                <w:noProof/>
                <w:webHidden/>
              </w:rPr>
              <w:fldChar w:fldCharType="end"/>
            </w:r>
          </w:hyperlink>
        </w:p>
        <w:p w14:paraId="75056C21" w14:textId="4F13B2E7" w:rsidR="001C6E69" w:rsidRDefault="001C6E69">
          <w:pPr>
            <w:pStyle w:val="TDC2"/>
            <w:tabs>
              <w:tab w:val="left" w:pos="880"/>
              <w:tab w:val="right" w:leader="dot" w:pos="8496"/>
            </w:tabs>
            <w:rPr>
              <w:rFonts w:asciiTheme="minorHAnsi" w:eastAsiaTheme="minorEastAsia" w:hAnsiTheme="minorHAnsi" w:cstheme="minorBidi"/>
              <w:noProof/>
              <w:color w:val="auto"/>
              <w:sz w:val="22"/>
            </w:rPr>
          </w:pPr>
          <w:hyperlink w:anchor="_Toc152664215" w:history="1">
            <w:r w:rsidRPr="002F2567">
              <w:rPr>
                <w:rStyle w:val="Hipervnculo"/>
                <w:rFonts w:ascii="Calibri" w:hAnsi="Calibri" w:cs="Calibri"/>
                <w:b/>
                <w:bCs/>
                <w:noProof/>
              </w:rPr>
              <w:t>1.2</w:t>
            </w:r>
            <w:r>
              <w:rPr>
                <w:rFonts w:asciiTheme="minorHAnsi" w:eastAsiaTheme="minorEastAsia" w:hAnsiTheme="minorHAnsi" w:cstheme="minorBidi"/>
                <w:noProof/>
                <w:color w:val="auto"/>
                <w:sz w:val="22"/>
              </w:rPr>
              <w:tab/>
            </w:r>
            <w:r w:rsidRPr="002F2567">
              <w:rPr>
                <w:rStyle w:val="Hipervnculo"/>
                <w:rFonts w:ascii="Calibri" w:hAnsi="Calibri" w:cs="Calibri"/>
                <w:b/>
                <w:bCs/>
                <w:noProof/>
              </w:rPr>
              <w:t>Objetivo del Sistema:</w:t>
            </w:r>
            <w:r>
              <w:rPr>
                <w:noProof/>
                <w:webHidden/>
              </w:rPr>
              <w:tab/>
            </w:r>
            <w:r>
              <w:rPr>
                <w:noProof/>
                <w:webHidden/>
              </w:rPr>
              <w:fldChar w:fldCharType="begin"/>
            </w:r>
            <w:r>
              <w:rPr>
                <w:noProof/>
                <w:webHidden/>
              </w:rPr>
              <w:instrText xml:space="preserve"> PAGEREF _Toc152664215 \h </w:instrText>
            </w:r>
            <w:r>
              <w:rPr>
                <w:noProof/>
                <w:webHidden/>
              </w:rPr>
            </w:r>
            <w:r>
              <w:rPr>
                <w:noProof/>
                <w:webHidden/>
              </w:rPr>
              <w:fldChar w:fldCharType="separate"/>
            </w:r>
            <w:r w:rsidR="00B6038A">
              <w:rPr>
                <w:noProof/>
                <w:webHidden/>
              </w:rPr>
              <w:t>6</w:t>
            </w:r>
            <w:r>
              <w:rPr>
                <w:noProof/>
                <w:webHidden/>
              </w:rPr>
              <w:fldChar w:fldCharType="end"/>
            </w:r>
          </w:hyperlink>
        </w:p>
        <w:p w14:paraId="6C121D2E" w14:textId="758885EE" w:rsidR="001C6E69" w:rsidRDefault="001C6E69">
          <w:pPr>
            <w:pStyle w:val="TDC2"/>
            <w:tabs>
              <w:tab w:val="left" w:pos="880"/>
              <w:tab w:val="right" w:leader="dot" w:pos="8496"/>
            </w:tabs>
            <w:rPr>
              <w:rFonts w:asciiTheme="minorHAnsi" w:eastAsiaTheme="minorEastAsia" w:hAnsiTheme="minorHAnsi" w:cstheme="minorBidi"/>
              <w:noProof/>
              <w:color w:val="auto"/>
              <w:sz w:val="22"/>
            </w:rPr>
          </w:pPr>
          <w:hyperlink w:anchor="_Toc152664216" w:history="1">
            <w:r w:rsidRPr="002F2567">
              <w:rPr>
                <w:rStyle w:val="Hipervnculo"/>
                <w:rFonts w:ascii="Calibri" w:hAnsi="Calibri" w:cs="Calibri"/>
                <w:b/>
                <w:bCs/>
                <w:noProof/>
              </w:rPr>
              <w:t>1.3</w:t>
            </w:r>
            <w:r>
              <w:rPr>
                <w:rFonts w:asciiTheme="minorHAnsi" w:eastAsiaTheme="minorEastAsia" w:hAnsiTheme="minorHAnsi" w:cstheme="minorBidi"/>
                <w:noProof/>
                <w:color w:val="auto"/>
                <w:sz w:val="22"/>
              </w:rPr>
              <w:tab/>
            </w:r>
            <w:r w:rsidRPr="002F2567">
              <w:rPr>
                <w:rStyle w:val="Hipervnculo"/>
                <w:rFonts w:ascii="Calibri" w:hAnsi="Calibri" w:cs="Calibri"/>
                <w:b/>
                <w:bCs/>
                <w:noProof/>
              </w:rPr>
              <w:t>Lista de funcionalidades:</w:t>
            </w:r>
            <w:r>
              <w:rPr>
                <w:noProof/>
                <w:webHidden/>
              </w:rPr>
              <w:tab/>
            </w:r>
            <w:r>
              <w:rPr>
                <w:noProof/>
                <w:webHidden/>
              </w:rPr>
              <w:fldChar w:fldCharType="begin"/>
            </w:r>
            <w:r>
              <w:rPr>
                <w:noProof/>
                <w:webHidden/>
              </w:rPr>
              <w:instrText xml:space="preserve"> PAGEREF _Toc152664216 \h </w:instrText>
            </w:r>
            <w:r>
              <w:rPr>
                <w:noProof/>
                <w:webHidden/>
              </w:rPr>
            </w:r>
            <w:r>
              <w:rPr>
                <w:noProof/>
                <w:webHidden/>
              </w:rPr>
              <w:fldChar w:fldCharType="separate"/>
            </w:r>
            <w:r w:rsidR="00B6038A">
              <w:rPr>
                <w:noProof/>
                <w:webHidden/>
              </w:rPr>
              <w:t>7</w:t>
            </w:r>
            <w:r>
              <w:rPr>
                <w:noProof/>
                <w:webHidden/>
              </w:rPr>
              <w:fldChar w:fldCharType="end"/>
            </w:r>
          </w:hyperlink>
        </w:p>
        <w:p w14:paraId="0DF65CD5" w14:textId="023ADCE4" w:rsidR="001C6E69" w:rsidRDefault="001C6E69">
          <w:pPr>
            <w:pStyle w:val="TDC2"/>
            <w:tabs>
              <w:tab w:val="left" w:pos="880"/>
              <w:tab w:val="right" w:leader="dot" w:pos="8496"/>
            </w:tabs>
            <w:rPr>
              <w:rFonts w:asciiTheme="minorHAnsi" w:eastAsiaTheme="minorEastAsia" w:hAnsiTheme="minorHAnsi" w:cstheme="minorBidi"/>
              <w:noProof/>
              <w:color w:val="auto"/>
              <w:sz w:val="22"/>
            </w:rPr>
          </w:pPr>
          <w:hyperlink w:anchor="_Toc152664217" w:history="1">
            <w:r w:rsidRPr="002F2567">
              <w:rPr>
                <w:rStyle w:val="Hipervnculo"/>
                <w:rFonts w:ascii="Calibri" w:hAnsi="Calibri" w:cs="Calibri"/>
                <w:b/>
                <w:bCs/>
                <w:noProof/>
              </w:rPr>
              <w:t>1.4</w:t>
            </w:r>
            <w:r>
              <w:rPr>
                <w:rFonts w:asciiTheme="minorHAnsi" w:eastAsiaTheme="minorEastAsia" w:hAnsiTheme="minorHAnsi" w:cstheme="minorBidi"/>
                <w:noProof/>
                <w:color w:val="auto"/>
                <w:sz w:val="22"/>
              </w:rPr>
              <w:tab/>
            </w:r>
            <w:r w:rsidRPr="002F2567">
              <w:rPr>
                <w:rStyle w:val="Hipervnculo"/>
                <w:rFonts w:ascii="Calibri" w:hAnsi="Calibri" w:cs="Calibri"/>
                <w:b/>
                <w:bCs/>
                <w:noProof/>
              </w:rPr>
              <w:t>Cronograma y Asignación de Actividades:</w:t>
            </w:r>
            <w:r>
              <w:rPr>
                <w:noProof/>
                <w:webHidden/>
              </w:rPr>
              <w:tab/>
            </w:r>
            <w:r>
              <w:rPr>
                <w:noProof/>
                <w:webHidden/>
              </w:rPr>
              <w:fldChar w:fldCharType="begin"/>
            </w:r>
            <w:r>
              <w:rPr>
                <w:noProof/>
                <w:webHidden/>
              </w:rPr>
              <w:instrText xml:space="preserve"> PAGEREF _Toc152664217 \h </w:instrText>
            </w:r>
            <w:r>
              <w:rPr>
                <w:noProof/>
                <w:webHidden/>
              </w:rPr>
            </w:r>
            <w:r>
              <w:rPr>
                <w:noProof/>
                <w:webHidden/>
              </w:rPr>
              <w:fldChar w:fldCharType="separate"/>
            </w:r>
            <w:r w:rsidR="00B6038A">
              <w:rPr>
                <w:noProof/>
                <w:webHidden/>
              </w:rPr>
              <w:t>8</w:t>
            </w:r>
            <w:r>
              <w:rPr>
                <w:noProof/>
                <w:webHidden/>
              </w:rPr>
              <w:fldChar w:fldCharType="end"/>
            </w:r>
          </w:hyperlink>
        </w:p>
        <w:p w14:paraId="3F54193E" w14:textId="48E10212"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18" w:history="1">
            <w:r w:rsidRPr="002F2567">
              <w:rPr>
                <w:rStyle w:val="Hipervnculo"/>
                <w:noProof/>
              </w:rPr>
              <w:t>CAPITULO 2: PROPUESTA DE INNOVACIÓN</w:t>
            </w:r>
            <w:r>
              <w:rPr>
                <w:noProof/>
                <w:webHidden/>
              </w:rPr>
              <w:tab/>
            </w:r>
            <w:r>
              <w:rPr>
                <w:noProof/>
                <w:webHidden/>
              </w:rPr>
              <w:fldChar w:fldCharType="begin"/>
            </w:r>
            <w:r>
              <w:rPr>
                <w:noProof/>
                <w:webHidden/>
              </w:rPr>
              <w:instrText xml:space="preserve"> PAGEREF _Toc152664218 \h </w:instrText>
            </w:r>
            <w:r>
              <w:rPr>
                <w:noProof/>
                <w:webHidden/>
              </w:rPr>
            </w:r>
            <w:r>
              <w:rPr>
                <w:noProof/>
                <w:webHidden/>
              </w:rPr>
              <w:fldChar w:fldCharType="separate"/>
            </w:r>
            <w:r w:rsidR="00B6038A">
              <w:rPr>
                <w:noProof/>
                <w:webHidden/>
              </w:rPr>
              <w:t>9</w:t>
            </w:r>
            <w:r>
              <w:rPr>
                <w:noProof/>
                <w:webHidden/>
              </w:rPr>
              <w:fldChar w:fldCharType="end"/>
            </w:r>
          </w:hyperlink>
        </w:p>
        <w:p w14:paraId="18592C67" w14:textId="138B4A77" w:rsidR="001C6E69" w:rsidRDefault="001C6E69">
          <w:pPr>
            <w:pStyle w:val="TDC2"/>
            <w:tabs>
              <w:tab w:val="right" w:leader="dot" w:pos="8496"/>
            </w:tabs>
            <w:rPr>
              <w:rFonts w:asciiTheme="minorHAnsi" w:eastAsiaTheme="minorEastAsia" w:hAnsiTheme="minorHAnsi" w:cstheme="minorBidi"/>
              <w:noProof/>
              <w:color w:val="auto"/>
              <w:sz w:val="22"/>
            </w:rPr>
          </w:pPr>
          <w:hyperlink w:anchor="_Toc152664219" w:history="1">
            <w:r w:rsidRPr="002F2567">
              <w:rPr>
                <w:rStyle w:val="Hipervnculo"/>
                <w:rFonts w:ascii="Calibri" w:eastAsia="Times New Roman" w:hAnsi="Calibri" w:cs="Calibri"/>
                <w:b/>
                <w:bCs/>
                <w:noProof/>
              </w:rPr>
              <w:t>2.1 Diseño de pantallas</w:t>
            </w:r>
            <w:r>
              <w:rPr>
                <w:noProof/>
                <w:webHidden/>
              </w:rPr>
              <w:tab/>
            </w:r>
            <w:r>
              <w:rPr>
                <w:noProof/>
                <w:webHidden/>
              </w:rPr>
              <w:fldChar w:fldCharType="begin"/>
            </w:r>
            <w:r>
              <w:rPr>
                <w:noProof/>
                <w:webHidden/>
              </w:rPr>
              <w:instrText xml:space="preserve"> PAGEREF _Toc152664219 \h </w:instrText>
            </w:r>
            <w:r>
              <w:rPr>
                <w:noProof/>
                <w:webHidden/>
              </w:rPr>
            </w:r>
            <w:r>
              <w:rPr>
                <w:noProof/>
                <w:webHidden/>
              </w:rPr>
              <w:fldChar w:fldCharType="separate"/>
            </w:r>
            <w:r w:rsidR="00B6038A">
              <w:rPr>
                <w:noProof/>
                <w:webHidden/>
              </w:rPr>
              <w:t>9</w:t>
            </w:r>
            <w:r>
              <w:rPr>
                <w:noProof/>
                <w:webHidden/>
              </w:rPr>
              <w:fldChar w:fldCharType="end"/>
            </w:r>
          </w:hyperlink>
        </w:p>
        <w:p w14:paraId="30092CD5" w14:textId="630C60CD" w:rsidR="001C6E69" w:rsidRDefault="001C6E69">
          <w:pPr>
            <w:pStyle w:val="TDC2"/>
            <w:tabs>
              <w:tab w:val="left" w:pos="660"/>
              <w:tab w:val="right" w:leader="dot" w:pos="8496"/>
            </w:tabs>
            <w:rPr>
              <w:rFonts w:asciiTheme="minorHAnsi" w:eastAsiaTheme="minorEastAsia" w:hAnsiTheme="minorHAnsi" w:cstheme="minorBidi"/>
              <w:noProof/>
              <w:color w:val="auto"/>
              <w:sz w:val="22"/>
            </w:rPr>
          </w:pPr>
          <w:hyperlink w:anchor="_Toc152664220" w:history="1">
            <w:r w:rsidRPr="002F2567">
              <w:rPr>
                <w:rStyle w:val="Hipervnculo"/>
                <w:rFonts w:ascii="Symbol" w:eastAsia="Times New Roman" w:hAnsi="Symbol" w:cs="Calibri"/>
                <w:bCs/>
                <w:noProof/>
              </w:rPr>
              <w:t></w:t>
            </w:r>
            <w:r>
              <w:rPr>
                <w:rFonts w:asciiTheme="minorHAnsi" w:eastAsiaTheme="minorEastAsia" w:hAnsiTheme="minorHAnsi" w:cstheme="minorBidi"/>
                <w:noProof/>
                <w:color w:val="auto"/>
                <w:sz w:val="22"/>
              </w:rPr>
              <w:tab/>
            </w:r>
            <w:r w:rsidRPr="002F2567">
              <w:rPr>
                <w:rStyle w:val="Hipervnculo"/>
                <w:rFonts w:ascii="Calibri" w:eastAsia="Times New Roman" w:hAnsi="Calibri" w:cs="Calibri"/>
                <w:b/>
                <w:bCs/>
                <w:noProof/>
              </w:rPr>
              <w:t>Menú principal:</w:t>
            </w:r>
            <w:r>
              <w:rPr>
                <w:noProof/>
                <w:webHidden/>
              </w:rPr>
              <w:tab/>
            </w:r>
            <w:r>
              <w:rPr>
                <w:noProof/>
                <w:webHidden/>
              </w:rPr>
              <w:fldChar w:fldCharType="begin"/>
            </w:r>
            <w:r>
              <w:rPr>
                <w:noProof/>
                <w:webHidden/>
              </w:rPr>
              <w:instrText xml:space="preserve"> PAGEREF _Toc152664220 \h </w:instrText>
            </w:r>
            <w:r>
              <w:rPr>
                <w:noProof/>
                <w:webHidden/>
              </w:rPr>
            </w:r>
            <w:r>
              <w:rPr>
                <w:noProof/>
                <w:webHidden/>
              </w:rPr>
              <w:fldChar w:fldCharType="separate"/>
            </w:r>
            <w:r w:rsidR="00B6038A">
              <w:rPr>
                <w:noProof/>
                <w:webHidden/>
              </w:rPr>
              <w:t>9</w:t>
            </w:r>
            <w:r>
              <w:rPr>
                <w:noProof/>
                <w:webHidden/>
              </w:rPr>
              <w:fldChar w:fldCharType="end"/>
            </w:r>
          </w:hyperlink>
        </w:p>
        <w:p w14:paraId="6B09B0CE" w14:textId="7C2CD655" w:rsidR="001C6E69" w:rsidRDefault="001C6E69">
          <w:pPr>
            <w:pStyle w:val="TDC2"/>
            <w:tabs>
              <w:tab w:val="left" w:pos="660"/>
              <w:tab w:val="right" w:leader="dot" w:pos="8496"/>
            </w:tabs>
            <w:rPr>
              <w:rFonts w:asciiTheme="minorHAnsi" w:eastAsiaTheme="minorEastAsia" w:hAnsiTheme="minorHAnsi" w:cstheme="minorBidi"/>
              <w:noProof/>
              <w:color w:val="auto"/>
              <w:sz w:val="22"/>
            </w:rPr>
          </w:pPr>
          <w:hyperlink w:anchor="_Toc152664221" w:history="1">
            <w:r w:rsidRPr="002F2567">
              <w:rPr>
                <w:rStyle w:val="Hipervnculo"/>
                <w:rFonts w:ascii="Symbol" w:eastAsia="Times New Roman" w:hAnsi="Symbol" w:cs="Calibri"/>
                <w:bCs/>
                <w:noProof/>
              </w:rPr>
              <w:t></w:t>
            </w:r>
            <w:r>
              <w:rPr>
                <w:rFonts w:asciiTheme="minorHAnsi" w:eastAsiaTheme="minorEastAsia" w:hAnsiTheme="minorHAnsi" w:cstheme="minorBidi"/>
                <w:noProof/>
                <w:color w:val="auto"/>
                <w:sz w:val="22"/>
              </w:rPr>
              <w:tab/>
            </w:r>
            <w:r w:rsidRPr="002F2567">
              <w:rPr>
                <w:rStyle w:val="Hipervnculo"/>
                <w:rFonts w:ascii="Calibri" w:eastAsia="Times New Roman" w:hAnsi="Calibri" w:cs="Calibri"/>
                <w:b/>
                <w:bCs/>
                <w:noProof/>
              </w:rPr>
              <w:t>Menú Opciones: Operaciones del comité</w:t>
            </w:r>
            <w:r>
              <w:rPr>
                <w:noProof/>
                <w:webHidden/>
              </w:rPr>
              <w:tab/>
            </w:r>
            <w:r>
              <w:rPr>
                <w:noProof/>
                <w:webHidden/>
              </w:rPr>
              <w:fldChar w:fldCharType="begin"/>
            </w:r>
            <w:r>
              <w:rPr>
                <w:noProof/>
                <w:webHidden/>
              </w:rPr>
              <w:instrText xml:space="preserve"> PAGEREF _Toc152664221 \h </w:instrText>
            </w:r>
            <w:r>
              <w:rPr>
                <w:noProof/>
                <w:webHidden/>
              </w:rPr>
            </w:r>
            <w:r>
              <w:rPr>
                <w:noProof/>
                <w:webHidden/>
              </w:rPr>
              <w:fldChar w:fldCharType="separate"/>
            </w:r>
            <w:r w:rsidR="00B6038A">
              <w:rPr>
                <w:noProof/>
                <w:webHidden/>
              </w:rPr>
              <w:t>10</w:t>
            </w:r>
            <w:r>
              <w:rPr>
                <w:noProof/>
                <w:webHidden/>
              </w:rPr>
              <w:fldChar w:fldCharType="end"/>
            </w:r>
          </w:hyperlink>
        </w:p>
        <w:p w14:paraId="6DD0CF56" w14:textId="054B4D2D" w:rsidR="001C6E69" w:rsidRDefault="001C6E69">
          <w:pPr>
            <w:pStyle w:val="TDC2"/>
            <w:tabs>
              <w:tab w:val="left" w:pos="660"/>
              <w:tab w:val="right" w:leader="dot" w:pos="8496"/>
            </w:tabs>
            <w:rPr>
              <w:rFonts w:asciiTheme="minorHAnsi" w:eastAsiaTheme="minorEastAsia" w:hAnsiTheme="minorHAnsi" w:cstheme="minorBidi"/>
              <w:noProof/>
              <w:color w:val="auto"/>
              <w:sz w:val="22"/>
            </w:rPr>
          </w:pPr>
          <w:hyperlink w:anchor="_Toc152664222" w:history="1">
            <w:r w:rsidRPr="002F2567">
              <w:rPr>
                <w:rStyle w:val="Hipervnculo"/>
                <w:rFonts w:ascii="Symbol" w:eastAsia="Times New Roman" w:hAnsi="Symbol" w:cs="Calibri"/>
                <w:bCs/>
                <w:noProof/>
              </w:rPr>
              <w:t></w:t>
            </w:r>
            <w:r>
              <w:rPr>
                <w:rFonts w:asciiTheme="minorHAnsi" w:eastAsiaTheme="minorEastAsia" w:hAnsiTheme="minorHAnsi" w:cstheme="minorBidi"/>
                <w:noProof/>
                <w:color w:val="auto"/>
                <w:sz w:val="22"/>
              </w:rPr>
              <w:tab/>
            </w:r>
            <w:r w:rsidRPr="002F2567">
              <w:rPr>
                <w:rStyle w:val="Hipervnculo"/>
                <w:rFonts w:ascii="Calibri" w:eastAsia="Times New Roman" w:hAnsi="Calibri" w:cs="Calibri"/>
                <w:b/>
                <w:bCs/>
                <w:noProof/>
              </w:rPr>
              <w:t>Menú Opciones: Operaciones donantes</w:t>
            </w:r>
            <w:r>
              <w:rPr>
                <w:noProof/>
                <w:webHidden/>
              </w:rPr>
              <w:tab/>
            </w:r>
            <w:r>
              <w:rPr>
                <w:noProof/>
                <w:webHidden/>
              </w:rPr>
              <w:fldChar w:fldCharType="begin"/>
            </w:r>
            <w:r>
              <w:rPr>
                <w:noProof/>
                <w:webHidden/>
              </w:rPr>
              <w:instrText xml:space="preserve"> PAGEREF _Toc152664222 \h </w:instrText>
            </w:r>
            <w:r>
              <w:rPr>
                <w:noProof/>
                <w:webHidden/>
              </w:rPr>
            </w:r>
            <w:r>
              <w:rPr>
                <w:noProof/>
                <w:webHidden/>
              </w:rPr>
              <w:fldChar w:fldCharType="separate"/>
            </w:r>
            <w:r w:rsidR="00B6038A">
              <w:rPr>
                <w:noProof/>
                <w:webHidden/>
              </w:rPr>
              <w:t>11</w:t>
            </w:r>
            <w:r>
              <w:rPr>
                <w:noProof/>
                <w:webHidden/>
              </w:rPr>
              <w:fldChar w:fldCharType="end"/>
            </w:r>
          </w:hyperlink>
        </w:p>
        <w:p w14:paraId="7EAF03DC" w14:textId="09427813" w:rsidR="001C6E69" w:rsidRDefault="001C6E69">
          <w:pPr>
            <w:pStyle w:val="TDC2"/>
            <w:tabs>
              <w:tab w:val="left" w:pos="660"/>
              <w:tab w:val="right" w:leader="dot" w:pos="8496"/>
            </w:tabs>
            <w:rPr>
              <w:rFonts w:asciiTheme="minorHAnsi" w:eastAsiaTheme="minorEastAsia" w:hAnsiTheme="minorHAnsi" w:cstheme="minorBidi"/>
              <w:noProof/>
              <w:color w:val="auto"/>
              <w:sz w:val="22"/>
            </w:rPr>
          </w:pPr>
          <w:hyperlink w:anchor="_Toc152664223" w:history="1">
            <w:r w:rsidRPr="002F2567">
              <w:rPr>
                <w:rStyle w:val="Hipervnculo"/>
                <w:rFonts w:ascii="Symbol" w:hAnsi="Symbol" w:cs="Calibri"/>
                <w:bCs/>
                <w:noProof/>
              </w:rPr>
              <w:t></w:t>
            </w:r>
            <w:r>
              <w:rPr>
                <w:rFonts w:asciiTheme="minorHAnsi" w:eastAsiaTheme="minorEastAsia" w:hAnsiTheme="minorHAnsi" w:cstheme="minorBidi"/>
                <w:noProof/>
                <w:color w:val="auto"/>
                <w:sz w:val="22"/>
              </w:rPr>
              <w:tab/>
            </w:r>
            <w:r w:rsidRPr="002F2567">
              <w:rPr>
                <w:rStyle w:val="Hipervnculo"/>
                <w:rFonts w:ascii="Calibri" w:eastAsia="Times New Roman" w:hAnsi="Calibri" w:cs="Calibri"/>
                <w:b/>
                <w:bCs/>
                <w:noProof/>
              </w:rPr>
              <w:t>Menú Opciones: Encuesta de satisfacción</w:t>
            </w:r>
            <w:r>
              <w:rPr>
                <w:noProof/>
                <w:webHidden/>
              </w:rPr>
              <w:tab/>
            </w:r>
            <w:r>
              <w:rPr>
                <w:noProof/>
                <w:webHidden/>
              </w:rPr>
              <w:fldChar w:fldCharType="begin"/>
            </w:r>
            <w:r>
              <w:rPr>
                <w:noProof/>
                <w:webHidden/>
              </w:rPr>
              <w:instrText xml:space="preserve"> PAGEREF _Toc152664223 \h </w:instrText>
            </w:r>
            <w:r>
              <w:rPr>
                <w:noProof/>
                <w:webHidden/>
              </w:rPr>
            </w:r>
            <w:r>
              <w:rPr>
                <w:noProof/>
                <w:webHidden/>
              </w:rPr>
              <w:fldChar w:fldCharType="separate"/>
            </w:r>
            <w:r w:rsidR="00B6038A">
              <w:rPr>
                <w:noProof/>
                <w:webHidden/>
              </w:rPr>
              <w:t>12</w:t>
            </w:r>
            <w:r>
              <w:rPr>
                <w:noProof/>
                <w:webHidden/>
              </w:rPr>
              <w:fldChar w:fldCharType="end"/>
            </w:r>
          </w:hyperlink>
        </w:p>
        <w:p w14:paraId="1B34053C" w14:textId="1F5CC2E3" w:rsidR="001C6E69" w:rsidRDefault="001C6E69">
          <w:pPr>
            <w:pStyle w:val="TDC2"/>
            <w:tabs>
              <w:tab w:val="left" w:pos="660"/>
              <w:tab w:val="right" w:leader="dot" w:pos="8496"/>
            </w:tabs>
            <w:rPr>
              <w:rFonts w:asciiTheme="minorHAnsi" w:eastAsiaTheme="minorEastAsia" w:hAnsiTheme="minorHAnsi" w:cstheme="minorBidi"/>
              <w:noProof/>
              <w:color w:val="auto"/>
              <w:sz w:val="22"/>
            </w:rPr>
          </w:pPr>
          <w:hyperlink w:anchor="_Toc152664224" w:history="1">
            <w:r w:rsidRPr="002F2567">
              <w:rPr>
                <w:rStyle w:val="Hipervnculo"/>
                <w:rFonts w:ascii="Symbol" w:hAnsi="Symbol" w:cstheme="minorHAnsi"/>
                <w:bCs/>
                <w:noProof/>
              </w:rPr>
              <w:t></w:t>
            </w:r>
            <w:r>
              <w:rPr>
                <w:rFonts w:asciiTheme="minorHAnsi" w:eastAsiaTheme="minorEastAsia" w:hAnsiTheme="minorHAnsi" w:cstheme="minorBidi"/>
                <w:noProof/>
                <w:color w:val="auto"/>
                <w:sz w:val="22"/>
              </w:rPr>
              <w:tab/>
            </w:r>
            <w:r w:rsidRPr="001C6E69">
              <w:rPr>
                <w:rStyle w:val="Hipervnculo"/>
                <w:rFonts w:ascii="Calibri" w:hAnsi="Calibri" w:cs="Calibri"/>
                <w:b/>
                <w:bCs/>
                <w:noProof/>
              </w:rPr>
              <w:t xml:space="preserve">Menú </w:t>
            </w:r>
            <w:r w:rsidRPr="001C6E69">
              <w:rPr>
                <w:rStyle w:val="Hipervnculo"/>
                <w:rFonts w:ascii="Calibri" w:eastAsia="Times New Roman" w:hAnsi="Calibri" w:cs="Calibri"/>
                <w:b/>
                <w:bCs/>
                <w:noProof/>
              </w:rPr>
              <w:t>Opciones</w:t>
            </w:r>
            <w:r w:rsidRPr="001C6E69">
              <w:rPr>
                <w:rStyle w:val="Hipervnculo"/>
                <w:rFonts w:ascii="Calibri" w:hAnsi="Calibri" w:cs="Calibri"/>
                <w:b/>
                <w:bCs/>
                <w:noProof/>
              </w:rPr>
              <w:t>: Operación para el partido político</w:t>
            </w:r>
            <w:r>
              <w:rPr>
                <w:noProof/>
                <w:webHidden/>
              </w:rPr>
              <w:tab/>
            </w:r>
            <w:r>
              <w:rPr>
                <w:noProof/>
                <w:webHidden/>
              </w:rPr>
              <w:fldChar w:fldCharType="begin"/>
            </w:r>
            <w:r>
              <w:rPr>
                <w:noProof/>
                <w:webHidden/>
              </w:rPr>
              <w:instrText xml:space="preserve"> PAGEREF _Toc152664224 \h </w:instrText>
            </w:r>
            <w:r>
              <w:rPr>
                <w:noProof/>
                <w:webHidden/>
              </w:rPr>
            </w:r>
            <w:r>
              <w:rPr>
                <w:noProof/>
                <w:webHidden/>
              </w:rPr>
              <w:fldChar w:fldCharType="separate"/>
            </w:r>
            <w:r w:rsidR="00B6038A">
              <w:rPr>
                <w:noProof/>
                <w:webHidden/>
              </w:rPr>
              <w:t>13</w:t>
            </w:r>
            <w:r>
              <w:rPr>
                <w:noProof/>
                <w:webHidden/>
              </w:rPr>
              <w:fldChar w:fldCharType="end"/>
            </w:r>
          </w:hyperlink>
        </w:p>
        <w:p w14:paraId="35B9A172" w14:textId="435EDC5A" w:rsidR="001C6E69" w:rsidRDefault="001C6E69">
          <w:pPr>
            <w:pStyle w:val="TDC2"/>
            <w:tabs>
              <w:tab w:val="left" w:pos="660"/>
              <w:tab w:val="right" w:leader="dot" w:pos="8496"/>
            </w:tabs>
            <w:rPr>
              <w:rFonts w:asciiTheme="minorHAnsi" w:eastAsiaTheme="minorEastAsia" w:hAnsiTheme="minorHAnsi" w:cstheme="minorBidi"/>
              <w:noProof/>
              <w:color w:val="auto"/>
              <w:sz w:val="22"/>
            </w:rPr>
          </w:pPr>
          <w:hyperlink w:anchor="_Toc152664225" w:history="1">
            <w:r w:rsidRPr="002F2567">
              <w:rPr>
                <w:rStyle w:val="Hipervnculo"/>
                <w:rFonts w:ascii="Calibri" w:eastAsia="Times New Roman" w:hAnsi="Calibri" w:cs="Calibri"/>
                <w:b/>
                <w:bCs/>
                <w:noProof/>
              </w:rPr>
              <w:t>2</w:t>
            </w:r>
            <w:r>
              <w:rPr>
                <w:rFonts w:asciiTheme="minorHAnsi" w:eastAsiaTheme="minorEastAsia" w:hAnsiTheme="minorHAnsi" w:cstheme="minorBidi"/>
                <w:noProof/>
                <w:color w:val="auto"/>
                <w:sz w:val="22"/>
              </w:rPr>
              <w:tab/>
            </w:r>
            <w:r w:rsidRPr="002F2567">
              <w:rPr>
                <w:rStyle w:val="Hipervnculo"/>
                <w:rFonts w:ascii="Calibri" w:eastAsia="Times New Roman" w:hAnsi="Calibri" w:cs="Calibri"/>
                <w:b/>
                <w:bCs/>
                <w:noProof/>
              </w:rPr>
              <w:t>Diagrama de Clases del Modelo</w:t>
            </w:r>
            <w:r>
              <w:rPr>
                <w:noProof/>
                <w:webHidden/>
              </w:rPr>
              <w:tab/>
            </w:r>
            <w:r>
              <w:rPr>
                <w:noProof/>
                <w:webHidden/>
              </w:rPr>
              <w:fldChar w:fldCharType="begin"/>
            </w:r>
            <w:r>
              <w:rPr>
                <w:noProof/>
                <w:webHidden/>
              </w:rPr>
              <w:instrText xml:space="preserve"> PAGEREF _Toc152664225 \h </w:instrText>
            </w:r>
            <w:r>
              <w:rPr>
                <w:noProof/>
                <w:webHidden/>
              </w:rPr>
            </w:r>
            <w:r>
              <w:rPr>
                <w:noProof/>
                <w:webHidden/>
              </w:rPr>
              <w:fldChar w:fldCharType="separate"/>
            </w:r>
            <w:r w:rsidR="00B6038A">
              <w:rPr>
                <w:noProof/>
                <w:webHidden/>
              </w:rPr>
              <w:t>14</w:t>
            </w:r>
            <w:r>
              <w:rPr>
                <w:noProof/>
                <w:webHidden/>
              </w:rPr>
              <w:fldChar w:fldCharType="end"/>
            </w:r>
          </w:hyperlink>
        </w:p>
        <w:p w14:paraId="2D73534E" w14:textId="6EEA2D1A" w:rsidR="001C6E69" w:rsidRDefault="001C6E69">
          <w:pPr>
            <w:pStyle w:val="TDC2"/>
            <w:tabs>
              <w:tab w:val="right" w:leader="dot" w:pos="8496"/>
            </w:tabs>
            <w:rPr>
              <w:rFonts w:asciiTheme="minorHAnsi" w:eastAsiaTheme="minorEastAsia" w:hAnsiTheme="minorHAnsi" w:cstheme="minorBidi"/>
              <w:noProof/>
              <w:color w:val="auto"/>
              <w:sz w:val="22"/>
            </w:rPr>
          </w:pPr>
          <w:hyperlink w:anchor="_Toc152664226" w:history="1">
            <w:r w:rsidRPr="002F2567">
              <w:rPr>
                <w:rStyle w:val="Hipervnculo"/>
                <w:rFonts w:ascii="Calibri" w:eastAsia="Times New Roman" w:hAnsi="Calibri" w:cs="Calibri"/>
                <w:b/>
                <w:bCs/>
                <w:noProof/>
              </w:rPr>
              <w:t>2.3 Diagrama de Clases de los Patrones de Diseño a Usar</w:t>
            </w:r>
            <w:r>
              <w:rPr>
                <w:noProof/>
                <w:webHidden/>
              </w:rPr>
              <w:tab/>
            </w:r>
            <w:r>
              <w:rPr>
                <w:noProof/>
                <w:webHidden/>
              </w:rPr>
              <w:fldChar w:fldCharType="begin"/>
            </w:r>
            <w:r>
              <w:rPr>
                <w:noProof/>
                <w:webHidden/>
              </w:rPr>
              <w:instrText xml:space="preserve"> PAGEREF _Toc152664226 \h </w:instrText>
            </w:r>
            <w:r>
              <w:rPr>
                <w:noProof/>
                <w:webHidden/>
              </w:rPr>
            </w:r>
            <w:r>
              <w:rPr>
                <w:noProof/>
                <w:webHidden/>
              </w:rPr>
              <w:fldChar w:fldCharType="separate"/>
            </w:r>
            <w:r w:rsidR="00B6038A">
              <w:rPr>
                <w:noProof/>
                <w:webHidden/>
              </w:rPr>
              <w:t>15</w:t>
            </w:r>
            <w:r>
              <w:rPr>
                <w:noProof/>
                <w:webHidden/>
              </w:rPr>
              <w:fldChar w:fldCharType="end"/>
            </w:r>
          </w:hyperlink>
        </w:p>
        <w:p w14:paraId="3C4F965A" w14:textId="7CC7EA5C" w:rsidR="001C6E69" w:rsidRDefault="001C6E69">
          <w:pPr>
            <w:pStyle w:val="TDC2"/>
            <w:tabs>
              <w:tab w:val="right" w:leader="dot" w:pos="8496"/>
            </w:tabs>
            <w:rPr>
              <w:rFonts w:asciiTheme="minorHAnsi" w:eastAsiaTheme="minorEastAsia" w:hAnsiTheme="minorHAnsi" w:cstheme="minorBidi"/>
              <w:noProof/>
              <w:color w:val="auto"/>
              <w:sz w:val="22"/>
            </w:rPr>
          </w:pPr>
          <w:hyperlink w:anchor="_Toc152664227" w:history="1">
            <w:r w:rsidRPr="002F2567">
              <w:rPr>
                <w:rStyle w:val="Hipervnculo"/>
                <w:rFonts w:ascii="Calibri" w:eastAsia="Times New Roman" w:hAnsi="Calibri" w:cs="Calibri"/>
                <w:b/>
                <w:bCs/>
                <w:noProof/>
              </w:rPr>
              <w:t>2.4 Link del video del funcionamiento del programa</w:t>
            </w:r>
            <w:r>
              <w:rPr>
                <w:noProof/>
                <w:webHidden/>
              </w:rPr>
              <w:tab/>
            </w:r>
            <w:r>
              <w:rPr>
                <w:noProof/>
                <w:webHidden/>
              </w:rPr>
              <w:fldChar w:fldCharType="begin"/>
            </w:r>
            <w:r>
              <w:rPr>
                <w:noProof/>
                <w:webHidden/>
              </w:rPr>
              <w:instrText xml:space="preserve"> PAGEREF _Toc152664227 \h </w:instrText>
            </w:r>
            <w:r>
              <w:rPr>
                <w:noProof/>
                <w:webHidden/>
              </w:rPr>
            </w:r>
            <w:r>
              <w:rPr>
                <w:noProof/>
                <w:webHidden/>
              </w:rPr>
              <w:fldChar w:fldCharType="separate"/>
            </w:r>
            <w:r w:rsidR="00B6038A">
              <w:rPr>
                <w:noProof/>
                <w:webHidden/>
              </w:rPr>
              <w:t>18</w:t>
            </w:r>
            <w:r>
              <w:rPr>
                <w:noProof/>
                <w:webHidden/>
              </w:rPr>
              <w:fldChar w:fldCharType="end"/>
            </w:r>
          </w:hyperlink>
        </w:p>
        <w:p w14:paraId="5447CB51" w14:textId="118BCC30"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28" w:history="1">
            <w:r w:rsidRPr="002F2567">
              <w:rPr>
                <w:rStyle w:val="Hipervnculo"/>
                <w:rFonts w:ascii="Calibri" w:hAnsi="Calibri" w:cs="Calibri"/>
                <w:noProof/>
              </w:rPr>
              <w:t>Conclusiones</w:t>
            </w:r>
            <w:r>
              <w:rPr>
                <w:noProof/>
                <w:webHidden/>
              </w:rPr>
              <w:tab/>
            </w:r>
            <w:r>
              <w:rPr>
                <w:noProof/>
                <w:webHidden/>
              </w:rPr>
              <w:fldChar w:fldCharType="begin"/>
            </w:r>
            <w:r>
              <w:rPr>
                <w:noProof/>
                <w:webHidden/>
              </w:rPr>
              <w:instrText xml:space="preserve"> PAGEREF _Toc152664228 \h </w:instrText>
            </w:r>
            <w:r>
              <w:rPr>
                <w:noProof/>
                <w:webHidden/>
              </w:rPr>
            </w:r>
            <w:r>
              <w:rPr>
                <w:noProof/>
                <w:webHidden/>
              </w:rPr>
              <w:fldChar w:fldCharType="separate"/>
            </w:r>
            <w:r w:rsidR="00B6038A">
              <w:rPr>
                <w:noProof/>
                <w:webHidden/>
              </w:rPr>
              <w:t>19</w:t>
            </w:r>
            <w:r>
              <w:rPr>
                <w:noProof/>
                <w:webHidden/>
              </w:rPr>
              <w:fldChar w:fldCharType="end"/>
            </w:r>
          </w:hyperlink>
        </w:p>
        <w:p w14:paraId="614FCD59" w14:textId="15648566"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29" w:history="1">
            <w:r w:rsidRPr="002F2567">
              <w:rPr>
                <w:rStyle w:val="Hipervnculo"/>
                <w:rFonts w:ascii="Calibri" w:hAnsi="Calibri" w:cs="Calibri"/>
                <w:noProof/>
              </w:rPr>
              <w:t>Recomendaciones</w:t>
            </w:r>
            <w:r>
              <w:rPr>
                <w:noProof/>
                <w:webHidden/>
              </w:rPr>
              <w:tab/>
            </w:r>
            <w:r>
              <w:rPr>
                <w:noProof/>
                <w:webHidden/>
              </w:rPr>
              <w:fldChar w:fldCharType="begin"/>
            </w:r>
            <w:r>
              <w:rPr>
                <w:noProof/>
                <w:webHidden/>
              </w:rPr>
              <w:instrText xml:space="preserve"> PAGEREF _Toc152664229 \h </w:instrText>
            </w:r>
            <w:r>
              <w:rPr>
                <w:noProof/>
                <w:webHidden/>
              </w:rPr>
            </w:r>
            <w:r>
              <w:rPr>
                <w:noProof/>
                <w:webHidden/>
              </w:rPr>
              <w:fldChar w:fldCharType="separate"/>
            </w:r>
            <w:r w:rsidR="00B6038A">
              <w:rPr>
                <w:noProof/>
                <w:webHidden/>
              </w:rPr>
              <w:t>21</w:t>
            </w:r>
            <w:r>
              <w:rPr>
                <w:noProof/>
                <w:webHidden/>
              </w:rPr>
              <w:fldChar w:fldCharType="end"/>
            </w:r>
          </w:hyperlink>
        </w:p>
        <w:p w14:paraId="4D85B0E3" w14:textId="5A387BE9"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30" w:history="1">
            <w:r w:rsidRPr="002F2567">
              <w:rPr>
                <w:rStyle w:val="Hipervnculo"/>
                <w:rFonts w:ascii="Calibri" w:hAnsi="Calibri" w:cs="Calibri"/>
                <w:noProof/>
              </w:rPr>
              <w:t>Objetivo del Estudiante (Student Outcome)</w:t>
            </w:r>
            <w:r>
              <w:rPr>
                <w:noProof/>
                <w:webHidden/>
              </w:rPr>
              <w:tab/>
            </w:r>
            <w:r>
              <w:rPr>
                <w:noProof/>
                <w:webHidden/>
              </w:rPr>
              <w:fldChar w:fldCharType="begin"/>
            </w:r>
            <w:r>
              <w:rPr>
                <w:noProof/>
                <w:webHidden/>
              </w:rPr>
              <w:instrText xml:space="preserve"> PAGEREF _Toc152664230 \h </w:instrText>
            </w:r>
            <w:r>
              <w:rPr>
                <w:noProof/>
                <w:webHidden/>
              </w:rPr>
            </w:r>
            <w:r>
              <w:rPr>
                <w:noProof/>
                <w:webHidden/>
              </w:rPr>
              <w:fldChar w:fldCharType="separate"/>
            </w:r>
            <w:r w:rsidR="00B6038A">
              <w:rPr>
                <w:noProof/>
                <w:webHidden/>
              </w:rPr>
              <w:t>22</w:t>
            </w:r>
            <w:r>
              <w:rPr>
                <w:noProof/>
                <w:webHidden/>
              </w:rPr>
              <w:fldChar w:fldCharType="end"/>
            </w:r>
          </w:hyperlink>
        </w:p>
        <w:p w14:paraId="1CDFE157" w14:textId="63F2289A"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31" w:history="1">
            <w:r w:rsidRPr="002F2567">
              <w:rPr>
                <w:rStyle w:val="Hipervnculo"/>
                <w:rFonts w:ascii="Calibri" w:hAnsi="Calibri" w:cs="Calibri"/>
                <w:noProof/>
              </w:rPr>
              <w:t>Bibliografía</w:t>
            </w:r>
            <w:r>
              <w:rPr>
                <w:noProof/>
                <w:webHidden/>
              </w:rPr>
              <w:tab/>
            </w:r>
            <w:r>
              <w:rPr>
                <w:noProof/>
                <w:webHidden/>
              </w:rPr>
              <w:fldChar w:fldCharType="begin"/>
            </w:r>
            <w:r>
              <w:rPr>
                <w:noProof/>
                <w:webHidden/>
              </w:rPr>
              <w:instrText xml:space="preserve"> PAGEREF _Toc152664231 \h </w:instrText>
            </w:r>
            <w:r>
              <w:rPr>
                <w:noProof/>
                <w:webHidden/>
              </w:rPr>
            </w:r>
            <w:r>
              <w:rPr>
                <w:noProof/>
                <w:webHidden/>
              </w:rPr>
              <w:fldChar w:fldCharType="separate"/>
            </w:r>
            <w:r w:rsidR="00B6038A">
              <w:rPr>
                <w:noProof/>
                <w:webHidden/>
              </w:rPr>
              <w:t>23</w:t>
            </w:r>
            <w:r>
              <w:rPr>
                <w:noProof/>
                <w:webHidden/>
              </w:rPr>
              <w:fldChar w:fldCharType="end"/>
            </w:r>
          </w:hyperlink>
        </w:p>
        <w:p w14:paraId="53D47728" w14:textId="65F84737" w:rsidR="001C6E69" w:rsidRDefault="001C6E69">
          <w:pPr>
            <w:pStyle w:val="TDC1"/>
            <w:tabs>
              <w:tab w:val="right" w:leader="dot" w:pos="8496"/>
            </w:tabs>
            <w:rPr>
              <w:rFonts w:asciiTheme="minorHAnsi" w:eastAsiaTheme="minorEastAsia" w:hAnsiTheme="minorHAnsi" w:cstheme="minorBidi"/>
              <w:noProof/>
              <w:color w:val="auto"/>
              <w:sz w:val="22"/>
            </w:rPr>
          </w:pPr>
          <w:hyperlink w:anchor="_Toc152664232" w:history="1">
            <w:r w:rsidRPr="002F2567">
              <w:rPr>
                <w:rStyle w:val="Hipervnculo"/>
                <w:noProof/>
              </w:rPr>
              <w:t>Anexos</w:t>
            </w:r>
            <w:r>
              <w:rPr>
                <w:noProof/>
                <w:webHidden/>
              </w:rPr>
              <w:tab/>
            </w:r>
            <w:r>
              <w:rPr>
                <w:noProof/>
                <w:webHidden/>
              </w:rPr>
              <w:fldChar w:fldCharType="begin"/>
            </w:r>
            <w:r>
              <w:rPr>
                <w:noProof/>
                <w:webHidden/>
              </w:rPr>
              <w:instrText xml:space="preserve"> PAGEREF _Toc152664232 \h </w:instrText>
            </w:r>
            <w:r>
              <w:rPr>
                <w:noProof/>
                <w:webHidden/>
              </w:rPr>
            </w:r>
            <w:r>
              <w:rPr>
                <w:noProof/>
                <w:webHidden/>
              </w:rPr>
              <w:fldChar w:fldCharType="separate"/>
            </w:r>
            <w:r w:rsidR="00B6038A">
              <w:rPr>
                <w:noProof/>
                <w:webHidden/>
              </w:rPr>
              <w:t>24</w:t>
            </w:r>
            <w:r>
              <w:rPr>
                <w:noProof/>
                <w:webHidden/>
              </w:rPr>
              <w:fldChar w:fldCharType="end"/>
            </w:r>
          </w:hyperlink>
        </w:p>
        <w:p w14:paraId="06463381" w14:textId="18EC2E59" w:rsidR="008C2CF1" w:rsidRDefault="008B7F86" w:rsidP="008D57D6">
          <w:r w:rsidRPr="00E13E44">
            <w:rPr>
              <w:rFonts w:ascii="Calibri" w:hAnsi="Calibri" w:cs="Calibri"/>
              <w:b/>
              <w:bCs/>
              <w:sz w:val="28"/>
              <w:szCs w:val="24"/>
              <w:lang w:val="es-ES"/>
            </w:rPr>
            <w:fldChar w:fldCharType="end"/>
          </w:r>
        </w:p>
      </w:sdtContent>
    </w:sdt>
    <w:p w14:paraId="1BE2BE79" w14:textId="77777777" w:rsidR="008D57D6" w:rsidRDefault="008D57D6">
      <w:pPr>
        <w:spacing w:after="161" w:line="259" w:lineRule="auto"/>
        <w:ind w:left="54" w:firstLine="0"/>
        <w:jc w:val="center"/>
        <w:rPr>
          <w:sz w:val="36"/>
        </w:rPr>
      </w:pPr>
    </w:p>
    <w:p w14:paraId="172D7823" w14:textId="77777777" w:rsidR="008D57D6" w:rsidRDefault="008D57D6">
      <w:pPr>
        <w:spacing w:after="161" w:line="259" w:lineRule="auto"/>
        <w:ind w:left="54" w:firstLine="0"/>
        <w:jc w:val="center"/>
        <w:rPr>
          <w:sz w:val="36"/>
        </w:rPr>
      </w:pPr>
    </w:p>
    <w:p w14:paraId="669C8DCC" w14:textId="77777777" w:rsidR="008D57D6" w:rsidRDefault="008D57D6">
      <w:pPr>
        <w:spacing w:after="161" w:line="259" w:lineRule="auto"/>
        <w:ind w:left="54" w:firstLine="0"/>
        <w:jc w:val="center"/>
        <w:rPr>
          <w:sz w:val="36"/>
        </w:rPr>
      </w:pPr>
    </w:p>
    <w:p w14:paraId="492992E8" w14:textId="77777777" w:rsidR="008D57D6" w:rsidRDefault="008D57D6">
      <w:pPr>
        <w:spacing w:after="161" w:line="259" w:lineRule="auto"/>
        <w:ind w:left="54" w:firstLine="0"/>
        <w:jc w:val="center"/>
        <w:rPr>
          <w:sz w:val="36"/>
        </w:rPr>
      </w:pPr>
    </w:p>
    <w:p w14:paraId="444F0F9C" w14:textId="1EF8C851" w:rsidR="0044080E" w:rsidRDefault="0075212C">
      <w:pPr>
        <w:spacing w:after="161" w:line="259" w:lineRule="auto"/>
        <w:ind w:left="54" w:firstLine="0"/>
        <w:jc w:val="center"/>
        <w:rPr>
          <w:sz w:val="36"/>
        </w:rPr>
      </w:pPr>
      <w:r>
        <w:rPr>
          <w:sz w:val="36"/>
        </w:rPr>
        <w:t xml:space="preserve"> </w:t>
      </w:r>
    </w:p>
    <w:p w14:paraId="56D86337" w14:textId="243A0F57" w:rsidR="0044080E" w:rsidRPr="007500BF" w:rsidRDefault="0075212C" w:rsidP="007500BF">
      <w:pPr>
        <w:pStyle w:val="Ttulo1"/>
      </w:pPr>
      <w:bookmarkStart w:id="0" w:name="_Toc152664212"/>
      <w:r w:rsidRPr="007500BF">
        <w:lastRenderedPageBreak/>
        <w:t>I</w:t>
      </w:r>
      <w:r w:rsidR="00862881" w:rsidRPr="007500BF">
        <w:t>NTRODUCCIÓN</w:t>
      </w:r>
      <w:bookmarkEnd w:id="0"/>
    </w:p>
    <w:p w14:paraId="79D93D13" w14:textId="77777777" w:rsidR="00A50E6F" w:rsidRPr="00A50E6F" w:rsidRDefault="00A50E6F" w:rsidP="00A50E6F"/>
    <w:p w14:paraId="4663139D" w14:textId="3C930AC6" w:rsidR="0044080E" w:rsidRDefault="0075212C" w:rsidP="00A50E6F">
      <w:pPr>
        <w:ind w:left="-11" w:right="45" w:firstLine="0"/>
        <w:rPr>
          <w:rFonts w:ascii="Calibri" w:hAnsi="Calibri" w:cs="Calibri"/>
          <w:sz w:val="28"/>
          <w:szCs w:val="24"/>
        </w:rPr>
      </w:pPr>
      <w:r w:rsidRPr="00EE6217">
        <w:rPr>
          <w:rFonts w:ascii="Calibri" w:hAnsi="Calibri" w:cs="Calibri"/>
          <w:sz w:val="28"/>
          <w:szCs w:val="24"/>
        </w:rPr>
        <w:t xml:space="preserve">La recopilación de firmas constituye un elemento fundamental en el marco de la democracia participativa y cohesiona a la ciudadanía. Este proceso reviste una relevancia significativa, ya que permite a los ciudadanos involucrarse activamente en la toma de decisiones y la formulación de políticas. Un buen sistema de gestión de recopilación de firmas es una práctica que permite respaldar iniciativas legislativas, convocar referendos, solicitar revocatorias de funcionarios públicos y promover iniciativas ciudadanas en busca de cambios en políticas públicas. </w:t>
      </w:r>
    </w:p>
    <w:p w14:paraId="28765AAB" w14:textId="50EF6222" w:rsidR="00E01885" w:rsidRDefault="00E01885" w:rsidP="00E01885">
      <w:pPr>
        <w:ind w:left="-11" w:right="45" w:firstLine="0"/>
        <w:rPr>
          <w:rFonts w:ascii="Calibri" w:hAnsi="Calibri" w:cs="Calibri"/>
          <w:sz w:val="28"/>
          <w:szCs w:val="24"/>
        </w:rPr>
      </w:pPr>
      <w:r>
        <w:rPr>
          <w:rFonts w:ascii="Calibri" w:hAnsi="Calibri" w:cs="Calibri"/>
          <w:sz w:val="28"/>
          <w:szCs w:val="24"/>
        </w:rPr>
        <w:t>E</w:t>
      </w:r>
      <w:r w:rsidRPr="00E01885">
        <w:rPr>
          <w:rFonts w:ascii="Calibri" w:hAnsi="Calibri" w:cs="Calibri"/>
          <w:sz w:val="28"/>
          <w:szCs w:val="24"/>
        </w:rPr>
        <w:t>s fundamental reconocer la importancia de la segmentación y el análisis de datos para lograr un éxito sostenible. La segmentación nos permite dividir a nuestra audiencia en grupos más pequeños y específicos, lo que a su vez nos permite personalizar nuestras estrategias y mensajes para satisfacer las necesidades y deseos de cada grupo. Al hacerlo, mejoramos la eficiencia de nuestras actividades, ya que no desperdiciamos recursos en audiencias que no son relevantes para nuestros objetivos.</w:t>
      </w:r>
    </w:p>
    <w:p w14:paraId="0A948C45" w14:textId="4204EF8C" w:rsidR="007F144F" w:rsidRPr="00E01885" w:rsidRDefault="007F144F" w:rsidP="00E01885">
      <w:pPr>
        <w:ind w:left="-11" w:right="45" w:firstLine="0"/>
        <w:rPr>
          <w:rFonts w:ascii="Calibri" w:hAnsi="Calibri" w:cs="Calibri"/>
          <w:sz w:val="28"/>
          <w:szCs w:val="24"/>
        </w:rPr>
      </w:pPr>
      <w:r>
        <w:rPr>
          <w:rFonts w:ascii="Calibri" w:hAnsi="Calibri" w:cs="Calibri"/>
          <w:sz w:val="28"/>
          <w:szCs w:val="24"/>
        </w:rPr>
        <w:t>L</w:t>
      </w:r>
      <w:r w:rsidRPr="007F144F">
        <w:rPr>
          <w:rFonts w:ascii="Calibri" w:hAnsi="Calibri" w:cs="Calibri"/>
          <w:sz w:val="28"/>
          <w:szCs w:val="24"/>
        </w:rPr>
        <w:t xml:space="preserve">a segmentación de votantes </w:t>
      </w:r>
      <w:r>
        <w:rPr>
          <w:rFonts w:ascii="Calibri" w:hAnsi="Calibri" w:cs="Calibri"/>
          <w:sz w:val="28"/>
          <w:szCs w:val="24"/>
        </w:rPr>
        <w:t xml:space="preserve">nos </w:t>
      </w:r>
      <w:r w:rsidRPr="007F144F">
        <w:rPr>
          <w:rFonts w:ascii="Calibri" w:hAnsi="Calibri" w:cs="Calibri"/>
          <w:sz w:val="28"/>
          <w:szCs w:val="24"/>
        </w:rPr>
        <w:t xml:space="preserve">permite identificar grupos de votantes con intereses y preocupaciones específicas, lo que a su vez ayuda a adaptar </w:t>
      </w:r>
      <w:r>
        <w:rPr>
          <w:rFonts w:ascii="Calibri" w:hAnsi="Calibri" w:cs="Calibri"/>
          <w:sz w:val="28"/>
          <w:szCs w:val="24"/>
        </w:rPr>
        <w:t>la</w:t>
      </w:r>
      <w:r w:rsidRPr="007F144F">
        <w:rPr>
          <w:rFonts w:ascii="Calibri" w:hAnsi="Calibri" w:cs="Calibri"/>
          <w:sz w:val="28"/>
          <w:szCs w:val="24"/>
        </w:rPr>
        <w:t xml:space="preserve"> estrategia política para atraer a diferentes segmentos de votantes. Esto puede marcar la diferencia en elecciones y campañas políticas, y nos permite construir una base de apoyo sólida.</w:t>
      </w:r>
    </w:p>
    <w:p w14:paraId="5F812C67" w14:textId="77777777" w:rsidR="00E01885" w:rsidRPr="00E01885" w:rsidRDefault="00E01885" w:rsidP="007F144F">
      <w:pPr>
        <w:ind w:right="45"/>
        <w:rPr>
          <w:rFonts w:ascii="Calibri" w:hAnsi="Calibri" w:cs="Calibri"/>
          <w:sz w:val="28"/>
          <w:szCs w:val="24"/>
        </w:rPr>
      </w:pPr>
    </w:p>
    <w:p w14:paraId="70111855" w14:textId="35C0FBDE" w:rsidR="00E01885" w:rsidRDefault="00E01885" w:rsidP="007F144F">
      <w:pPr>
        <w:ind w:right="45"/>
        <w:rPr>
          <w:rFonts w:ascii="Calibri" w:hAnsi="Calibri" w:cs="Calibri"/>
          <w:sz w:val="28"/>
          <w:szCs w:val="24"/>
        </w:rPr>
      </w:pPr>
    </w:p>
    <w:p w14:paraId="478B5342" w14:textId="3A91F559" w:rsidR="007F144F" w:rsidRDefault="007F144F" w:rsidP="007F144F">
      <w:pPr>
        <w:ind w:right="45"/>
        <w:rPr>
          <w:rFonts w:ascii="Calibri" w:hAnsi="Calibri" w:cs="Calibri"/>
          <w:sz w:val="28"/>
          <w:szCs w:val="24"/>
        </w:rPr>
      </w:pPr>
    </w:p>
    <w:p w14:paraId="0C7E1EBE" w14:textId="77777777" w:rsidR="007F144F" w:rsidRDefault="007F144F" w:rsidP="007F144F">
      <w:pPr>
        <w:ind w:right="45"/>
        <w:rPr>
          <w:rFonts w:ascii="Calibri" w:hAnsi="Calibri" w:cs="Calibri"/>
          <w:sz w:val="28"/>
          <w:szCs w:val="24"/>
        </w:rPr>
      </w:pPr>
    </w:p>
    <w:p w14:paraId="533DDAAA" w14:textId="77777777" w:rsidR="00E01885" w:rsidRPr="00EE6217" w:rsidRDefault="00E01885" w:rsidP="00A50E6F">
      <w:pPr>
        <w:ind w:left="-11" w:right="45" w:firstLine="0"/>
        <w:rPr>
          <w:rFonts w:ascii="Calibri" w:hAnsi="Calibri" w:cs="Calibri"/>
          <w:sz w:val="28"/>
          <w:szCs w:val="24"/>
        </w:rPr>
      </w:pPr>
    </w:p>
    <w:p w14:paraId="145DDDC6" w14:textId="7011AB2D" w:rsidR="00A50E6F" w:rsidRDefault="00A50E6F" w:rsidP="00EE6217">
      <w:pPr>
        <w:spacing w:after="43" w:line="359" w:lineRule="auto"/>
        <w:ind w:left="-1" w:right="45"/>
        <w:rPr>
          <w:rFonts w:ascii="Calibri" w:hAnsi="Calibri" w:cs="Calibri"/>
          <w:sz w:val="28"/>
          <w:szCs w:val="24"/>
        </w:rPr>
      </w:pPr>
    </w:p>
    <w:p w14:paraId="70E0CAAA" w14:textId="77777777" w:rsidR="00A50E6F" w:rsidRPr="00EE6217" w:rsidRDefault="00A50E6F" w:rsidP="00EE6217">
      <w:pPr>
        <w:spacing w:after="43" w:line="359" w:lineRule="auto"/>
        <w:ind w:left="-1" w:right="45"/>
        <w:rPr>
          <w:rFonts w:ascii="Calibri" w:hAnsi="Calibri" w:cs="Calibri"/>
          <w:sz w:val="28"/>
          <w:szCs w:val="24"/>
        </w:rPr>
      </w:pPr>
    </w:p>
    <w:p w14:paraId="766009C1" w14:textId="77777777" w:rsidR="0044080E" w:rsidRDefault="0075212C">
      <w:pPr>
        <w:spacing w:after="0" w:line="259" w:lineRule="auto"/>
        <w:ind w:left="4" w:firstLine="0"/>
        <w:jc w:val="left"/>
      </w:pPr>
      <w:r>
        <w:rPr>
          <w:b/>
          <w:sz w:val="28"/>
        </w:rPr>
        <w:t xml:space="preserve"> </w:t>
      </w:r>
    </w:p>
    <w:p w14:paraId="19206A62" w14:textId="1C643CC0" w:rsidR="00C0515F" w:rsidRDefault="0075212C" w:rsidP="008B7F86">
      <w:pPr>
        <w:pStyle w:val="Ttulo1"/>
      </w:pPr>
      <w:bookmarkStart w:id="1" w:name="_Toc152664213"/>
      <w:r>
        <w:lastRenderedPageBreak/>
        <w:t>C</w:t>
      </w:r>
      <w:r w:rsidR="00862881">
        <w:t>APITULO</w:t>
      </w:r>
      <w:r>
        <w:t xml:space="preserve"> 1: S</w:t>
      </w:r>
      <w:r w:rsidR="00862881">
        <w:t>ITUACIÓN ACTUAL</w:t>
      </w:r>
      <w:bookmarkEnd w:id="1"/>
      <w:r>
        <w:t xml:space="preserve"> </w:t>
      </w:r>
    </w:p>
    <w:p w14:paraId="689177AA" w14:textId="77777777" w:rsidR="00C0515F" w:rsidRPr="00C0515F" w:rsidRDefault="00C0515F" w:rsidP="00C0515F"/>
    <w:p w14:paraId="44EA7DAE" w14:textId="335AD3BA" w:rsidR="008B7F86" w:rsidRPr="00474FA8" w:rsidRDefault="0075212C" w:rsidP="00A50E6F">
      <w:pPr>
        <w:pStyle w:val="Ttulo2"/>
        <w:numPr>
          <w:ilvl w:val="1"/>
          <w:numId w:val="5"/>
        </w:numPr>
        <w:jc w:val="left"/>
        <w:rPr>
          <w:rFonts w:ascii="Calibri" w:hAnsi="Calibri" w:cs="Calibri"/>
          <w:b/>
          <w:bCs/>
          <w:color w:val="auto"/>
          <w:sz w:val="32"/>
          <w:szCs w:val="32"/>
        </w:rPr>
      </w:pPr>
      <w:bookmarkStart w:id="2" w:name="_Toc152664214"/>
      <w:r w:rsidRPr="00474FA8">
        <w:rPr>
          <w:rFonts w:ascii="Calibri" w:hAnsi="Calibri" w:cs="Calibri"/>
          <w:b/>
          <w:bCs/>
          <w:color w:val="auto"/>
          <w:sz w:val="32"/>
          <w:szCs w:val="32"/>
        </w:rPr>
        <w:t>Análisis del Problema:</w:t>
      </w:r>
      <w:bookmarkEnd w:id="2"/>
      <w:r w:rsidRPr="00474FA8">
        <w:rPr>
          <w:rFonts w:ascii="Calibri" w:hAnsi="Calibri" w:cs="Calibri"/>
          <w:b/>
          <w:bCs/>
          <w:color w:val="auto"/>
          <w:sz w:val="32"/>
          <w:szCs w:val="32"/>
        </w:rPr>
        <w:t xml:space="preserve"> </w:t>
      </w:r>
    </w:p>
    <w:p w14:paraId="1A54695D" w14:textId="77777777" w:rsidR="00A50E6F" w:rsidRPr="00A50E6F" w:rsidRDefault="00A50E6F" w:rsidP="00A50E6F"/>
    <w:p w14:paraId="31B5A2A0" w14:textId="2E05D484" w:rsidR="003D1088" w:rsidRPr="003D1088" w:rsidRDefault="003D1088" w:rsidP="003D1088">
      <w:pPr>
        <w:ind w:left="-1" w:right="45"/>
        <w:rPr>
          <w:rFonts w:ascii="Calibri" w:hAnsi="Calibri" w:cs="Calibri"/>
          <w:sz w:val="28"/>
          <w:szCs w:val="24"/>
        </w:rPr>
      </w:pPr>
      <w:r w:rsidRPr="003D1088">
        <w:rPr>
          <w:rFonts w:ascii="Calibri" w:hAnsi="Calibri" w:cs="Calibri"/>
          <w:sz w:val="28"/>
          <w:szCs w:val="24"/>
        </w:rPr>
        <w:t>Sin la capacidad de filtrar a los posibles donantes y segmentar audiencias de marketing, se desperdician recursos significativos en la distribución de mensajes y solicitudes a personas que no están interesadas o no son propensas a contribuir. Esto resulta en una baja eficiencia en la recaudación de fondos y en las actividades de marketing.</w:t>
      </w:r>
    </w:p>
    <w:p w14:paraId="78325A92" w14:textId="202CB190" w:rsidR="003D1088" w:rsidRDefault="003D1088" w:rsidP="003D1088">
      <w:pPr>
        <w:ind w:left="-1" w:right="45"/>
        <w:rPr>
          <w:rFonts w:ascii="Calibri" w:hAnsi="Calibri" w:cs="Calibri"/>
          <w:sz w:val="28"/>
          <w:szCs w:val="24"/>
        </w:rPr>
      </w:pPr>
      <w:r w:rsidRPr="003D1088">
        <w:rPr>
          <w:rFonts w:ascii="Calibri" w:hAnsi="Calibri" w:cs="Calibri"/>
          <w:sz w:val="28"/>
          <w:szCs w:val="24"/>
        </w:rPr>
        <w:t>La falta de encuestas de satisfacción y análisis de datos demográficos significa que la empresa carece de información actualizada sobre las necesidades y preferencias de sus clientes o ciudadanos. Como resultado, no puede tomar decisiones basadas en datos ni adaptar sus productos, servicios o políticas de manera efectiva.</w:t>
      </w:r>
    </w:p>
    <w:p w14:paraId="549B94DC" w14:textId="204DEFB8" w:rsidR="003D1088" w:rsidRDefault="003D1088" w:rsidP="00A50E6F">
      <w:pPr>
        <w:ind w:left="-1" w:right="45"/>
        <w:rPr>
          <w:rFonts w:ascii="Calibri" w:hAnsi="Calibri" w:cs="Calibri"/>
          <w:sz w:val="28"/>
          <w:szCs w:val="24"/>
        </w:rPr>
      </w:pPr>
      <w:r w:rsidRPr="003D1088">
        <w:rPr>
          <w:rFonts w:ascii="Calibri" w:hAnsi="Calibri" w:cs="Calibri"/>
          <w:sz w:val="28"/>
          <w:szCs w:val="24"/>
        </w:rPr>
        <w:t>La incapacidad de dirigir anuncios a audiencias específicas significa que la empresa está perdiendo la oportunidad de maximizar la eficacia de sus campañas de publicidad. En lugar de llegar a grupos de personas interesados, se gastan recursos en publicidad no dirigida, lo que resulta en un desperdicio de presupuesto publicitario.</w:t>
      </w:r>
    </w:p>
    <w:p w14:paraId="68F22D06" w14:textId="583272BF" w:rsidR="00733120" w:rsidRDefault="00733120" w:rsidP="00A50E6F">
      <w:pPr>
        <w:ind w:left="-1" w:right="45"/>
        <w:rPr>
          <w:rFonts w:ascii="Calibri" w:hAnsi="Calibri" w:cs="Calibri"/>
          <w:sz w:val="28"/>
          <w:szCs w:val="24"/>
        </w:rPr>
      </w:pPr>
      <w:r>
        <w:rPr>
          <w:noProof/>
        </w:rPr>
        <w:drawing>
          <wp:inline distT="0" distB="0" distL="0" distR="0" wp14:anchorId="2268F429" wp14:editId="1224349E">
            <wp:extent cx="5600700" cy="3390900"/>
            <wp:effectExtent l="0" t="0" r="0" b="0"/>
            <wp:docPr id="2" name="Gráfico 2">
              <a:extLst xmlns:a="http://schemas.openxmlformats.org/drawingml/2006/main">
                <a:ext uri="{FF2B5EF4-FFF2-40B4-BE49-F238E27FC236}">
                  <a16:creationId xmlns:a16="http://schemas.microsoft.com/office/drawing/2014/main" id="{65B481D4-BDCB-436E-8CA7-08C62BECFB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8502852" w14:textId="771EAF75" w:rsidR="003D1088" w:rsidRDefault="003D1088" w:rsidP="00A50E6F">
      <w:pPr>
        <w:ind w:left="-1" w:right="45"/>
        <w:rPr>
          <w:rFonts w:ascii="Calibri" w:hAnsi="Calibri" w:cs="Calibri"/>
          <w:sz w:val="28"/>
          <w:szCs w:val="24"/>
        </w:rPr>
      </w:pPr>
      <w:r w:rsidRPr="003D1088">
        <w:rPr>
          <w:rFonts w:ascii="Calibri" w:hAnsi="Calibri" w:cs="Calibri"/>
          <w:sz w:val="28"/>
          <w:szCs w:val="24"/>
        </w:rPr>
        <w:lastRenderedPageBreak/>
        <w:t>La falta de encuestas de satisfacción y análisis de datos demográficos también significa que las decisiones empresariales no se basan en información concreta, lo que puede llevar a estrategias ineficaces o inadecuadas que no se alinean con las necesidades del mercado.</w:t>
      </w:r>
    </w:p>
    <w:p w14:paraId="7CFB5A1F" w14:textId="671F52F6" w:rsidR="003D1088" w:rsidRDefault="003D1088" w:rsidP="00A50E6F">
      <w:pPr>
        <w:ind w:left="-1" w:right="45"/>
        <w:rPr>
          <w:rFonts w:ascii="Calibri" w:hAnsi="Calibri" w:cs="Calibri"/>
          <w:sz w:val="28"/>
          <w:szCs w:val="24"/>
        </w:rPr>
      </w:pPr>
      <w:r w:rsidRPr="003D1088">
        <w:rPr>
          <w:rFonts w:ascii="Calibri" w:hAnsi="Calibri" w:cs="Calibri"/>
          <w:sz w:val="28"/>
          <w:szCs w:val="24"/>
        </w:rPr>
        <w:t>En un entorno empresarial altamente competitivo, la falta de segmentación y análisis de datos puede dejar a la empresa en desventaja en comparación con competidores que utilizan estas funciones para optimizar sus estrategias y recursos.</w:t>
      </w:r>
    </w:p>
    <w:p w14:paraId="225183DE" w14:textId="120359A2" w:rsidR="00F353A9" w:rsidRDefault="001E49AB" w:rsidP="00F353A9">
      <w:pPr>
        <w:ind w:left="-1" w:right="45"/>
        <w:rPr>
          <w:rFonts w:ascii="Calibri" w:hAnsi="Calibri" w:cs="Calibri"/>
          <w:sz w:val="28"/>
          <w:szCs w:val="24"/>
        </w:rPr>
      </w:pPr>
      <w:r w:rsidRPr="001E49AB">
        <w:rPr>
          <w:rFonts w:ascii="Calibri" w:hAnsi="Calibri" w:cs="Calibri"/>
          <w:sz w:val="28"/>
          <w:szCs w:val="24"/>
        </w:rPr>
        <w:t>Estas funciones son esenciales para optimizar recursos, tomar decisiones basadas en datos y aumentar la eficacia de las estrategias, y su ausencia puede afectar negativamente el éxito y el crecimiento de la empresa.</w:t>
      </w:r>
    </w:p>
    <w:p w14:paraId="2592533A" w14:textId="6BBFC268" w:rsidR="00733120" w:rsidRDefault="00733120" w:rsidP="00F353A9">
      <w:pPr>
        <w:ind w:left="-1" w:right="45"/>
        <w:rPr>
          <w:rFonts w:ascii="Calibri" w:hAnsi="Calibri" w:cs="Calibri"/>
          <w:sz w:val="28"/>
          <w:szCs w:val="24"/>
        </w:rPr>
      </w:pPr>
      <w:r>
        <w:rPr>
          <w:noProof/>
        </w:rPr>
        <w:drawing>
          <wp:inline distT="0" distB="0" distL="0" distR="0" wp14:anchorId="3691F3D0" wp14:editId="389D9D35">
            <wp:extent cx="5600700" cy="3514725"/>
            <wp:effectExtent l="0" t="0" r="0" b="9525"/>
            <wp:docPr id="3" name="Gráfico 3">
              <a:extLst xmlns:a="http://schemas.openxmlformats.org/drawingml/2006/main">
                <a:ext uri="{FF2B5EF4-FFF2-40B4-BE49-F238E27FC236}">
                  <a16:creationId xmlns:a16="http://schemas.microsoft.com/office/drawing/2014/main" id="{A9BCC32F-4D87-4403-A6A9-2561DAB50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89987E" w14:textId="11A4D419" w:rsidR="00A50E6F" w:rsidRDefault="0075212C" w:rsidP="00F353A9">
      <w:pPr>
        <w:ind w:left="-1" w:right="45"/>
      </w:pPr>
      <w:r>
        <w:t xml:space="preserve"> </w:t>
      </w:r>
    </w:p>
    <w:p w14:paraId="7B696E63" w14:textId="16BCCBB8" w:rsidR="00733120" w:rsidRDefault="00733120" w:rsidP="00F353A9">
      <w:pPr>
        <w:ind w:left="-1" w:right="45"/>
      </w:pPr>
    </w:p>
    <w:p w14:paraId="63E02024" w14:textId="25038ECB" w:rsidR="00733120" w:rsidRDefault="00733120" w:rsidP="00F353A9">
      <w:pPr>
        <w:ind w:left="-1" w:right="45"/>
      </w:pPr>
    </w:p>
    <w:p w14:paraId="1489D2E5" w14:textId="76795E02" w:rsidR="00733120" w:rsidRDefault="00733120" w:rsidP="00F353A9">
      <w:pPr>
        <w:ind w:left="-1" w:right="45"/>
      </w:pPr>
    </w:p>
    <w:p w14:paraId="2918575B" w14:textId="77777777" w:rsidR="00733120" w:rsidRPr="00F353A9" w:rsidRDefault="00733120" w:rsidP="00F353A9">
      <w:pPr>
        <w:ind w:left="-1" w:right="45"/>
        <w:rPr>
          <w:rFonts w:ascii="Calibri" w:hAnsi="Calibri" w:cs="Calibri"/>
          <w:sz w:val="28"/>
          <w:szCs w:val="24"/>
        </w:rPr>
      </w:pPr>
    </w:p>
    <w:p w14:paraId="7C7C5114" w14:textId="1FB8F7FD" w:rsidR="008B7F86" w:rsidRDefault="0075212C" w:rsidP="007500BF">
      <w:pPr>
        <w:pStyle w:val="Ttulo2"/>
        <w:numPr>
          <w:ilvl w:val="1"/>
          <w:numId w:val="5"/>
        </w:numPr>
        <w:jc w:val="left"/>
        <w:rPr>
          <w:rFonts w:ascii="Calibri" w:hAnsi="Calibri" w:cs="Calibri"/>
          <w:b/>
          <w:bCs/>
          <w:color w:val="auto"/>
          <w:sz w:val="32"/>
          <w:szCs w:val="32"/>
        </w:rPr>
      </w:pPr>
      <w:bookmarkStart w:id="3" w:name="_Toc152664215"/>
      <w:r w:rsidRPr="00474FA8">
        <w:rPr>
          <w:rFonts w:ascii="Calibri" w:hAnsi="Calibri" w:cs="Calibri"/>
          <w:b/>
          <w:bCs/>
          <w:color w:val="auto"/>
          <w:sz w:val="32"/>
          <w:szCs w:val="32"/>
        </w:rPr>
        <w:lastRenderedPageBreak/>
        <w:t>Objetivo del Sistema:</w:t>
      </w:r>
      <w:bookmarkEnd w:id="3"/>
      <w:r w:rsidRPr="00474FA8">
        <w:rPr>
          <w:rFonts w:ascii="Calibri" w:hAnsi="Calibri" w:cs="Calibri"/>
          <w:b/>
          <w:bCs/>
          <w:color w:val="auto"/>
          <w:sz w:val="32"/>
          <w:szCs w:val="32"/>
        </w:rPr>
        <w:t xml:space="preserve"> </w:t>
      </w:r>
    </w:p>
    <w:p w14:paraId="27973FD1" w14:textId="77777777" w:rsidR="002B04B8" w:rsidRPr="00474FA8" w:rsidRDefault="002B04B8" w:rsidP="002B04B8">
      <w:pPr>
        <w:pStyle w:val="Prrafodelista"/>
        <w:spacing w:after="354" w:line="259" w:lineRule="auto"/>
        <w:ind w:left="510" w:firstLine="0"/>
        <w:jc w:val="left"/>
        <w:rPr>
          <w:rFonts w:ascii="Calibri" w:hAnsi="Calibri" w:cs="Calibri"/>
          <w:b/>
          <w:bCs/>
          <w:color w:val="auto"/>
          <w:sz w:val="32"/>
          <w:szCs w:val="32"/>
        </w:rPr>
      </w:pPr>
    </w:p>
    <w:p w14:paraId="33A6563B" w14:textId="41709BD6" w:rsidR="0024645D" w:rsidRDefault="0024645D" w:rsidP="007C4321">
      <w:pPr>
        <w:pStyle w:val="Prrafodelista"/>
        <w:numPr>
          <w:ilvl w:val="0"/>
          <w:numId w:val="7"/>
        </w:numPr>
        <w:spacing w:after="162"/>
        <w:rPr>
          <w:rFonts w:ascii="Calibri" w:hAnsi="Calibri" w:cs="Calibri"/>
          <w:sz w:val="28"/>
          <w:szCs w:val="24"/>
        </w:rPr>
      </w:pPr>
      <w:r w:rsidRPr="008C2CF1">
        <w:rPr>
          <w:rFonts w:ascii="Calibri" w:hAnsi="Calibri" w:cs="Calibri"/>
          <w:b/>
          <w:bCs/>
          <w:i/>
          <w:iCs/>
          <w:sz w:val="28"/>
          <w:szCs w:val="24"/>
        </w:rPr>
        <w:t>Mejorar la eficiencia en la toma de decisiones</w:t>
      </w:r>
      <w:r w:rsidRPr="007C4321">
        <w:rPr>
          <w:rFonts w:ascii="Calibri" w:hAnsi="Calibri" w:cs="Calibri"/>
          <w:sz w:val="28"/>
          <w:szCs w:val="24"/>
        </w:rPr>
        <w:t>, al recopilar y analizar datos demográficos y de comportamiento del votante, podemos tomar decisiones más informadas en todas las áreas de su operación, desde el desarrollo de productos hasta las estrategias de marketing.</w:t>
      </w:r>
    </w:p>
    <w:p w14:paraId="03C8F8C2" w14:textId="77777777" w:rsidR="008C2CF1" w:rsidRPr="007C4321" w:rsidRDefault="008C2CF1" w:rsidP="008C2CF1">
      <w:pPr>
        <w:pStyle w:val="Prrafodelista"/>
        <w:spacing w:after="162"/>
        <w:ind w:left="360" w:firstLine="0"/>
        <w:rPr>
          <w:rFonts w:ascii="Calibri" w:hAnsi="Calibri" w:cs="Calibri"/>
          <w:sz w:val="28"/>
          <w:szCs w:val="24"/>
        </w:rPr>
      </w:pPr>
    </w:p>
    <w:p w14:paraId="4747B07B" w14:textId="177A0208" w:rsidR="0024645D" w:rsidRDefault="0024645D" w:rsidP="007C4321">
      <w:pPr>
        <w:pStyle w:val="Prrafodelista"/>
        <w:numPr>
          <w:ilvl w:val="0"/>
          <w:numId w:val="7"/>
        </w:numPr>
        <w:spacing w:after="162"/>
        <w:rPr>
          <w:rFonts w:ascii="Calibri" w:hAnsi="Calibri" w:cs="Calibri"/>
          <w:sz w:val="28"/>
          <w:szCs w:val="24"/>
        </w:rPr>
      </w:pPr>
      <w:r w:rsidRPr="008C2CF1">
        <w:rPr>
          <w:rFonts w:ascii="Calibri" w:hAnsi="Calibri" w:cs="Calibri"/>
          <w:b/>
          <w:bCs/>
          <w:i/>
          <w:iCs/>
          <w:sz w:val="28"/>
          <w:szCs w:val="24"/>
        </w:rPr>
        <w:t>Optimizar la asignación de recursos</w:t>
      </w:r>
      <w:r w:rsidRPr="007C4321">
        <w:rPr>
          <w:rFonts w:ascii="Calibri" w:hAnsi="Calibri" w:cs="Calibri"/>
          <w:sz w:val="28"/>
          <w:szCs w:val="24"/>
        </w:rPr>
        <w:t>, la segmentación de donantes, clientes o votantes permite a la empresa asignar recursos de manera más eficiente, dirigiéndolos a aquellos grupos que son más propensos a contribuir, comprar o votar, lo que maximiza el rendimiento de las actividades.</w:t>
      </w:r>
    </w:p>
    <w:p w14:paraId="49C20A98" w14:textId="77777777" w:rsidR="002B04B8" w:rsidRPr="007C4321" w:rsidRDefault="002B04B8" w:rsidP="002B04B8">
      <w:pPr>
        <w:pStyle w:val="Prrafodelista"/>
        <w:spacing w:after="162"/>
        <w:ind w:left="360" w:firstLine="0"/>
        <w:rPr>
          <w:rFonts w:ascii="Calibri" w:hAnsi="Calibri" w:cs="Calibri"/>
          <w:sz w:val="28"/>
          <w:szCs w:val="24"/>
        </w:rPr>
      </w:pPr>
    </w:p>
    <w:p w14:paraId="0E3F91E5" w14:textId="3A69814A" w:rsidR="0024645D" w:rsidRDefault="0024645D" w:rsidP="007C4321">
      <w:pPr>
        <w:pStyle w:val="Prrafodelista"/>
        <w:numPr>
          <w:ilvl w:val="0"/>
          <w:numId w:val="7"/>
        </w:numPr>
        <w:spacing w:after="162"/>
        <w:rPr>
          <w:rFonts w:ascii="Calibri" w:hAnsi="Calibri" w:cs="Calibri"/>
          <w:sz w:val="28"/>
          <w:szCs w:val="24"/>
        </w:rPr>
      </w:pPr>
      <w:r w:rsidRPr="008C2CF1">
        <w:rPr>
          <w:rFonts w:ascii="Calibri" w:hAnsi="Calibri" w:cs="Calibri"/>
          <w:b/>
          <w:bCs/>
          <w:i/>
          <w:iCs/>
          <w:sz w:val="28"/>
          <w:szCs w:val="24"/>
        </w:rPr>
        <w:t>Aumentar la eficacia de la publicidad y el marketing</w:t>
      </w:r>
      <w:r w:rsidRPr="007C4321">
        <w:rPr>
          <w:rFonts w:ascii="Calibri" w:hAnsi="Calibri" w:cs="Calibri"/>
          <w:sz w:val="28"/>
          <w:szCs w:val="24"/>
        </w:rPr>
        <w:t>, La segmentación demográfica y la publicidad dirigida permiten que los mensajes y anuncios lleguen a audiencias específicas con un mayor potencial de conversión, lo que aumenta la eficacia de las campañas publicitarias.</w:t>
      </w:r>
    </w:p>
    <w:p w14:paraId="22637485" w14:textId="77777777" w:rsidR="002B04B8" w:rsidRPr="007C4321" w:rsidRDefault="002B04B8" w:rsidP="002B04B8">
      <w:pPr>
        <w:pStyle w:val="Prrafodelista"/>
        <w:spacing w:after="162"/>
        <w:ind w:left="360" w:firstLine="0"/>
        <w:rPr>
          <w:rFonts w:ascii="Calibri" w:hAnsi="Calibri" w:cs="Calibri"/>
          <w:sz w:val="28"/>
          <w:szCs w:val="24"/>
        </w:rPr>
      </w:pPr>
    </w:p>
    <w:p w14:paraId="39D6F2B2" w14:textId="7C91BE22" w:rsidR="0024645D" w:rsidRDefault="0024645D" w:rsidP="007C4321">
      <w:pPr>
        <w:pStyle w:val="Prrafodelista"/>
        <w:numPr>
          <w:ilvl w:val="0"/>
          <w:numId w:val="7"/>
        </w:numPr>
        <w:spacing w:after="162"/>
        <w:rPr>
          <w:rFonts w:ascii="Calibri" w:hAnsi="Calibri" w:cs="Calibri"/>
          <w:sz w:val="28"/>
          <w:szCs w:val="24"/>
        </w:rPr>
      </w:pPr>
      <w:r w:rsidRPr="008C2CF1">
        <w:rPr>
          <w:rFonts w:ascii="Calibri" w:hAnsi="Calibri" w:cs="Calibri"/>
          <w:b/>
          <w:bCs/>
          <w:i/>
          <w:iCs/>
          <w:sz w:val="28"/>
          <w:szCs w:val="24"/>
        </w:rPr>
        <w:t>Construir una base de apoyo sólida</w:t>
      </w:r>
      <w:r w:rsidRPr="007C4321">
        <w:rPr>
          <w:rFonts w:ascii="Calibri" w:hAnsi="Calibri" w:cs="Calibri"/>
          <w:sz w:val="28"/>
          <w:szCs w:val="24"/>
        </w:rPr>
        <w:t>, En el ámbito político, la segmentación de votantes ayuda a los partidos a adaptar sus mensajes y políticas para atraer y movilizar a diferentes segmentos de votantes, lo que contribuye a la construcción de una base de apoyo sólida.</w:t>
      </w:r>
    </w:p>
    <w:p w14:paraId="7493731A" w14:textId="77777777" w:rsidR="002B04B8" w:rsidRPr="007C4321" w:rsidRDefault="002B04B8" w:rsidP="002B04B8">
      <w:pPr>
        <w:pStyle w:val="Prrafodelista"/>
        <w:spacing w:after="162"/>
        <w:ind w:left="360" w:firstLine="0"/>
        <w:rPr>
          <w:rFonts w:ascii="Calibri" w:hAnsi="Calibri" w:cs="Calibri"/>
          <w:sz w:val="28"/>
          <w:szCs w:val="24"/>
        </w:rPr>
      </w:pPr>
    </w:p>
    <w:p w14:paraId="1BE14C07" w14:textId="0AB59FE1" w:rsidR="0024645D" w:rsidRDefault="0024645D" w:rsidP="007C4321">
      <w:pPr>
        <w:pStyle w:val="Prrafodelista"/>
        <w:numPr>
          <w:ilvl w:val="0"/>
          <w:numId w:val="7"/>
        </w:numPr>
        <w:spacing w:after="162"/>
        <w:rPr>
          <w:rFonts w:ascii="Calibri" w:hAnsi="Calibri" w:cs="Calibri"/>
          <w:sz w:val="28"/>
          <w:szCs w:val="24"/>
        </w:rPr>
      </w:pPr>
      <w:r w:rsidRPr="008C2CF1">
        <w:rPr>
          <w:rFonts w:ascii="Calibri" w:hAnsi="Calibri" w:cs="Calibri"/>
          <w:b/>
          <w:bCs/>
          <w:i/>
          <w:iCs/>
          <w:sz w:val="28"/>
          <w:szCs w:val="24"/>
        </w:rPr>
        <w:t>Mejorar la Relevancia de los Mensajes y Políticas</w:t>
      </w:r>
      <w:r w:rsidR="008C2CF1">
        <w:rPr>
          <w:rFonts w:ascii="Calibri" w:hAnsi="Calibri" w:cs="Calibri"/>
          <w:b/>
          <w:bCs/>
          <w:i/>
          <w:iCs/>
          <w:sz w:val="28"/>
          <w:szCs w:val="24"/>
        </w:rPr>
        <w:t>,</w:t>
      </w:r>
      <w:r w:rsidRPr="007C4321">
        <w:rPr>
          <w:rFonts w:ascii="Calibri" w:hAnsi="Calibri" w:cs="Calibri"/>
          <w:sz w:val="28"/>
          <w:szCs w:val="24"/>
        </w:rPr>
        <w:t xml:space="preserve"> La segmentación y el análisis de datos garantizan que los mensajes y políticas se alineen de manera más precisa con las preocupaciones y preferencias de las audiencias, lo que mejora su relevancia y aceptación.</w:t>
      </w:r>
    </w:p>
    <w:p w14:paraId="444C3B62" w14:textId="77777777" w:rsidR="002B04B8" w:rsidRPr="007C4321" w:rsidRDefault="002B04B8" w:rsidP="002B04B8">
      <w:pPr>
        <w:pStyle w:val="Prrafodelista"/>
        <w:spacing w:after="162"/>
        <w:ind w:left="360" w:firstLine="0"/>
        <w:rPr>
          <w:rFonts w:ascii="Calibri" w:hAnsi="Calibri" w:cs="Calibri"/>
          <w:sz w:val="28"/>
          <w:szCs w:val="24"/>
        </w:rPr>
      </w:pPr>
    </w:p>
    <w:p w14:paraId="27B44ED6" w14:textId="1BAFC59A" w:rsidR="0024645D" w:rsidRPr="007C4321" w:rsidRDefault="007C4321" w:rsidP="0024645D">
      <w:pPr>
        <w:spacing w:after="162"/>
        <w:ind w:left="4"/>
        <w:rPr>
          <w:rFonts w:ascii="Calibri" w:hAnsi="Calibri" w:cs="Calibri"/>
          <w:sz w:val="28"/>
          <w:szCs w:val="24"/>
        </w:rPr>
      </w:pPr>
      <w:r w:rsidRPr="007C4321">
        <w:rPr>
          <w:rFonts w:ascii="Calibri" w:hAnsi="Calibri" w:cs="Calibri"/>
          <w:sz w:val="28"/>
          <w:szCs w:val="24"/>
        </w:rPr>
        <w:t xml:space="preserve">Para plantear </w:t>
      </w:r>
      <w:r>
        <w:rPr>
          <w:rFonts w:ascii="Calibri" w:hAnsi="Calibri" w:cs="Calibri"/>
          <w:sz w:val="28"/>
          <w:szCs w:val="24"/>
        </w:rPr>
        <w:t xml:space="preserve">los </w:t>
      </w:r>
      <w:r w:rsidRPr="007C4321">
        <w:rPr>
          <w:rFonts w:ascii="Calibri" w:hAnsi="Calibri" w:cs="Calibri"/>
          <w:sz w:val="28"/>
          <w:szCs w:val="24"/>
        </w:rPr>
        <w:t>objetivo</w:t>
      </w:r>
      <w:r>
        <w:rPr>
          <w:rFonts w:ascii="Calibri" w:hAnsi="Calibri" w:cs="Calibri"/>
          <w:sz w:val="28"/>
          <w:szCs w:val="24"/>
        </w:rPr>
        <w:t>s</w:t>
      </w:r>
      <w:r w:rsidRPr="007C4321">
        <w:rPr>
          <w:rFonts w:ascii="Calibri" w:hAnsi="Calibri" w:cs="Calibri"/>
          <w:sz w:val="28"/>
          <w:szCs w:val="24"/>
        </w:rPr>
        <w:t xml:space="preserve"> del sistema se usó de guía el libro Clean Code (Martin, R. 2008) donde nos enseña los principios, patrones y prácticas de escribir código limpio que es fácil de leer, entender, mantener y reutilizar. El autor presenta un paradigma revolucionario de artesanía del software que enfatiza la importancia de la calidad del código, el diseño, las pruebas, la refactorización y la colaboración. </w:t>
      </w:r>
    </w:p>
    <w:p w14:paraId="676DFE39" w14:textId="76FF4F6E" w:rsidR="00415157" w:rsidRPr="007500BF" w:rsidRDefault="0075212C" w:rsidP="007500BF">
      <w:pPr>
        <w:pStyle w:val="Ttulo2"/>
        <w:numPr>
          <w:ilvl w:val="1"/>
          <w:numId w:val="5"/>
        </w:numPr>
        <w:jc w:val="left"/>
        <w:rPr>
          <w:rFonts w:ascii="Calibri" w:hAnsi="Calibri" w:cs="Calibri"/>
          <w:b/>
          <w:bCs/>
          <w:color w:val="auto"/>
          <w:sz w:val="32"/>
          <w:szCs w:val="32"/>
        </w:rPr>
      </w:pPr>
      <w:bookmarkStart w:id="4" w:name="_Toc152664216"/>
      <w:r w:rsidRPr="007500BF">
        <w:rPr>
          <w:rFonts w:ascii="Calibri" w:hAnsi="Calibri" w:cs="Calibri"/>
          <w:b/>
          <w:bCs/>
          <w:color w:val="auto"/>
          <w:sz w:val="32"/>
          <w:szCs w:val="32"/>
        </w:rPr>
        <w:lastRenderedPageBreak/>
        <w:t>Lista de funcionalidade</w:t>
      </w:r>
      <w:r w:rsidR="00186052" w:rsidRPr="007500BF">
        <w:rPr>
          <w:rFonts w:ascii="Calibri" w:hAnsi="Calibri" w:cs="Calibri"/>
          <w:b/>
          <w:bCs/>
          <w:color w:val="auto"/>
          <w:sz w:val="32"/>
          <w:szCs w:val="32"/>
        </w:rPr>
        <w:t>s</w:t>
      </w:r>
      <w:r w:rsidRPr="007500BF">
        <w:rPr>
          <w:rFonts w:ascii="Calibri" w:hAnsi="Calibri" w:cs="Calibri"/>
          <w:b/>
          <w:bCs/>
          <w:color w:val="auto"/>
          <w:sz w:val="32"/>
          <w:szCs w:val="32"/>
        </w:rPr>
        <w:t>:</w:t>
      </w:r>
      <w:bookmarkEnd w:id="4"/>
    </w:p>
    <w:p w14:paraId="004059E7" w14:textId="1DF49234" w:rsidR="00415157" w:rsidRPr="00415157" w:rsidRDefault="0075212C" w:rsidP="00415157">
      <w:pPr>
        <w:spacing w:after="116" w:line="259" w:lineRule="auto"/>
        <w:ind w:left="4" w:firstLine="0"/>
        <w:jc w:val="left"/>
        <w:rPr>
          <w:rFonts w:ascii="Calibri" w:eastAsia="Calibri" w:hAnsi="Calibri" w:cs="Calibri"/>
          <w:sz w:val="22"/>
        </w:rPr>
      </w:pPr>
      <w:r>
        <w:rPr>
          <w:rFonts w:ascii="Calibri" w:eastAsia="Calibri" w:hAnsi="Calibri" w:cs="Calibri"/>
          <w:sz w:val="22"/>
        </w:rPr>
        <w:t xml:space="preserve"> </w:t>
      </w:r>
    </w:p>
    <w:p w14:paraId="13061152" w14:textId="75D33867" w:rsidR="00186052" w:rsidRPr="00186052" w:rsidRDefault="00186052" w:rsidP="00710CC4">
      <w:pPr>
        <w:spacing w:after="116" w:line="259" w:lineRule="auto"/>
        <w:ind w:left="4" w:firstLine="0"/>
        <w:rPr>
          <w:rFonts w:ascii="Calibri" w:eastAsia="Calibri" w:hAnsi="Calibri" w:cs="Calibri"/>
          <w:b/>
          <w:bCs/>
          <w:sz w:val="28"/>
          <w:szCs w:val="28"/>
        </w:rPr>
      </w:pPr>
      <w:r w:rsidRPr="00186052">
        <w:rPr>
          <w:rFonts w:ascii="Calibri" w:eastAsia="Calibri" w:hAnsi="Calibri" w:cs="Calibri"/>
          <w:b/>
          <w:bCs/>
          <w:sz w:val="28"/>
          <w:szCs w:val="28"/>
        </w:rPr>
        <w:t>-</w:t>
      </w:r>
      <w:r w:rsidR="00415157" w:rsidRPr="00186052">
        <w:rPr>
          <w:rFonts w:ascii="Calibri" w:eastAsia="Calibri" w:hAnsi="Calibri" w:cs="Calibri"/>
          <w:b/>
          <w:bCs/>
          <w:sz w:val="28"/>
          <w:szCs w:val="28"/>
        </w:rPr>
        <w:t xml:space="preserve"> </w:t>
      </w:r>
      <w:r w:rsidR="00710CC4">
        <w:rPr>
          <w:rFonts w:ascii="Calibri" w:eastAsia="Calibri" w:hAnsi="Calibri" w:cs="Calibri"/>
          <w:b/>
          <w:bCs/>
          <w:sz w:val="28"/>
          <w:szCs w:val="28"/>
        </w:rPr>
        <w:t>El Sistema debe permitir f</w:t>
      </w:r>
      <w:r w:rsidR="00415157" w:rsidRPr="00186052">
        <w:rPr>
          <w:rFonts w:ascii="Calibri" w:eastAsia="Calibri" w:hAnsi="Calibri" w:cs="Calibri"/>
          <w:b/>
          <w:bCs/>
          <w:sz w:val="28"/>
          <w:szCs w:val="28"/>
        </w:rPr>
        <w:t>iltrar a los posibles donantes y enviarles correos pidiendo apoyo financiero</w:t>
      </w:r>
    </w:p>
    <w:p w14:paraId="0A603876" w14:textId="77777777" w:rsidR="00415157" w:rsidRPr="00862881" w:rsidRDefault="00415157" w:rsidP="00710CC4">
      <w:pPr>
        <w:spacing w:after="116" w:line="259" w:lineRule="auto"/>
        <w:ind w:left="4" w:firstLine="0"/>
        <w:rPr>
          <w:rFonts w:ascii="Calibri" w:eastAsia="Calibri" w:hAnsi="Calibri" w:cs="Calibri"/>
          <w:i/>
          <w:iCs/>
          <w:sz w:val="28"/>
          <w:szCs w:val="28"/>
          <w:lang w:val="es-ES"/>
        </w:rPr>
      </w:pPr>
      <w:r w:rsidRPr="00862881">
        <w:rPr>
          <w:rFonts w:ascii="Calibri" w:eastAsia="Calibri" w:hAnsi="Calibri" w:cs="Calibri"/>
          <w:i/>
          <w:iCs/>
          <w:sz w:val="28"/>
          <w:szCs w:val="28"/>
          <w:lang w:val="es-ES"/>
        </w:rPr>
        <w:t>Donaciones y recaudación de fondos: Los partidos recopilan datos de donantes, como nombres y detalles de contacto, para solicitar donaciones. Pueden usar esta información para enviar correos electrónicos o mensajes de texto pidiendo apoyo financiero.</w:t>
      </w:r>
    </w:p>
    <w:p w14:paraId="2862B733" w14:textId="77777777" w:rsidR="00415157" w:rsidRPr="00186052" w:rsidRDefault="00415157" w:rsidP="00415157">
      <w:pPr>
        <w:spacing w:after="116" w:line="259" w:lineRule="auto"/>
        <w:ind w:left="4" w:firstLine="0"/>
        <w:jc w:val="left"/>
        <w:rPr>
          <w:rFonts w:ascii="Calibri" w:eastAsia="Calibri" w:hAnsi="Calibri" w:cs="Calibri"/>
          <w:sz w:val="28"/>
          <w:szCs w:val="28"/>
          <w:lang w:val="es-ES"/>
        </w:rPr>
      </w:pPr>
    </w:p>
    <w:p w14:paraId="6E1AD912" w14:textId="2447631F" w:rsidR="00415157" w:rsidRPr="00186052" w:rsidRDefault="00186052" w:rsidP="00710CC4">
      <w:pPr>
        <w:spacing w:after="116" w:line="259" w:lineRule="auto"/>
        <w:ind w:left="4" w:firstLine="0"/>
        <w:rPr>
          <w:rFonts w:ascii="Calibri" w:eastAsia="Calibri" w:hAnsi="Calibri" w:cs="Calibri"/>
          <w:b/>
          <w:bCs/>
          <w:sz w:val="28"/>
          <w:szCs w:val="28"/>
          <w:lang w:val="es-ES"/>
        </w:rPr>
      </w:pPr>
      <w:r w:rsidRPr="00186052">
        <w:rPr>
          <w:rFonts w:ascii="Calibri" w:eastAsia="Calibri" w:hAnsi="Calibri" w:cs="Calibri"/>
          <w:b/>
          <w:bCs/>
          <w:sz w:val="28"/>
          <w:szCs w:val="28"/>
          <w:lang w:val="es-ES"/>
        </w:rPr>
        <w:t>-</w:t>
      </w:r>
      <w:r w:rsidR="00415157" w:rsidRPr="00186052">
        <w:rPr>
          <w:rFonts w:ascii="Calibri" w:eastAsia="Calibri" w:hAnsi="Calibri" w:cs="Calibri"/>
          <w:b/>
          <w:bCs/>
          <w:sz w:val="28"/>
          <w:szCs w:val="28"/>
          <w:lang w:val="es-ES"/>
        </w:rPr>
        <w:t xml:space="preserve"> </w:t>
      </w:r>
      <w:r w:rsidR="00710CC4">
        <w:rPr>
          <w:rFonts w:ascii="Calibri" w:eastAsia="Calibri" w:hAnsi="Calibri" w:cs="Calibri"/>
          <w:b/>
          <w:bCs/>
          <w:sz w:val="28"/>
          <w:szCs w:val="28"/>
          <w:lang w:val="es-ES"/>
        </w:rPr>
        <w:t>El Sistema debe permitir o</w:t>
      </w:r>
      <w:r w:rsidR="00415157" w:rsidRPr="00186052">
        <w:rPr>
          <w:rFonts w:ascii="Calibri" w:eastAsia="Calibri" w:hAnsi="Calibri" w:cs="Calibri"/>
          <w:b/>
          <w:bCs/>
          <w:sz w:val="28"/>
          <w:szCs w:val="28"/>
          <w:lang w:val="es-ES"/>
        </w:rPr>
        <w:t>btener el porcentaje de personas satisfechas con el partido político</w:t>
      </w:r>
    </w:p>
    <w:p w14:paraId="17067490" w14:textId="77777777" w:rsidR="00415157" w:rsidRPr="00862881" w:rsidRDefault="00415157" w:rsidP="00710CC4">
      <w:pPr>
        <w:spacing w:after="116" w:line="259" w:lineRule="auto"/>
        <w:ind w:left="4" w:firstLine="0"/>
        <w:rPr>
          <w:rFonts w:ascii="Calibri" w:eastAsia="Calibri" w:hAnsi="Calibri" w:cs="Calibri"/>
          <w:i/>
          <w:iCs/>
          <w:sz w:val="28"/>
          <w:szCs w:val="28"/>
          <w:lang w:val="es-ES"/>
        </w:rPr>
      </w:pPr>
      <w:r w:rsidRPr="00862881">
        <w:rPr>
          <w:rFonts w:ascii="Calibri" w:eastAsia="Calibri" w:hAnsi="Calibri" w:cs="Calibri"/>
          <w:i/>
          <w:iCs/>
          <w:sz w:val="28"/>
          <w:szCs w:val="28"/>
          <w:lang w:val="es-ES"/>
        </w:rPr>
        <w:t>Encuestas de satisfacción: Los partidos también pueden realizar encuestas para evaluar la satisfacción de los ciudadanos con respecto a la administración actual o a su propio desempeño en el pasado. Estas encuestas pueden ayudarles a identificar áreas de mejora y ajustar sus políticas, ayuda a identificar problemas y mejorar la administración.</w:t>
      </w:r>
    </w:p>
    <w:p w14:paraId="6DB276E0" w14:textId="77777777" w:rsidR="00415157" w:rsidRPr="00186052" w:rsidRDefault="00415157" w:rsidP="00710CC4">
      <w:pPr>
        <w:spacing w:after="116" w:line="259" w:lineRule="auto"/>
        <w:ind w:left="4" w:firstLine="0"/>
        <w:rPr>
          <w:rFonts w:ascii="Calibri" w:eastAsia="Calibri" w:hAnsi="Calibri" w:cs="Calibri"/>
          <w:sz w:val="28"/>
          <w:szCs w:val="28"/>
          <w:lang w:val="es-ES"/>
        </w:rPr>
      </w:pPr>
    </w:p>
    <w:p w14:paraId="728762E9" w14:textId="3D856829" w:rsidR="00415157" w:rsidRPr="00186052" w:rsidRDefault="00186052" w:rsidP="00710CC4">
      <w:pPr>
        <w:spacing w:after="116" w:line="259" w:lineRule="auto"/>
        <w:ind w:left="4" w:firstLine="0"/>
        <w:rPr>
          <w:rFonts w:ascii="Calibri" w:eastAsia="Calibri" w:hAnsi="Calibri" w:cs="Calibri"/>
          <w:b/>
          <w:bCs/>
          <w:sz w:val="28"/>
          <w:szCs w:val="28"/>
          <w:lang w:val="es-ES"/>
        </w:rPr>
      </w:pPr>
      <w:r w:rsidRPr="00186052">
        <w:rPr>
          <w:rFonts w:ascii="Calibri" w:eastAsia="Calibri" w:hAnsi="Calibri" w:cs="Calibri"/>
          <w:b/>
          <w:bCs/>
          <w:sz w:val="28"/>
          <w:szCs w:val="28"/>
          <w:lang w:val="es-ES"/>
        </w:rPr>
        <w:t>-</w:t>
      </w:r>
      <w:r w:rsidR="00415157" w:rsidRPr="00186052">
        <w:rPr>
          <w:rFonts w:ascii="Calibri" w:eastAsia="Calibri" w:hAnsi="Calibri" w:cs="Calibri"/>
          <w:b/>
          <w:bCs/>
          <w:sz w:val="28"/>
          <w:szCs w:val="28"/>
          <w:lang w:val="es-ES"/>
        </w:rPr>
        <w:t xml:space="preserve"> </w:t>
      </w:r>
      <w:r w:rsidR="00710CC4">
        <w:rPr>
          <w:rFonts w:ascii="Calibri" w:eastAsia="Calibri" w:hAnsi="Calibri" w:cs="Calibri"/>
          <w:b/>
          <w:bCs/>
          <w:sz w:val="28"/>
          <w:szCs w:val="28"/>
          <w:lang w:val="es-ES"/>
        </w:rPr>
        <w:t>El Sistema debe permitir p</w:t>
      </w:r>
      <w:r w:rsidR="00415157" w:rsidRPr="00186052">
        <w:rPr>
          <w:rFonts w:ascii="Calibri" w:eastAsia="Calibri" w:hAnsi="Calibri" w:cs="Calibri"/>
          <w:b/>
          <w:bCs/>
          <w:sz w:val="28"/>
          <w:szCs w:val="28"/>
          <w:lang w:val="es-ES"/>
        </w:rPr>
        <w:t>ublicidad dirigida según la segmentación demográfica</w:t>
      </w:r>
    </w:p>
    <w:p w14:paraId="4EEA8871" w14:textId="77777777" w:rsidR="00415157" w:rsidRPr="00862881" w:rsidRDefault="00415157" w:rsidP="00710CC4">
      <w:pPr>
        <w:spacing w:after="116" w:line="259" w:lineRule="auto"/>
        <w:ind w:left="4" w:firstLine="0"/>
        <w:rPr>
          <w:rFonts w:ascii="Calibri" w:eastAsia="Calibri" w:hAnsi="Calibri" w:cs="Calibri"/>
          <w:i/>
          <w:iCs/>
          <w:sz w:val="28"/>
          <w:szCs w:val="28"/>
          <w:lang w:val="es-ES"/>
        </w:rPr>
      </w:pPr>
      <w:r w:rsidRPr="00862881">
        <w:rPr>
          <w:rFonts w:ascii="Calibri" w:eastAsia="Calibri" w:hAnsi="Calibri" w:cs="Calibri"/>
          <w:i/>
          <w:iCs/>
          <w:sz w:val="28"/>
          <w:szCs w:val="28"/>
          <w:lang w:val="es-ES"/>
        </w:rPr>
        <w:t>Segmentación basada en la demografía: Los partidos pueden utilizar datos de estudios para identificar grupos demográficos específicos, como jóvenes, personas mayores, madres solteras, etc. Luego, pueden adaptar sus mensajes para abordar las preocupaciones de cada grupo, dirigir anuncios en plataformas en línea, como las redes sociales, a grupos específicos de votantes.</w:t>
      </w:r>
    </w:p>
    <w:p w14:paraId="16814460" w14:textId="77777777" w:rsidR="00415157" w:rsidRPr="00186052" w:rsidRDefault="00415157" w:rsidP="00710CC4">
      <w:pPr>
        <w:spacing w:after="116" w:line="259" w:lineRule="auto"/>
        <w:ind w:left="4" w:firstLine="0"/>
        <w:rPr>
          <w:rFonts w:ascii="Calibri" w:eastAsia="Calibri" w:hAnsi="Calibri" w:cs="Calibri"/>
          <w:sz w:val="28"/>
          <w:szCs w:val="28"/>
          <w:lang w:val="es-ES"/>
        </w:rPr>
      </w:pPr>
    </w:p>
    <w:p w14:paraId="7828CADF" w14:textId="47D3AE6B" w:rsidR="00415157" w:rsidRPr="00186052" w:rsidRDefault="00186052" w:rsidP="00710CC4">
      <w:pPr>
        <w:spacing w:after="116" w:line="259" w:lineRule="auto"/>
        <w:ind w:left="4" w:firstLine="0"/>
        <w:rPr>
          <w:rFonts w:ascii="Calibri" w:eastAsia="Calibri" w:hAnsi="Calibri" w:cs="Calibri"/>
          <w:b/>
          <w:bCs/>
          <w:sz w:val="28"/>
          <w:szCs w:val="28"/>
          <w:lang w:val="es-ES"/>
        </w:rPr>
      </w:pPr>
      <w:r w:rsidRPr="00186052">
        <w:rPr>
          <w:rFonts w:ascii="Calibri" w:eastAsia="Calibri" w:hAnsi="Calibri" w:cs="Calibri"/>
          <w:b/>
          <w:bCs/>
          <w:sz w:val="28"/>
          <w:szCs w:val="28"/>
          <w:lang w:val="es-ES"/>
        </w:rPr>
        <w:t xml:space="preserve">- </w:t>
      </w:r>
      <w:r w:rsidR="00710CC4">
        <w:rPr>
          <w:rFonts w:ascii="Calibri" w:eastAsia="Calibri" w:hAnsi="Calibri" w:cs="Calibri"/>
          <w:b/>
          <w:bCs/>
          <w:sz w:val="28"/>
          <w:szCs w:val="28"/>
          <w:lang w:val="es-ES"/>
        </w:rPr>
        <w:t>El Sistema debe permitir r</w:t>
      </w:r>
      <w:r w:rsidR="00415157" w:rsidRPr="00186052">
        <w:rPr>
          <w:rFonts w:ascii="Calibri" w:eastAsia="Calibri" w:hAnsi="Calibri" w:cs="Calibri"/>
          <w:b/>
          <w:bCs/>
          <w:sz w:val="28"/>
          <w:szCs w:val="28"/>
          <w:lang w:val="es-ES"/>
        </w:rPr>
        <w:t>ecopilar los temas que le interesan a los votantes</w:t>
      </w:r>
    </w:p>
    <w:p w14:paraId="382E40D0" w14:textId="52DB4005" w:rsidR="00415157" w:rsidRDefault="00415157" w:rsidP="00710CC4">
      <w:pPr>
        <w:spacing w:after="116" w:line="259" w:lineRule="auto"/>
        <w:ind w:left="4" w:firstLine="0"/>
        <w:rPr>
          <w:rFonts w:ascii="Calibri" w:eastAsia="Calibri" w:hAnsi="Calibri" w:cs="Calibri"/>
          <w:i/>
          <w:iCs/>
          <w:sz w:val="28"/>
          <w:szCs w:val="28"/>
          <w:lang w:val="es-ES"/>
        </w:rPr>
      </w:pPr>
      <w:r w:rsidRPr="00862881">
        <w:rPr>
          <w:rFonts w:ascii="Calibri" w:eastAsia="Calibri" w:hAnsi="Calibri" w:cs="Calibri"/>
          <w:i/>
          <w:iCs/>
          <w:sz w:val="28"/>
          <w:szCs w:val="28"/>
          <w:lang w:val="es-ES"/>
        </w:rPr>
        <w:t>Segmentación de votantes: Los partidos pueden utilizar los resultados de las encuestas para segmentar a los votantes en grupos según sus preferencias y preocupaciones. Por ejemplo, podrían identificar un grupo de votantes interesados en temas medioambientales y adaptar sus mensajes para atraer a este grupo específico.</w:t>
      </w:r>
    </w:p>
    <w:p w14:paraId="6F3CAF41" w14:textId="77777777" w:rsidR="00466958" w:rsidRPr="00862881" w:rsidRDefault="00466958" w:rsidP="00466958">
      <w:pPr>
        <w:spacing w:after="116" w:line="259" w:lineRule="auto"/>
        <w:rPr>
          <w:rFonts w:ascii="Calibri" w:eastAsia="Calibri" w:hAnsi="Calibri" w:cs="Calibri"/>
          <w:i/>
          <w:iCs/>
          <w:sz w:val="28"/>
          <w:szCs w:val="28"/>
          <w:lang w:val="es-ES"/>
        </w:rPr>
      </w:pPr>
    </w:p>
    <w:p w14:paraId="00A2D32B" w14:textId="77777777" w:rsidR="00700FAE" w:rsidRDefault="00700FAE" w:rsidP="00466958">
      <w:pPr>
        <w:pStyle w:val="Ttulo2"/>
        <w:ind w:left="0" w:firstLine="0"/>
        <w:jc w:val="left"/>
        <w:rPr>
          <w:rFonts w:ascii="Calibri" w:hAnsi="Calibri" w:cs="Calibri"/>
          <w:b/>
          <w:bCs/>
          <w:color w:val="auto"/>
          <w:sz w:val="32"/>
          <w:szCs w:val="32"/>
        </w:rPr>
        <w:sectPr w:rsidR="00700FAE" w:rsidSect="00EE6217">
          <w:footerReference w:type="even" r:id="rId11"/>
          <w:footerReference w:type="default" r:id="rId12"/>
          <w:footerReference w:type="first" r:id="rId13"/>
          <w:pgSz w:w="11908" w:h="16836"/>
          <w:pgMar w:top="1417" w:right="1701" w:bottom="1417" w:left="1701" w:header="720" w:footer="717" w:gutter="0"/>
          <w:cols w:space="720"/>
          <w:docGrid w:linePitch="326"/>
        </w:sectPr>
      </w:pPr>
    </w:p>
    <w:p w14:paraId="7C858CBE" w14:textId="2E9BA259" w:rsidR="00700FAE" w:rsidRPr="00466958" w:rsidRDefault="00466958" w:rsidP="00466958">
      <w:pPr>
        <w:pStyle w:val="Ttulo2"/>
        <w:numPr>
          <w:ilvl w:val="1"/>
          <w:numId w:val="5"/>
        </w:numPr>
        <w:jc w:val="left"/>
        <w:rPr>
          <w:rFonts w:ascii="Calibri" w:hAnsi="Calibri" w:cs="Calibri"/>
          <w:b/>
          <w:bCs/>
          <w:color w:val="auto"/>
          <w:sz w:val="32"/>
          <w:szCs w:val="32"/>
        </w:rPr>
      </w:pPr>
      <w:bookmarkStart w:id="5" w:name="_Toc152664217"/>
      <w:r>
        <w:rPr>
          <w:noProof/>
        </w:rPr>
        <w:lastRenderedPageBreak/>
        <w:drawing>
          <wp:anchor distT="0" distB="0" distL="114300" distR="114300" simplePos="0" relativeHeight="251661312" behindDoc="1" locked="0" layoutInCell="1" allowOverlap="1" wp14:anchorId="4BFECDB1" wp14:editId="66D01884">
            <wp:simplePos x="0" y="0"/>
            <wp:positionH relativeFrom="margin">
              <wp:align>left</wp:align>
            </wp:positionH>
            <wp:positionV relativeFrom="paragraph">
              <wp:posOffset>381635</wp:posOffset>
            </wp:positionV>
            <wp:extent cx="9821812" cy="5886450"/>
            <wp:effectExtent l="0" t="0" r="8255" b="0"/>
            <wp:wrapTight wrapText="bothSides">
              <wp:wrapPolygon edited="0">
                <wp:start x="0" y="0"/>
                <wp:lineTo x="0" y="21530"/>
                <wp:lineTo x="21576" y="21530"/>
                <wp:lineTo x="2157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21812" cy="588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12C" w:rsidRPr="007500BF">
        <w:rPr>
          <w:rFonts w:ascii="Calibri" w:hAnsi="Calibri" w:cs="Calibri"/>
          <w:b/>
          <w:bCs/>
          <w:color w:val="auto"/>
          <w:sz w:val="32"/>
          <w:szCs w:val="32"/>
        </w:rPr>
        <w:t>Cronograma y Asignación de Actividades:</w:t>
      </w:r>
      <w:bookmarkEnd w:id="5"/>
      <w:r w:rsidR="0075212C" w:rsidRPr="007500BF">
        <w:rPr>
          <w:rFonts w:ascii="Calibri" w:hAnsi="Calibri" w:cs="Calibri"/>
          <w:b/>
          <w:bCs/>
          <w:color w:val="auto"/>
          <w:sz w:val="32"/>
          <w:szCs w:val="32"/>
        </w:rPr>
        <w:t xml:space="preserve">  </w:t>
      </w:r>
    </w:p>
    <w:p w14:paraId="018BCB34" w14:textId="682BDA49" w:rsidR="00153983" w:rsidRPr="00700FAE" w:rsidRDefault="00153983" w:rsidP="00153983">
      <w:pPr>
        <w:spacing w:after="114" w:line="259" w:lineRule="auto"/>
        <w:ind w:left="0" w:firstLine="0"/>
        <w:rPr>
          <w:rFonts w:ascii="Calibri" w:eastAsia="Times New Roman" w:hAnsi="Calibri" w:cs="Calibri"/>
          <w:bCs/>
          <w:sz w:val="28"/>
        </w:rPr>
        <w:sectPr w:rsidR="00153983" w:rsidRPr="00700FAE" w:rsidSect="00466958">
          <w:pgSz w:w="16836" w:h="11908" w:orient="landscape"/>
          <w:pgMar w:top="720" w:right="720" w:bottom="720" w:left="720" w:header="720" w:footer="714" w:gutter="0"/>
          <w:cols w:space="720"/>
          <w:docGrid w:linePitch="326"/>
        </w:sectPr>
      </w:pPr>
    </w:p>
    <w:p w14:paraId="032CD22E" w14:textId="4C9EBFA6" w:rsidR="00273687" w:rsidRDefault="00273687" w:rsidP="00273687">
      <w:pPr>
        <w:pStyle w:val="Ttulo1"/>
      </w:pPr>
      <w:bookmarkStart w:id="6" w:name="_Toc152664218"/>
      <w:r>
        <w:lastRenderedPageBreak/>
        <w:t>C</w:t>
      </w:r>
      <w:r w:rsidR="004E4166">
        <w:t>APITULO</w:t>
      </w:r>
      <w:r>
        <w:t xml:space="preserve"> 2: P</w:t>
      </w:r>
      <w:r w:rsidR="004E4166">
        <w:t>ROPUESTA DE INNOVACIÓN</w:t>
      </w:r>
      <w:bookmarkEnd w:id="6"/>
      <w:r>
        <w:t xml:space="preserve"> </w:t>
      </w:r>
    </w:p>
    <w:p w14:paraId="1ADBD505" w14:textId="77777777" w:rsidR="00EE6217" w:rsidRPr="00EE6217" w:rsidRDefault="00EE6217" w:rsidP="00EE6217"/>
    <w:p w14:paraId="0BC5DC2B" w14:textId="51C3DA22" w:rsidR="00E13E44" w:rsidRPr="00700FAE" w:rsidRDefault="00EE6217" w:rsidP="00E13E44">
      <w:pPr>
        <w:pStyle w:val="Ttulo2"/>
        <w:ind w:left="0" w:firstLine="0"/>
        <w:rPr>
          <w:rFonts w:ascii="Calibri" w:eastAsia="Times New Roman" w:hAnsi="Calibri" w:cs="Calibri"/>
          <w:b/>
          <w:bCs/>
          <w:color w:val="auto"/>
          <w:sz w:val="32"/>
          <w:szCs w:val="32"/>
        </w:rPr>
      </w:pPr>
      <w:bookmarkStart w:id="7" w:name="_Toc152664219"/>
      <w:r w:rsidRPr="00700FAE">
        <w:rPr>
          <w:rFonts w:ascii="Calibri" w:eastAsia="Times New Roman" w:hAnsi="Calibri" w:cs="Calibri"/>
          <w:b/>
          <w:bCs/>
          <w:color w:val="auto"/>
          <w:sz w:val="32"/>
          <w:szCs w:val="32"/>
        </w:rPr>
        <w:t>2.1 Diseño de pantallas</w:t>
      </w:r>
      <w:bookmarkEnd w:id="7"/>
      <w:r w:rsidRPr="00700FAE">
        <w:rPr>
          <w:rFonts w:ascii="Calibri" w:eastAsia="Times New Roman" w:hAnsi="Calibri" w:cs="Calibri"/>
          <w:b/>
          <w:bCs/>
          <w:color w:val="auto"/>
          <w:sz w:val="32"/>
          <w:szCs w:val="32"/>
        </w:rPr>
        <w:t xml:space="preserve">  </w:t>
      </w:r>
    </w:p>
    <w:p w14:paraId="154A4368" w14:textId="77777777" w:rsidR="002B04B8" w:rsidRDefault="002B04B8" w:rsidP="002B04B8">
      <w:pPr>
        <w:pStyle w:val="paragraph"/>
        <w:spacing w:before="0" w:beforeAutospacing="0" w:after="0" w:afterAutospacing="0"/>
        <w:textAlignment w:val="baseline"/>
        <w:rPr>
          <w:rFonts w:ascii="Segoe UI" w:hAnsi="Segoe UI" w:cs="Segoe UI"/>
          <w:sz w:val="18"/>
          <w:szCs w:val="18"/>
        </w:rPr>
      </w:pPr>
      <w:r>
        <w:rPr>
          <w:rStyle w:val="eop"/>
          <w:sz w:val="28"/>
          <w:szCs w:val="28"/>
        </w:rPr>
        <w:t> </w:t>
      </w:r>
    </w:p>
    <w:p w14:paraId="5D08AFEA" w14:textId="198FA1B5" w:rsidR="002B04B8" w:rsidRPr="007500BF" w:rsidRDefault="002B04B8" w:rsidP="002334DD">
      <w:pPr>
        <w:pStyle w:val="Ttulo2"/>
        <w:numPr>
          <w:ilvl w:val="0"/>
          <w:numId w:val="8"/>
        </w:numPr>
        <w:rPr>
          <w:rFonts w:ascii="Calibri" w:eastAsia="Times New Roman" w:hAnsi="Calibri" w:cs="Calibri"/>
          <w:b/>
          <w:bCs/>
          <w:color w:val="auto"/>
          <w:sz w:val="32"/>
          <w:szCs w:val="32"/>
        </w:rPr>
      </w:pPr>
      <w:bookmarkStart w:id="8" w:name="_Toc152664220"/>
      <w:r w:rsidRPr="007500BF">
        <w:rPr>
          <w:rFonts w:ascii="Calibri" w:eastAsia="Times New Roman" w:hAnsi="Calibri" w:cs="Calibri"/>
          <w:b/>
          <w:bCs/>
          <w:color w:val="auto"/>
          <w:sz w:val="32"/>
          <w:szCs w:val="32"/>
        </w:rPr>
        <w:t>Menú principal:</w:t>
      </w:r>
      <w:bookmarkEnd w:id="8"/>
      <w:r w:rsidRPr="007500BF">
        <w:rPr>
          <w:rFonts w:ascii="Calibri" w:eastAsia="Times New Roman" w:hAnsi="Calibri" w:cs="Calibri"/>
          <w:b/>
          <w:bCs/>
          <w:color w:val="auto"/>
          <w:sz w:val="32"/>
          <w:szCs w:val="32"/>
        </w:rPr>
        <w:t> </w:t>
      </w:r>
    </w:p>
    <w:p w14:paraId="68C01423" w14:textId="28B39790" w:rsidR="00A47868" w:rsidRDefault="00A47868" w:rsidP="002B04B8">
      <w:pPr>
        <w:pStyle w:val="paragraph"/>
        <w:spacing w:before="0" w:beforeAutospacing="0" w:after="0" w:afterAutospacing="0"/>
        <w:textAlignment w:val="baseline"/>
        <w:rPr>
          <w:rStyle w:val="eop"/>
          <w:sz w:val="28"/>
          <w:szCs w:val="28"/>
        </w:rPr>
      </w:pPr>
    </w:p>
    <w:p w14:paraId="4880654F" w14:textId="65DB3EE0" w:rsidR="007500BF" w:rsidRDefault="00335B20" w:rsidP="004B4504">
      <w:pPr>
        <w:pStyle w:val="paragraph"/>
        <w:spacing w:before="0" w:beforeAutospacing="0" w:after="0" w:afterAutospacing="0"/>
        <w:textAlignment w:val="baseline"/>
        <w:rPr>
          <w:rStyle w:val="eop"/>
          <w:sz w:val="28"/>
          <w:szCs w:val="28"/>
        </w:rPr>
      </w:pPr>
      <w:r>
        <w:rPr>
          <w:noProof/>
        </w:rPr>
        <w:drawing>
          <wp:inline distT="0" distB="0" distL="0" distR="0" wp14:anchorId="71D8C1D7" wp14:editId="7AF00ACC">
            <wp:extent cx="5401310" cy="527939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310" cy="5279390"/>
                    </a:xfrm>
                    <a:prstGeom prst="rect">
                      <a:avLst/>
                    </a:prstGeom>
                  </pic:spPr>
                </pic:pic>
              </a:graphicData>
            </a:graphic>
          </wp:inline>
        </w:drawing>
      </w:r>
    </w:p>
    <w:p w14:paraId="27080080" w14:textId="52ECD31D" w:rsidR="00335B20" w:rsidRDefault="00335B20" w:rsidP="004B4504">
      <w:pPr>
        <w:pStyle w:val="paragraph"/>
        <w:spacing w:before="0" w:beforeAutospacing="0" w:after="0" w:afterAutospacing="0"/>
        <w:textAlignment w:val="baseline"/>
        <w:rPr>
          <w:rStyle w:val="eop"/>
          <w:sz w:val="28"/>
          <w:szCs w:val="28"/>
        </w:rPr>
      </w:pPr>
    </w:p>
    <w:p w14:paraId="626BDCBF" w14:textId="5F0063BA" w:rsidR="00335B20" w:rsidRDefault="00335B20" w:rsidP="004B4504">
      <w:pPr>
        <w:pStyle w:val="paragraph"/>
        <w:spacing w:before="0" w:beforeAutospacing="0" w:after="0" w:afterAutospacing="0"/>
        <w:textAlignment w:val="baseline"/>
        <w:rPr>
          <w:rStyle w:val="eop"/>
          <w:sz w:val="28"/>
          <w:szCs w:val="28"/>
        </w:rPr>
      </w:pPr>
    </w:p>
    <w:p w14:paraId="2CFEB655" w14:textId="42A5939A" w:rsidR="00335B20" w:rsidRDefault="00335B20" w:rsidP="004B4504">
      <w:pPr>
        <w:pStyle w:val="paragraph"/>
        <w:spacing w:before="0" w:beforeAutospacing="0" w:after="0" w:afterAutospacing="0"/>
        <w:textAlignment w:val="baseline"/>
        <w:rPr>
          <w:rStyle w:val="eop"/>
          <w:sz w:val="28"/>
          <w:szCs w:val="28"/>
        </w:rPr>
      </w:pPr>
    </w:p>
    <w:p w14:paraId="651C41AD" w14:textId="081075AC" w:rsidR="00335B20" w:rsidRDefault="00335B20" w:rsidP="004B4504">
      <w:pPr>
        <w:pStyle w:val="paragraph"/>
        <w:spacing w:before="0" w:beforeAutospacing="0" w:after="0" w:afterAutospacing="0"/>
        <w:textAlignment w:val="baseline"/>
        <w:rPr>
          <w:rStyle w:val="eop"/>
          <w:sz w:val="28"/>
          <w:szCs w:val="28"/>
        </w:rPr>
      </w:pPr>
    </w:p>
    <w:p w14:paraId="7A7F0991" w14:textId="769F07D1" w:rsidR="00335B20" w:rsidRDefault="00335B20" w:rsidP="004B4504">
      <w:pPr>
        <w:pStyle w:val="paragraph"/>
        <w:spacing w:before="0" w:beforeAutospacing="0" w:after="0" w:afterAutospacing="0"/>
        <w:textAlignment w:val="baseline"/>
        <w:rPr>
          <w:rStyle w:val="eop"/>
          <w:sz w:val="28"/>
          <w:szCs w:val="28"/>
        </w:rPr>
      </w:pPr>
    </w:p>
    <w:p w14:paraId="4DFBDEC7" w14:textId="529E49E4" w:rsidR="00335B20" w:rsidRDefault="00335B20" w:rsidP="004B4504">
      <w:pPr>
        <w:pStyle w:val="paragraph"/>
        <w:spacing w:before="0" w:beforeAutospacing="0" w:after="0" w:afterAutospacing="0"/>
        <w:textAlignment w:val="baseline"/>
        <w:rPr>
          <w:rStyle w:val="eop"/>
          <w:sz w:val="28"/>
          <w:szCs w:val="28"/>
        </w:rPr>
      </w:pPr>
    </w:p>
    <w:p w14:paraId="1D858240" w14:textId="77777777" w:rsidR="00335B20" w:rsidRDefault="00335B20" w:rsidP="004B4504">
      <w:pPr>
        <w:pStyle w:val="paragraph"/>
        <w:spacing w:before="0" w:beforeAutospacing="0" w:after="0" w:afterAutospacing="0"/>
        <w:textAlignment w:val="baseline"/>
        <w:rPr>
          <w:rStyle w:val="eop"/>
          <w:sz w:val="28"/>
          <w:szCs w:val="28"/>
        </w:rPr>
      </w:pPr>
    </w:p>
    <w:p w14:paraId="1C7E1701" w14:textId="77777777" w:rsidR="004B4504" w:rsidRPr="004B4504" w:rsidRDefault="004B4504" w:rsidP="004B4504">
      <w:pPr>
        <w:pStyle w:val="paragraph"/>
        <w:spacing w:before="0" w:beforeAutospacing="0" w:after="0" w:afterAutospacing="0"/>
        <w:textAlignment w:val="baseline"/>
        <w:rPr>
          <w:rFonts w:ascii="Segoe UI" w:hAnsi="Segoe UI" w:cs="Segoe UI"/>
          <w:sz w:val="18"/>
          <w:szCs w:val="18"/>
        </w:rPr>
      </w:pPr>
    </w:p>
    <w:p w14:paraId="0B675632" w14:textId="75979914" w:rsidR="002B04B8" w:rsidRPr="00700FAE" w:rsidRDefault="002B04B8" w:rsidP="002334DD">
      <w:pPr>
        <w:pStyle w:val="Ttulo2"/>
        <w:numPr>
          <w:ilvl w:val="0"/>
          <w:numId w:val="8"/>
        </w:numPr>
        <w:rPr>
          <w:rFonts w:ascii="Calibri" w:eastAsia="Times New Roman" w:hAnsi="Calibri" w:cs="Calibri"/>
          <w:b/>
          <w:bCs/>
          <w:color w:val="auto"/>
          <w:sz w:val="32"/>
          <w:szCs w:val="32"/>
        </w:rPr>
      </w:pPr>
      <w:bookmarkStart w:id="9" w:name="_Toc152664221"/>
      <w:r w:rsidRPr="00700FAE">
        <w:rPr>
          <w:rFonts w:ascii="Calibri" w:eastAsia="Times New Roman" w:hAnsi="Calibri" w:cs="Calibri"/>
          <w:b/>
          <w:bCs/>
          <w:color w:val="auto"/>
          <w:sz w:val="32"/>
          <w:szCs w:val="32"/>
        </w:rPr>
        <w:lastRenderedPageBreak/>
        <w:t xml:space="preserve">Menú </w:t>
      </w:r>
      <w:r w:rsidR="00A47868" w:rsidRPr="00700FAE">
        <w:rPr>
          <w:rFonts w:ascii="Calibri" w:eastAsia="Times New Roman" w:hAnsi="Calibri" w:cs="Calibri"/>
          <w:b/>
          <w:bCs/>
          <w:color w:val="auto"/>
          <w:sz w:val="32"/>
          <w:szCs w:val="32"/>
        </w:rPr>
        <w:t xml:space="preserve">Opciones: </w:t>
      </w:r>
      <w:r w:rsidR="00335B20" w:rsidRPr="00335B20">
        <w:rPr>
          <w:rFonts w:ascii="Calibri" w:eastAsia="Times New Roman" w:hAnsi="Calibri" w:cs="Calibri"/>
          <w:b/>
          <w:bCs/>
          <w:color w:val="auto"/>
          <w:sz w:val="32"/>
          <w:szCs w:val="32"/>
        </w:rPr>
        <w:t>Operaciones del comité</w:t>
      </w:r>
      <w:bookmarkEnd w:id="9"/>
    </w:p>
    <w:p w14:paraId="218487D9" w14:textId="77777777" w:rsidR="00A47868" w:rsidRDefault="00A47868" w:rsidP="002B04B8">
      <w:pPr>
        <w:pStyle w:val="paragraph"/>
        <w:spacing w:before="0" w:beforeAutospacing="0" w:after="0" w:afterAutospacing="0"/>
        <w:textAlignment w:val="baseline"/>
        <w:rPr>
          <w:rStyle w:val="eop"/>
          <w:sz w:val="28"/>
          <w:szCs w:val="28"/>
        </w:rPr>
      </w:pPr>
    </w:p>
    <w:p w14:paraId="7F6C23B7" w14:textId="050F015D" w:rsidR="00A47868" w:rsidRPr="00651C65" w:rsidRDefault="00651C65" w:rsidP="002B04B8">
      <w:pPr>
        <w:pStyle w:val="paragraph"/>
        <w:spacing w:before="0" w:beforeAutospacing="0" w:after="0" w:afterAutospacing="0"/>
        <w:textAlignment w:val="baseline"/>
        <w:rPr>
          <w:rStyle w:val="eop"/>
          <w:rFonts w:asciiTheme="minorHAnsi" w:hAnsiTheme="minorHAnsi" w:cstheme="minorHAnsi"/>
          <w:sz w:val="28"/>
          <w:szCs w:val="28"/>
        </w:rPr>
      </w:pPr>
      <w:r w:rsidRPr="00651C65">
        <w:rPr>
          <w:rStyle w:val="eop"/>
          <w:rFonts w:asciiTheme="minorHAnsi" w:hAnsiTheme="minorHAnsi" w:cstheme="minorHAnsi"/>
          <w:sz w:val="28"/>
          <w:szCs w:val="28"/>
        </w:rPr>
        <w:t>Dentro de esta sección el sistema te permite crear un nuevo comité, listar los existentes, filtrarlos y también eliminar y/o actualizar un comité</w:t>
      </w:r>
    </w:p>
    <w:p w14:paraId="60246725" w14:textId="4054F82C" w:rsidR="00651C65" w:rsidRDefault="00651C65" w:rsidP="002B04B8">
      <w:pPr>
        <w:pStyle w:val="paragraph"/>
        <w:spacing w:before="0" w:beforeAutospacing="0" w:after="0" w:afterAutospacing="0"/>
        <w:textAlignment w:val="baseline"/>
        <w:rPr>
          <w:rStyle w:val="eop"/>
          <w:sz w:val="28"/>
          <w:szCs w:val="28"/>
        </w:rPr>
      </w:pPr>
      <w:r>
        <w:rPr>
          <w:noProof/>
        </w:rPr>
        <w:drawing>
          <wp:anchor distT="0" distB="0" distL="114300" distR="114300" simplePos="0" relativeHeight="251667456" behindDoc="1" locked="0" layoutInCell="1" allowOverlap="1" wp14:anchorId="413FD1A4" wp14:editId="47F3AB3A">
            <wp:simplePos x="0" y="0"/>
            <wp:positionH relativeFrom="margin">
              <wp:posOffset>618946</wp:posOffset>
            </wp:positionH>
            <wp:positionV relativeFrom="paragraph">
              <wp:posOffset>192668</wp:posOffset>
            </wp:positionV>
            <wp:extent cx="3950335" cy="3781425"/>
            <wp:effectExtent l="0" t="0" r="0" b="9525"/>
            <wp:wrapTight wrapText="bothSides">
              <wp:wrapPolygon edited="0">
                <wp:start x="0" y="0"/>
                <wp:lineTo x="0" y="21546"/>
                <wp:lineTo x="21458" y="21546"/>
                <wp:lineTo x="2145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0335" cy="3781425"/>
                    </a:xfrm>
                    <a:prstGeom prst="rect">
                      <a:avLst/>
                    </a:prstGeom>
                  </pic:spPr>
                </pic:pic>
              </a:graphicData>
            </a:graphic>
            <wp14:sizeRelH relativeFrom="page">
              <wp14:pctWidth>0</wp14:pctWidth>
            </wp14:sizeRelH>
            <wp14:sizeRelV relativeFrom="page">
              <wp14:pctHeight>0</wp14:pctHeight>
            </wp14:sizeRelV>
          </wp:anchor>
        </w:drawing>
      </w:r>
    </w:p>
    <w:p w14:paraId="3A443DC6" w14:textId="31951BB7" w:rsidR="00651C65" w:rsidRDefault="00651C65" w:rsidP="002B04B8">
      <w:pPr>
        <w:pStyle w:val="paragraph"/>
        <w:spacing w:before="0" w:beforeAutospacing="0" w:after="0" w:afterAutospacing="0"/>
        <w:textAlignment w:val="baseline"/>
        <w:rPr>
          <w:rStyle w:val="eop"/>
          <w:sz w:val="28"/>
          <w:szCs w:val="28"/>
        </w:rPr>
      </w:pPr>
    </w:p>
    <w:p w14:paraId="69823512" w14:textId="6F2C6882" w:rsidR="00651C65" w:rsidRDefault="00651C65" w:rsidP="002B04B8">
      <w:pPr>
        <w:pStyle w:val="paragraph"/>
        <w:spacing w:before="0" w:beforeAutospacing="0" w:after="0" w:afterAutospacing="0"/>
        <w:textAlignment w:val="baseline"/>
        <w:rPr>
          <w:rStyle w:val="eop"/>
          <w:sz w:val="28"/>
          <w:szCs w:val="28"/>
        </w:rPr>
      </w:pPr>
    </w:p>
    <w:p w14:paraId="42530EFF" w14:textId="77777777" w:rsidR="00651C65" w:rsidRDefault="00651C65" w:rsidP="002B04B8">
      <w:pPr>
        <w:pStyle w:val="paragraph"/>
        <w:spacing w:before="0" w:beforeAutospacing="0" w:after="0" w:afterAutospacing="0"/>
        <w:textAlignment w:val="baseline"/>
        <w:rPr>
          <w:rStyle w:val="eop"/>
          <w:sz w:val="28"/>
          <w:szCs w:val="28"/>
        </w:rPr>
      </w:pPr>
    </w:p>
    <w:p w14:paraId="755DDC2F" w14:textId="7AB61646" w:rsidR="00A47868" w:rsidRDefault="00A47868" w:rsidP="002B04B8">
      <w:pPr>
        <w:pStyle w:val="paragraph"/>
        <w:spacing w:before="0" w:beforeAutospacing="0" w:after="0" w:afterAutospacing="0"/>
        <w:textAlignment w:val="baseline"/>
        <w:rPr>
          <w:rStyle w:val="eop"/>
          <w:sz w:val="28"/>
          <w:szCs w:val="28"/>
        </w:rPr>
      </w:pPr>
    </w:p>
    <w:p w14:paraId="1DBB190C" w14:textId="06AB2899" w:rsidR="00651C65" w:rsidRDefault="00651C65" w:rsidP="00651C65">
      <w:pPr>
        <w:pStyle w:val="Ttulo2"/>
        <w:rPr>
          <w:rFonts w:ascii="Calibri" w:eastAsia="Times New Roman" w:hAnsi="Calibri" w:cs="Calibri"/>
          <w:b/>
          <w:bCs/>
          <w:color w:val="auto"/>
          <w:sz w:val="32"/>
          <w:szCs w:val="32"/>
        </w:rPr>
      </w:pPr>
    </w:p>
    <w:p w14:paraId="6F413AE3" w14:textId="347D1758" w:rsidR="00651C65" w:rsidRDefault="00651C65" w:rsidP="00651C65"/>
    <w:p w14:paraId="3DF54EA1" w14:textId="06D65128" w:rsidR="00651C65" w:rsidRDefault="00651C65" w:rsidP="00651C65"/>
    <w:p w14:paraId="66F416C3" w14:textId="3D1A2FA0" w:rsidR="00651C65" w:rsidRDefault="00651C65" w:rsidP="00651C65"/>
    <w:p w14:paraId="30A1DF79" w14:textId="4D06F056" w:rsidR="00651C65" w:rsidRDefault="00651C65" w:rsidP="00651C65"/>
    <w:p w14:paraId="1E3EE2BE" w14:textId="6D8D6225" w:rsidR="00651C65" w:rsidRDefault="00651C65" w:rsidP="00651C65"/>
    <w:p w14:paraId="63FB1E73" w14:textId="33CC091B" w:rsidR="00651C65" w:rsidRDefault="00651C65" w:rsidP="00651C65"/>
    <w:p w14:paraId="358616CB" w14:textId="7425363F" w:rsidR="00651C65" w:rsidRDefault="00651C65" w:rsidP="00651C65"/>
    <w:p w14:paraId="529EFA2F" w14:textId="37F0BB1C" w:rsidR="00651C65" w:rsidRDefault="00651C65" w:rsidP="00651C65"/>
    <w:p w14:paraId="2946F970" w14:textId="22DC167B" w:rsidR="00651C65" w:rsidRDefault="00651C65" w:rsidP="00651C65"/>
    <w:p w14:paraId="70572986" w14:textId="5AE0E666" w:rsidR="00651C65" w:rsidRDefault="00651C65" w:rsidP="00651C65"/>
    <w:p w14:paraId="00F3C67A" w14:textId="2311ED9F" w:rsidR="00651C65" w:rsidRDefault="00651C65" w:rsidP="00651C65"/>
    <w:p w14:paraId="01D5A231" w14:textId="7BBBDDF8" w:rsidR="00651C65" w:rsidRDefault="00651C65" w:rsidP="00651C65"/>
    <w:p w14:paraId="713F6313" w14:textId="27C8BF53" w:rsidR="00651C65" w:rsidRDefault="00651C65" w:rsidP="00651C65"/>
    <w:p w14:paraId="5B608A86" w14:textId="21AF1970" w:rsidR="00651C65" w:rsidRDefault="00651C65" w:rsidP="00651C65"/>
    <w:p w14:paraId="556FA099" w14:textId="3670EF4A" w:rsidR="00651C65" w:rsidRDefault="00651C65" w:rsidP="00651C65"/>
    <w:p w14:paraId="2598BE54" w14:textId="6FCA6B30" w:rsidR="00651C65" w:rsidRDefault="00651C65" w:rsidP="00651C65"/>
    <w:p w14:paraId="437F0600" w14:textId="7B1607B0" w:rsidR="00651C65" w:rsidRDefault="00651C65" w:rsidP="00651C65"/>
    <w:p w14:paraId="1731D50A" w14:textId="6DC69BE6" w:rsidR="00651C65" w:rsidRDefault="00651C65" w:rsidP="00651C65"/>
    <w:p w14:paraId="7757BA64" w14:textId="77777777" w:rsidR="00651C65" w:rsidRPr="00651C65" w:rsidRDefault="00651C65" w:rsidP="00651C65"/>
    <w:p w14:paraId="2E75CF46" w14:textId="62450B65" w:rsidR="00A47868" w:rsidRPr="00700FAE" w:rsidRDefault="00A47868" w:rsidP="002334DD">
      <w:pPr>
        <w:pStyle w:val="Ttulo2"/>
        <w:numPr>
          <w:ilvl w:val="0"/>
          <w:numId w:val="8"/>
        </w:numPr>
        <w:rPr>
          <w:rFonts w:ascii="Calibri" w:eastAsia="Times New Roman" w:hAnsi="Calibri" w:cs="Calibri"/>
          <w:b/>
          <w:bCs/>
          <w:color w:val="auto"/>
          <w:sz w:val="32"/>
          <w:szCs w:val="32"/>
        </w:rPr>
      </w:pPr>
      <w:bookmarkStart w:id="10" w:name="_Toc152664222"/>
      <w:r w:rsidRPr="00700FAE">
        <w:rPr>
          <w:rFonts w:ascii="Calibri" w:eastAsia="Times New Roman" w:hAnsi="Calibri" w:cs="Calibri"/>
          <w:b/>
          <w:bCs/>
          <w:color w:val="auto"/>
          <w:sz w:val="32"/>
          <w:szCs w:val="32"/>
        </w:rPr>
        <w:lastRenderedPageBreak/>
        <w:t xml:space="preserve">Menú Opciones: </w:t>
      </w:r>
      <w:r w:rsidR="00651C65" w:rsidRPr="00651C65">
        <w:rPr>
          <w:rFonts w:ascii="Calibri" w:eastAsia="Times New Roman" w:hAnsi="Calibri" w:cs="Calibri"/>
          <w:b/>
          <w:bCs/>
          <w:color w:val="auto"/>
          <w:sz w:val="32"/>
          <w:szCs w:val="32"/>
        </w:rPr>
        <w:t>Operaciones donantes</w:t>
      </w:r>
      <w:bookmarkEnd w:id="10"/>
    </w:p>
    <w:p w14:paraId="5FF260C2" w14:textId="77777777" w:rsidR="00A47868" w:rsidRDefault="00A47868" w:rsidP="00A47868">
      <w:pPr>
        <w:pStyle w:val="paragraph"/>
        <w:spacing w:before="0" w:beforeAutospacing="0" w:after="0" w:afterAutospacing="0"/>
        <w:textAlignment w:val="baseline"/>
        <w:rPr>
          <w:rStyle w:val="eop"/>
          <w:sz w:val="28"/>
          <w:szCs w:val="28"/>
        </w:rPr>
      </w:pPr>
    </w:p>
    <w:p w14:paraId="53CC9EFD" w14:textId="6C870BD6" w:rsidR="00A47868" w:rsidRPr="00651C65" w:rsidRDefault="00651C65" w:rsidP="00A47868">
      <w:pPr>
        <w:pStyle w:val="paragraph"/>
        <w:spacing w:before="0" w:beforeAutospacing="0" w:after="0" w:afterAutospacing="0"/>
        <w:textAlignment w:val="baseline"/>
        <w:rPr>
          <w:rStyle w:val="eop"/>
          <w:rFonts w:asciiTheme="minorHAnsi" w:hAnsiTheme="minorHAnsi" w:cstheme="minorHAnsi"/>
          <w:sz w:val="28"/>
          <w:szCs w:val="28"/>
        </w:rPr>
      </w:pPr>
      <w:r w:rsidRPr="00651C65">
        <w:rPr>
          <w:rStyle w:val="eop"/>
          <w:rFonts w:asciiTheme="minorHAnsi" w:hAnsiTheme="minorHAnsi" w:cstheme="minorHAnsi"/>
          <w:sz w:val="28"/>
          <w:szCs w:val="28"/>
        </w:rPr>
        <w:t>Dentro de donante operaciones el sistema te permite crear un donante, listar los existentes, filtrar donantes por el monto de la donación</w:t>
      </w:r>
      <w:r w:rsidR="00077D27">
        <w:rPr>
          <w:rStyle w:val="eop"/>
          <w:rFonts w:asciiTheme="minorHAnsi" w:hAnsiTheme="minorHAnsi" w:cstheme="minorHAnsi"/>
          <w:sz w:val="28"/>
          <w:szCs w:val="28"/>
        </w:rPr>
        <w:t>,</w:t>
      </w:r>
      <w:r w:rsidRPr="00651C65">
        <w:rPr>
          <w:rStyle w:val="eop"/>
          <w:rFonts w:asciiTheme="minorHAnsi" w:hAnsiTheme="minorHAnsi" w:cstheme="minorHAnsi"/>
          <w:sz w:val="28"/>
          <w:szCs w:val="28"/>
        </w:rPr>
        <w:t xml:space="preserve"> eliminar y/o actualizar la información de algún donante</w:t>
      </w:r>
    </w:p>
    <w:p w14:paraId="31E89810" w14:textId="08CBE049" w:rsidR="00A47868" w:rsidRDefault="00A47868" w:rsidP="002B04B8">
      <w:pPr>
        <w:pStyle w:val="paragraph"/>
        <w:spacing w:before="0" w:beforeAutospacing="0" w:after="0" w:afterAutospacing="0"/>
        <w:textAlignment w:val="baseline"/>
        <w:rPr>
          <w:rStyle w:val="eop"/>
          <w:sz w:val="28"/>
          <w:szCs w:val="28"/>
        </w:rPr>
      </w:pPr>
    </w:p>
    <w:p w14:paraId="3B39C59D" w14:textId="10680D4A" w:rsidR="00A47868" w:rsidRDefault="00651C65" w:rsidP="002B04B8">
      <w:pPr>
        <w:pStyle w:val="paragraph"/>
        <w:spacing w:before="0" w:beforeAutospacing="0" w:after="0" w:afterAutospacing="0"/>
        <w:textAlignment w:val="baseline"/>
        <w:rPr>
          <w:rStyle w:val="eop"/>
          <w:sz w:val="28"/>
          <w:szCs w:val="28"/>
        </w:rPr>
      </w:pPr>
      <w:r>
        <w:rPr>
          <w:noProof/>
        </w:rPr>
        <w:drawing>
          <wp:anchor distT="0" distB="0" distL="114300" distR="114300" simplePos="0" relativeHeight="251668480" behindDoc="1" locked="0" layoutInCell="1" allowOverlap="1" wp14:anchorId="12324E55" wp14:editId="02D28F47">
            <wp:simplePos x="0" y="0"/>
            <wp:positionH relativeFrom="margin">
              <wp:align>center</wp:align>
            </wp:positionH>
            <wp:positionV relativeFrom="paragraph">
              <wp:posOffset>20320</wp:posOffset>
            </wp:positionV>
            <wp:extent cx="4166235" cy="3839845"/>
            <wp:effectExtent l="0" t="0" r="5715" b="8255"/>
            <wp:wrapTight wrapText="bothSides">
              <wp:wrapPolygon edited="0">
                <wp:start x="0" y="0"/>
                <wp:lineTo x="0" y="21539"/>
                <wp:lineTo x="21531" y="21539"/>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66235" cy="3839845"/>
                    </a:xfrm>
                    <a:prstGeom prst="rect">
                      <a:avLst/>
                    </a:prstGeom>
                  </pic:spPr>
                </pic:pic>
              </a:graphicData>
            </a:graphic>
            <wp14:sizeRelH relativeFrom="page">
              <wp14:pctWidth>0</wp14:pctWidth>
            </wp14:sizeRelH>
            <wp14:sizeRelV relativeFrom="page">
              <wp14:pctHeight>0</wp14:pctHeight>
            </wp14:sizeRelV>
          </wp:anchor>
        </w:drawing>
      </w:r>
    </w:p>
    <w:p w14:paraId="7ED6B707" w14:textId="77777777" w:rsidR="00A47868" w:rsidRDefault="00A47868" w:rsidP="002B04B8">
      <w:pPr>
        <w:pStyle w:val="paragraph"/>
        <w:spacing w:before="0" w:beforeAutospacing="0" w:after="0" w:afterAutospacing="0"/>
        <w:textAlignment w:val="baseline"/>
        <w:rPr>
          <w:rStyle w:val="eop"/>
          <w:sz w:val="28"/>
          <w:szCs w:val="28"/>
        </w:rPr>
      </w:pPr>
    </w:p>
    <w:p w14:paraId="64D9CE57" w14:textId="77777777" w:rsidR="00A47868" w:rsidRDefault="00A47868" w:rsidP="002B04B8">
      <w:pPr>
        <w:pStyle w:val="paragraph"/>
        <w:spacing w:before="0" w:beforeAutospacing="0" w:after="0" w:afterAutospacing="0"/>
        <w:textAlignment w:val="baseline"/>
        <w:rPr>
          <w:rFonts w:ascii="Segoe UI" w:hAnsi="Segoe UI" w:cs="Segoe UI"/>
          <w:sz w:val="18"/>
          <w:szCs w:val="18"/>
        </w:rPr>
      </w:pPr>
    </w:p>
    <w:p w14:paraId="5BDAB105" w14:textId="03794A24" w:rsidR="002334DD" w:rsidRDefault="002334DD" w:rsidP="002B04B8">
      <w:pPr>
        <w:pStyle w:val="paragraph"/>
        <w:spacing w:before="0" w:beforeAutospacing="0" w:after="0" w:afterAutospacing="0"/>
        <w:textAlignment w:val="baseline"/>
        <w:rPr>
          <w:rFonts w:ascii="Segoe UI" w:hAnsi="Segoe UI" w:cs="Segoe UI"/>
          <w:sz w:val="18"/>
          <w:szCs w:val="18"/>
        </w:rPr>
      </w:pPr>
    </w:p>
    <w:p w14:paraId="5F1DF010" w14:textId="1A8F7D5E" w:rsidR="00651C65" w:rsidRDefault="00651C65" w:rsidP="002B04B8">
      <w:pPr>
        <w:pStyle w:val="paragraph"/>
        <w:spacing w:before="0" w:beforeAutospacing="0" w:after="0" w:afterAutospacing="0"/>
        <w:textAlignment w:val="baseline"/>
        <w:rPr>
          <w:rFonts w:ascii="Segoe UI" w:hAnsi="Segoe UI" w:cs="Segoe UI"/>
          <w:sz w:val="18"/>
          <w:szCs w:val="18"/>
        </w:rPr>
      </w:pPr>
    </w:p>
    <w:p w14:paraId="0DC933AD" w14:textId="32B49BA4" w:rsidR="00651C65" w:rsidRDefault="00651C65" w:rsidP="002B04B8">
      <w:pPr>
        <w:pStyle w:val="paragraph"/>
        <w:spacing w:before="0" w:beforeAutospacing="0" w:after="0" w:afterAutospacing="0"/>
        <w:textAlignment w:val="baseline"/>
        <w:rPr>
          <w:rFonts w:ascii="Segoe UI" w:hAnsi="Segoe UI" w:cs="Segoe UI"/>
          <w:sz w:val="18"/>
          <w:szCs w:val="18"/>
        </w:rPr>
      </w:pPr>
    </w:p>
    <w:p w14:paraId="55C3AA5C" w14:textId="238D00D3" w:rsidR="00651C65" w:rsidRDefault="00651C65" w:rsidP="002B04B8">
      <w:pPr>
        <w:pStyle w:val="paragraph"/>
        <w:spacing w:before="0" w:beforeAutospacing="0" w:after="0" w:afterAutospacing="0"/>
        <w:textAlignment w:val="baseline"/>
        <w:rPr>
          <w:rFonts w:ascii="Segoe UI" w:hAnsi="Segoe UI" w:cs="Segoe UI"/>
          <w:sz w:val="18"/>
          <w:szCs w:val="18"/>
        </w:rPr>
      </w:pPr>
    </w:p>
    <w:p w14:paraId="73656F1F" w14:textId="78E4BC95" w:rsidR="00651C65" w:rsidRDefault="00651C65" w:rsidP="002B04B8">
      <w:pPr>
        <w:pStyle w:val="paragraph"/>
        <w:spacing w:before="0" w:beforeAutospacing="0" w:after="0" w:afterAutospacing="0"/>
        <w:textAlignment w:val="baseline"/>
        <w:rPr>
          <w:rFonts w:ascii="Segoe UI" w:hAnsi="Segoe UI" w:cs="Segoe UI"/>
          <w:sz w:val="18"/>
          <w:szCs w:val="18"/>
        </w:rPr>
      </w:pPr>
    </w:p>
    <w:p w14:paraId="7A23A054" w14:textId="1E7A0F06" w:rsidR="00651C65" w:rsidRDefault="00651C65" w:rsidP="002B04B8">
      <w:pPr>
        <w:pStyle w:val="paragraph"/>
        <w:spacing w:before="0" w:beforeAutospacing="0" w:after="0" w:afterAutospacing="0"/>
        <w:textAlignment w:val="baseline"/>
        <w:rPr>
          <w:rFonts w:ascii="Segoe UI" w:hAnsi="Segoe UI" w:cs="Segoe UI"/>
          <w:sz w:val="18"/>
          <w:szCs w:val="18"/>
        </w:rPr>
      </w:pPr>
    </w:p>
    <w:p w14:paraId="4B9F212F" w14:textId="68519270" w:rsidR="00651C65" w:rsidRDefault="00651C65" w:rsidP="002B04B8">
      <w:pPr>
        <w:pStyle w:val="paragraph"/>
        <w:spacing w:before="0" w:beforeAutospacing="0" w:after="0" w:afterAutospacing="0"/>
        <w:textAlignment w:val="baseline"/>
        <w:rPr>
          <w:rFonts w:ascii="Segoe UI" w:hAnsi="Segoe UI" w:cs="Segoe UI"/>
          <w:sz w:val="18"/>
          <w:szCs w:val="18"/>
        </w:rPr>
      </w:pPr>
    </w:p>
    <w:p w14:paraId="1C6BBEF6" w14:textId="35AB2431" w:rsidR="00651C65" w:rsidRDefault="00651C65" w:rsidP="002B04B8">
      <w:pPr>
        <w:pStyle w:val="paragraph"/>
        <w:spacing w:before="0" w:beforeAutospacing="0" w:after="0" w:afterAutospacing="0"/>
        <w:textAlignment w:val="baseline"/>
        <w:rPr>
          <w:rFonts w:ascii="Segoe UI" w:hAnsi="Segoe UI" w:cs="Segoe UI"/>
          <w:sz w:val="18"/>
          <w:szCs w:val="18"/>
        </w:rPr>
      </w:pPr>
    </w:p>
    <w:p w14:paraId="01984EA3" w14:textId="76805B99" w:rsidR="00651C65" w:rsidRDefault="00651C65" w:rsidP="002B04B8">
      <w:pPr>
        <w:pStyle w:val="paragraph"/>
        <w:spacing w:before="0" w:beforeAutospacing="0" w:after="0" w:afterAutospacing="0"/>
        <w:textAlignment w:val="baseline"/>
        <w:rPr>
          <w:rFonts w:ascii="Segoe UI" w:hAnsi="Segoe UI" w:cs="Segoe UI"/>
          <w:sz w:val="18"/>
          <w:szCs w:val="18"/>
        </w:rPr>
      </w:pPr>
    </w:p>
    <w:p w14:paraId="3546E615" w14:textId="3465463D" w:rsidR="00651C65" w:rsidRDefault="00651C65" w:rsidP="002B04B8">
      <w:pPr>
        <w:pStyle w:val="paragraph"/>
        <w:spacing w:before="0" w:beforeAutospacing="0" w:after="0" w:afterAutospacing="0"/>
        <w:textAlignment w:val="baseline"/>
        <w:rPr>
          <w:rFonts w:ascii="Segoe UI" w:hAnsi="Segoe UI" w:cs="Segoe UI"/>
          <w:sz w:val="18"/>
          <w:szCs w:val="18"/>
        </w:rPr>
      </w:pPr>
    </w:p>
    <w:p w14:paraId="2C4464BC" w14:textId="7B08644B" w:rsidR="00651C65" w:rsidRDefault="00651C65" w:rsidP="002B04B8">
      <w:pPr>
        <w:pStyle w:val="paragraph"/>
        <w:spacing w:before="0" w:beforeAutospacing="0" w:after="0" w:afterAutospacing="0"/>
        <w:textAlignment w:val="baseline"/>
        <w:rPr>
          <w:rFonts w:ascii="Segoe UI" w:hAnsi="Segoe UI" w:cs="Segoe UI"/>
          <w:sz w:val="18"/>
          <w:szCs w:val="18"/>
        </w:rPr>
      </w:pPr>
    </w:p>
    <w:p w14:paraId="48B2DFE8" w14:textId="047D57A6" w:rsidR="00651C65" w:rsidRDefault="00651C65" w:rsidP="002B04B8">
      <w:pPr>
        <w:pStyle w:val="paragraph"/>
        <w:spacing w:before="0" w:beforeAutospacing="0" w:after="0" w:afterAutospacing="0"/>
        <w:textAlignment w:val="baseline"/>
        <w:rPr>
          <w:rFonts w:ascii="Segoe UI" w:hAnsi="Segoe UI" w:cs="Segoe UI"/>
          <w:sz w:val="18"/>
          <w:szCs w:val="18"/>
        </w:rPr>
      </w:pPr>
    </w:p>
    <w:p w14:paraId="57983E70" w14:textId="10D7DFE3" w:rsidR="00651C65" w:rsidRDefault="00651C65" w:rsidP="002B04B8">
      <w:pPr>
        <w:pStyle w:val="paragraph"/>
        <w:spacing w:before="0" w:beforeAutospacing="0" w:after="0" w:afterAutospacing="0"/>
        <w:textAlignment w:val="baseline"/>
        <w:rPr>
          <w:rFonts w:ascii="Segoe UI" w:hAnsi="Segoe UI" w:cs="Segoe UI"/>
          <w:sz w:val="18"/>
          <w:szCs w:val="18"/>
        </w:rPr>
      </w:pPr>
    </w:p>
    <w:p w14:paraId="44B4CC19" w14:textId="07FF6D9C" w:rsidR="00651C65" w:rsidRDefault="00651C65" w:rsidP="002B04B8">
      <w:pPr>
        <w:pStyle w:val="paragraph"/>
        <w:spacing w:before="0" w:beforeAutospacing="0" w:after="0" w:afterAutospacing="0"/>
        <w:textAlignment w:val="baseline"/>
        <w:rPr>
          <w:rFonts w:ascii="Segoe UI" w:hAnsi="Segoe UI" w:cs="Segoe UI"/>
          <w:sz w:val="18"/>
          <w:szCs w:val="18"/>
        </w:rPr>
      </w:pPr>
    </w:p>
    <w:p w14:paraId="4B988BF4" w14:textId="256EEA3F" w:rsidR="00651C65" w:rsidRDefault="00651C65" w:rsidP="002B04B8">
      <w:pPr>
        <w:pStyle w:val="paragraph"/>
        <w:spacing w:before="0" w:beforeAutospacing="0" w:after="0" w:afterAutospacing="0"/>
        <w:textAlignment w:val="baseline"/>
        <w:rPr>
          <w:rFonts w:ascii="Segoe UI" w:hAnsi="Segoe UI" w:cs="Segoe UI"/>
          <w:sz w:val="18"/>
          <w:szCs w:val="18"/>
        </w:rPr>
      </w:pPr>
    </w:p>
    <w:p w14:paraId="19523DC5" w14:textId="61A6AA89" w:rsidR="00651C65" w:rsidRDefault="00651C65" w:rsidP="002B04B8">
      <w:pPr>
        <w:pStyle w:val="paragraph"/>
        <w:spacing w:before="0" w:beforeAutospacing="0" w:after="0" w:afterAutospacing="0"/>
        <w:textAlignment w:val="baseline"/>
        <w:rPr>
          <w:rFonts w:ascii="Segoe UI" w:hAnsi="Segoe UI" w:cs="Segoe UI"/>
          <w:sz w:val="18"/>
          <w:szCs w:val="18"/>
        </w:rPr>
      </w:pPr>
    </w:p>
    <w:p w14:paraId="6F3A3E38" w14:textId="4AB4E625" w:rsidR="00651C65" w:rsidRDefault="00651C65" w:rsidP="002B04B8">
      <w:pPr>
        <w:pStyle w:val="paragraph"/>
        <w:spacing w:before="0" w:beforeAutospacing="0" w:after="0" w:afterAutospacing="0"/>
        <w:textAlignment w:val="baseline"/>
        <w:rPr>
          <w:rFonts w:ascii="Segoe UI" w:hAnsi="Segoe UI" w:cs="Segoe UI"/>
          <w:sz w:val="18"/>
          <w:szCs w:val="18"/>
        </w:rPr>
      </w:pPr>
    </w:p>
    <w:p w14:paraId="00BE69C2" w14:textId="3B34CDB6" w:rsidR="00651C65" w:rsidRDefault="00651C65" w:rsidP="002B04B8">
      <w:pPr>
        <w:pStyle w:val="paragraph"/>
        <w:spacing w:before="0" w:beforeAutospacing="0" w:after="0" w:afterAutospacing="0"/>
        <w:textAlignment w:val="baseline"/>
        <w:rPr>
          <w:rFonts w:ascii="Segoe UI" w:hAnsi="Segoe UI" w:cs="Segoe UI"/>
          <w:sz w:val="18"/>
          <w:szCs w:val="18"/>
        </w:rPr>
      </w:pPr>
    </w:p>
    <w:p w14:paraId="5689BD13" w14:textId="122B1C74" w:rsidR="00651C65" w:rsidRDefault="00651C65" w:rsidP="002B04B8">
      <w:pPr>
        <w:pStyle w:val="paragraph"/>
        <w:spacing w:before="0" w:beforeAutospacing="0" w:after="0" w:afterAutospacing="0"/>
        <w:textAlignment w:val="baseline"/>
        <w:rPr>
          <w:rFonts w:ascii="Segoe UI" w:hAnsi="Segoe UI" w:cs="Segoe UI"/>
          <w:sz w:val="18"/>
          <w:szCs w:val="18"/>
        </w:rPr>
      </w:pPr>
    </w:p>
    <w:p w14:paraId="18357E05" w14:textId="5274968D" w:rsidR="00651C65" w:rsidRDefault="00651C65" w:rsidP="002B04B8">
      <w:pPr>
        <w:pStyle w:val="paragraph"/>
        <w:spacing w:before="0" w:beforeAutospacing="0" w:after="0" w:afterAutospacing="0"/>
        <w:textAlignment w:val="baseline"/>
        <w:rPr>
          <w:rFonts w:ascii="Segoe UI" w:hAnsi="Segoe UI" w:cs="Segoe UI"/>
          <w:sz w:val="18"/>
          <w:szCs w:val="18"/>
        </w:rPr>
      </w:pPr>
    </w:p>
    <w:p w14:paraId="01583246" w14:textId="13654B16" w:rsidR="00651C65" w:rsidRDefault="00651C65" w:rsidP="002B04B8">
      <w:pPr>
        <w:pStyle w:val="paragraph"/>
        <w:spacing w:before="0" w:beforeAutospacing="0" w:after="0" w:afterAutospacing="0"/>
        <w:textAlignment w:val="baseline"/>
        <w:rPr>
          <w:rFonts w:ascii="Segoe UI" w:hAnsi="Segoe UI" w:cs="Segoe UI"/>
          <w:sz w:val="18"/>
          <w:szCs w:val="18"/>
        </w:rPr>
      </w:pPr>
    </w:p>
    <w:p w14:paraId="1791072F" w14:textId="76FF41A1" w:rsidR="00651C65" w:rsidRDefault="00651C65" w:rsidP="002B04B8">
      <w:pPr>
        <w:pStyle w:val="paragraph"/>
        <w:spacing w:before="0" w:beforeAutospacing="0" w:after="0" w:afterAutospacing="0"/>
        <w:textAlignment w:val="baseline"/>
        <w:rPr>
          <w:rFonts w:ascii="Segoe UI" w:hAnsi="Segoe UI" w:cs="Segoe UI"/>
          <w:sz w:val="18"/>
          <w:szCs w:val="18"/>
        </w:rPr>
      </w:pPr>
    </w:p>
    <w:p w14:paraId="721F026E" w14:textId="2B549304" w:rsidR="00651C65" w:rsidRDefault="00651C65" w:rsidP="002B04B8">
      <w:pPr>
        <w:pStyle w:val="paragraph"/>
        <w:spacing w:before="0" w:beforeAutospacing="0" w:after="0" w:afterAutospacing="0"/>
        <w:textAlignment w:val="baseline"/>
        <w:rPr>
          <w:rFonts w:ascii="Segoe UI" w:hAnsi="Segoe UI" w:cs="Segoe UI"/>
          <w:sz w:val="18"/>
          <w:szCs w:val="18"/>
        </w:rPr>
      </w:pPr>
    </w:p>
    <w:p w14:paraId="6D2192DF" w14:textId="1E04E7B7" w:rsidR="00651C65" w:rsidRDefault="00651C65" w:rsidP="002B04B8">
      <w:pPr>
        <w:pStyle w:val="paragraph"/>
        <w:spacing w:before="0" w:beforeAutospacing="0" w:after="0" w:afterAutospacing="0"/>
        <w:textAlignment w:val="baseline"/>
        <w:rPr>
          <w:rFonts w:ascii="Segoe UI" w:hAnsi="Segoe UI" w:cs="Segoe UI"/>
          <w:sz w:val="18"/>
          <w:szCs w:val="18"/>
        </w:rPr>
      </w:pPr>
    </w:p>
    <w:p w14:paraId="3D3A1167" w14:textId="0070CBE7" w:rsidR="00651C65" w:rsidRDefault="00651C65" w:rsidP="002B04B8">
      <w:pPr>
        <w:pStyle w:val="paragraph"/>
        <w:spacing w:before="0" w:beforeAutospacing="0" w:after="0" w:afterAutospacing="0"/>
        <w:textAlignment w:val="baseline"/>
        <w:rPr>
          <w:rFonts w:ascii="Segoe UI" w:hAnsi="Segoe UI" w:cs="Segoe UI"/>
          <w:sz w:val="18"/>
          <w:szCs w:val="18"/>
        </w:rPr>
      </w:pPr>
    </w:p>
    <w:p w14:paraId="024B0D53" w14:textId="4032C268" w:rsidR="00651C65" w:rsidRDefault="00651C65" w:rsidP="002B04B8">
      <w:pPr>
        <w:pStyle w:val="paragraph"/>
        <w:spacing w:before="0" w:beforeAutospacing="0" w:after="0" w:afterAutospacing="0"/>
        <w:textAlignment w:val="baseline"/>
        <w:rPr>
          <w:rFonts w:ascii="Segoe UI" w:hAnsi="Segoe UI" w:cs="Segoe UI"/>
          <w:sz w:val="18"/>
          <w:szCs w:val="18"/>
        </w:rPr>
      </w:pPr>
    </w:p>
    <w:p w14:paraId="7658DBF1" w14:textId="3BBCCB63" w:rsidR="00651C65" w:rsidRDefault="00651C65" w:rsidP="002B04B8">
      <w:pPr>
        <w:pStyle w:val="paragraph"/>
        <w:spacing w:before="0" w:beforeAutospacing="0" w:after="0" w:afterAutospacing="0"/>
        <w:textAlignment w:val="baseline"/>
        <w:rPr>
          <w:rFonts w:ascii="Segoe UI" w:hAnsi="Segoe UI" w:cs="Segoe UI"/>
          <w:sz w:val="18"/>
          <w:szCs w:val="18"/>
        </w:rPr>
      </w:pPr>
    </w:p>
    <w:p w14:paraId="54D3758C" w14:textId="517D87DF" w:rsidR="00651C65" w:rsidRDefault="00651C65" w:rsidP="002B04B8">
      <w:pPr>
        <w:pStyle w:val="paragraph"/>
        <w:spacing w:before="0" w:beforeAutospacing="0" w:after="0" w:afterAutospacing="0"/>
        <w:textAlignment w:val="baseline"/>
        <w:rPr>
          <w:rFonts w:ascii="Segoe UI" w:hAnsi="Segoe UI" w:cs="Segoe UI"/>
          <w:sz w:val="18"/>
          <w:szCs w:val="18"/>
        </w:rPr>
      </w:pPr>
    </w:p>
    <w:p w14:paraId="57D25E3C" w14:textId="5D9541CA" w:rsidR="00651C65" w:rsidRDefault="00651C65" w:rsidP="002B04B8">
      <w:pPr>
        <w:pStyle w:val="paragraph"/>
        <w:spacing w:before="0" w:beforeAutospacing="0" w:after="0" w:afterAutospacing="0"/>
        <w:textAlignment w:val="baseline"/>
        <w:rPr>
          <w:rFonts w:ascii="Segoe UI" w:hAnsi="Segoe UI" w:cs="Segoe UI"/>
          <w:sz w:val="18"/>
          <w:szCs w:val="18"/>
        </w:rPr>
      </w:pPr>
    </w:p>
    <w:p w14:paraId="4209BC86" w14:textId="1796B187" w:rsidR="00651C65" w:rsidRDefault="00651C65" w:rsidP="002B04B8">
      <w:pPr>
        <w:pStyle w:val="paragraph"/>
        <w:spacing w:before="0" w:beforeAutospacing="0" w:after="0" w:afterAutospacing="0"/>
        <w:textAlignment w:val="baseline"/>
        <w:rPr>
          <w:rFonts w:ascii="Segoe UI" w:hAnsi="Segoe UI" w:cs="Segoe UI"/>
          <w:sz w:val="18"/>
          <w:szCs w:val="18"/>
        </w:rPr>
      </w:pPr>
    </w:p>
    <w:p w14:paraId="0B2545B6" w14:textId="2F90E8C6" w:rsidR="00651C65" w:rsidRDefault="00651C65" w:rsidP="002B04B8">
      <w:pPr>
        <w:pStyle w:val="paragraph"/>
        <w:spacing w:before="0" w:beforeAutospacing="0" w:after="0" w:afterAutospacing="0"/>
        <w:textAlignment w:val="baseline"/>
        <w:rPr>
          <w:rFonts w:ascii="Segoe UI" w:hAnsi="Segoe UI" w:cs="Segoe UI"/>
          <w:sz w:val="18"/>
          <w:szCs w:val="18"/>
        </w:rPr>
      </w:pPr>
    </w:p>
    <w:p w14:paraId="653ED376" w14:textId="312FF7DC" w:rsidR="00651C65" w:rsidRDefault="00651C65" w:rsidP="002B04B8">
      <w:pPr>
        <w:pStyle w:val="paragraph"/>
        <w:spacing w:before="0" w:beforeAutospacing="0" w:after="0" w:afterAutospacing="0"/>
        <w:textAlignment w:val="baseline"/>
        <w:rPr>
          <w:rFonts w:ascii="Segoe UI" w:hAnsi="Segoe UI" w:cs="Segoe UI"/>
          <w:sz w:val="18"/>
          <w:szCs w:val="18"/>
        </w:rPr>
      </w:pPr>
    </w:p>
    <w:p w14:paraId="18447F94" w14:textId="41BE2FB9" w:rsidR="00651C65" w:rsidRDefault="00651C65" w:rsidP="002B04B8">
      <w:pPr>
        <w:pStyle w:val="paragraph"/>
        <w:spacing w:before="0" w:beforeAutospacing="0" w:after="0" w:afterAutospacing="0"/>
        <w:textAlignment w:val="baseline"/>
        <w:rPr>
          <w:rFonts w:ascii="Segoe UI" w:hAnsi="Segoe UI" w:cs="Segoe UI"/>
          <w:sz w:val="18"/>
          <w:szCs w:val="18"/>
        </w:rPr>
      </w:pPr>
    </w:p>
    <w:p w14:paraId="38399DF4" w14:textId="00B903F1" w:rsidR="00651C65" w:rsidRDefault="00651C65" w:rsidP="002B04B8">
      <w:pPr>
        <w:pStyle w:val="paragraph"/>
        <w:spacing w:before="0" w:beforeAutospacing="0" w:after="0" w:afterAutospacing="0"/>
        <w:textAlignment w:val="baseline"/>
        <w:rPr>
          <w:rFonts w:ascii="Segoe UI" w:hAnsi="Segoe UI" w:cs="Segoe UI"/>
          <w:sz w:val="18"/>
          <w:szCs w:val="18"/>
        </w:rPr>
      </w:pPr>
    </w:p>
    <w:p w14:paraId="54D8D6A4" w14:textId="0A0358E9" w:rsidR="00651C65" w:rsidRDefault="00651C65" w:rsidP="002B04B8">
      <w:pPr>
        <w:pStyle w:val="paragraph"/>
        <w:spacing w:before="0" w:beforeAutospacing="0" w:after="0" w:afterAutospacing="0"/>
        <w:textAlignment w:val="baseline"/>
        <w:rPr>
          <w:rFonts w:ascii="Segoe UI" w:hAnsi="Segoe UI" w:cs="Segoe UI"/>
          <w:sz w:val="18"/>
          <w:szCs w:val="18"/>
        </w:rPr>
      </w:pPr>
    </w:p>
    <w:p w14:paraId="3D76A914" w14:textId="3EC6439C" w:rsidR="00651C65" w:rsidRDefault="00651C65" w:rsidP="002B04B8">
      <w:pPr>
        <w:pStyle w:val="paragraph"/>
        <w:spacing w:before="0" w:beforeAutospacing="0" w:after="0" w:afterAutospacing="0"/>
        <w:textAlignment w:val="baseline"/>
        <w:rPr>
          <w:rFonts w:ascii="Segoe UI" w:hAnsi="Segoe UI" w:cs="Segoe UI"/>
          <w:sz w:val="18"/>
          <w:szCs w:val="18"/>
        </w:rPr>
      </w:pPr>
    </w:p>
    <w:p w14:paraId="571C8406" w14:textId="7C01B789" w:rsidR="00651C65" w:rsidRDefault="00651C65" w:rsidP="002B04B8">
      <w:pPr>
        <w:pStyle w:val="paragraph"/>
        <w:spacing w:before="0" w:beforeAutospacing="0" w:after="0" w:afterAutospacing="0"/>
        <w:textAlignment w:val="baseline"/>
        <w:rPr>
          <w:rFonts w:ascii="Segoe UI" w:hAnsi="Segoe UI" w:cs="Segoe UI"/>
          <w:sz w:val="18"/>
          <w:szCs w:val="18"/>
        </w:rPr>
      </w:pPr>
    </w:p>
    <w:p w14:paraId="68EB0F68" w14:textId="77777777" w:rsidR="00651C65" w:rsidRDefault="00651C65" w:rsidP="002B04B8">
      <w:pPr>
        <w:pStyle w:val="paragraph"/>
        <w:spacing w:before="0" w:beforeAutospacing="0" w:after="0" w:afterAutospacing="0"/>
        <w:textAlignment w:val="baseline"/>
        <w:rPr>
          <w:rFonts w:ascii="Segoe UI" w:hAnsi="Segoe UI" w:cs="Segoe UI"/>
          <w:sz w:val="18"/>
          <w:szCs w:val="18"/>
        </w:rPr>
      </w:pPr>
    </w:p>
    <w:p w14:paraId="4CE02F5D" w14:textId="31FBF47F" w:rsidR="00651C65" w:rsidRDefault="00651C65" w:rsidP="002B04B8">
      <w:pPr>
        <w:pStyle w:val="paragraph"/>
        <w:spacing w:before="0" w:beforeAutospacing="0" w:after="0" w:afterAutospacing="0"/>
        <w:textAlignment w:val="baseline"/>
        <w:rPr>
          <w:rFonts w:ascii="Segoe UI" w:hAnsi="Segoe UI" w:cs="Segoe UI"/>
          <w:sz w:val="18"/>
          <w:szCs w:val="18"/>
        </w:rPr>
      </w:pPr>
    </w:p>
    <w:p w14:paraId="29DF70C6" w14:textId="47E78040" w:rsidR="00651C65" w:rsidRDefault="00651C65" w:rsidP="002B04B8">
      <w:pPr>
        <w:pStyle w:val="paragraph"/>
        <w:spacing w:before="0" w:beforeAutospacing="0" w:after="0" w:afterAutospacing="0"/>
        <w:textAlignment w:val="baseline"/>
        <w:rPr>
          <w:rFonts w:ascii="Segoe UI" w:hAnsi="Segoe UI" w:cs="Segoe UI"/>
          <w:sz w:val="18"/>
          <w:szCs w:val="18"/>
        </w:rPr>
      </w:pPr>
    </w:p>
    <w:p w14:paraId="172FF01E" w14:textId="5D8BD669" w:rsidR="00651C65" w:rsidRDefault="00651C65" w:rsidP="002B04B8">
      <w:pPr>
        <w:pStyle w:val="paragraph"/>
        <w:spacing w:before="0" w:beforeAutospacing="0" w:after="0" w:afterAutospacing="0"/>
        <w:textAlignment w:val="baseline"/>
        <w:rPr>
          <w:rFonts w:ascii="Segoe UI" w:hAnsi="Segoe UI" w:cs="Segoe UI"/>
          <w:sz w:val="18"/>
          <w:szCs w:val="18"/>
        </w:rPr>
      </w:pPr>
    </w:p>
    <w:p w14:paraId="58AD73AD" w14:textId="76F9454A" w:rsidR="00651C65" w:rsidRDefault="00651C65" w:rsidP="002B04B8">
      <w:pPr>
        <w:pStyle w:val="paragraph"/>
        <w:spacing w:before="0" w:beforeAutospacing="0" w:after="0" w:afterAutospacing="0"/>
        <w:textAlignment w:val="baseline"/>
        <w:rPr>
          <w:rFonts w:ascii="Segoe UI" w:hAnsi="Segoe UI" w:cs="Segoe UI"/>
          <w:sz w:val="18"/>
          <w:szCs w:val="18"/>
        </w:rPr>
      </w:pPr>
    </w:p>
    <w:p w14:paraId="53E42084" w14:textId="77777777" w:rsidR="00651C65" w:rsidRDefault="00651C65" w:rsidP="002B04B8">
      <w:pPr>
        <w:pStyle w:val="paragraph"/>
        <w:spacing w:before="0" w:beforeAutospacing="0" w:after="0" w:afterAutospacing="0"/>
        <w:textAlignment w:val="baseline"/>
        <w:rPr>
          <w:rFonts w:ascii="Segoe UI" w:hAnsi="Segoe UI" w:cs="Segoe UI"/>
          <w:sz w:val="18"/>
          <w:szCs w:val="18"/>
        </w:rPr>
      </w:pPr>
    </w:p>
    <w:p w14:paraId="07F1C99B" w14:textId="37CD2FA0" w:rsidR="00A47868" w:rsidRPr="00651C65" w:rsidRDefault="00A47868" w:rsidP="00651C65">
      <w:pPr>
        <w:pStyle w:val="Ttulo2"/>
        <w:numPr>
          <w:ilvl w:val="0"/>
          <w:numId w:val="8"/>
        </w:numPr>
        <w:spacing w:before="0"/>
        <w:textAlignment w:val="baseline"/>
        <w:rPr>
          <w:rFonts w:ascii="Calibri" w:hAnsi="Calibri" w:cs="Calibri"/>
          <w:b/>
          <w:bCs/>
          <w:noProof/>
          <w:sz w:val="32"/>
          <w:szCs w:val="32"/>
        </w:rPr>
      </w:pPr>
      <w:bookmarkStart w:id="11" w:name="_Toc152664223"/>
      <w:r w:rsidRPr="00651C65">
        <w:rPr>
          <w:rFonts w:ascii="Calibri" w:eastAsia="Times New Roman" w:hAnsi="Calibri" w:cs="Calibri"/>
          <w:b/>
          <w:bCs/>
          <w:color w:val="auto"/>
          <w:sz w:val="32"/>
          <w:szCs w:val="32"/>
        </w:rPr>
        <w:lastRenderedPageBreak/>
        <w:t xml:space="preserve">Menú Opciones: </w:t>
      </w:r>
      <w:r w:rsidR="00651C65" w:rsidRPr="00651C65">
        <w:rPr>
          <w:rFonts w:ascii="Calibri" w:eastAsia="Times New Roman" w:hAnsi="Calibri" w:cs="Calibri"/>
          <w:b/>
          <w:bCs/>
          <w:color w:val="auto"/>
          <w:sz w:val="32"/>
          <w:szCs w:val="32"/>
        </w:rPr>
        <w:t>Encuesta de satisfacción</w:t>
      </w:r>
      <w:bookmarkEnd w:id="11"/>
    </w:p>
    <w:p w14:paraId="2368461E" w14:textId="7256A05F" w:rsidR="00651C65" w:rsidRDefault="00651C65" w:rsidP="00651C65">
      <w:pPr>
        <w:pStyle w:val="paragraph"/>
        <w:spacing w:before="0" w:beforeAutospacing="0" w:after="0" w:afterAutospacing="0"/>
        <w:textAlignment w:val="baseline"/>
        <w:rPr>
          <w:rStyle w:val="eop"/>
          <w:sz w:val="22"/>
          <w:szCs w:val="22"/>
        </w:rPr>
      </w:pPr>
    </w:p>
    <w:p w14:paraId="408DC12E" w14:textId="19C23D4C" w:rsidR="00651C65" w:rsidRPr="00651C65" w:rsidRDefault="00651C65" w:rsidP="00651C65">
      <w:pPr>
        <w:pStyle w:val="paragraph"/>
        <w:spacing w:before="0" w:beforeAutospacing="0" w:after="0" w:afterAutospacing="0"/>
        <w:textAlignment w:val="baseline"/>
        <w:rPr>
          <w:rStyle w:val="eop"/>
          <w:rFonts w:asciiTheme="minorHAnsi" w:hAnsiTheme="minorHAnsi" w:cstheme="minorHAnsi"/>
          <w:sz w:val="28"/>
          <w:szCs w:val="28"/>
        </w:rPr>
      </w:pPr>
      <w:r w:rsidRPr="00651C65">
        <w:rPr>
          <w:rStyle w:val="eop"/>
          <w:rFonts w:asciiTheme="minorHAnsi" w:hAnsiTheme="minorHAnsi" w:cstheme="minorHAnsi"/>
          <w:sz w:val="28"/>
          <w:szCs w:val="28"/>
        </w:rPr>
        <w:t xml:space="preserve">Dentro de </w:t>
      </w:r>
      <w:r>
        <w:rPr>
          <w:rStyle w:val="eop"/>
          <w:rFonts w:asciiTheme="minorHAnsi" w:hAnsiTheme="minorHAnsi" w:cstheme="minorHAnsi"/>
          <w:sz w:val="28"/>
          <w:szCs w:val="28"/>
        </w:rPr>
        <w:t>encuestas de satisfacción</w:t>
      </w:r>
      <w:r w:rsidRPr="00651C65">
        <w:rPr>
          <w:rStyle w:val="eop"/>
          <w:rFonts w:asciiTheme="minorHAnsi" w:hAnsiTheme="minorHAnsi" w:cstheme="minorHAnsi"/>
          <w:sz w:val="28"/>
          <w:szCs w:val="28"/>
        </w:rPr>
        <w:t xml:space="preserve"> el sistema te permite crear u</w:t>
      </w:r>
      <w:r w:rsidR="00077D27">
        <w:rPr>
          <w:rStyle w:val="eop"/>
          <w:rFonts w:asciiTheme="minorHAnsi" w:hAnsiTheme="minorHAnsi" w:cstheme="minorHAnsi"/>
          <w:sz w:val="28"/>
          <w:szCs w:val="28"/>
        </w:rPr>
        <w:t>na encuesta</w:t>
      </w:r>
      <w:r w:rsidRPr="00651C65">
        <w:rPr>
          <w:rStyle w:val="eop"/>
          <w:rFonts w:asciiTheme="minorHAnsi" w:hAnsiTheme="minorHAnsi" w:cstheme="minorHAnsi"/>
          <w:sz w:val="28"/>
          <w:szCs w:val="28"/>
        </w:rPr>
        <w:t>, listar l</w:t>
      </w:r>
      <w:r w:rsidR="00077D27">
        <w:rPr>
          <w:rStyle w:val="eop"/>
          <w:rFonts w:asciiTheme="minorHAnsi" w:hAnsiTheme="minorHAnsi" w:cstheme="minorHAnsi"/>
          <w:sz w:val="28"/>
          <w:szCs w:val="28"/>
        </w:rPr>
        <w:t>a</w:t>
      </w:r>
      <w:r w:rsidRPr="00651C65">
        <w:rPr>
          <w:rStyle w:val="eop"/>
          <w:rFonts w:asciiTheme="minorHAnsi" w:hAnsiTheme="minorHAnsi" w:cstheme="minorHAnsi"/>
          <w:sz w:val="28"/>
          <w:szCs w:val="28"/>
        </w:rPr>
        <w:t xml:space="preserve">s existentes, </w:t>
      </w:r>
      <w:r w:rsidR="00077D27">
        <w:rPr>
          <w:rStyle w:val="eop"/>
          <w:rFonts w:asciiTheme="minorHAnsi" w:hAnsiTheme="minorHAnsi" w:cstheme="minorHAnsi"/>
          <w:sz w:val="28"/>
          <w:szCs w:val="28"/>
        </w:rPr>
        <w:t xml:space="preserve">filtrar las encuestas por el porcentaje de satisfacción y </w:t>
      </w:r>
      <w:r w:rsidRPr="00651C65">
        <w:rPr>
          <w:rStyle w:val="eop"/>
          <w:rFonts w:asciiTheme="minorHAnsi" w:hAnsiTheme="minorHAnsi" w:cstheme="minorHAnsi"/>
          <w:sz w:val="28"/>
          <w:szCs w:val="28"/>
        </w:rPr>
        <w:t xml:space="preserve">eliminar </w:t>
      </w:r>
      <w:r w:rsidR="00077D27">
        <w:rPr>
          <w:rStyle w:val="eop"/>
          <w:rFonts w:asciiTheme="minorHAnsi" w:hAnsiTheme="minorHAnsi" w:cstheme="minorHAnsi"/>
          <w:sz w:val="28"/>
          <w:szCs w:val="28"/>
        </w:rPr>
        <w:t xml:space="preserve">por algún error una encuesta </w:t>
      </w:r>
    </w:p>
    <w:p w14:paraId="47440051" w14:textId="1044A9AA" w:rsidR="00A47868" w:rsidRDefault="00A47868" w:rsidP="002B04B8">
      <w:pPr>
        <w:pStyle w:val="paragraph"/>
        <w:spacing w:before="0" w:beforeAutospacing="0" w:after="0" w:afterAutospacing="0"/>
        <w:jc w:val="center"/>
        <w:textAlignment w:val="baseline"/>
        <w:rPr>
          <w:rStyle w:val="eop"/>
          <w:sz w:val="22"/>
          <w:szCs w:val="22"/>
        </w:rPr>
      </w:pPr>
    </w:p>
    <w:p w14:paraId="0FEA470F" w14:textId="352D930F" w:rsidR="00077D27" w:rsidRDefault="00E605D5" w:rsidP="002B04B8">
      <w:pPr>
        <w:pStyle w:val="paragraph"/>
        <w:spacing w:before="0" w:beforeAutospacing="0" w:after="0" w:afterAutospacing="0"/>
        <w:jc w:val="center"/>
        <w:textAlignment w:val="baseline"/>
        <w:rPr>
          <w:rStyle w:val="eop"/>
          <w:sz w:val="22"/>
          <w:szCs w:val="22"/>
        </w:rPr>
      </w:pPr>
      <w:r>
        <w:rPr>
          <w:noProof/>
        </w:rPr>
        <w:drawing>
          <wp:anchor distT="0" distB="0" distL="114300" distR="114300" simplePos="0" relativeHeight="251670528" behindDoc="1" locked="0" layoutInCell="1" allowOverlap="1" wp14:anchorId="15129DB8" wp14:editId="51B42E6B">
            <wp:simplePos x="0" y="0"/>
            <wp:positionH relativeFrom="margin">
              <wp:posOffset>-181155</wp:posOffset>
            </wp:positionH>
            <wp:positionV relativeFrom="paragraph">
              <wp:posOffset>185600</wp:posOffset>
            </wp:positionV>
            <wp:extent cx="5401310" cy="3440430"/>
            <wp:effectExtent l="0" t="0" r="8890" b="7620"/>
            <wp:wrapTight wrapText="bothSides">
              <wp:wrapPolygon edited="0">
                <wp:start x="0" y="0"/>
                <wp:lineTo x="0" y="21528"/>
                <wp:lineTo x="21559" y="21528"/>
                <wp:lineTo x="2155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1310" cy="3440430"/>
                    </a:xfrm>
                    <a:prstGeom prst="rect">
                      <a:avLst/>
                    </a:prstGeom>
                  </pic:spPr>
                </pic:pic>
              </a:graphicData>
            </a:graphic>
            <wp14:sizeRelH relativeFrom="page">
              <wp14:pctWidth>0</wp14:pctWidth>
            </wp14:sizeRelH>
            <wp14:sizeRelV relativeFrom="page">
              <wp14:pctHeight>0</wp14:pctHeight>
            </wp14:sizeRelV>
          </wp:anchor>
        </w:drawing>
      </w:r>
    </w:p>
    <w:p w14:paraId="1496ADE7" w14:textId="4DCB760F" w:rsidR="00077D27" w:rsidRDefault="00077D27" w:rsidP="002B04B8">
      <w:pPr>
        <w:pStyle w:val="paragraph"/>
        <w:spacing w:before="0" w:beforeAutospacing="0" w:after="0" w:afterAutospacing="0"/>
        <w:jc w:val="center"/>
        <w:textAlignment w:val="baseline"/>
        <w:rPr>
          <w:rStyle w:val="eop"/>
          <w:sz w:val="22"/>
          <w:szCs w:val="22"/>
        </w:rPr>
      </w:pPr>
    </w:p>
    <w:p w14:paraId="00152720" w14:textId="539CE19B" w:rsidR="00077D27" w:rsidRDefault="00077D27" w:rsidP="002B04B8">
      <w:pPr>
        <w:pStyle w:val="paragraph"/>
        <w:spacing w:before="0" w:beforeAutospacing="0" w:after="0" w:afterAutospacing="0"/>
        <w:jc w:val="center"/>
        <w:textAlignment w:val="baseline"/>
        <w:rPr>
          <w:rStyle w:val="eop"/>
          <w:sz w:val="22"/>
          <w:szCs w:val="22"/>
        </w:rPr>
      </w:pPr>
    </w:p>
    <w:p w14:paraId="50957A27" w14:textId="77777777" w:rsidR="00077D27" w:rsidRDefault="00077D27" w:rsidP="002B04B8">
      <w:pPr>
        <w:pStyle w:val="paragraph"/>
        <w:spacing w:before="0" w:beforeAutospacing="0" w:after="0" w:afterAutospacing="0"/>
        <w:jc w:val="center"/>
        <w:textAlignment w:val="baseline"/>
        <w:rPr>
          <w:rStyle w:val="eop"/>
          <w:sz w:val="22"/>
          <w:szCs w:val="22"/>
        </w:rPr>
      </w:pPr>
    </w:p>
    <w:p w14:paraId="5EDD84F2" w14:textId="098B1C9F" w:rsidR="00077D27" w:rsidRDefault="00077D27" w:rsidP="002B04B8">
      <w:pPr>
        <w:pStyle w:val="paragraph"/>
        <w:spacing w:before="0" w:beforeAutospacing="0" w:after="0" w:afterAutospacing="0"/>
        <w:jc w:val="center"/>
        <w:textAlignment w:val="baseline"/>
        <w:rPr>
          <w:rStyle w:val="eop"/>
          <w:sz w:val="22"/>
          <w:szCs w:val="22"/>
        </w:rPr>
      </w:pPr>
    </w:p>
    <w:p w14:paraId="4D6174BA" w14:textId="75748251" w:rsidR="00077D27" w:rsidRDefault="00077D27" w:rsidP="002B04B8">
      <w:pPr>
        <w:pStyle w:val="paragraph"/>
        <w:spacing w:before="0" w:beforeAutospacing="0" w:after="0" w:afterAutospacing="0"/>
        <w:jc w:val="center"/>
        <w:textAlignment w:val="baseline"/>
        <w:rPr>
          <w:rStyle w:val="eop"/>
          <w:sz w:val="22"/>
          <w:szCs w:val="22"/>
        </w:rPr>
      </w:pPr>
    </w:p>
    <w:p w14:paraId="45045120" w14:textId="77777777" w:rsidR="00077D27" w:rsidRDefault="00077D27" w:rsidP="002B04B8">
      <w:pPr>
        <w:pStyle w:val="paragraph"/>
        <w:spacing w:before="0" w:beforeAutospacing="0" w:after="0" w:afterAutospacing="0"/>
        <w:jc w:val="center"/>
        <w:textAlignment w:val="baseline"/>
        <w:rPr>
          <w:rStyle w:val="eop"/>
          <w:sz w:val="22"/>
          <w:szCs w:val="22"/>
        </w:rPr>
      </w:pPr>
    </w:p>
    <w:p w14:paraId="5FB75F92" w14:textId="00EC2743" w:rsidR="00077D27" w:rsidRDefault="00077D27" w:rsidP="002B04B8">
      <w:pPr>
        <w:pStyle w:val="paragraph"/>
        <w:spacing w:before="0" w:beforeAutospacing="0" w:after="0" w:afterAutospacing="0"/>
        <w:jc w:val="center"/>
        <w:textAlignment w:val="baseline"/>
        <w:rPr>
          <w:rStyle w:val="eop"/>
          <w:sz w:val="22"/>
          <w:szCs w:val="22"/>
        </w:rPr>
      </w:pPr>
    </w:p>
    <w:p w14:paraId="0AEE8B19" w14:textId="77777777" w:rsidR="00077D27" w:rsidRDefault="00077D27" w:rsidP="002B04B8">
      <w:pPr>
        <w:pStyle w:val="paragraph"/>
        <w:spacing w:before="0" w:beforeAutospacing="0" w:after="0" w:afterAutospacing="0"/>
        <w:jc w:val="center"/>
        <w:textAlignment w:val="baseline"/>
        <w:rPr>
          <w:rStyle w:val="eop"/>
          <w:sz w:val="22"/>
          <w:szCs w:val="22"/>
        </w:rPr>
      </w:pPr>
    </w:p>
    <w:p w14:paraId="49DA76A3" w14:textId="77777777" w:rsidR="00077D27" w:rsidRDefault="00077D27" w:rsidP="002B04B8">
      <w:pPr>
        <w:pStyle w:val="paragraph"/>
        <w:spacing w:before="0" w:beforeAutospacing="0" w:after="0" w:afterAutospacing="0"/>
        <w:jc w:val="center"/>
        <w:textAlignment w:val="baseline"/>
        <w:rPr>
          <w:rStyle w:val="eop"/>
          <w:sz w:val="22"/>
          <w:szCs w:val="22"/>
        </w:rPr>
      </w:pPr>
    </w:p>
    <w:p w14:paraId="4E35EDDD" w14:textId="0B1C7E5B" w:rsidR="00077D27" w:rsidRDefault="00077D27" w:rsidP="002B04B8">
      <w:pPr>
        <w:pStyle w:val="paragraph"/>
        <w:spacing w:before="0" w:beforeAutospacing="0" w:after="0" w:afterAutospacing="0"/>
        <w:jc w:val="center"/>
        <w:textAlignment w:val="baseline"/>
        <w:rPr>
          <w:rStyle w:val="eop"/>
          <w:sz w:val="22"/>
          <w:szCs w:val="22"/>
        </w:rPr>
      </w:pPr>
    </w:p>
    <w:p w14:paraId="590D087C" w14:textId="77777777" w:rsidR="00077D27" w:rsidRDefault="00077D27" w:rsidP="002B04B8">
      <w:pPr>
        <w:pStyle w:val="paragraph"/>
        <w:spacing w:before="0" w:beforeAutospacing="0" w:after="0" w:afterAutospacing="0"/>
        <w:jc w:val="center"/>
        <w:textAlignment w:val="baseline"/>
        <w:rPr>
          <w:rStyle w:val="eop"/>
          <w:sz w:val="22"/>
          <w:szCs w:val="22"/>
        </w:rPr>
      </w:pPr>
    </w:p>
    <w:p w14:paraId="24D9F411" w14:textId="77777777" w:rsidR="00077D27" w:rsidRDefault="00077D27" w:rsidP="002B04B8">
      <w:pPr>
        <w:pStyle w:val="paragraph"/>
        <w:spacing w:before="0" w:beforeAutospacing="0" w:after="0" w:afterAutospacing="0"/>
        <w:jc w:val="center"/>
        <w:textAlignment w:val="baseline"/>
        <w:rPr>
          <w:rStyle w:val="eop"/>
          <w:sz w:val="22"/>
          <w:szCs w:val="22"/>
        </w:rPr>
      </w:pPr>
    </w:p>
    <w:p w14:paraId="194DF853" w14:textId="77777777" w:rsidR="00077D27" w:rsidRDefault="00077D27" w:rsidP="002B04B8">
      <w:pPr>
        <w:pStyle w:val="paragraph"/>
        <w:spacing w:before="0" w:beforeAutospacing="0" w:after="0" w:afterAutospacing="0"/>
        <w:jc w:val="center"/>
        <w:textAlignment w:val="baseline"/>
        <w:rPr>
          <w:rStyle w:val="eop"/>
          <w:sz w:val="22"/>
          <w:szCs w:val="22"/>
        </w:rPr>
      </w:pPr>
    </w:p>
    <w:p w14:paraId="2404E9F5" w14:textId="77777777" w:rsidR="00077D27" w:rsidRDefault="00077D27" w:rsidP="002B04B8">
      <w:pPr>
        <w:pStyle w:val="paragraph"/>
        <w:spacing w:before="0" w:beforeAutospacing="0" w:after="0" w:afterAutospacing="0"/>
        <w:jc w:val="center"/>
        <w:textAlignment w:val="baseline"/>
        <w:rPr>
          <w:rStyle w:val="eop"/>
          <w:sz w:val="22"/>
          <w:szCs w:val="22"/>
        </w:rPr>
      </w:pPr>
    </w:p>
    <w:p w14:paraId="125DDFF6" w14:textId="77777777" w:rsidR="00077D27" w:rsidRDefault="00077D27" w:rsidP="002B04B8">
      <w:pPr>
        <w:pStyle w:val="paragraph"/>
        <w:spacing w:before="0" w:beforeAutospacing="0" w:after="0" w:afterAutospacing="0"/>
        <w:jc w:val="center"/>
        <w:textAlignment w:val="baseline"/>
        <w:rPr>
          <w:rStyle w:val="eop"/>
          <w:sz w:val="22"/>
          <w:szCs w:val="22"/>
        </w:rPr>
      </w:pPr>
    </w:p>
    <w:p w14:paraId="712D9F6A" w14:textId="77777777" w:rsidR="00077D27" w:rsidRDefault="00077D27" w:rsidP="002B04B8">
      <w:pPr>
        <w:pStyle w:val="paragraph"/>
        <w:spacing w:before="0" w:beforeAutospacing="0" w:after="0" w:afterAutospacing="0"/>
        <w:jc w:val="center"/>
        <w:textAlignment w:val="baseline"/>
        <w:rPr>
          <w:rStyle w:val="eop"/>
          <w:sz w:val="22"/>
          <w:szCs w:val="22"/>
        </w:rPr>
      </w:pPr>
    </w:p>
    <w:p w14:paraId="699DD1EA" w14:textId="77777777" w:rsidR="00077D27" w:rsidRDefault="00077D27" w:rsidP="002B04B8">
      <w:pPr>
        <w:pStyle w:val="paragraph"/>
        <w:spacing w:before="0" w:beforeAutospacing="0" w:after="0" w:afterAutospacing="0"/>
        <w:jc w:val="center"/>
        <w:textAlignment w:val="baseline"/>
        <w:rPr>
          <w:rStyle w:val="eop"/>
          <w:sz w:val="22"/>
          <w:szCs w:val="22"/>
        </w:rPr>
      </w:pPr>
    </w:p>
    <w:p w14:paraId="7B8103B8" w14:textId="77777777" w:rsidR="00077D27" w:rsidRDefault="00077D27" w:rsidP="002B04B8">
      <w:pPr>
        <w:pStyle w:val="paragraph"/>
        <w:spacing w:before="0" w:beforeAutospacing="0" w:after="0" w:afterAutospacing="0"/>
        <w:jc w:val="center"/>
        <w:textAlignment w:val="baseline"/>
        <w:rPr>
          <w:rStyle w:val="eop"/>
          <w:sz w:val="22"/>
          <w:szCs w:val="22"/>
        </w:rPr>
      </w:pPr>
    </w:p>
    <w:p w14:paraId="72E6E2B1" w14:textId="77777777" w:rsidR="00077D27" w:rsidRDefault="00077D27" w:rsidP="002B04B8">
      <w:pPr>
        <w:pStyle w:val="paragraph"/>
        <w:spacing w:before="0" w:beforeAutospacing="0" w:after="0" w:afterAutospacing="0"/>
        <w:jc w:val="center"/>
        <w:textAlignment w:val="baseline"/>
        <w:rPr>
          <w:rStyle w:val="eop"/>
          <w:sz w:val="22"/>
          <w:szCs w:val="22"/>
        </w:rPr>
      </w:pPr>
    </w:p>
    <w:p w14:paraId="784AA322" w14:textId="77777777" w:rsidR="00077D27" w:rsidRDefault="00077D27" w:rsidP="002B04B8">
      <w:pPr>
        <w:pStyle w:val="paragraph"/>
        <w:spacing w:before="0" w:beforeAutospacing="0" w:after="0" w:afterAutospacing="0"/>
        <w:jc w:val="center"/>
        <w:textAlignment w:val="baseline"/>
        <w:rPr>
          <w:rStyle w:val="eop"/>
          <w:sz w:val="22"/>
          <w:szCs w:val="22"/>
        </w:rPr>
      </w:pPr>
    </w:p>
    <w:p w14:paraId="16626634" w14:textId="4483330F" w:rsidR="002B04B8" w:rsidRDefault="002B04B8" w:rsidP="002B04B8">
      <w:pPr>
        <w:pStyle w:val="paragraph"/>
        <w:spacing w:before="0" w:beforeAutospacing="0" w:after="0" w:afterAutospacing="0"/>
        <w:jc w:val="center"/>
        <w:textAlignment w:val="baseline"/>
        <w:rPr>
          <w:rFonts w:ascii="Segoe UI" w:hAnsi="Segoe UI" w:cs="Segoe UI"/>
          <w:sz w:val="18"/>
          <w:szCs w:val="18"/>
        </w:rPr>
      </w:pPr>
      <w:r>
        <w:rPr>
          <w:rStyle w:val="eop"/>
          <w:sz w:val="22"/>
          <w:szCs w:val="22"/>
        </w:rPr>
        <w:t> </w:t>
      </w:r>
    </w:p>
    <w:p w14:paraId="57F7888B" w14:textId="52813E3D" w:rsidR="002B04B8" w:rsidRDefault="002B04B8" w:rsidP="002B04B8">
      <w:pPr>
        <w:pStyle w:val="paragraph"/>
        <w:spacing w:before="0" w:beforeAutospacing="0" w:after="0" w:afterAutospacing="0"/>
        <w:jc w:val="center"/>
        <w:textAlignment w:val="baseline"/>
        <w:rPr>
          <w:rFonts w:ascii="Segoe UI" w:hAnsi="Segoe UI" w:cs="Segoe UI"/>
          <w:sz w:val="18"/>
          <w:szCs w:val="18"/>
        </w:rPr>
      </w:pPr>
      <w:r>
        <w:rPr>
          <w:rStyle w:val="eop"/>
          <w:sz w:val="22"/>
          <w:szCs w:val="22"/>
        </w:rPr>
        <w:t> </w:t>
      </w:r>
    </w:p>
    <w:p w14:paraId="41EE1041" w14:textId="7F8EE184" w:rsidR="002B04B8" w:rsidRDefault="002B04B8" w:rsidP="002B04B8">
      <w:pPr>
        <w:pStyle w:val="paragraph"/>
        <w:spacing w:before="0" w:beforeAutospacing="0" w:after="0" w:afterAutospacing="0"/>
        <w:jc w:val="center"/>
        <w:textAlignment w:val="baseline"/>
        <w:rPr>
          <w:rFonts w:ascii="Segoe UI" w:hAnsi="Segoe UI" w:cs="Segoe UI"/>
          <w:sz w:val="18"/>
          <w:szCs w:val="18"/>
        </w:rPr>
      </w:pPr>
    </w:p>
    <w:p w14:paraId="033E326C" w14:textId="760B6900" w:rsidR="002B04B8" w:rsidRPr="001C6E69" w:rsidRDefault="002B04B8" w:rsidP="001C6E69">
      <w:pPr>
        <w:pStyle w:val="Ttulo2"/>
        <w:numPr>
          <w:ilvl w:val="0"/>
          <w:numId w:val="8"/>
        </w:numPr>
        <w:rPr>
          <w:rFonts w:asciiTheme="minorHAnsi" w:hAnsiTheme="minorHAnsi" w:cstheme="minorHAnsi"/>
          <w:b/>
          <w:bCs/>
          <w:color w:val="auto"/>
          <w:sz w:val="32"/>
          <w:szCs w:val="32"/>
        </w:rPr>
      </w:pPr>
      <w:bookmarkStart w:id="12" w:name="_Toc152664224"/>
      <w:r w:rsidRPr="001C6E69">
        <w:rPr>
          <w:rFonts w:asciiTheme="minorHAnsi" w:hAnsiTheme="minorHAnsi" w:cstheme="minorHAnsi"/>
          <w:b/>
          <w:bCs/>
          <w:color w:val="auto"/>
          <w:sz w:val="32"/>
          <w:szCs w:val="32"/>
        </w:rPr>
        <w:lastRenderedPageBreak/>
        <w:t xml:space="preserve">Menú </w:t>
      </w:r>
      <w:r w:rsidR="00E605D5" w:rsidRPr="001C6E69">
        <w:rPr>
          <w:rFonts w:asciiTheme="minorHAnsi" w:eastAsia="Times New Roman" w:hAnsiTheme="minorHAnsi" w:cstheme="minorHAnsi"/>
          <w:b/>
          <w:bCs/>
          <w:color w:val="auto"/>
          <w:sz w:val="32"/>
          <w:szCs w:val="32"/>
        </w:rPr>
        <w:t>Opciones</w:t>
      </w:r>
      <w:r w:rsidRPr="001C6E69">
        <w:rPr>
          <w:rFonts w:asciiTheme="minorHAnsi" w:hAnsiTheme="minorHAnsi" w:cstheme="minorHAnsi"/>
          <w:b/>
          <w:bCs/>
          <w:color w:val="auto"/>
          <w:sz w:val="32"/>
          <w:szCs w:val="32"/>
        </w:rPr>
        <w:t>: </w:t>
      </w:r>
      <w:r w:rsidR="00651C65" w:rsidRPr="001C6E69">
        <w:rPr>
          <w:rFonts w:asciiTheme="minorHAnsi" w:hAnsiTheme="minorHAnsi" w:cstheme="minorHAnsi"/>
          <w:b/>
          <w:bCs/>
          <w:color w:val="auto"/>
          <w:sz w:val="32"/>
          <w:szCs w:val="32"/>
        </w:rPr>
        <w:t>Operación para el partido político</w:t>
      </w:r>
      <w:bookmarkEnd w:id="12"/>
    </w:p>
    <w:p w14:paraId="75DEE921" w14:textId="03A29FF6" w:rsidR="00077D27" w:rsidRDefault="00077D27" w:rsidP="00077D27">
      <w:pPr>
        <w:pStyle w:val="paragraph"/>
        <w:spacing w:before="0" w:beforeAutospacing="0" w:after="0" w:afterAutospacing="0"/>
        <w:textAlignment w:val="baseline"/>
        <w:rPr>
          <w:rFonts w:ascii="Calibri" w:hAnsi="Calibri" w:cs="Calibri"/>
          <w:b/>
          <w:bCs/>
          <w:sz w:val="32"/>
          <w:szCs w:val="32"/>
        </w:rPr>
      </w:pPr>
    </w:p>
    <w:p w14:paraId="62D9D48D" w14:textId="6FB587B6" w:rsidR="00077D27" w:rsidRPr="00651C65" w:rsidRDefault="00077D27" w:rsidP="00077D27">
      <w:pPr>
        <w:pStyle w:val="paragraph"/>
        <w:spacing w:before="0" w:beforeAutospacing="0" w:after="0" w:afterAutospacing="0"/>
        <w:textAlignment w:val="baseline"/>
        <w:rPr>
          <w:rStyle w:val="eop"/>
          <w:rFonts w:asciiTheme="minorHAnsi" w:hAnsiTheme="minorHAnsi" w:cstheme="minorHAnsi"/>
          <w:sz w:val="28"/>
          <w:szCs w:val="28"/>
        </w:rPr>
      </w:pPr>
      <w:r w:rsidRPr="00651C65">
        <w:rPr>
          <w:rStyle w:val="eop"/>
          <w:rFonts w:asciiTheme="minorHAnsi" w:hAnsiTheme="minorHAnsi" w:cstheme="minorHAnsi"/>
          <w:sz w:val="28"/>
          <w:szCs w:val="28"/>
        </w:rPr>
        <w:t xml:space="preserve">Dentro de </w:t>
      </w:r>
      <w:r w:rsidR="00663C55">
        <w:rPr>
          <w:rStyle w:val="eop"/>
          <w:rFonts w:asciiTheme="minorHAnsi" w:hAnsiTheme="minorHAnsi" w:cstheme="minorHAnsi"/>
          <w:sz w:val="28"/>
          <w:szCs w:val="28"/>
        </w:rPr>
        <w:t>las operaciones del partido político</w:t>
      </w:r>
      <w:r w:rsidRPr="00651C65">
        <w:rPr>
          <w:rStyle w:val="eop"/>
          <w:rFonts w:asciiTheme="minorHAnsi" w:hAnsiTheme="minorHAnsi" w:cstheme="minorHAnsi"/>
          <w:sz w:val="28"/>
          <w:szCs w:val="28"/>
        </w:rPr>
        <w:t xml:space="preserve"> el sistema te permite crear u</w:t>
      </w:r>
      <w:r w:rsidR="00663C55">
        <w:rPr>
          <w:rStyle w:val="eop"/>
          <w:rFonts w:asciiTheme="minorHAnsi" w:hAnsiTheme="minorHAnsi" w:cstheme="minorHAnsi"/>
          <w:sz w:val="28"/>
          <w:szCs w:val="28"/>
        </w:rPr>
        <w:t>n nuevo partido político</w:t>
      </w:r>
      <w:r w:rsidRPr="00651C65">
        <w:rPr>
          <w:rStyle w:val="eop"/>
          <w:rFonts w:asciiTheme="minorHAnsi" w:hAnsiTheme="minorHAnsi" w:cstheme="minorHAnsi"/>
          <w:sz w:val="28"/>
          <w:szCs w:val="28"/>
        </w:rPr>
        <w:t>, listar l</w:t>
      </w:r>
      <w:r w:rsidR="00663C55">
        <w:rPr>
          <w:rStyle w:val="eop"/>
          <w:rFonts w:asciiTheme="minorHAnsi" w:hAnsiTheme="minorHAnsi" w:cstheme="minorHAnsi"/>
          <w:sz w:val="28"/>
          <w:szCs w:val="28"/>
        </w:rPr>
        <w:t>o</w:t>
      </w:r>
      <w:r w:rsidRPr="00651C65">
        <w:rPr>
          <w:rStyle w:val="eop"/>
          <w:rFonts w:asciiTheme="minorHAnsi" w:hAnsiTheme="minorHAnsi" w:cstheme="minorHAnsi"/>
          <w:sz w:val="28"/>
          <w:szCs w:val="28"/>
        </w:rPr>
        <w:t xml:space="preserve">s existentes, </w:t>
      </w:r>
      <w:r>
        <w:rPr>
          <w:rStyle w:val="eop"/>
          <w:rFonts w:asciiTheme="minorHAnsi" w:hAnsiTheme="minorHAnsi" w:cstheme="minorHAnsi"/>
          <w:sz w:val="28"/>
          <w:szCs w:val="28"/>
        </w:rPr>
        <w:t xml:space="preserve">filtrar </w:t>
      </w:r>
      <w:r w:rsidR="00663C55">
        <w:rPr>
          <w:rStyle w:val="eop"/>
          <w:rFonts w:asciiTheme="minorHAnsi" w:hAnsiTheme="minorHAnsi" w:cstheme="minorHAnsi"/>
          <w:sz w:val="28"/>
          <w:szCs w:val="28"/>
        </w:rPr>
        <w:t xml:space="preserve">la cantidad de fondos, </w:t>
      </w:r>
      <w:r w:rsidRPr="00651C65">
        <w:rPr>
          <w:rStyle w:val="eop"/>
          <w:rFonts w:asciiTheme="minorHAnsi" w:hAnsiTheme="minorHAnsi" w:cstheme="minorHAnsi"/>
          <w:sz w:val="28"/>
          <w:szCs w:val="28"/>
        </w:rPr>
        <w:t xml:space="preserve">eliminar </w:t>
      </w:r>
      <w:r>
        <w:rPr>
          <w:rStyle w:val="eop"/>
          <w:rFonts w:asciiTheme="minorHAnsi" w:hAnsiTheme="minorHAnsi" w:cstheme="minorHAnsi"/>
          <w:sz w:val="28"/>
          <w:szCs w:val="28"/>
        </w:rPr>
        <w:t>por algún error</w:t>
      </w:r>
      <w:r w:rsidR="00663C55">
        <w:rPr>
          <w:rStyle w:val="eop"/>
          <w:rFonts w:asciiTheme="minorHAnsi" w:hAnsiTheme="minorHAnsi" w:cstheme="minorHAnsi"/>
          <w:sz w:val="28"/>
          <w:szCs w:val="28"/>
        </w:rPr>
        <w:t xml:space="preserve"> y actualizar la información de uno</w:t>
      </w:r>
    </w:p>
    <w:p w14:paraId="10DF5558" w14:textId="77777777" w:rsidR="00077D27" w:rsidRDefault="00077D27" w:rsidP="00077D27">
      <w:pPr>
        <w:pStyle w:val="paragraph"/>
        <w:spacing w:before="0" w:beforeAutospacing="0" w:after="0" w:afterAutospacing="0"/>
        <w:textAlignment w:val="baseline"/>
        <w:rPr>
          <w:rFonts w:ascii="Calibri" w:hAnsi="Calibri" w:cs="Calibri"/>
          <w:b/>
          <w:bCs/>
          <w:sz w:val="32"/>
          <w:szCs w:val="32"/>
        </w:rPr>
      </w:pPr>
    </w:p>
    <w:p w14:paraId="7CB7D48E" w14:textId="13794405" w:rsidR="00651C65" w:rsidRDefault="00663C55" w:rsidP="00651C65">
      <w:pPr>
        <w:pStyle w:val="paragraph"/>
        <w:spacing w:before="0" w:beforeAutospacing="0" w:after="0" w:afterAutospacing="0"/>
        <w:ind w:left="360"/>
        <w:textAlignment w:val="baseline"/>
        <w:rPr>
          <w:rFonts w:ascii="Calibri" w:hAnsi="Calibri" w:cs="Calibri"/>
          <w:b/>
          <w:bCs/>
          <w:sz w:val="32"/>
          <w:szCs w:val="32"/>
        </w:rPr>
      </w:pPr>
      <w:r>
        <w:rPr>
          <w:noProof/>
        </w:rPr>
        <w:drawing>
          <wp:anchor distT="0" distB="0" distL="114300" distR="114300" simplePos="0" relativeHeight="251669504" behindDoc="1" locked="0" layoutInCell="1" allowOverlap="1" wp14:anchorId="7EA8FF82" wp14:editId="2E333501">
            <wp:simplePos x="0" y="0"/>
            <wp:positionH relativeFrom="margin">
              <wp:align>center</wp:align>
            </wp:positionH>
            <wp:positionV relativeFrom="paragraph">
              <wp:posOffset>57497</wp:posOffset>
            </wp:positionV>
            <wp:extent cx="3764280" cy="3532505"/>
            <wp:effectExtent l="0" t="0" r="7620" b="0"/>
            <wp:wrapTight wrapText="bothSides">
              <wp:wrapPolygon edited="0">
                <wp:start x="0" y="0"/>
                <wp:lineTo x="0" y="21433"/>
                <wp:lineTo x="21534" y="21433"/>
                <wp:lineTo x="2153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4280" cy="3532505"/>
                    </a:xfrm>
                    <a:prstGeom prst="rect">
                      <a:avLst/>
                    </a:prstGeom>
                  </pic:spPr>
                </pic:pic>
              </a:graphicData>
            </a:graphic>
            <wp14:sizeRelH relativeFrom="page">
              <wp14:pctWidth>0</wp14:pctWidth>
            </wp14:sizeRelH>
            <wp14:sizeRelV relativeFrom="page">
              <wp14:pctHeight>0</wp14:pctHeight>
            </wp14:sizeRelV>
          </wp:anchor>
        </w:drawing>
      </w:r>
    </w:p>
    <w:p w14:paraId="5DD75E97" w14:textId="5BCE46A6" w:rsidR="00651C65" w:rsidRPr="00700FAE" w:rsidRDefault="00651C65" w:rsidP="00651C65">
      <w:pPr>
        <w:pStyle w:val="paragraph"/>
        <w:spacing w:before="0" w:beforeAutospacing="0" w:after="0" w:afterAutospacing="0"/>
        <w:ind w:left="360"/>
        <w:textAlignment w:val="baseline"/>
        <w:rPr>
          <w:rFonts w:ascii="Calibri" w:hAnsi="Calibri" w:cs="Calibri"/>
          <w:b/>
          <w:bCs/>
          <w:sz w:val="32"/>
          <w:szCs w:val="32"/>
        </w:rPr>
      </w:pPr>
    </w:p>
    <w:p w14:paraId="02252569" w14:textId="677F4F63" w:rsidR="007500BF" w:rsidRDefault="007500BF" w:rsidP="002B04B8">
      <w:pPr>
        <w:pStyle w:val="paragraph"/>
        <w:spacing w:before="0" w:beforeAutospacing="0" w:after="0" w:afterAutospacing="0"/>
        <w:jc w:val="center"/>
        <w:textAlignment w:val="baseline"/>
        <w:rPr>
          <w:rStyle w:val="eop"/>
          <w:sz w:val="22"/>
          <w:szCs w:val="22"/>
        </w:rPr>
      </w:pPr>
    </w:p>
    <w:p w14:paraId="631D890E" w14:textId="4096BA1A" w:rsidR="007500BF" w:rsidRDefault="007500BF" w:rsidP="002B04B8">
      <w:pPr>
        <w:pStyle w:val="paragraph"/>
        <w:spacing w:before="0" w:beforeAutospacing="0" w:after="0" w:afterAutospacing="0"/>
        <w:jc w:val="center"/>
        <w:textAlignment w:val="baseline"/>
        <w:rPr>
          <w:rStyle w:val="eop"/>
          <w:sz w:val="22"/>
          <w:szCs w:val="22"/>
        </w:rPr>
      </w:pPr>
    </w:p>
    <w:p w14:paraId="024C8954" w14:textId="77777777" w:rsidR="007500BF" w:rsidRDefault="007500BF" w:rsidP="002B04B8">
      <w:pPr>
        <w:pStyle w:val="paragraph"/>
        <w:spacing w:before="0" w:beforeAutospacing="0" w:after="0" w:afterAutospacing="0"/>
        <w:jc w:val="center"/>
        <w:textAlignment w:val="baseline"/>
        <w:rPr>
          <w:rStyle w:val="eop"/>
          <w:sz w:val="22"/>
          <w:szCs w:val="22"/>
        </w:rPr>
      </w:pPr>
    </w:p>
    <w:p w14:paraId="3BC268F2" w14:textId="77777777" w:rsidR="007500BF" w:rsidRDefault="007500BF" w:rsidP="002B04B8">
      <w:pPr>
        <w:pStyle w:val="paragraph"/>
        <w:spacing w:before="0" w:beforeAutospacing="0" w:after="0" w:afterAutospacing="0"/>
        <w:jc w:val="center"/>
        <w:textAlignment w:val="baseline"/>
        <w:rPr>
          <w:rStyle w:val="eop"/>
          <w:sz w:val="22"/>
          <w:szCs w:val="22"/>
        </w:rPr>
      </w:pPr>
    </w:p>
    <w:p w14:paraId="5175C661" w14:textId="77777777" w:rsidR="007500BF" w:rsidRDefault="007500BF" w:rsidP="002B04B8">
      <w:pPr>
        <w:pStyle w:val="paragraph"/>
        <w:spacing w:before="0" w:beforeAutospacing="0" w:after="0" w:afterAutospacing="0"/>
        <w:jc w:val="center"/>
        <w:textAlignment w:val="baseline"/>
        <w:rPr>
          <w:rStyle w:val="eop"/>
          <w:sz w:val="22"/>
          <w:szCs w:val="22"/>
        </w:rPr>
      </w:pPr>
    </w:p>
    <w:p w14:paraId="0420FCE7" w14:textId="2C40EAA0" w:rsidR="002B04B8" w:rsidRDefault="002B04B8" w:rsidP="002B04B8">
      <w:pPr>
        <w:pStyle w:val="paragraph"/>
        <w:spacing w:before="0" w:beforeAutospacing="0" w:after="0" w:afterAutospacing="0"/>
        <w:jc w:val="center"/>
        <w:textAlignment w:val="baseline"/>
        <w:rPr>
          <w:rFonts w:ascii="Segoe UI" w:hAnsi="Segoe UI" w:cs="Segoe UI"/>
          <w:sz w:val="18"/>
          <w:szCs w:val="18"/>
        </w:rPr>
      </w:pPr>
      <w:r>
        <w:rPr>
          <w:rStyle w:val="eop"/>
          <w:sz w:val="22"/>
          <w:szCs w:val="22"/>
        </w:rPr>
        <w:t> </w:t>
      </w:r>
    </w:p>
    <w:p w14:paraId="05555FF4" w14:textId="1F967733" w:rsidR="003E43B6" w:rsidRDefault="003E43B6" w:rsidP="00E13E44">
      <w:pPr>
        <w:pStyle w:val="Ttulo2"/>
        <w:ind w:left="0" w:firstLine="0"/>
        <w:rPr>
          <w:rFonts w:ascii="Calibri" w:eastAsia="Times New Roman" w:hAnsi="Calibri" w:cs="Calibri"/>
          <w:b/>
          <w:bCs/>
          <w:color w:val="auto"/>
          <w:sz w:val="32"/>
          <w:szCs w:val="32"/>
        </w:rPr>
      </w:pPr>
    </w:p>
    <w:p w14:paraId="62F878BB" w14:textId="578978C4" w:rsidR="002B04B8" w:rsidRDefault="002B04B8" w:rsidP="00700FAE">
      <w:pPr>
        <w:ind w:left="0" w:firstLine="0"/>
      </w:pPr>
    </w:p>
    <w:p w14:paraId="4FEADB75" w14:textId="7FF1F2B0" w:rsidR="00917E6C" w:rsidRDefault="00917E6C" w:rsidP="00700FAE">
      <w:pPr>
        <w:ind w:left="0" w:firstLine="0"/>
      </w:pPr>
    </w:p>
    <w:p w14:paraId="7FF84C4F" w14:textId="739474FF" w:rsidR="00917E6C" w:rsidRDefault="00917E6C" w:rsidP="00700FAE">
      <w:pPr>
        <w:ind w:left="0" w:firstLine="0"/>
      </w:pPr>
    </w:p>
    <w:p w14:paraId="2159560C" w14:textId="7B46C420" w:rsidR="00917E6C" w:rsidRDefault="00917E6C" w:rsidP="00700FAE">
      <w:pPr>
        <w:ind w:left="0" w:firstLine="0"/>
      </w:pPr>
    </w:p>
    <w:p w14:paraId="64DF018C" w14:textId="5A4B56DD" w:rsidR="00917E6C" w:rsidRDefault="00917E6C" w:rsidP="00700FAE">
      <w:pPr>
        <w:ind w:left="0" w:firstLine="0"/>
      </w:pPr>
    </w:p>
    <w:p w14:paraId="1750318E" w14:textId="4E957CBB" w:rsidR="00917E6C" w:rsidRDefault="00917E6C" w:rsidP="00700FAE">
      <w:pPr>
        <w:ind w:left="0" w:firstLine="0"/>
      </w:pPr>
    </w:p>
    <w:p w14:paraId="16DD70AC" w14:textId="0A8E9828" w:rsidR="00917E6C" w:rsidRDefault="00917E6C" w:rsidP="00700FAE">
      <w:pPr>
        <w:ind w:left="0" w:firstLine="0"/>
      </w:pPr>
    </w:p>
    <w:p w14:paraId="2E440D51" w14:textId="015D8941" w:rsidR="00917E6C" w:rsidRDefault="00917E6C" w:rsidP="00700FAE">
      <w:pPr>
        <w:ind w:left="0" w:firstLine="0"/>
      </w:pPr>
    </w:p>
    <w:p w14:paraId="695087F2" w14:textId="517C49B9" w:rsidR="00917E6C" w:rsidRDefault="00917E6C" w:rsidP="00700FAE">
      <w:pPr>
        <w:ind w:left="0" w:firstLine="0"/>
      </w:pPr>
    </w:p>
    <w:p w14:paraId="28250CE2" w14:textId="39B4F218" w:rsidR="00917E6C" w:rsidRDefault="00917E6C" w:rsidP="00700FAE">
      <w:pPr>
        <w:ind w:left="0" w:firstLine="0"/>
      </w:pPr>
    </w:p>
    <w:p w14:paraId="3BADA896" w14:textId="0D37C6F0" w:rsidR="00917E6C" w:rsidRDefault="00917E6C" w:rsidP="00700FAE">
      <w:pPr>
        <w:ind w:left="0" w:firstLine="0"/>
      </w:pPr>
    </w:p>
    <w:p w14:paraId="1F2C6A84" w14:textId="05FF170F" w:rsidR="00917E6C" w:rsidRDefault="00917E6C" w:rsidP="00700FAE">
      <w:pPr>
        <w:ind w:left="0" w:firstLine="0"/>
      </w:pPr>
    </w:p>
    <w:p w14:paraId="77FBEA14" w14:textId="71EF1C9E" w:rsidR="00E23C28" w:rsidRDefault="00E23C28" w:rsidP="00917E6C">
      <w:pPr>
        <w:pStyle w:val="Ttulo2"/>
        <w:ind w:left="0" w:firstLine="0"/>
        <w:rPr>
          <w:rFonts w:ascii="Calibri" w:eastAsia="Times New Roman" w:hAnsi="Calibri" w:cs="Calibri"/>
          <w:b/>
          <w:bCs/>
          <w:color w:val="auto"/>
          <w:sz w:val="32"/>
          <w:szCs w:val="32"/>
        </w:rPr>
        <w:sectPr w:rsidR="00E23C28" w:rsidSect="00EE6217">
          <w:pgSz w:w="11908" w:h="16836"/>
          <w:pgMar w:top="1417" w:right="1701" w:bottom="1417" w:left="1701" w:header="720" w:footer="717" w:gutter="0"/>
          <w:cols w:space="720"/>
          <w:docGrid w:linePitch="326"/>
        </w:sectPr>
      </w:pPr>
      <w:bookmarkStart w:id="13" w:name="_Toc150630131"/>
    </w:p>
    <w:p w14:paraId="576FBFA2" w14:textId="38FC5408" w:rsidR="00917E6C" w:rsidRPr="00E23C28" w:rsidRDefault="00E23C28" w:rsidP="00E23C28">
      <w:pPr>
        <w:pStyle w:val="Ttulo2"/>
        <w:numPr>
          <w:ilvl w:val="0"/>
          <w:numId w:val="5"/>
        </w:numPr>
        <w:rPr>
          <w:rFonts w:ascii="Calibri" w:eastAsia="Times New Roman" w:hAnsi="Calibri" w:cs="Calibri"/>
          <w:b/>
          <w:bCs/>
          <w:color w:val="auto"/>
          <w:sz w:val="32"/>
          <w:szCs w:val="32"/>
        </w:rPr>
      </w:pPr>
      <w:bookmarkStart w:id="14" w:name="_Toc152664225"/>
      <w:r>
        <w:rPr>
          <w:rFonts w:ascii="Calibri" w:eastAsia="Times New Roman" w:hAnsi="Calibri" w:cs="Calibri"/>
          <w:b/>
          <w:bCs/>
          <w:color w:val="auto"/>
          <w:sz w:val="32"/>
          <w:szCs w:val="32"/>
        </w:rPr>
        <w:lastRenderedPageBreak/>
        <w:t>D</w:t>
      </w:r>
      <w:r w:rsidRPr="00D26A84">
        <w:rPr>
          <w:rFonts w:ascii="Calibri" w:eastAsia="Times New Roman" w:hAnsi="Calibri" w:cs="Calibri"/>
          <w:b/>
          <w:bCs/>
          <w:color w:val="auto"/>
          <w:sz w:val="32"/>
          <w:szCs w:val="32"/>
        </w:rPr>
        <w:t>iagrama</w:t>
      </w:r>
      <w:r w:rsidR="00917E6C" w:rsidRPr="00D26A84">
        <w:rPr>
          <w:rFonts w:ascii="Calibri" w:eastAsia="Times New Roman" w:hAnsi="Calibri" w:cs="Calibri"/>
          <w:b/>
          <w:bCs/>
          <w:color w:val="auto"/>
          <w:sz w:val="32"/>
          <w:szCs w:val="32"/>
        </w:rPr>
        <w:t xml:space="preserve"> de Clases del Modelo</w:t>
      </w:r>
      <w:bookmarkEnd w:id="13"/>
      <w:bookmarkEnd w:id="14"/>
      <w:r w:rsidR="00917E6C" w:rsidRPr="00E23C28">
        <w:rPr>
          <w:rFonts w:ascii="Calibri" w:eastAsia="Times New Roman" w:hAnsi="Calibri" w:cs="Calibri"/>
          <w:b/>
          <w:bCs/>
          <w:color w:val="auto"/>
          <w:sz w:val="32"/>
          <w:szCs w:val="32"/>
        </w:rPr>
        <w:t xml:space="preserve"> </w:t>
      </w:r>
    </w:p>
    <w:p w14:paraId="2A97D0FF" w14:textId="3BA68412" w:rsidR="00D26A84" w:rsidRDefault="00E23C28" w:rsidP="00D26A84">
      <w:r>
        <w:rPr>
          <w:noProof/>
        </w:rPr>
        <w:drawing>
          <wp:anchor distT="0" distB="0" distL="114300" distR="114300" simplePos="0" relativeHeight="251666432" behindDoc="1" locked="0" layoutInCell="1" allowOverlap="1" wp14:anchorId="1487AD34" wp14:editId="43AAB60A">
            <wp:simplePos x="0" y="0"/>
            <wp:positionH relativeFrom="margin">
              <wp:align>right</wp:align>
            </wp:positionH>
            <wp:positionV relativeFrom="paragraph">
              <wp:posOffset>133129</wp:posOffset>
            </wp:positionV>
            <wp:extent cx="9772015" cy="5629275"/>
            <wp:effectExtent l="0" t="0" r="635" b="9525"/>
            <wp:wrapTight wrapText="bothSides">
              <wp:wrapPolygon edited="0">
                <wp:start x="6527" y="0"/>
                <wp:lineTo x="6485" y="4824"/>
                <wp:lineTo x="3453" y="4971"/>
                <wp:lineTo x="926" y="5482"/>
                <wp:lineTo x="926" y="8333"/>
                <wp:lineTo x="1642" y="9503"/>
                <wp:lineTo x="1684" y="12865"/>
                <wp:lineTo x="7874" y="13011"/>
                <wp:lineTo x="3411" y="13596"/>
                <wp:lineTo x="42" y="14108"/>
                <wp:lineTo x="42" y="17031"/>
                <wp:lineTo x="1305" y="17689"/>
                <wp:lineTo x="2232" y="17689"/>
                <wp:lineTo x="2232" y="18274"/>
                <wp:lineTo x="4000" y="18859"/>
                <wp:lineTo x="5600" y="18859"/>
                <wp:lineTo x="4337" y="19297"/>
                <wp:lineTo x="4127" y="19444"/>
                <wp:lineTo x="4127" y="20467"/>
                <wp:lineTo x="6611" y="21198"/>
                <wp:lineTo x="7958" y="21198"/>
                <wp:lineTo x="8001" y="21563"/>
                <wp:lineTo x="20591" y="21563"/>
                <wp:lineTo x="20591" y="16520"/>
                <wp:lineTo x="21265" y="16520"/>
                <wp:lineTo x="21559" y="16154"/>
                <wp:lineTo x="21475" y="14473"/>
                <wp:lineTo x="21307" y="14181"/>
                <wp:lineTo x="21307" y="0"/>
                <wp:lineTo x="6527"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7201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82F89" w14:textId="4C964374" w:rsidR="00D26A84" w:rsidRDefault="00D26A84" w:rsidP="00D26A84"/>
    <w:p w14:paraId="351AEAAF" w14:textId="497D8751" w:rsidR="00D26A84" w:rsidRDefault="00D26A84" w:rsidP="00D26A84"/>
    <w:p w14:paraId="14F95A11" w14:textId="68C8A485" w:rsidR="00E23C28" w:rsidRDefault="00E23C28" w:rsidP="00E23C28">
      <w:pPr>
        <w:ind w:left="0" w:firstLine="0"/>
        <w:sectPr w:rsidR="00E23C28" w:rsidSect="00E23C28">
          <w:pgSz w:w="16836" w:h="11908" w:orient="landscape" w:code="9"/>
          <w:pgMar w:top="720" w:right="720" w:bottom="720" w:left="720" w:header="720" w:footer="714" w:gutter="0"/>
          <w:cols w:space="720"/>
          <w:docGrid w:linePitch="326"/>
        </w:sectPr>
      </w:pPr>
    </w:p>
    <w:p w14:paraId="75179B5D" w14:textId="58853DFD" w:rsidR="00917E6C" w:rsidRDefault="00917E6C" w:rsidP="00917E6C">
      <w:pPr>
        <w:pStyle w:val="Ttulo2"/>
        <w:ind w:left="0" w:firstLine="0"/>
        <w:rPr>
          <w:rFonts w:ascii="Calibri" w:eastAsia="Times New Roman" w:hAnsi="Calibri" w:cs="Calibri"/>
          <w:b/>
          <w:bCs/>
          <w:color w:val="FF0000"/>
          <w:sz w:val="32"/>
          <w:szCs w:val="32"/>
        </w:rPr>
      </w:pPr>
      <w:bookmarkStart w:id="15" w:name="_Toc150630132"/>
      <w:bookmarkStart w:id="16" w:name="_Toc152664226"/>
      <w:r w:rsidRPr="0095559F">
        <w:rPr>
          <w:rFonts w:ascii="Calibri" w:eastAsia="Times New Roman" w:hAnsi="Calibri" w:cs="Calibri"/>
          <w:b/>
          <w:bCs/>
          <w:color w:val="auto"/>
          <w:sz w:val="32"/>
          <w:szCs w:val="32"/>
        </w:rPr>
        <w:lastRenderedPageBreak/>
        <w:t>2.3 Diagrama de Clases de los Patrones de Diseño a Usar</w:t>
      </w:r>
      <w:bookmarkEnd w:id="15"/>
      <w:bookmarkEnd w:id="16"/>
    </w:p>
    <w:p w14:paraId="3000E027" w14:textId="2CA41801" w:rsidR="00CB7C75" w:rsidRDefault="00CB7C75" w:rsidP="00CB7C75">
      <w:pPr>
        <w:ind w:left="0" w:firstLine="0"/>
      </w:pPr>
    </w:p>
    <w:p w14:paraId="4EEF1074" w14:textId="6930EC0A" w:rsidR="001E5D14" w:rsidRPr="001E5D14" w:rsidRDefault="00CB7C75" w:rsidP="001E5D14">
      <w:pPr>
        <w:ind w:left="0" w:firstLine="0"/>
        <w:rPr>
          <w:rFonts w:asciiTheme="minorHAnsi" w:hAnsiTheme="minorHAnsi" w:cstheme="minorHAnsi"/>
          <w:sz w:val="28"/>
          <w:szCs w:val="24"/>
        </w:rPr>
      </w:pPr>
      <w:r w:rsidRPr="00CB7C75">
        <w:rPr>
          <w:rFonts w:asciiTheme="minorHAnsi" w:hAnsiTheme="minorHAnsi" w:cstheme="minorHAnsi"/>
          <w:sz w:val="28"/>
          <w:szCs w:val="24"/>
        </w:rPr>
        <w:t xml:space="preserve">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w:t>
      </w:r>
      <w:r w:rsidR="001E5D14" w:rsidRPr="001E5D14">
        <w:rPr>
          <w:rFonts w:asciiTheme="minorHAnsi" w:hAnsiTheme="minorHAnsi" w:cstheme="minorHAnsi"/>
          <w:sz w:val="28"/>
          <w:szCs w:val="24"/>
        </w:rPr>
        <w:t>MVC era inicialmente un patrón arquitectural, un modelo o guía que expresa cómo organizar y estructurar los componentes de un sistema software, sus responsabilidades y las relaciones existentes entre cada uno de ellos.</w:t>
      </w:r>
    </w:p>
    <w:p w14:paraId="2703B6B7" w14:textId="422A2CAE" w:rsidR="00CB7C75" w:rsidRDefault="001E5D14" w:rsidP="00CB7C75">
      <w:pPr>
        <w:ind w:left="0" w:firstLine="0"/>
        <w:rPr>
          <w:rFonts w:asciiTheme="minorHAnsi" w:hAnsiTheme="minorHAnsi" w:cstheme="minorHAnsi"/>
          <w:sz w:val="28"/>
          <w:szCs w:val="24"/>
        </w:rPr>
      </w:pPr>
      <w:r w:rsidRPr="001E5D14">
        <w:rPr>
          <w:rFonts w:asciiTheme="minorHAnsi" w:hAnsiTheme="minorHAnsi" w:cstheme="minorHAnsi"/>
          <w:sz w:val="28"/>
          <w:szCs w:val="24"/>
        </w:rPr>
        <w:t>MVC se usa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r>
        <w:rPr>
          <w:rFonts w:asciiTheme="minorHAnsi" w:hAnsiTheme="minorHAnsi" w:cstheme="minorHAnsi"/>
          <w:sz w:val="28"/>
          <w:szCs w:val="24"/>
        </w:rPr>
        <w:t>.</w:t>
      </w:r>
    </w:p>
    <w:p w14:paraId="6AAD0C1C" w14:textId="65CBA3BB" w:rsidR="001E5D14" w:rsidRDefault="001E5D14" w:rsidP="00CB7C75">
      <w:pPr>
        <w:ind w:left="0" w:firstLine="0"/>
        <w:rPr>
          <w:rFonts w:asciiTheme="minorHAnsi" w:hAnsiTheme="minorHAnsi" w:cstheme="minorHAnsi"/>
          <w:sz w:val="28"/>
          <w:szCs w:val="24"/>
        </w:rPr>
      </w:pPr>
      <w:r>
        <w:rPr>
          <w:noProof/>
        </w:rPr>
        <w:drawing>
          <wp:anchor distT="0" distB="0" distL="114300" distR="114300" simplePos="0" relativeHeight="251662336" behindDoc="1" locked="0" layoutInCell="1" allowOverlap="1" wp14:anchorId="19A68FC1" wp14:editId="72E0B0C9">
            <wp:simplePos x="0" y="0"/>
            <wp:positionH relativeFrom="margin">
              <wp:align>right</wp:align>
            </wp:positionH>
            <wp:positionV relativeFrom="paragraph">
              <wp:posOffset>156210</wp:posOffset>
            </wp:positionV>
            <wp:extent cx="5401310" cy="4051300"/>
            <wp:effectExtent l="0" t="0" r="0" b="0"/>
            <wp:wrapTight wrapText="bothSides">
              <wp:wrapPolygon edited="0">
                <wp:start x="7085" y="1828"/>
                <wp:lineTo x="7009" y="6703"/>
                <wp:lineTo x="7390" y="6907"/>
                <wp:lineTo x="6933" y="7313"/>
                <wp:lineTo x="6933" y="8532"/>
                <wp:lineTo x="2590" y="9446"/>
                <wp:lineTo x="2590" y="10157"/>
                <wp:lineTo x="1752" y="10157"/>
                <wp:lineTo x="1752" y="10766"/>
                <wp:lineTo x="5257" y="11782"/>
                <wp:lineTo x="4876" y="13407"/>
                <wp:lineTo x="914" y="13712"/>
                <wp:lineTo x="457" y="13813"/>
                <wp:lineTo x="533" y="18790"/>
                <wp:lineTo x="21026" y="18790"/>
                <wp:lineTo x="21255" y="13915"/>
                <wp:lineTo x="20569" y="13712"/>
                <wp:lineTo x="16531" y="13407"/>
                <wp:lineTo x="15922" y="11782"/>
                <wp:lineTo x="17903" y="10258"/>
                <wp:lineTo x="18055" y="9954"/>
                <wp:lineTo x="14627" y="8532"/>
                <wp:lineTo x="14703" y="7516"/>
                <wp:lineTo x="13560" y="7008"/>
                <wp:lineTo x="14170" y="6907"/>
                <wp:lineTo x="14703" y="6703"/>
                <wp:lineTo x="14474" y="1828"/>
                <wp:lineTo x="7085" y="1828"/>
              </wp:wrapPolygon>
            </wp:wrapTight>
            <wp:docPr id="5" name="Imagen 5" descr="Diagrama para mostrar las distintas partes de la arquitectur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para mostrar las distintas partes de la arquitectura mv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310" cy="405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D1D8F" w14:textId="3C1FDF22" w:rsidR="00CB7C75" w:rsidRDefault="00CB7C75" w:rsidP="00CB7C75">
      <w:pPr>
        <w:ind w:left="0" w:firstLine="0"/>
        <w:rPr>
          <w:rFonts w:asciiTheme="minorHAnsi" w:hAnsiTheme="minorHAnsi" w:cstheme="minorHAnsi"/>
          <w:sz w:val="28"/>
          <w:szCs w:val="24"/>
        </w:rPr>
      </w:pPr>
    </w:p>
    <w:p w14:paraId="53401B19" w14:textId="7872F769" w:rsidR="00CB7C75" w:rsidRDefault="00CB7C75" w:rsidP="00CB7C75">
      <w:pPr>
        <w:ind w:left="0" w:firstLine="0"/>
        <w:rPr>
          <w:rFonts w:asciiTheme="minorHAnsi" w:hAnsiTheme="minorHAnsi" w:cstheme="minorHAnsi"/>
          <w:sz w:val="28"/>
          <w:szCs w:val="24"/>
        </w:rPr>
      </w:pPr>
    </w:p>
    <w:p w14:paraId="40B7901E" w14:textId="77777777" w:rsidR="00CB7C75" w:rsidRDefault="00CB7C75" w:rsidP="00CB7C75">
      <w:pPr>
        <w:ind w:left="0" w:firstLine="0"/>
        <w:rPr>
          <w:rFonts w:asciiTheme="minorHAnsi" w:hAnsiTheme="minorHAnsi" w:cstheme="minorHAnsi"/>
          <w:sz w:val="28"/>
          <w:szCs w:val="24"/>
        </w:rPr>
      </w:pPr>
    </w:p>
    <w:p w14:paraId="7A10E5ED" w14:textId="7C629828" w:rsidR="00CB7C75" w:rsidRDefault="00CB7C75" w:rsidP="00CB7C75">
      <w:pPr>
        <w:ind w:left="0" w:firstLine="0"/>
        <w:rPr>
          <w:rFonts w:asciiTheme="minorHAnsi" w:hAnsiTheme="minorHAnsi" w:cstheme="minorHAnsi"/>
          <w:sz w:val="28"/>
          <w:szCs w:val="24"/>
        </w:rPr>
      </w:pPr>
    </w:p>
    <w:p w14:paraId="58E790B0" w14:textId="46A6A25A" w:rsidR="00CB7C75" w:rsidRDefault="00CB7C75" w:rsidP="00CB7C75">
      <w:pPr>
        <w:ind w:left="0" w:firstLine="0"/>
        <w:rPr>
          <w:rFonts w:asciiTheme="minorHAnsi" w:hAnsiTheme="minorHAnsi" w:cstheme="minorHAnsi"/>
          <w:sz w:val="28"/>
          <w:szCs w:val="24"/>
        </w:rPr>
      </w:pPr>
    </w:p>
    <w:p w14:paraId="01AF3E8D" w14:textId="3AFF5142" w:rsidR="00CB7C75" w:rsidRDefault="00CB7C75" w:rsidP="00CB7C75">
      <w:pPr>
        <w:ind w:left="0" w:firstLine="0"/>
        <w:rPr>
          <w:rFonts w:asciiTheme="minorHAnsi" w:hAnsiTheme="minorHAnsi" w:cstheme="minorHAnsi"/>
          <w:sz w:val="28"/>
          <w:szCs w:val="24"/>
        </w:rPr>
      </w:pPr>
    </w:p>
    <w:p w14:paraId="6FDD26FE" w14:textId="0853A974" w:rsidR="00CB7C75" w:rsidRDefault="00CB7C75" w:rsidP="00CB7C75">
      <w:pPr>
        <w:ind w:left="0" w:firstLine="0"/>
        <w:rPr>
          <w:rFonts w:asciiTheme="minorHAnsi" w:hAnsiTheme="minorHAnsi" w:cstheme="minorHAnsi"/>
          <w:sz w:val="28"/>
          <w:szCs w:val="24"/>
        </w:rPr>
      </w:pPr>
    </w:p>
    <w:p w14:paraId="7F22A361" w14:textId="77777777" w:rsidR="00C31ECD" w:rsidRDefault="00C31ECD" w:rsidP="00CB7C75">
      <w:pPr>
        <w:ind w:left="0" w:firstLine="0"/>
        <w:rPr>
          <w:rFonts w:asciiTheme="minorHAnsi" w:hAnsiTheme="minorHAnsi" w:cstheme="minorHAnsi"/>
          <w:sz w:val="28"/>
          <w:szCs w:val="28"/>
        </w:rPr>
      </w:pPr>
    </w:p>
    <w:p w14:paraId="0571D800" w14:textId="4EA08532" w:rsidR="00CB7C75" w:rsidRPr="0087555C" w:rsidRDefault="00F071B9" w:rsidP="00CB7C75">
      <w:pPr>
        <w:ind w:left="0" w:firstLine="0"/>
        <w:rPr>
          <w:rFonts w:asciiTheme="minorHAnsi" w:hAnsiTheme="minorHAnsi" w:cstheme="minorHAnsi"/>
          <w:sz w:val="28"/>
          <w:szCs w:val="28"/>
        </w:rPr>
      </w:pPr>
      <w:r w:rsidRPr="0087555C">
        <w:rPr>
          <w:rFonts w:asciiTheme="minorHAnsi" w:hAnsiTheme="minorHAnsi" w:cstheme="minorHAnsi"/>
          <w:sz w:val="28"/>
          <w:szCs w:val="28"/>
        </w:rPr>
        <w:lastRenderedPageBreak/>
        <w:t>En el proyecto implementado se grafica de la siguiente forma:</w:t>
      </w:r>
    </w:p>
    <w:p w14:paraId="533235C2" w14:textId="0DC791FD" w:rsidR="00CB7C75" w:rsidRPr="0087555C" w:rsidRDefault="00A9310E" w:rsidP="00AF6BD6">
      <w:pPr>
        <w:pStyle w:val="Prrafodelista"/>
        <w:numPr>
          <w:ilvl w:val="0"/>
          <w:numId w:val="8"/>
        </w:numPr>
        <w:rPr>
          <w:rFonts w:asciiTheme="minorHAnsi" w:hAnsiTheme="minorHAnsi" w:cstheme="minorHAnsi"/>
          <w:sz w:val="28"/>
          <w:szCs w:val="28"/>
        </w:rPr>
      </w:pPr>
      <w:r w:rsidRPr="0087555C">
        <w:rPr>
          <w:rFonts w:asciiTheme="minorHAnsi" w:hAnsiTheme="minorHAnsi" w:cstheme="minorHAnsi"/>
          <w:sz w:val="28"/>
          <w:szCs w:val="28"/>
        </w:rPr>
        <w:t>Capa de modelo:</w:t>
      </w:r>
    </w:p>
    <w:p w14:paraId="4E57BE43" w14:textId="3F792334" w:rsidR="00871791" w:rsidRDefault="0095559F" w:rsidP="00871791">
      <w:pPr>
        <w:ind w:left="0" w:firstLine="0"/>
        <w:rPr>
          <w:rFonts w:ascii="Calibri" w:hAnsi="Calibri" w:cs="Calibri"/>
          <w:sz w:val="28"/>
          <w:szCs w:val="24"/>
        </w:rPr>
      </w:pPr>
      <w:r w:rsidRPr="0087555C">
        <w:rPr>
          <w:rFonts w:asciiTheme="minorHAnsi" w:hAnsiTheme="minorHAnsi" w:cstheme="minorHAnsi"/>
          <w:noProof/>
          <w:sz w:val="28"/>
          <w:szCs w:val="28"/>
        </w:rPr>
        <w:drawing>
          <wp:anchor distT="0" distB="0" distL="114300" distR="114300" simplePos="0" relativeHeight="251663360" behindDoc="1" locked="0" layoutInCell="1" allowOverlap="1" wp14:anchorId="12681423" wp14:editId="0DF83F65">
            <wp:simplePos x="0" y="0"/>
            <wp:positionH relativeFrom="margin">
              <wp:align>left</wp:align>
            </wp:positionH>
            <wp:positionV relativeFrom="paragraph">
              <wp:posOffset>1715770</wp:posOffset>
            </wp:positionV>
            <wp:extent cx="5507990" cy="3928110"/>
            <wp:effectExtent l="0" t="0" r="0" b="0"/>
            <wp:wrapTight wrapText="bothSides">
              <wp:wrapPolygon edited="0">
                <wp:start x="0" y="0"/>
                <wp:lineTo x="0" y="21474"/>
                <wp:lineTo x="21515" y="21474"/>
                <wp:lineTo x="215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7990" cy="3928110"/>
                    </a:xfrm>
                    <a:prstGeom prst="rect">
                      <a:avLst/>
                    </a:prstGeom>
                  </pic:spPr>
                </pic:pic>
              </a:graphicData>
            </a:graphic>
            <wp14:sizeRelH relativeFrom="page">
              <wp14:pctWidth>0</wp14:pctWidth>
            </wp14:sizeRelH>
            <wp14:sizeRelV relativeFrom="page">
              <wp14:pctHeight>0</wp14:pctHeight>
            </wp14:sizeRelV>
          </wp:anchor>
        </w:drawing>
      </w:r>
      <w:r w:rsidR="00A9310E" w:rsidRPr="0087555C">
        <w:rPr>
          <w:rFonts w:asciiTheme="minorHAnsi" w:hAnsiTheme="minorHAnsi" w:cstheme="minorHAnsi"/>
          <w:sz w:val="28"/>
          <w:szCs w:val="28"/>
        </w:rPr>
        <w:t>En</w:t>
      </w:r>
      <w:r w:rsidR="00A9310E" w:rsidRPr="0087555C">
        <w:rPr>
          <w:rFonts w:ascii="Calibri" w:hAnsi="Calibri" w:cs="Calibri"/>
        </w:rPr>
        <w:t xml:space="preserve"> </w:t>
      </w:r>
      <w:r w:rsidR="00A9310E" w:rsidRPr="0087555C">
        <w:rPr>
          <w:rFonts w:ascii="Calibri" w:hAnsi="Calibri" w:cs="Calibri"/>
          <w:sz w:val="28"/>
          <w:szCs w:val="24"/>
        </w:rPr>
        <w:t xml:space="preserve">esta capa trabajamos con los datos, </w:t>
      </w:r>
      <w:r w:rsidR="00AF6BD6" w:rsidRPr="0087555C">
        <w:rPr>
          <w:rFonts w:ascii="Calibri" w:hAnsi="Calibri" w:cs="Calibri"/>
          <w:sz w:val="28"/>
          <w:szCs w:val="24"/>
        </w:rPr>
        <w:t>esta clase contiene</w:t>
      </w:r>
      <w:r w:rsidR="00A9310E" w:rsidRPr="0087555C">
        <w:rPr>
          <w:rFonts w:ascii="Calibri" w:hAnsi="Calibri" w:cs="Calibri"/>
          <w:sz w:val="28"/>
          <w:szCs w:val="24"/>
        </w:rPr>
        <w:t xml:space="preserve"> mecanismos para acceder a la información y también para actualizar su estado. </w:t>
      </w:r>
      <w:r w:rsidR="0042050D" w:rsidRPr="0087555C">
        <w:rPr>
          <w:rFonts w:ascii="Calibri" w:hAnsi="Calibri" w:cs="Calibri"/>
          <w:sz w:val="28"/>
          <w:szCs w:val="24"/>
        </w:rPr>
        <w:t>El Modelo está diseñado para ser independiente de la interfaz de usuario, lo que significa que no está directamente relacionado con la forma en que se presentan los datos al usuario final. Esto permite una mayor flexibilidad y reutilización del código.</w:t>
      </w:r>
    </w:p>
    <w:p w14:paraId="2B0B4EB7" w14:textId="10C061EB" w:rsidR="0087555C" w:rsidRDefault="0087555C" w:rsidP="00871791">
      <w:pPr>
        <w:ind w:left="0" w:firstLine="0"/>
        <w:rPr>
          <w:rFonts w:ascii="Calibri" w:hAnsi="Calibri" w:cs="Calibri"/>
          <w:sz w:val="28"/>
          <w:szCs w:val="24"/>
        </w:rPr>
      </w:pPr>
    </w:p>
    <w:p w14:paraId="47E59ADC" w14:textId="4E72C7A8" w:rsidR="0087555C" w:rsidRDefault="0087555C" w:rsidP="00871791">
      <w:pPr>
        <w:ind w:left="0" w:firstLine="0"/>
        <w:rPr>
          <w:rFonts w:ascii="Calibri" w:hAnsi="Calibri" w:cs="Calibri"/>
          <w:sz w:val="28"/>
          <w:szCs w:val="24"/>
        </w:rPr>
      </w:pPr>
    </w:p>
    <w:p w14:paraId="24625ACA" w14:textId="6C41BA4B" w:rsidR="0087555C" w:rsidRDefault="0087555C" w:rsidP="00871791">
      <w:pPr>
        <w:ind w:left="0" w:firstLine="0"/>
        <w:rPr>
          <w:rFonts w:ascii="Calibri" w:hAnsi="Calibri" w:cs="Calibri"/>
          <w:sz w:val="28"/>
          <w:szCs w:val="24"/>
        </w:rPr>
      </w:pPr>
    </w:p>
    <w:p w14:paraId="0FAA3B9E" w14:textId="624D4626" w:rsidR="0087555C" w:rsidRDefault="0087555C" w:rsidP="00871791">
      <w:pPr>
        <w:ind w:left="0" w:firstLine="0"/>
        <w:rPr>
          <w:rFonts w:ascii="Calibri" w:hAnsi="Calibri" w:cs="Calibri"/>
        </w:rPr>
      </w:pPr>
    </w:p>
    <w:p w14:paraId="49891990" w14:textId="13A24E06" w:rsidR="009B3EDB" w:rsidRDefault="009B3EDB" w:rsidP="00871791">
      <w:pPr>
        <w:ind w:left="0" w:firstLine="0"/>
        <w:rPr>
          <w:rFonts w:ascii="Calibri" w:hAnsi="Calibri" w:cs="Calibri"/>
        </w:rPr>
      </w:pPr>
    </w:p>
    <w:p w14:paraId="5497F161" w14:textId="77777777" w:rsidR="00F31461" w:rsidRDefault="00F31461" w:rsidP="00871791">
      <w:pPr>
        <w:ind w:left="0" w:firstLine="0"/>
        <w:rPr>
          <w:rFonts w:ascii="Calibri" w:hAnsi="Calibri" w:cs="Calibri"/>
        </w:rPr>
      </w:pPr>
    </w:p>
    <w:p w14:paraId="4C5FE499" w14:textId="77777777" w:rsidR="009B3EDB" w:rsidRPr="0087555C" w:rsidRDefault="009B3EDB" w:rsidP="00871791">
      <w:pPr>
        <w:ind w:left="0" w:firstLine="0"/>
        <w:rPr>
          <w:rFonts w:ascii="Calibri" w:hAnsi="Calibri" w:cs="Calibri"/>
        </w:rPr>
      </w:pPr>
    </w:p>
    <w:p w14:paraId="6666CB67" w14:textId="64272F8A" w:rsidR="00AF6BD6" w:rsidRPr="0087555C" w:rsidRDefault="00AF6BD6" w:rsidP="00AF6BD6">
      <w:pPr>
        <w:pStyle w:val="Prrafodelista"/>
        <w:numPr>
          <w:ilvl w:val="0"/>
          <w:numId w:val="8"/>
        </w:numPr>
        <w:rPr>
          <w:rFonts w:ascii="Calibri" w:hAnsi="Calibri" w:cs="Calibri"/>
          <w:sz w:val="28"/>
          <w:szCs w:val="24"/>
        </w:rPr>
      </w:pPr>
      <w:r w:rsidRPr="0087555C">
        <w:rPr>
          <w:rFonts w:ascii="Calibri" w:hAnsi="Calibri" w:cs="Calibri"/>
          <w:sz w:val="28"/>
          <w:szCs w:val="24"/>
        </w:rPr>
        <w:lastRenderedPageBreak/>
        <w:t>Capa de vista:</w:t>
      </w:r>
    </w:p>
    <w:p w14:paraId="6A8A9252" w14:textId="0AF277F7" w:rsidR="00AF6BD6" w:rsidRPr="0087555C" w:rsidRDefault="00AF6BD6" w:rsidP="00AF6BD6">
      <w:pPr>
        <w:pStyle w:val="Prrafodelista"/>
        <w:ind w:left="360" w:firstLine="0"/>
        <w:rPr>
          <w:rFonts w:ascii="Calibri" w:hAnsi="Calibri" w:cs="Calibri"/>
          <w:sz w:val="28"/>
          <w:szCs w:val="24"/>
        </w:rPr>
      </w:pPr>
    </w:p>
    <w:p w14:paraId="5AEF63AF" w14:textId="3E273625" w:rsidR="00AF6BD6" w:rsidRPr="0087555C" w:rsidRDefault="00AF6BD6" w:rsidP="00AF6BD6">
      <w:pPr>
        <w:pStyle w:val="Prrafodelista"/>
        <w:ind w:left="360" w:firstLine="0"/>
        <w:rPr>
          <w:rFonts w:ascii="Calibri" w:hAnsi="Calibri" w:cs="Calibri"/>
          <w:sz w:val="28"/>
          <w:szCs w:val="24"/>
        </w:rPr>
      </w:pPr>
      <w:r w:rsidRPr="0087555C">
        <w:rPr>
          <w:rFonts w:ascii="Calibri" w:hAnsi="Calibri" w:cs="Calibri"/>
          <w:sz w:val="28"/>
          <w:szCs w:val="24"/>
        </w:rPr>
        <w:t>En esta capa trabajamos con los datos, sin embargo, no se realiza un acceso directo a estos. Las vistas requerirán los datos a los modelos y ellas se generará la salida, tal como se muestra en la siguiente imagen.</w:t>
      </w:r>
    </w:p>
    <w:p w14:paraId="0D3A0690" w14:textId="465D8B01" w:rsidR="00AF6BD6" w:rsidRPr="0087555C" w:rsidRDefault="009B3EDB" w:rsidP="00AF6BD6">
      <w:pPr>
        <w:pStyle w:val="Prrafodelista"/>
        <w:ind w:left="360" w:firstLine="0"/>
        <w:rPr>
          <w:rFonts w:ascii="Calibri" w:hAnsi="Calibri" w:cs="Calibri"/>
          <w:sz w:val="28"/>
          <w:szCs w:val="24"/>
        </w:rPr>
      </w:pPr>
      <w:r>
        <w:rPr>
          <w:noProof/>
        </w:rPr>
        <w:drawing>
          <wp:anchor distT="0" distB="0" distL="114300" distR="114300" simplePos="0" relativeHeight="251664384" behindDoc="1" locked="0" layoutInCell="1" allowOverlap="1" wp14:anchorId="5F256A2D" wp14:editId="51741AFC">
            <wp:simplePos x="0" y="0"/>
            <wp:positionH relativeFrom="margin">
              <wp:align>center</wp:align>
            </wp:positionH>
            <wp:positionV relativeFrom="paragraph">
              <wp:posOffset>73889</wp:posOffset>
            </wp:positionV>
            <wp:extent cx="3467100" cy="1913255"/>
            <wp:effectExtent l="0" t="0" r="0" b="0"/>
            <wp:wrapTight wrapText="bothSides">
              <wp:wrapPolygon edited="0">
                <wp:start x="0" y="0"/>
                <wp:lineTo x="0" y="21292"/>
                <wp:lineTo x="21481" y="21292"/>
                <wp:lineTo x="2148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67100" cy="1913255"/>
                    </a:xfrm>
                    <a:prstGeom prst="rect">
                      <a:avLst/>
                    </a:prstGeom>
                  </pic:spPr>
                </pic:pic>
              </a:graphicData>
            </a:graphic>
            <wp14:sizeRelH relativeFrom="page">
              <wp14:pctWidth>0</wp14:pctWidth>
            </wp14:sizeRelH>
            <wp14:sizeRelV relativeFrom="page">
              <wp14:pctHeight>0</wp14:pctHeight>
            </wp14:sizeRelV>
          </wp:anchor>
        </w:drawing>
      </w:r>
    </w:p>
    <w:p w14:paraId="4367328D" w14:textId="66DCF987" w:rsidR="00AF6BD6" w:rsidRDefault="00AF6BD6" w:rsidP="00AF6BD6">
      <w:pPr>
        <w:pStyle w:val="Prrafodelista"/>
        <w:ind w:left="360" w:firstLine="0"/>
      </w:pPr>
    </w:p>
    <w:p w14:paraId="6EA1B4BB" w14:textId="6B4D08D4" w:rsidR="00AF6BD6" w:rsidRDefault="00AF6BD6" w:rsidP="00CB7C75">
      <w:pPr>
        <w:ind w:left="0" w:firstLine="0"/>
      </w:pPr>
    </w:p>
    <w:p w14:paraId="24E81E8D" w14:textId="69F56C66" w:rsidR="00AF6BD6" w:rsidRDefault="00AF6BD6" w:rsidP="00CB7C75">
      <w:pPr>
        <w:ind w:left="0" w:firstLine="0"/>
      </w:pPr>
    </w:p>
    <w:p w14:paraId="3BCFB755" w14:textId="3513B0AD" w:rsidR="00AF6BD6" w:rsidRDefault="00AF6BD6" w:rsidP="00CB7C75">
      <w:pPr>
        <w:ind w:left="0" w:firstLine="0"/>
      </w:pPr>
    </w:p>
    <w:p w14:paraId="31F57F69" w14:textId="45EF5D26" w:rsidR="00AF6BD6" w:rsidRDefault="00AF6BD6" w:rsidP="00CB7C75">
      <w:pPr>
        <w:ind w:left="0" w:firstLine="0"/>
      </w:pPr>
    </w:p>
    <w:p w14:paraId="6B648E79" w14:textId="289B22AB" w:rsidR="0087555C" w:rsidRDefault="0087555C" w:rsidP="00CB7C75">
      <w:pPr>
        <w:ind w:left="0" w:firstLine="0"/>
      </w:pPr>
    </w:p>
    <w:p w14:paraId="2002764D" w14:textId="4DA2B8EC" w:rsidR="00AF6BD6" w:rsidRPr="0087555C" w:rsidRDefault="00AF6BD6" w:rsidP="00AF6BD6">
      <w:pPr>
        <w:pStyle w:val="Prrafodelista"/>
        <w:numPr>
          <w:ilvl w:val="0"/>
          <w:numId w:val="8"/>
        </w:numPr>
        <w:rPr>
          <w:rFonts w:ascii="Calibri" w:hAnsi="Calibri" w:cs="Calibri"/>
          <w:sz w:val="28"/>
          <w:szCs w:val="24"/>
        </w:rPr>
      </w:pPr>
      <w:r w:rsidRPr="0087555C">
        <w:rPr>
          <w:rFonts w:ascii="Calibri" w:hAnsi="Calibri" w:cs="Calibri"/>
          <w:sz w:val="28"/>
          <w:szCs w:val="24"/>
        </w:rPr>
        <w:t>Capa de Controladores:</w:t>
      </w:r>
    </w:p>
    <w:p w14:paraId="55ABB098" w14:textId="0BE67C0A" w:rsidR="00AF6BD6" w:rsidRPr="0087555C" w:rsidRDefault="00805D4B" w:rsidP="00CB7C75">
      <w:pPr>
        <w:ind w:left="0" w:firstLine="0"/>
        <w:rPr>
          <w:rFonts w:ascii="Calibri" w:hAnsi="Calibri" w:cs="Calibri"/>
          <w:sz w:val="28"/>
          <w:szCs w:val="24"/>
        </w:rPr>
      </w:pPr>
      <w:r>
        <w:rPr>
          <w:noProof/>
        </w:rPr>
        <w:drawing>
          <wp:anchor distT="0" distB="0" distL="114300" distR="114300" simplePos="0" relativeHeight="251665408" behindDoc="1" locked="0" layoutInCell="1" allowOverlap="1" wp14:anchorId="7F5BCC98" wp14:editId="24314C00">
            <wp:simplePos x="0" y="0"/>
            <wp:positionH relativeFrom="margin">
              <wp:align>center</wp:align>
            </wp:positionH>
            <wp:positionV relativeFrom="paragraph">
              <wp:posOffset>2071066</wp:posOffset>
            </wp:positionV>
            <wp:extent cx="4182386" cy="2949807"/>
            <wp:effectExtent l="0" t="0" r="8890" b="3175"/>
            <wp:wrapTight wrapText="bothSides">
              <wp:wrapPolygon edited="0">
                <wp:start x="0" y="0"/>
                <wp:lineTo x="0" y="21484"/>
                <wp:lineTo x="21548" y="21484"/>
                <wp:lineTo x="2154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82386" cy="2949807"/>
                    </a:xfrm>
                    <a:prstGeom prst="rect">
                      <a:avLst/>
                    </a:prstGeom>
                  </pic:spPr>
                </pic:pic>
              </a:graphicData>
            </a:graphic>
            <wp14:sizeRelH relativeFrom="page">
              <wp14:pctWidth>0</wp14:pctWidth>
            </wp14:sizeRelH>
            <wp14:sizeRelV relativeFrom="page">
              <wp14:pctHeight>0</wp14:pctHeight>
            </wp14:sizeRelV>
          </wp:anchor>
        </w:drawing>
      </w:r>
      <w:r w:rsidR="00AF6BD6" w:rsidRPr="0087555C">
        <w:rPr>
          <w:rFonts w:ascii="Calibri" w:hAnsi="Calibri" w:cs="Calibri"/>
          <w:sz w:val="28"/>
          <w:szCs w:val="24"/>
        </w:rPr>
        <w:t>Contiene el código necesario para responder a las acciones que se solicitan en la aplicación, como visualizar un elemento, una búsqueda de información, etc.</w:t>
      </w:r>
      <w:r w:rsidR="009B3EDB">
        <w:rPr>
          <w:rFonts w:ascii="Calibri" w:hAnsi="Calibri" w:cs="Calibri"/>
          <w:sz w:val="28"/>
          <w:szCs w:val="24"/>
        </w:rPr>
        <w:t xml:space="preserve"> </w:t>
      </w:r>
      <w:r w:rsidR="0042050D" w:rsidRPr="0087555C">
        <w:rPr>
          <w:rFonts w:ascii="Calibri" w:hAnsi="Calibri" w:cs="Calibri"/>
          <w:sz w:val="28"/>
          <w:szCs w:val="24"/>
        </w:rPr>
        <w:t>Esta capa</w:t>
      </w:r>
      <w:r w:rsidR="00AF6BD6" w:rsidRPr="0087555C">
        <w:rPr>
          <w:rFonts w:ascii="Calibri" w:hAnsi="Calibri" w:cs="Calibri"/>
          <w:sz w:val="28"/>
          <w:szCs w:val="24"/>
        </w:rPr>
        <w:t xml:space="preserve"> sirve de enlace entre las vistas y los modelos, respondiendo a los mecanismos </w:t>
      </w:r>
      <w:r w:rsidR="0042050D" w:rsidRPr="0087555C">
        <w:rPr>
          <w:rFonts w:ascii="Calibri" w:hAnsi="Calibri" w:cs="Calibri"/>
          <w:sz w:val="28"/>
          <w:szCs w:val="24"/>
        </w:rPr>
        <w:t>se requieran</w:t>
      </w:r>
      <w:r w:rsidR="00AF6BD6" w:rsidRPr="0087555C">
        <w:rPr>
          <w:rFonts w:ascii="Calibri" w:hAnsi="Calibri" w:cs="Calibri"/>
          <w:sz w:val="28"/>
          <w:szCs w:val="24"/>
        </w:rPr>
        <w:t xml:space="preserve"> para implementar las necesidades de nuestr</w:t>
      </w:r>
      <w:r w:rsidR="0042050D" w:rsidRPr="0087555C">
        <w:rPr>
          <w:rFonts w:ascii="Calibri" w:hAnsi="Calibri" w:cs="Calibri"/>
          <w:sz w:val="28"/>
          <w:szCs w:val="24"/>
        </w:rPr>
        <w:t>o</w:t>
      </w:r>
      <w:r w:rsidR="00AF6BD6" w:rsidRPr="0087555C">
        <w:rPr>
          <w:rFonts w:ascii="Calibri" w:hAnsi="Calibri" w:cs="Calibri"/>
          <w:sz w:val="28"/>
          <w:szCs w:val="24"/>
        </w:rPr>
        <w:t xml:space="preserve"> </w:t>
      </w:r>
      <w:r w:rsidR="0042050D" w:rsidRPr="0087555C">
        <w:rPr>
          <w:rFonts w:ascii="Calibri" w:hAnsi="Calibri" w:cs="Calibri"/>
          <w:sz w:val="28"/>
          <w:szCs w:val="24"/>
        </w:rPr>
        <w:t>sistema</w:t>
      </w:r>
      <w:r w:rsidR="00AF6BD6" w:rsidRPr="0087555C">
        <w:rPr>
          <w:rFonts w:ascii="Calibri" w:hAnsi="Calibri" w:cs="Calibri"/>
          <w:sz w:val="28"/>
          <w:szCs w:val="24"/>
        </w:rPr>
        <w:t xml:space="preserve">. Sin embargo, su responsabilidad no es manipular directamente datos, ni mostrar ningún tipo de salida, sino servir de enlace entre los modelos y las vistas para implementar las diversas necesidades </w:t>
      </w:r>
      <w:r w:rsidR="0042050D" w:rsidRPr="0087555C">
        <w:rPr>
          <w:rFonts w:ascii="Calibri" w:hAnsi="Calibri" w:cs="Calibri"/>
          <w:sz w:val="28"/>
          <w:szCs w:val="24"/>
        </w:rPr>
        <w:t>que se requieran</w:t>
      </w:r>
      <w:r w:rsidR="00AF6BD6" w:rsidRPr="0087555C">
        <w:rPr>
          <w:rFonts w:ascii="Calibri" w:hAnsi="Calibri" w:cs="Calibri"/>
          <w:sz w:val="28"/>
          <w:szCs w:val="24"/>
        </w:rPr>
        <w:t>.</w:t>
      </w:r>
    </w:p>
    <w:p w14:paraId="6DB3C43B" w14:textId="3E48DA2B" w:rsidR="00AF6BD6" w:rsidRDefault="00AF6BD6" w:rsidP="00CB7C75">
      <w:pPr>
        <w:ind w:left="0" w:firstLine="0"/>
      </w:pPr>
    </w:p>
    <w:p w14:paraId="6805EA14" w14:textId="09317999" w:rsidR="00AF6BD6" w:rsidRDefault="00AF6BD6" w:rsidP="00CB7C75">
      <w:pPr>
        <w:ind w:left="0" w:firstLine="0"/>
      </w:pPr>
    </w:p>
    <w:p w14:paraId="47972F63" w14:textId="4814DD2F" w:rsidR="00AF6BD6" w:rsidRDefault="00AF6BD6" w:rsidP="00CB7C75">
      <w:pPr>
        <w:ind w:left="0" w:firstLine="0"/>
      </w:pPr>
    </w:p>
    <w:p w14:paraId="422DAB28" w14:textId="5C7DB866" w:rsidR="00AF6BD6" w:rsidRDefault="00AF6BD6" w:rsidP="00CB7C75">
      <w:pPr>
        <w:ind w:left="0" w:firstLine="0"/>
      </w:pPr>
    </w:p>
    <w:p w14:paraId="3A8779AC" w14:textId="3FDAC43A" w:rsidR="00AF6BD6" w:rsidRDefault="00AF6BD6" w:rsidP="00CB7C75">
      <w:pPr>
        <w:ind w:left="0" w:firstLine="0"/>
      </w:pPr>
    </w:p>
    <w:p w14:paraId="5EC963DC" w14:textId="58A9B9DE" w:rsidR="00AF6BD6" w:rsidRDefault="00AF6BD6" w:rsidP="00CB7C75">
      <w:pPr>
        <w:ind w:left="0" w:firstLine="0"/>
      </w:pPr>
    </w:p>
    <w:p w14:paraId="50F74B22" w14:textId="7F0A7C69" w:rsidR="00AF6BD6" w:rsidRDefault="00AF6BD6" w:rsidP="00CB7C75">
      <w:pPr>
        <w:ind w:left="0" w:firstLine="0"/>
      </w:pPr>
    </w:p>
    <w:p w14:paraId="63401379" w14:textId="00DBA9E1" w:rsidR="00AF6BD6" w:rsidRDefault="00AF6BD6" w:rsidP="00CB7C75">
      <w:pPr>
        <w:ind w:left="0" w:firstLine="0"/>
      </w:pPr>
    </w:p>
    <w:p w14:paraId="60435248" w14:textId="15A9DC75" w:rsidR="00AF6BD6" w:rsidRPr="00CB7C75" w:rsidRDefault="00AF6BD6" w:rsidP="00CB7C75">
      <w:pPr>
        <w:ind w:left="0" w:firstLine="0"/>
      </w:pPr>
    </w:p>
    <w:p w14:paraId="25B0461C" w14:textId="572A919F" w:rsidR="00917E6C" w:rsidRDefault="00917E6C" w:rsidP="00917E6C">
      <w:pPr>
        <w:pStyle w:val="Ttulo2"/>
        <w:ind w:left="0" w:firstLine="0"/>
        <w:rPr>
          <w:rFonts w:ascii="Calibri" w:eastAsia="Times New Roman" w:hAnsi="Calibri" w:cs="Calibri"/>
          <w:b/>
          <w:bCs/>
          <w:color w:val="FF0000"/>
          <w:sz w:val="32"/>
          <w:szCs w:val="32"/>
        </w:rPr>
      </w:pPr>
      <w:bookmarkStart w:id="17" w:name="_Toc150630133"/>
      <w:bookmarkStart w:id="18" w:name="_Toc152664227"/>
      <w:r>
        <w:rPr>
          <w:rFonts w:ascii="Calibri" w:eastAsia="Times New Roman" w:hAnsi="Calibri" w:cs="Calibri"/>
          <w:b/>
          <w:bCs/>
          <w:color w:val="FF0000"/>
          <w:sz w:val="32"/>
          <w:szCs w:val="32"/>
        </w:rPr>
        <w:lastRenderedPageBreak/>
        <w:t>2.4 Link del video del funcionamiento del programa</w:t>
      </w:r>
      <w:bookmarkEnd w:id="17"/>
      <w:bookmarkEnd w:id="18"/>
      <w:r>
        <w:rPr>
          <w:rFonts w:ascii="Calibri" w:eastAsia="Times New Roman" w:hAnsi="Calibri" w:cs="Calibri"/>
          <w:b/>
          <w:bCs/>
          <w:color w:val="FF0000"/>
          <w:sz w:val="32"/>
          <w:szCs w:val="32"/>
        </w:rPr>
        <w:t xml:space="preserve"> </w:t>
      </w:r>
    </w:p>
    <w:p w14:paraId="767E5571" w14:textId="4136B6FB" w:rsidR="00917E6C" w:rsidRDefault="00917E6C" w:rsidP="00917E6C">
      <w:pPr>
        <w:ind w:left="0" w:firstLine="0"/>
        <w:rPr>
          <w:color w:val="FF0000"/>
        </w:rPr>
      </w:pPr>
    </w:p>
    <w:p w14:paraId="6B1698EB" w14:textId="5CF55220" w:rsidR="00917E6C" w:rsidRDefault="00917E6C" w:rsidP="00917E6C">
      <w:pPr>
        <w:ind w:left="0" w:firstLine="0"/>
        <w:rPr>
          <w:color w:val="FF0000"/>
        </w:rPr>
      </w:pPr>
    </w:p>
    <w:p w14:paraId="4A5C7F0C" w14:textId="22268B1A" w:rsidR="00917E6C" w:rsidRDefault="00917E6C" w:rsidP="00917E6C">
      <w:pPr>
        <w:ind w:left="0" w:firstLine="0"/>
        <w:rPr>
          <w:color w:val="FF0000"/>
        </w:rPr>
      </w:pPr>
    </w:p>
    <w:p w14:paraId="3BB32C9A" w14:textId="41278B2C" w:rsidR="00917E6C" w:rsidRDefault="00917E6C" w:rsidP="00917E6C">
      <w:pPr>
        <w:ind w:left="0" w:firstLine="0"/>
        <w:rPr>
          <w:color w:val="FF0000"/>
        </w:rPr>
      </w:pPr>
    </w:p>
    <w:p w14:paraId="2512FC37" w14:textId="32E9668B" w:rsidR="00917E6C" w:rsidRDefault="00917E6C" w:rsidP="00917E6C">
      <w:pPr>
        <w:ind w:left="0" w:firstLine="0"/>
        <w:rPr>
          <w:color w:val="FF0000"/>
        </w:rPr>
      </w:pPr>
    </w:p>
    <w:p w14:paraId="3F0FB00C" w14:textId="029DB808" w:rsidR="00917E6C" w:rsidRDefault="00917E6C" w:rsidP="00917E6C">
      <w:pPr>
        <w:ind w:left="0" w:firstLine="0"/>
        <w:rPr>
          <w:color w:val="FF0000"/>
        </w:rPr>
      </w:pPr>
    </w:p>
    <w:p w14:paraId="77A9B264" w14:textId="3FC3BB3D" w:rsidR="00917E6C" w:rsidRDefault="00917E6C" w:rsidP="00917E6C">
      <w:pPr>
        <w:ind w:left="0" w:firstLine="0"/>
        <w:rPr>
          <w:color w:val="FF0000"/>
        </w:rPr>
      </w:pPr>
    </w:p>
    <w:p w14:paraId="52F2F5FD" w14:textId="20D974EF" w:rsidR="00917E6C" w:rsidRDefault="00917E6C" w:rsidP="00917E6C">
      <w:pPr>
        <w:ind w:left="0" w:firstLine="0"/>
        <w:rPr>
          <w:color w:val="FF0000"/>
        </w:rPr>
      </w:pPr>
    </w:p>
    <w:p w14:paraId="5167BFFA" w14:textId="4E59AD2D" w:rsidR="00917E6C" w:rsidRDefault="00917E6C" w:rsidP="00917E6C">
      <w:pPr>
        <w:ind w:left="0" w:firstLine="0"/>
        <w:rPr>
          <w:color w:val="FF0000"/>
        </w:rPr>
      </w:pPr>
    </w:p>
    <w:p w14:paraId="61558929" w14:textId="273A326D" w:rsidR="00917E6C" w:rsidRDefault="00917E6C" w:rsidP="00917E6C">
      <w:pPr>
        <w:ind w:left="0" w:firstLine="0"/>
        <w:rPr>
          <w:color w:val="FF0000"/>
        </w:rPr>
      </w:pPr>
    </w:p>
    <w:p w14:paraId="7EAD3CF6" w14:textId="4F7E2D7A" w:rsidR="00917E6C" w:rsidRDefault="00917E6C" w:rsidP="00917E6C">
      <w:pPr>
        <w:ind w:left="0" w:firstLine="0"/>
        <w:rPr>
          <w:color w:val="FF0000"/>
        </w:rPr>
      </w:pPr>
    </w:p>
    <w:p w14:paraId="36A386B3" w14:textId="725F33E5" w:rsidR="00917E6C" w:rsidRDefault="00917E6C" w:rsidP="00917E6C">
      <w:pPr>
        <w:ind w:left="0" w:firstLine="0"/>
        <w:rPr>
          <w:color w:val="FF0000"/>
        </w:rPr>
      </w:pPr>
    </w:p>
    <w:p w14:paraId="4956D818" w14:textId="164286A8" w:rsidR="00917E6C" w:rsidRDefault="00917E6C" w:rsidP="00917E6C">
      <w:pPr>
        <w:ind w:left="0" w:firstLine="0"/>
        <w:rPr>
          <w:color w:val="FF0000"/>
        </w:rPr>
      </w:pPr>
    </w:p>
    <w:p w14:paraId="11348EE3" w14:textId="592D2527" w:rsidR="00917E6C" w:rsidRDefault="00917E6C" w:rsidP="00917E6C">
      <w:pPr>
        <w:ind w:left="0" w:firstLine="0"/>
        <w:rPr>
          <w:color w:val="FF0000"/>
        </w:rPr>
      </w:pPr>
    </w:p>
    <w:p w14:paraId="33F729AD" w14:textId="68EA4743" w:rsidR="00917E6C" w:rsidRDefault="00917E6C" w:rsidP="00917E6C">
      <w:pPr>
        <w:ind w:left="0" w:firstLine="0"/>
        <w:rPr>
          <w:color w:val="FF0000"/>
        </w:rPr>
      </w:pPr>
    </w:p>
    <w:p w14:paraId="7EBCBE9C" w14:textId="29E96EBE" w:rsidR="008820E7" w:rsidRDefault="008820E7" w:rsidP="00917E6C">
      <w:pPr>
        <w:ind w:left="0" w:firstLine="0"/>
        <w:rPr>
          <w:color w:val="FF0000"/>
        </w:rPr>
      </w:pPr>
    </w:p>
    <w:p w14:paraId="7B4A4377" w14:textId="6B0B2144" w:rsidR="008820E7" w:rsidRDefault="008820E7" w:rsidP="00917E6C">
      <w:pPr>
        <w:ind w:left="0" w:firstLine="0"/>
        <w:rPr>
          <w:color w:val="FF0000"/>
        </w:rPr>
      </w:pPr>
    </w:p>
    <w:p w14:paraId="2508236B" w14:textId="77777777" w:rsidR="008820E7" w:rsidRDefault="008820E7" w:rsidP="00917E6C">
      <w:pPr>
        <w:ind w:left="0" w:firstLine="0"/>
        <w:rPr>
          <w:color w:val="FF0000"/>
        </w:rPr>
      </w:pPr>
    </w:p>
    <w:p w14:paraId="5B58912B" w14:textId="4C76C8E0" w:rsidR="00917E6C" w:rsidRDefault="00917E6C" w:rsidP="00917E6C">
      <w:pPr>
        <w:ind w:left="0" w:firstLine="0"/>
        <w:rPr>
          <w:color w:val="FF0000"/>
        </w:rPr>
      </w:pPr>
    </w:p>
    <w:p w14:paraId="04051C6F" w14:textId="61491C9D" w:rsidR="00917E6C" w:rsidRDefault="00917E6C" w:rsidP="00917E6C">
      <w:pPr>
        <w:ind w:left="0" w:firstLine="0"/>
        <w:rPr>
          <w:color w:val="FF0000"/>
        </w:rPr>
      </w:pPr>
    </w:p>
    <w:p w14:paraId="4CDB99FC" w14:textId="3A50CF76" w:rsidR="00917E6C" w:rsidRDefault="00917E6C" w:rsidP="00917E6C">
      <w:pPr>
        <w:ind w:left="0" w:firstLine="0"/>
        <w:rPr>
          <w:color w:val="FF0000"/>
        </w:rPr>
      </w:pPr>
    </w:p>
    <w:p w14:paraId="4933AB26" w14:textId="08231154" w:rsidR="00917E6C" w:rsidRDefault="00917E6C" w:rsidP="00917E6C">
      <w:pPr>
        <w:ind w:left="0" w:firstLine="0"/>
        <w:rPr>
          <w:color w:val="FF0000"/>
        </w:rPr>
      </w:pPr>
    </w:p>
    <w:p w14:paraId="58D0DFC7" w14:textId="20B1F381" w:rsidR="00917E6C" w:rsidRDefault="00917E6C" w:rsidP="00917E6C">
      <w:pPr>
        <w:ind w:left="0" w:firstLine="0"/>
        <w:rPr>
          <w:color w:val="FF0000"/>
        </w:rPr>
      </w:pPr>
    </w:p>
    <w:p w14:paraId="65D75ABA" w14:textId="77777777" w:rsidR="00917E6C" w:rsidRDefault="00917E6C" w:rsidP="00917E6C">
      <w:pPr>
        <w:ind w:left="0" w:firstLine="0"/>
        <w:rPr>
          <w:color w:val="FF0000"/>
        </w:rPr>
      </w:pPr>
    </w:p>
    <w:p w14:paraId="259D06C0" w14:textId="77777777" w:rsidR="00917E6C" w:rsidRDefault="00917E6C" w:rsidP="00917E6C">
      <w:pPr>
        <w:ind w:left="0" w:firstLine="0"/>
        <w:rPr>
          <w:color w:val="FF0000"/>
        </w:rPr>
      </w:pPr>
    </w:p>
    <w:p w14:paraId="67A0D5DF" w14:textId="23F1E8C0" w:rsidR="00917E6C" w:rsidRPr="008B04C5" w:rsidRDefault="00917E6C" w:rsidP="00917E6C">
      <w:pPr>
        <w:pStyle w:val="Ttulo1"/>
        <w:rPr>
          <w:rFonts w:ascii="Calibri" w:hAnsi="Calibri" w:cs="Calibri"/>
          <w:color w:val="auto"/>
          <w:sz w:val="32"/>
          <w:szCs w:val="24"/>
        </w:rPr>
      </w:pPr>
      <w:bookmarkStart w:id="19" w:name="_Toc150630134"/>
      <w:bookmarkStart w:id="20" w:name="_Toc152664228"/>
      <w:r w:rsidRPr="008B04C5">
        <w:rPr>
          <w:rFonts w:ascii="Calibri" w:hAnsi="Calibri" w:cs="Calibri"/>
          <w:color w:val="auto"/>
          <w:sz w:val="32"/>
          <w:szCs w:val="24"/>
        </w:rPr>
        <w:lastRenderedPageBreak/>
        <w:t>Conclusiones</w:t>
      </w:r>
      <w:bookmarkEnd w:id="19"/>
      <w:bookmarkEnd w:id="20"/>
    </w:p>
    <w:p w14:paraId="31866A01" w14:textId="77777777" w:rsidR="008820E7" w:rsidRDefault="008820E7" w:rsidP="001956B7">
      <w:pPr>
        <w:spacing w:after="43"/>
        <w:ind w:left="-1" w:right="45"/>
        <w:rPr>
          <w:rFonts w:ascii="Calibri" w:hAnsi="Calibri" w:cs="Calibri"/>
          <w:color w:val="FF0000"/>
          <w:sz w:val="28"/>
          <w:szCs w:val="24"/>
        </w:rPr>
      </w:pPr>
    </w:p>
    <w:p w14:paraId="711166D6" w14:textId="0BC2A62B" w:rsidR="00917E6C" w:rsidRPr="00EE6217" w:rsidRDefault="00917E6C" w:rsidP="001956B7">
      <w:pPr>
        <w:spacing w:after="43"/>
        <w:ind w:left="-1" w:right="45"/>
        <w:rPr>
          <w:rFonts w:ascii="Calibri" w:hAnsi="Calibri" w:cs="Calibri"/>
          <w:sz w:val="28"/>
          <w:szCs w:val="24"/>
        </w:rPr>
      </w:pPr>
      <w:r w:rsidRPr="00EE6217">
        <w:rPr>
          <w:rFonts w:ascii="Calibri" w:hAnsi="Calibri" w:cs="Calibri"/>
          <w:sz w:val="28"/>
          <w:szCs w:val="24"/>
        </w:rPr>
        <w:t xml:space="preserve">En DATUM INTERNACIONAL S.A. un problema que se ha detectado </w:t>
      </w:r>
      <w:r w:rsidR="001956B7">
        <w:rPr>
          <w:rFonts w:ascii="Calibri" w:hAnsi="Calibri" w:cs="Calibri"/>
          <w:sz w:val="28"/>
          <w:szCs w:val="24"/>
        </w:rPr>
        <w:t>fue el d</w:t>
      </w:r>
      <w:r w:rsidR="001956B7" w:rsidRPr="001956B7">
        <w:rPr>
          <w:rFonts w:ascii="Calibri" w:hAnsi="Calibri" w:cs="Calibri"/>
          <w:sz w:val="28"/>
          <w:szCs w:val="24"/>
        </w:rPr>
        <w:t xml:space="preserve">esaprovechamiento de </w:t>
      </w:r>
      <w:r w:rsidR="001956B7">
        <w:rPr>
          <w:rFonts w:ascii="Calibri" w:hAnsi="Calibri" w:cs="Calibri"/>
          <w:sz w:val="28"/>
          <w:szCs w:val="24"/>
        </w:rPr>
        <w:t>r</w:t>
      </w:r>
      <w:r w:rsidR="001956B7" w:rsidRPr="001956B7">
        <w:rPr>
          <w:rFonts w:ascii="Calibri" w:hAnsi="Calibri" w:cs="Calibri"/>
          <w:sz w:val="28"/>
          <w:szCs w:val="24"/>
        </w:rPr>
        <w:t>ecursos</w:t>
      </w:r>
      <w:r w:rsidR="001956B7">
        <w:rPr>
          <w:rFonts w:ascii="Calibri" w:hAnsi="Calibri" w:cs="Calibri"/>
          <w:sz w:val="28"/>
          <w:szCs w:val="24"/>
        </w:rPr>
        <w:t>, ya que, s</w:t>
      </w:r>
      <w:r w:rsidR="001956B7" w:rsidRPr="001956B7">
        <w:rPr>
          <w:rFonts w:ascii="Calibri" w:hAnsi="Calibri" w:cs="Calibri"/>
          <w:sz w:val="28"/>
          <w:szCs w:val="24"/>
        </w:rPr>
        <w:t>in datos precisos, se invertiría tiempo y dinero en esfuerzos de marketing y campañas políticas que no se dirigen de manera efectiva a las audiencias correctas, lo que resultaría en una menor eficiencia en el uso de recursos</w:t>
      </w:r>
      <w:r w:rsidR="001956B7">
        <w:rPr>
          <w:rFonts w:ascii="Calibri" w:hAnsi="Calibri" w:cs="Calibri"/>
          <w:sz w:val="28"/>
          <w:szCs w:val="24"/>
        </w:rPr>
        <w:t>, además del d</w:t>
      </w:r>
      <w:r w:rsidR="001956B7" w:rsidRPr="001956B7">
        <w:rPr>
          <w:rFonts w:ascii="Calibri" w:hAnsi="Calibri" w:cs="Calibri"/>
          <w:sz w:val="28"/>
          <w:szCs w:val="24"/>
        </w:rPr>
        <w:t xml:space="preserve">esconocimiento de </w:t>
      </w:r>
      <w:r w:rsidR="001956B7">
        <w:rPr>
          <w:rFonts w:ascii="Calibri" w:hAnsi="Calibri" w:cs="Calibri"/>
          <w:sz w:val="28"/>
          <w:szCs w:val="24"/>
        </w:rPr>
        <w:t>votantes.</w:t>
      </w:r>
      <w:r w:rsidR="001956B7" w:rsidRPr="001956B7">
        <w:t xml:space="preserve"> </w:t>
      </w:r>
      <w:r w:rsidR="001956B7" w:rsidRPr="001956B7">
        <w:rPr>
          <w:rFonts w:ascii="Calibri" w:hAnsi="Calibri" w:cs="Calibri"/>
          <w:sz w:val="28"/>
          <w:szCs w:val="24"/>
        </w:rPr>
        <w:t>La falta de datos demográficos y comportamentales dificultaría la comprensión de las necesidades y preferencias de los votantes, lo que haría que las estrategias se basaran en suposiciones en lugar de información real.</w:t>
      </w:r>
    </w:p>
    <w:p w14:paraId="2536F32E" w14:textId="2410B4A7" w:rsidR="00BA58A1" w:rsidRDefault="00BA58A1" w:rsidP="00917E6C">
      <w:pPr>
        <w:ind w:left="-1" w:right="45"/>
        <w:rPr>
          <w:rFonts w:ascii="Calibri" w:hAnsi="Calibri" w:cs="Calibri"/>
          <w:sz w:val="28"/>
          <w:szCs w:val="24"/>
        </w:rPr>
      </w:pPr>
      <w:r w:rsidRPr="00BA58A1">
        <w:rPr>
          <w:rFonts w:ascii="Calibri" w:hAnsi="Calibri" w:cs="Calibri"/>
          <w:sz w:val="28"/>
          <w:szCs w:val="24"/>
        </w:rPr>
        <w:t xml:space="preserve">Para contrarrestar estos desafíos, </w:t>
      </w:r>
      <w:r>
        <w:rPr>
          <w:rFonts w:ascii="Calibri" w:hAnsi="Calibri" w:cs="Calibri"/>
          <w:sz w:val="28"/>
          <w:szCs w:val="24"/>
        </w:rPr>
        <w:t>se implementó</w:t>
      </w:r>
      <w:r w:rsidRPr="00BA58A1">
        <w:rPr>
          <w:rFonts w:ascii="Calibri" w:hAnsi="Calibri" w:cs="Calibri"/>
          <w:sz w:val="28"/>
          <w:szCs w:val="24"/>
        </w:rPr>
        <w:t xml:space="preserve"> un sistema robusto de segmentación y análisis de datos. Este sistema </w:t>
      </w:r>
      <w:r>
        <w:rPr>
          <w:rFonts w:ascii="Calibri" w:hAnsi="Calibri" w:cs="Calibri"/>
          <w:sz w:val="28"/>
          <w:szCs w:val="24"/>
        </w:rPr>
        <w:t>permitió</w:t>
      </w:r>
      <w:r w:rsidRPr="00BA58A1">
        <w:rPr>
          <w:rFonts w:ascii="Calibri" w:hAnsi="Calibri" w:cs="Calibri"/>
          <w:sz w:val="28"/>
          <w:szCs w:val="24"/>
        </w:rPr>
        <w:t xml:space="preserve"> mejorar la efectividad en comunicaciones y marketing al dirigirse a audiencias específicas, optimizar recursos mediante una inversión enfocada, tomar decisiones informadas basadas en datos reales, adaptarse ágilmente a las tendencias del mercado o electorado, y mantener una posición competitiva y relevante en un entorno empresarial o político cambiante.</w:t>
      </w:r>
    </w:p>
    <w:p w14:paraId="40324E28" w14:textId="77777777" w:rsidR="00E81ABF" w:rsidRDefault="00BA58A1" w:rsidP="00E81ABF">
      <w:pPr>
        <w:spacing w:after="43"/>
        <w:ind w:left="-1" w:right="45"/>
        <w:rPr>
          <w:rFonts w:ascii="Calibri" w:hAnsi="Calibri" w:cs="Calibri"/>
          <w:color w:val="auto"/>
          <w:sz w:val="28"/>
          <w:szCs w:val="24"/>
        </w:rPr>
      </w:pPr>
      <w:r>
        <w:rPr>
          <w:rFonts w:ascii="Calibri" w:hAnsi="Calibri" w:cs="Calibri"/>
          <w:sz w:val="28"/>
          <w:szCs w:val="24"/>
        </w:rPr>
        <w:t>La</w:t>
      </w:r>
      <w:r w:rsidRPr="00BA58A1">
        <w:rPr>
          <w:rFonts w:ascii="Calibri" w:hAnsi="Calibri" w:cs="Calibri"/>
          <w:sz w:val="28"/>
          <w:szCs w:val="24"/>
        </w:rPr>
        <w:t xml:space="preserve"> ausencia </w:t>
      </w:r>
      <w:r>
        <w:rPr>
          <w:rFonts w:ascii="Calibri" w:hAnsi="Calibri" w:cs="Calibri"/>
          <w:sz w:val="28"/>
          <w:szCs w:val="24"/>
        </w:rPr>
        <w:t xml:space="preserve">de un sistema con las funcionalidades mencionadas </w:t>
      </w:r>
      <w:r w:rsidRPr="00BA58A1">
        <w:rPr>
          <w:rFonts w:ascii="Calibri" w:hAnsi="Calibri" w:cs="Calibri"/>
          <w:sz w:val="28"/>
          <w:szCs w:val="24"/>
        </w:rPr>
        <w:t>puede resultar en una serie de desventajas y pérdidas significativas. La adopción de esta herramienta permite optimizar estrategias, maximizar el impacto de comunicaciones y campañas, tomar decisiones más acertadas y mantener una posición competitiva. Es una inversión estratégica crucial para mejorar la efectividad y eficiencia en las operaciones y la toma de decisiones, marcando la diferencia entre el éxito y el estancamiento en un entorno dinámico y competitivo.</w:t>
      </w:r>
      <w:r w:rsidR="00E81ABF">
        <w:rPr>
          <w:rFonts w:ascii="Calibri" w:hAnsi="Calibri" w:cs="Calibri"/>
          <w:sz w:val="28"/>
          <w:szCs w:val="24"/>
        </w:rPr>
        <w:t xml:space="preserve"> </w:t>
      </w:r>
      <w:r w:rsidR="00917E6C" w:rsidRPr="00EE6217">
        <w:rPr>
          <w:rFonts w:ascii="Calibri" w:hAnsi="Calibri" w:cs="Calibri"/>
          <w:sz w:val="28"/>
          <w:szCs w:val="24"/>
        </w:rPr>
        <w:t xml:space="preserve">Se </w:t>
      </w:r>
      <w:r w:rsidR="00917E6C">
        <w:rPr>
          <w:rFonts w:ascii="Calibri" w:hAnsi="Calibri" w:cs="Calibri"/>
          <w:sz w:val="28"/>
          <w:szCs w:val="24"/>
        </w:rPr>
        <w:t>discutieron</w:t>
      </w:r>
      <w:r w:rsidR="00917E6C" w:rsidRPr="00EE6217">
        <w:rPr>
          <w:rFonts w:ascii="Calibri" w:hAnsi="Calibri" w:cs="Calibri"/>
          <w:sz w:val="28"/>
          <w:szCs w:val="24"/>
        </w:rPr>
        <w:t xml:space="preserve"> los beneficios potenciales de un sistema de este tipo y </w:t>
      </w:r>
      <w:r w:rsidR="00917E6C">
        <w:rPr>
          <w:rFonts w:ascii="Calibri" w:hAnsi="Calibri" w:cs="Calibri"/>
          <w:sz w:val="28"/>
          <w:szCs w:val="24"/>
        </w:rPr>
        <w:t>ya se proporcionó</w:t>
      </w:r>
      <w:r w:rsidR="00917E6C" w:rsidRPr="00EE6217">
        <w:rPr>
          <w:rFonts w:ascii="Calibri" w:hAnsi="Calibri" w:cs="Calibri"/>
          <w:sz w:val="28"/>
          <w:szCs w:val="24"/>
        </w:rPr>
        <w:t xml:space="preserve"> una descripción general de las funcionalidades que </w:t>
      </w:r>
      <w:r w:rsidR="00917E6C">
        <w:rPr>
          <w:rFonts w:ascii="Calibri" w:hAnsi="Calibri" w:cs="Calibri"/>
          <w:sz w:val="28"/>
          <w:szCs w:val="24"/>
        </w:rPr>
        <w:t>tiene el sistema</w:t>
      </w:r>
      <w:r w:rsidR="00917E6C" w:rsidRPr="00EE6217">
        <w:rPr>
          <w:rFonts w:ascii="Calibri" w:hAnsi="Calibri" w:cs="Calibri"/>
          <w:sz w:val="28"/>
          <w:szCs w:val="24"/>
        </w:rPr>
        <w:t xml:space="preserve">. </w:t>
      </w:r>
      <w:r w:rsidR="00A11381" w:rsidRPr="00A11381">
        <w:rPr>
          <w:rFonts w:ascii="Calibri" w:hAnsi="Calibri" w:cs="Calibri"/>
          <w:sz w:val="28"/>
          <w:szCs w:val="24"/>
        </w:rPr>
        <w:t xml:space="preserve">El sistema permitirá una comunicación más efectiva, decisiones estratégicas más informadas y una mayor adaptación a las necesidades y preferencias de </w:t>
      </w:r>
      <w:r w:rsidR="00A11381">
        <w:rPr>
          <w:rFonts w:ascii="Calibri" w:hAnsi="Calibri" w:cs="Calibri"/>
          <w:sz w:val="28"/>
          <w:szCs w:val="24"/>
        </w:rPr>
        <w:t xml:space="preserve">los </w:t>
      </w:r>
      <w:r w:rsidR="00A11381" w:rsidRPr="00A11381">
        <w:rPr>
          <w:rFonts w:ascii="Calibri" w:hAnsi="Calibri" w:cs="Calibri"/>
          <w:sz w:val="28"/>
          <w:szCs w:val="24"/>
        </w:rPr>
        <w:t>votantes</w:t>
      </w:r>
      <w:r w:rsidR="00A11381" w:rsidRPr="00E81ABF">
        <w:rPr>
          <w:rFonts w:ascii="Calibri" w:hAnsi="Calibri" w:cs="Calibri"/>
          <w:color w:val="auto"/>
          <w:sz w:val="28"/>
          <w:szCs w:val="24"/>
        </w:rPr>
        <w:t>.</w:t>
      </w:r>
      <w:r w:rsidR="00E81ABF" w:rsidRPr="00E81ABF">
        <w:rPr>
          <w:rFonts w:ascii="Calibri" w:hAnsi="Calibri" w:cs="Calibri"/>
          <w:color w:val="auto"/>
          <w:sz w:val="28"/>
          <w:szCs w:val="24"/>
        </w:rPr>
        <w:t xml:space="preserve"> Su capacidad para integrar patrones permite aprovechar al máximo las funcionalidades, tanto en lo que respecta a la presentación, que resulta dinámica y amigable para el usuario final, como en la eficiencia en el almacenamiento y gestión de contenido.</w:t>
      </w:r>
    </w:p>
    <w:p w14:paraId="71374EFE" w14:textId="42B54C06" w:rsidR="00A11381" w:rsidRPr="00A31937" w:rsidRDefault="008820E7" w:rsidP="00E81ABF">
      <w:pPr>
        <w:spacing w:after="43"/>
        <w:ind w:left="-1" w:right="45"/>
        <w:rPr>
          <w:rFonts w:ascii="Calibri" w:hAnsi="Calibri" w:cs="Calibri"/>
          <w:color w:val="auto"/>
          <w:sz w:val="28"/>
          <w:szCs w:val="24"/>
        </w:rPr>
      </w:pPr>
      <w:r w:rsidRPr="00A31937">
        <w:rPr>
          <w:rFonts w:ascii="Calibri" w:hAnsi="Calibri" w:cs="Calibri"/>
          <w:color w:val="auto"/>
          <w:sz w:val="28"/>
          <w:szCs w:val="24"/>
        </w:rPr>
        <w:lastRenderedPageBreak/>
        <w:t>Es esencial destacar que el desarrollo de software y la programación desempeñan un papel crucial en la evolución tecnológica y en la resolución de problemas en una amplia variedad de campos. Las innovaciones en el software pueden influir significativamente en la eficiencia de los procesos y en la calidad de vida de las personas. Por lo tanto, este proyecto se presenta como un paso adelante en la búsqueda constante de soluciones más efectivas y amigables para los usuarios finales. Además, se debe destacar la importancia de mantener el desarrollo de software actualizado y flexible para adaptarse a las cambiantes necesidades y demandas de la sociedad moderna.</w:t>
      </w:r>
    </w:p>
    <w:p w14:paraId="6A211369" w14:textId="0C9D65CF" w:rsidR="00A11381" w:rsidRDefault="00A11381" w:rsidP="00A11381">
      <w:pPr>
        <w:ind w:left="-1" w:right="45"/>
        <w:rPr>
          <w:rFonts w:ascii="Calibri" w:hAnsi="Calibri" w:cs="Calibri"/>
          <w:sz w:val="28"/>
          <w:szCs w:val="24"/>
        </w:rPr>
      </w:pPr>
    </w:p>
    <w:p w14:paraId="0D576795" w14:textId="6D2D6723" w:rsidR="008820E7" w:rsidRDefault="008820E7" w:rsidP="00A11381">
      <w:pPr>
        <w:ind w:left="-1" w:right="45"/>
        <w:rPr>
          <w:rFonts w:ascii="Calibri" w:hAnsi="Calibri" w:cs="Calibri"/>
          <w:sz w:val="28"/>
          <w:szCs w:val="24"/>
        </w:rPr>
      </w:pPr>
    </w:p>
    <w:p w14:paraId="01DAA9C5" w14:textId="2C9105AE" w:rsidR="008820E7" w:rsidRDefault="008820E7" w:rsidP="00A11381">
      <w:pPr>
        <w:ind w:left="-1" w:right="45"/>
        <w:rPr>
          <w:rFonts w:ascii="Calibri" w:hAnsi="Calibri" w:cs="Calibri"/>
          <w:sz w:val="28"/>
          <w:szCs w:val="24"/>
        </w:rPr>
      </w:pPr>
    </w:p>
    <w:p w14:paraId="5293AE50" w14:textId="6BA74F45" w:rsidR="008820E7" w:rsidRDefault="008820E7" w:rsidP="00A11381">
      <w:pPr>
        <w:ind w:left="-1" w:right="45"/>
        <w:rPr>
          <w:rFonts w:ascii="Calibri" w:hAnsi="Calibri" w:cs="Calibri"/>
          <w:sz w:val="28"/>
          <w:szCs w:val="24"/>
        </w:rPr>
      </w:pPr>
    </w:p>
    <w:p w14:paraId="0C9906D3" w14:textId="2E9F5783" w:rsidR="008820E7" w:rsidRDefault="008820E7" w:rsidP="00A11381">
      <w:pPr>
        <w:ind w:left="-1" w:right="45"/>
        <w:rPr>
          <w:rFonts w:ascii="Calibri" w:hAnsi="Calibri" w:cs="Calibri"/>
          <w:sz w:val="28"/>
          <w:szCs w:val="24"/>
        </w:rPr>
      </w:pPr>
    </w:p>
    <w:p w14:paraId="31ED1143" w14:textId="4A6CFDC2" w:rsidR="008820E7" w:rsidRDefault="008820E7" w:rsidP="00A11381">
      <w:pPr>
        <w:ind w:left="-1" w:right="45"/>
        <w:rPr>
          <w:rFonts w:ascii="Calibri" w:hAnsi="Calibri" w:cs="Calibri"/>
          <w:sz w:val="28"/>
          <w:szCs w:val="24"/>
        </w:rPr>
      </w:pPr>
    </w:p>
    <w:p w14:paraId="524FD40A" w14:textId="36155ABC" w:rsidR="008820E7" w:rsidRDefault="008820E7" w:rsidP="00A11381">
      <w:pPr>
        <w:ind w:left="-1" w:right="45"/>
        <w:rPr>
          <w:rFonts w:ascii="Calibri" w:hAnsi="Calibri" w:cs="Calibri"/>
          <w:sz w:val="28"/>
          <w:szCs w:val="24"/>
        </w:rPr>
      </w:pPr>
    </w:p>
    <w:p w14:paraId="6C46BF8D" w14:textId="62C9104D" w:rsidR="008820E7" w:rsidRDefault="008820E7" w:rsidP="00A11381">
      <w:pPr>
        <w:ind w:left="-1" w:right="45"/>
        <w:rPr>
          <w:rFonts w:ascii="Calibri" w:hAnsi="Calibri" w:cs="Calibri"/>
          <w:sz w:val="28"/>
          <w:szCs w:val="24"/>
        </w:rPr>
      </w:pPr>
    </w:p>
    <w:p w14:paraId="56834B90" w14:textId="3F9BB801" w:rsidR="008820E7" w:rsidRDefault="008820E7" w:rsidP="00A11381">
      <w:pPr>
        <w:ind w:left="-1" w:right="45"/>
        <w:rPr>
          <w:rFonts w:ascii="Calibri" w:hAnsi="Calibri" w:cs="Calibri"/>
          <w:sz w:val="28"/>
          <w:szCs w:val="24"/>
        </w:rPr>
      </w:pPr>
    </w:p>
    <w:p w14:paraId="53EEDA13" w14:textId="0D30F155" w:rsidR="003E1B62" w:rsidRDefault="003E1B62" w:rsidP="00A11381">
      <w:pPr>
        <w:ind w:left="-1" w:right="45"/>
        <w:rPr>
          <w:rFonts w:ascii="Calibri" w:hAnsi="Calibri" w:cs="Calibri"/>
          <w:sz w:val="28"/>
          <w:szCs w:val="24"/>
        </w:rPr>
      </w:pPr>
    </w:p>
    <w:p w14:paraId="29A708F8" w14:textId="080FE9B0" w:rsidR="003E1B62" w:rsidRDefault="003E1B62" w:rsidP="00A11381">
      <w:pPr>
        <w:ind w:left="-1" w:right="45"/>
        <w:rPr>
          <w:rFonts w:ascii="Calibri" w:hAnsi="Calibri" w:cs="Calibri"/>
          <w:sz w:val="28"/>
          <w:szCs w:val="24"/>
        </w:rPr>
      </w:pPr>
    </w:p>
    <w:p w14:paraId="6584C560" w14:textId="3194D5CF" w:rsidR="003E1B62" w:rsidRDefault="003E1B62" w:rsidP="00A11381">
      <w:pPr>
        <w:ind w:left="-1" w:right="45"/>
        <w:rPr>
          <w:rFonts w:ascii="Calibri" w:hAnsi="Calibri" w:cs="Calibri"/>
          <w:sz w:val="28"/>
          <w:szCs w:val="24"/>
        </w:rPr>
      </w:pPr>
    </w:p>
    <w:p w14:paraId="35DB2930" w14:textId="77777777" w:rsidR="003E1B62" w:rsidRDefault="003E1B62" w:rsidP="00A11381">
      <w:pPr>
        <w:ind w:left="-1" w:right="45"/>
        <w:rPr>
          <w:rFonts w:ascii="Calibri" w:hAnsi="Calibri" w:cs="Calibri"/>
          <w:sz w:val="28"/>
          <w:szCs w:val="24"/>
        </w:rPr>
      </w:pPr>
    </w:p>
    <w:p w14:paraId="2274FB7C" w14:textId="1A19BE3F" w:rsidR="008820E7" w:rsidRDefault="008820E7" w:rsidP="00A11381">
      <w:pPr>
        <w:ind w:left="-1" w:right="45"/>
        <w:rPr>
          <w:rFonts w:ascii="Calibri" w:hAnsi="Calibri" w:cs="Calibri"/>
          <w:sz w:val="28"/>
          <w:szCs w:val="24"/>
        </w:rPr>
      </w:pPr>
    </w:p>
    <w:p w14:paraId="68A427E3" w14:textId="77777777" w:rsidR="008820E7" w:rsidRPr="00A11381" w:rsidRDefault="008820E7" w:rsidP="00A11381">
      <w:pPr>
        <w:ind w:left="-1" w:right="45"/>
        <w:rPr>
          <w:rFonts w:ascii="Calibri" w:hAnsi="Calibri" w:cs="Calibri"/>
          <w:sz w:val="28"/>
          <w:szCs w:val="24"/>
        </w:rPr>
      </w:pPr>
    </w:p>
    <w:p w14:paraId="03C30655" w14:textId="3F4D12C1" w:rsidR="00917E6C" w:rsidRPr="00C556FE" w:rsidRDefault="00917E6C" w:rsidP="00917E6C">
      <w:pPr>
        <w:pStyle w:val="Ttulo1"/>
        <w:rPr>
          <w:rFonts w:ascii="Calibri" w:hAnsi="Calibri" w:cs="Calibri"/>
          <w:color w:val="auto"/>
          <w:sz w:val="32"/>
          <w:szCs w:val="24"/>
        </w:rPr>
      </w:pPr>
      <w:bookmarkStart w:id="21" w:name="_Toc150630135"/>
      <w:bookmarkStart w:id="22" w:name="_Toc152664229"/>
      <w:r w:rsidRPr="00C556FE">
        <w:rPr>
          <w:rFonts w:ascii="Calibri" w:hAnsi="Calibri" w:cs="Calibri"/>
          <w:color w:val="auto"/>
          <w:sz w:val="32"/>
          <w:szCs w:val="24"/>
        </w:rPr>
        <w:lastRenderedPageBreak/>
        <w:t>Recomendaciones</w:t>
      </w:r>
      <w:bookmarkEnd w:id="21"/>
      <w:bookmarkEnd w:id="22"/>
    </w:p>
    <w:p w14:paraId="117ACEF5" w14:textId="5F5643CA" w:rsidR="00917E6C" w:rsidRPr="00917E6C" w:rsidRDefault="00917E6C" w:rsidP="00917E6C">
      <w:pPr>
        <w:ind w:left="0" w:firstLine="0"/>
        <w:rPr>
          <w:rFonts w:ascii="Calibri" w:hAnsi="Calibri" w:cs="Calibri"/>
        </w:rPr>
      </w:pPr>
      <w:r w:rsidRPr="00917E6C">
        <w:rPr>
          <w:rFonts w:ascii="Calibri" w:hAnsi="Calibri" w:cs="Calibri"/>
          <w:sz w:val="28"/>
          <w:szCs w:val="24"/>
        </w:rPr>
        <w:t>Para abordar</w:t>
      </w:r>
      <w:r w:rsidR="00A11381">
        <w:rPr>
          <w:rFonts w:ascii="Calibri" w:hAnsi="Calibri" w:cs="Calibri"/>
          <w:sz w:val="28"/>
          <w:szCs w:val="24"/>
        </w:rPr>
        <w:t xml:space="preserve"> </w:t>
      </w:r>
      <w:r w:rsidR="00A11381" w:rsidRPr="00917E6C">
        <w:rPr>
          <w:rFonts w:ascii="Calibri" w:hAnsi="Calibri" w:cs="Calibri"/>
          <w:sz w:val="28"/>
          <w:szCs w:val="24"/>
        </w:rPr>
        <w:t>problemas futuros</w:t>
      </w:r>
      <w:r w:rsidRPr="00917E6C">
        <w:rPr>
          <w:rFonts w:ascii="Calibri" w:hAnsi="Calibri" w:cs="Calibri"/>
          <w:sz w:val="28"/>
          <w:szCs w:val="24"/>
        </w:rPr>
        <w:t xml:space="preserve"> y mejorar la eficiencia y la calidad del </w:t>
      </w:r>
      <w:r w:rsidR="00A11381">
        <w:rPr>
          <w:rFonts w:ascii="Calibri" w:hAnsi="Calibri" w:cs="Calibri"/>
          <w:sz w:val="28"/>
          <w:szCs w:val="24"/>
        </w:rPr>
        <w:t>sistema</w:t>
      </w:r>
      <w:r w:rsidRPr="00917E6C">
        <w:rPr>
          <w:rFonts w:ascii="Calibri" w:hAnsi="Calibri" w:cs="Calibri"/>
          <w:sz w:val="28"/>
          <w:szCs w:val="24"/>
        </w:rPr>
        <w:t>, se proponen las siguientes funcionalidades adicionales.</w:t>
      </w:r>
    </w:p>
    <w:p w14:paraId="3B44D9BB" w14:textId="77777777" w:rsidR="00917E6C" w:rsidRPr="00917E6C" w:rsidRDefault="00917E6C" w:rsidP="00917E6C">
      <w:pPr>
        <w:spacing w:after="1"/>
        <w:ind w:left="-1" w:right="45"/>
        <w:jc w:val="left"/>
        <w:rPr>
          <w:rFonts w:ascii="Calibri" w:hAnsi="Calibri" w:cs="Calibri"/>
          <w:sz w:val="28"/>
          <w:szCs w:val="24"/>
        </w:rPr>
      </w:pPr>
      <w:r w:rsidRPr="00917E6C">
        <w:rPr>
          <w:rFonts w:ascii="Calibri" w:hAnsi="Calibri" w:cs="Calibri"/>
          <w:sz w:val="28"/>
          <w:szCs w:val="24"/>
        </w:rPr>
        <w:t xml:space="preserve">Estas funcionalidades están orientadas a mejorar el proceso existente y asegurar que se mantenga la integridad de los datos recopilados. </w:t>
      </w:r>
    </w:p>
    <w:p w14:paraId="5B619C32" w14:textId="77777777" w:rsidR="00917E6C" w:rsidRPr="00917E6C" w:rsidRDefault="00917E6C" w:rsidP="00917E6C">
      <w:pPr>
        <w:spacing w:after="279"/>
        <w:ind w:left="-1" w:right="45"/>
        <w:jc w:val="left"/>
        <w:rPr>
          <w:rFonts w:ascii="Calibri" w:hAnsi="Calibri" w:cs="Calibri"/>
          <w:sz w:val="28"/>
          <w:szCs w:val="24"/>
        </w:rPr>
      </w:pPr>
      <w:r w:rsidRPr="00917E6C">
        <w:rPr>
          <w:rFonts w:ascii="Calibri" w:hAnsi="Calibri" w:cs="Calibri"/>
          <w:sz w:val="28"/>
          <w:szCs w:val="24"/>
        </w:rPr>
        <w:t xml:space="preserve">El programa tendrá las siguientes funcionalidades: </w:t>
      </w:r>
    </w:p>
    <w:p w14:paraId="4AB20C05" w14:textId="77777777" w:rsidR="00917E6C" w:rsidRPr="00917E6C" w:rsidRDefault="00917E6C" w:rsidP="00917E6C">
      <w:pPr>
        <w:numPr>
          <w:ilvl w:val="0"/>
          <w:numId w:val="3"/>
        </w:numPr>
        <w:spacing w:after="0"/>
        <w:ind w:right="45" w:hanging="360"/>
        <w:jc w:val="left"/>
        <w:rPr>
          <w:rFonts w:ascii="Calibri" w:hAnsi="Calibri" w:cs="Calibri"/>
          <w:sz w:val="28"/>
          <w:szCs w:val="24"/>
        </w:rPr>
      </w:pPr>
      <w:r w:rsidRPr="00917E6C">
        <w:rPr>
          <w:rFonts w:ascii="Calibri" w:hAnsi="Calibri" w:cs="Calibri"/>
          <w:sz w:val="28"/>
          <w:szCs w:val="24"/>
        </w:rPr>
        <w:t xml:space="preserve">Registro y Validación en Tiempo Real: El programa permitirá registrar nuevas firmas. Cada firma tendrá id, DNI, Nombre y Apellido, Dirección, Edad, Profesión y se implementará un sistema que verifica si las firmas son auténticas mientras se recolectan, evitando incluir firmas falsas y errores. </w:t>
      </w:r>
    </w:p>
    <w:p w14:paraId="2B83FE33" w14:textId="77777777" w:rsidR="00917E6C" w:rsidRPr="00917E6C" w:rsidRDefault="00917E6C" w:rsidP="00917E6C">
      <w:pPr>
        <w:numPr>
          <w:ilvl w:val="0"/>
          <w:numId w:val="3"/>
        </w:numPr>
        <w:spacing w:after="2"/>
        <w:ind w:right="45" w:hanging="360"/>
        <w:jc w:val="left"/>
        <w:rPr>
          <w:rFonts w:ascii="Calibri" w:hAnsi="Calibri" w:cs="Calibri"/>
          <w:sz w:val="28"/>
          <w:szCs w:val="24"/>
        </w:rPr>
      </w:pPr>
      <w:r w:rsidRPr="00917E6C">
        <w:rPr>
          <w:rFonts w:ascii="Calibri" w:hAnsi="Calibri" w:cs="Calibri"/>
          <w:sz w:val="28"/>
          <w:szCs w:val="24"/>
        </w:rPr>
        <w:t xml:space="preserve">Historial, actualización y búsqueda de Firmas: El programa permitirá buscar, por nombre y apellido, DNI, etc. Actualización cuando se reciban un registro completo de todas las firmas recolectadas, incluyendo quién las recopiló, cuándo y si son válidas. </w:t>
      </w:r>
    </w:p>
    <w:p w14:paraId="01BBB0F7" w14:textId="7F9B16CF" w:rsidR="00917E6C" w:rsidRPr="00917E6C" w:rsidRDefault="00917E6C" w:rsidP="00917E6C">
      <w:pPr>
        <w:numPr>
          <w:ilvl w:val="0"/>
          <w:numId w:val="3"/>
        </w:numPr>
        <w:spacing w:after="0"/>
        <w:ind w:right="45" w:hanging="360"/>
        <w:jc w:val="left"/>
        <w:rPr>
          <w:rFonts w:ascii="Calibri" w:hAnsi="Calibri" w:cs="Calibri"/>
          <w:sz w:val="28"/>
          <w:szCs w:val="24"/>
        </w:rPr>
      </w:pPr>
      <w:r w:rsidRPr="00917E6C">
        <w:rPr>
          <w:rFonts w:ascii="Calibri" w:hAnsi="Calibri" w:cs="Calibri"/>
          <w:sz w:val="28"/>
          <w:szCs w:val="24"/>
        </w:rPr>
        <w:t xml:space="preserve">Alertas y Notificaciones Automatizadas: El programa permitirá configurar alertas automáticas para avisar al personal de problemas de validación o necesidad de intervención inmediata. </w:t>
      </w:r>
    </w:p>
    <w:p w14:paraId="7BC700ED" w14:textId="0B738D3A" w:rsidR="00917E6C" w:rsidRDefault="00917E6C" w:rsidP="00A11381">
      <w:pPr>
        <w:spacing w:after="0"/>
        <w:ind w:left="0" w:right="45" w:firstLine="0"/>
        <w:jc w:val="left"/>
        <w:rPr>
          <w:rFonts w:ascii="Calibri" w:hAnsi="Calibri" w:cs="Calibri"/>
          <w:sz w:val="32"/>
          <w:szCs w:val="28"/>
        </w:rPr>
      </w:pPr>
    </w:p>
    <w:p w14:paraId="6AFDB2AC" w14:textId="2DBE49D8" w:rsidR="00A11381" w:rsidRDefault="00A11381" w:rsidP="00A11381">
      <w:pPr>
        <w:spacing w:after="0"/>
        <w:ind w:left="0" w:right="45" w:firstLine="0"/>
        <w:jc w:val="left"/>
        <w:rPr>
          <w:rFonts w:ascii="Calibri" w:hAnsi="Calibri" w:cs="Calibri"/>
          <w:sz w:val="28"/>
          <w:szCs w:val="24"/>
        </w:rPr>
      </w:pPr>
      <w:r w:rsidRPr="00A11381">
        <w:rPr>
          <w:rFonts w:ascii="Calibri" w:hAnsi="Calibri" w:cs="Calibri"/>
          <w:sz w:val="28"/>
          <w:szCs w:val="24"/>
        </w:rPr>
        <w:t>Para el futuro uso del sistema de segmentación y análisis de datos, se recomienda mantener datos actualizados, capacitar al personal, enfocarse en la seguridad de los datos y evaluar regularmente su rendimiento. Es esencial adaptarse a cambios, escuchar la retroalimentación, integrar tecnologías emergentes y promover una cultura organizacional que valore los datos y su ético uso. Un análisis continuo de resultados y el cumplimiento de estándares éticos completan las recomendaciones para maximizar la efectividad y beneficios del sistema a largo plazo.</w:t>
      </w:r>
    </w:p>
    <w:p w14:paraId="7823B31D" w14:textId="77777777" w:rsidR="00CB7C75" w:rsidRDefault="00CB7C75" w:rsidP="00A11381">
      <w:pPr>
        <w:spacing w:after="0"/>
        <w:ind w:left="0" w:right="45" w:firstLine="0"/>
        <w:jc w:val="left"/>
        <w:rPr>
          <w:rFonts w:ascii="Calibri" w:hAnsi="Calibri" w:cs="Calibri"/>
          <w:sz w:val="28"/>
          <w:szCs w:val="24"/>
        </w:rPr>
      </w:pPr>
    </w:p>
    <w:p w14:paraId="66959FB0" w14:textId="7A69D57E" w:rsidR="00145C5A" w:rsidRDefault="00145C5A" w:rsidP="00CB7C75">
      <w:pPr>
        <w:spacing w:after="0"/>
        <w:ind w:left="0" w:right="45" w:firstLine="0"/>
        <w:jc w:val="left"/>
        <w:rPr>
          <w:rFonts w:ascii="Calibri" w:hAnsi="Calibri" w:cs="Calibri"/>
          <w:color w:val="FF0000"/>
          <w:sz w:val="32"/>
          <w:szCs w:val="28"/>
        </w:rPr>
      </w:pPr>
    </w:p>
    <w:p w14:paraId="49303530" w14:textId="59755A5D" w:rsidR="00145C5A" w:rsidRDefault="00145C5A" w:rsidP="00CB7C75">
      <w:pPr>
        <w:spacing w:after="0"/>
        <w:ind w:left="0" w:right="45" w:firstLine="0"/>
        <w:jc w:val="left"/>
        <w:rPr>
          <w:rFonts w:ascii="Calibri" w:hAnsi="Calibri" w:cs="Calibri"/>
          <w:color w:val="FF0000"/>
          <w:sz w:val="32"/>
          <w:szCs w:val="28"/>
        </w:rPr>
      </w:pPr>
    </w:p>
    <w:p w14:paraId="06187928" w14:textId="73EC9F10" w:rsidR="00145C5A" w:rsidRDefault="00145C5A" w:rsidP="00CB7C75">
      <w:pPr>
        <w:spacing w:after="0"/>
        <w:ind w:left="0" w:right="45" w:firstLine="0"/>
        <w:jc w:val="left"/>
        <w:rPr>
          <w:rFonts w:ascii="Calibri" w:hAnsi="Calibri" w:cs="Calibri"/>
          <w:color w:val="FF0000"/>
          <w:sz w:val="32"/>
          <w:szCs w:val="28"/>
        </w:rPr>
      </w:pPr>
    </w:p>
    <w:p w14:paraId="6F4C2713" w14:textId="77777777" w:rsidR="00917E6C" w:rsidRPr="00917E6C" w:rsidRDefault="00917E6C" w:rsidP="00917E6C">
      <w:pPr>
        <w:ind w:left="0" w:firstLine="0"/>
      </w:pPr>
    </w:p>
    <w:p w14:paraId="6BA8D395" w14:textId="347C9550" w:rsidR="00BA58A1" w:rsidRPr="006A01FD" w:rsidRDefault="00917E6C" w:rsidP="00BA58A1">
      <w:pPr>
        <w:pStyle w:val="Ttulo1"/>
        <w:rPr>
          <w:rFonts w:ascii="Calibri" w:hAnsi="Calibri" w:cs="Calibri"/>
          <w:color w:val="auto"/>
          <w:sz w:val="32"/>
          <w:szCs w:val="24"/>
        </w:rPr>
      </w:pPr>
      <w:bookmarkStart w:id="23" w:name="_Toc150630136"/>
      <w:bookmarkStart w:id="24" w:name="_Toc152664230"/>
      <w:r w:rsidRPr="006A01FD">
        <w:rPr>
          <w:rFonts w:ascii="Calibri" w:hAnsi="Calibri" w:cs="Calibri"/>
          <w:color w:val="auto"/>
          <w:sz w:val="32"/>
          <w:szCs w:val="24"/>
        </w:rPr>
        <w:lastRenderedPageBreak/>
        <w:t>Objetivo del Estudiante (Student Outcome)</w:t>
      </w:r>
      <w:bookmarkEnd w:id="23"/>
      <w:bookmarkEnd w:id="24"/>
    </w:p>
    <w:p w14:paraId="42712C1C" w14:textId="5AFF773B" w:rsidR="004D204E" w:rsidRPr="006A01FD" w:rsidRDefault="00367D90" w:rsidP="00BA58A1">
      <w:pPr>
        <w:ind w:left="0" w:firstLine="0"/>
        <w:rPr>
          <w:rFonts w:ascii="Calibri" w:hAnsi="Calibri"/>
          <w:color w:val="auto"/>
          <w:sz w:val="28"/>
          <w:szCs w:val="24"/>
        </w:rPr>
      </w:pPr>
      <w:r w:rsidRPr="006A01FD">
        <w:rPr>
          <w:rFonts w:ascii="Calibri" w:hAnsi="Calibri"/>
          <w:color w:val="auto"/>
          <w:sz w:val="28"/>
          <w:szCs w:val="24"/>
        </w:rPr>
        <w:t xml:space="preserve">Gracias a este proyecto se logró aplicar apropiadamente métodos, modelos y herramientas como apoyo al proceso de desarrollo de software de calidad. </w:t>
      </w:r>
      <w:r w:rsidR="00BA58A1" w:rsidRPr="006A01FD">
        <w:rPr>
          <w:rFonts w:ascii="Calibri" w:hAnsi="Calibri"/>
          <w:color w:val="auto"/>
          <w:sz w:val="28"/>
          <w:szCs w:val="24"/>
        </w:rPr>
        <w:t>Aplicamos diversos conocimientos en matemáticas, ciencias, computación e ingeniería en la ejecución de este proyecto</w:t>
      </w:r>
      <w:r w:rsidR="001642F4" w:rsidRPr="006A01FD">
        <w:rPr>
          <w:rFonts w:ascii="Calibri" w:hAnsi="Calibri"/>
          <w:color w:val="auto"/>
          <w:sz w:val="28"/>
          <w:szCs w:val="24"/>
        </w:rPr>
        <w:t xml:space="preserve"> al mejorar y/o crear un producto, servicio o proceso que tenga un impacto positivo en un contexto determinado.</w:t>
      </w:r>
    </w:p>
    <w:p w14:paraId="493B118F" w14:textId="6C7F4A0E" w:rsidR="00BA58A1" w:rsidRPr="00367D90" w:rsidRDefault="00367D90" w:rsidP="00BA58A1">
      <w:pPr>
        <w:ind w:left="0" w:firstLine="0"/>
        <w:rPr>
          <w:rFonts w:ascii="Calibri" w:hAnsi="Calibri"/>
          <w:color w:val="FF0000"/>
          <w:sz w:val="28"/>
          <w:szCs w:val="24"/>
        </w:rPr>
      </w:pPr>
      <w:r w:rsidRPr="006A01FD">
        <w:rPr>
          <w:rFonts w:ascii="Calibri" w:hAnsi="Calibri"/>
          <w:color w:val="auto"/>
          <w:sz w:val="28"/>
          <w:szCs w:val="24"/>
        </w:rPr>
        <w:t xml:space="preserve">En el transcurso de este proyecto, el estudiante desarrollo habilidades en programación orientada a objetos. Aprendiendo a abstraer una realidad y plasmarla en un programa, lo que nos permitió resolver problemas de computación de alta complejidad. </w:t>
      </w:r>
      <w:r w:rsidRPr="00367D90">
        <w:rPr>
          <w:rFonts w:ascii="Calibri" w:hAnsi="Calibri"/>
          <w:color w:val="auto"/>
          <w:sz w:val="28"/>
          <w:szCs w:val="24"/>
        </w:rPr>
        <w:t xml:space="preserve">Todo esto se aplicó en la creación de </w:t>
      </w:r>
      <w:r w:rsidR="00BA58A1" w:rsidRPr="00BA58A1">
        <w:rPr>
          <w:rFonts w:ascii="Calibri" w:hAnsi="Calibri"/>
          <w:color w:val="auto"/>
          <w:sz w:val="28"/>
          <w:szCs w:val="24"/>
        </w:rPr>
        <w:t>un programa complejo q</w:t>
      </w:r>
      <w:r w:rsidR="00BA58A1">
        <w:rPr>
          <w:rFonts w:ascii="Calibri" w:hAnsi="Calibri"/>
          <w:color w:val="auto"/>
          <w:sz w:val="28"/>
          <w:szCs w:val="24"/>
        </w:rPr>
        <w:t xml:space="preserve">ue </w:t>
      </w:r>
      <w:r>
        <w:rPr>
          <w:rFonts w:ascii="Calibri" w:hAnsi="Calibri"/>
          <w:color w:val="auto"/>
          <w:sz w:val="28"/>
          <w:szCs w:val="24"/>
        </w:rPr>
        <w:t>usando</w:t>
      </w:r>
      <w:r w:rsidR="00BA58A1">
        <w:rPr>
          <w:rFonts w:ascii="Calibri" w:hAnsi="Calibri"/>
          <w:color w:val="auto"/>
          <w:sz w:val="28"/>
          <w:szCs w:val="24"/>
        </w:rPr>
        <w:t xml:space="preserve"> la programación orientada a objetos y conceptos como relaciones entre clase, herencia y polimorfismo. Además de </w:t>
      </w:r>
      <w:r w:rsidR="00BA58A1" w:rsidRPr="00BA58A1">
        <w:rPr>
          <w:rFonts w:ascii="Calibri" w:hAnsi="Calibri" w:cs="Calibri"/>
          <w:color w:val="auto"/>
          <w:sz w:val="28"/>
          <w:szCs w:val="28"/>
        </w:rPr>
        <w:t xml:space="preserve">funcionalidades </w:t>
      </w:r>
      <w:r w:rsidR="00BA58A1">
        <w:rPr>
          <w:rFonts w:ascii="Calibri" w:hAnsi="Calibri" w:cs="Calibri"/>
          <w:color w:val="auto"/>
          <w:sz w:val="28"/>
          <w:szCs w:val="28"/>
        </w:rPr>
        <w:t xml:space="preserve">hacen uso de cálculos matemáticos y </w:t>
      </w:r>
      <w:r w:rsidR="00BA58A1" w:rsidRPr="00BA58A1">
        <w:rPr>
          <w:rFonts w:ascii="Calibri" w:hAnsi="Calibri" w:cs="Calibri"/>
          <w:color w:val="auto"/>
          <w:sz w:val="28"/>
          <w:szCs w:val="28"/>
        </w:rPr>
        <w:t xml:space="preserve">controlando las </w:t>
      </w:r>
      <w:r w:rsidR="00BA58A1" w:rsidRPr="00BA58A1">
        <w:rPr>
          <w:rFonts w:ascii="Calibri" w:hAnsi="Calibri" w:cs="Calibri"/>
          <w:sz w:val="28"/>
          <w:szCs w:val="28"/>
        </w:rPr>
        <w:t xml:space="preserve">excepciones </w:t>
      </w:r>
      <w:r w:rsidR="00BA58A1" w:rsidRPr="00BA58A1">
        <w:rPr>
          <w:rFonts w:ascii="Calibri" w:hAnsi="Calibri" w:cs="Calibri"/>
          <w:color w:val="auto"/>
          <w:sz w:val="28"/>
          <w:szCs w:val="28"/>
        </w:rPr>
        <w:t>en</w:t>
      </w:r>
      <w:r w:rsidR="00BA58A1">
        <w:rPr>
          <w:rFonts w:ascii="Calibri" w:hAnsi="Calibri" w:cs="Calibri"/>
          <w:color w:val="auto"/>
          <w:sz w:val="28"/>
          <w:szCs w:val="28"/>
        </w:rPr>
        <w:t xml:space="preserve"> los datos que se ingresan entre otros</w:t>
      </w:r>
      <w:r w:rsidR="00BA58A1" w:rsidRPr="00BA58A1">
        <w:rPr>
          <w:rFonts w:ascii="Calibri" w:hAnsi="Calibri"/>
          <w:color w:val="auto"/>
          <w:sz w:val="28"/>
          <w:szCs w:val="28"/>
        </w:rPr>
        <w:t>.</w:t>
      </w:r>
      <w:r w:rsidR="00BA58A1" w:rsidRPr="00BA58A1">
        <w:rPr>
          <w:rFonts w:ascii="Calibri" w:hAnsi="Calibri"/>
          <w:color w:val="auto"/>
          <w:sz w:val="28"/>
          <w:szCs w:val="24"/>
        </w:rPr>
        <w:t xml:space="preserve"> Este enfoque permitió generar propuestas novedosas y sostenibles para resolver problemas, mejorando significativamente el proceso </w:t>
      </w:r>
      <w:r w:rsidR="00BA58A1">
        <w:rPr>
          <w:rFonts w:ascii="Calibri" w:hAnsi="Calibri"/>
          <w:color w:val="auto"/>
          <w:sz w:val="28"/>
          <w:szCs w:val="24"/>
        </w:rPr>
        <w:t>recolección de votos</w:t>
      </w:r>
      <w:r w:rsidR="00BA58A1" w:rsidRPr="00BA58A1">
        <w:rPr>
          <w:rFonts w:ascii="Calibri" w:hAnsi="Calibri"/>
          <w:color w:val="auto"/>
          <w:sz w:val="28"/>
          <w:szCs w:val="24"/>
        </w:rPr>
        <w:t>.</w:t>
      </w:r>
    </w:p>
    <w:p w14:paraId="260A691A" w14:textId="6889D8D5" w:rsidR="004D204E" w:rsidRDefault="00BA58A1" w:rsidP="00BA58A1">
      <w:pPr>
        <w:ind w:left="0" w:firstLine="0"/>
        <w:rPr>
          <w:rFonts w:ascii="Calibri" w:hAnsi="Calibri"/>
          <w:color w:val="auto"/>
          <w:sz w:val="28"/>
          <w:szCs w:val="24"/>
        </w:rPr>
      </w:pPr>
      <w:r w:rsidRPr="00BA58A1">
        <w:rPr>
          <w:rFonts w:ascii="Calibri" w:hAnsi="Calibri"/>
          <w:color w:val="auto"/>
          <w:sz w:val="28"/>
          <w:szCs w:val="24"/>
        </w:rPr>
        <w:t>Nuestro objetivo fue desarrollar soluciones que atendieran necesidades específicas, priorizando aspectos vitales como la salud pública, la seguridad y el bienestar. Además, consideramos factores globales, culturales, sociales, ambientales y económicos para asegurar soluciones integrales y adaptadas a diversas circunstancias.</w:t>
      </w:r>
    </w:p>
    <w:p w14:paraId="0D5E71BD" w14:textId="60B07967" w:rsidR="00367D90" w:rsidRDefault="00367D90" w:rsidP="004D204E">
      <w:pPr>
        <w:ind w:left="0" w:firstLine="0"/>
        <w:rPr>
          <w:rFonts w:ascii="Calibri" w:hAnsi="Calibri"/>
          <w:color w:val="FF0000"/>
          <w:sz w:val="28"/>
          <w:szCs w:val="24"/>
        </w:rPr>
      </w:pPr>
    </w:p>
    <w:p w14:paraId="6D2E4107" w14:textId="7CE1660A" w:rsidR="001642F4" w:rsidRDefault="001642F4" w:rsidP="004D204E">
      <w:pPr>
        <w:ind w:left="0" w:firstLine="0"/>
        <w:rPr>
          <w:rFonts w:ascii="Calibri" w:hAnsi="Calibri"/>
          <w:color w:val="FF0000"/>
          <w:sz w:val="28"/>
          <w:szCs w:val="24"/>
        </w:rPr>
      </w:pPr>
    </w:p>
    <w:p w14:paraId="6E147794" w14:textId="77777777" w:rsidR="0009350D" w:rsidRDefault="0009350D" w:rsidP="004D204E">
      <w:pPr>
        <w:ind w:left="0" w:firstLine="0"/>
        <w:rPr>
          <w:rFonts w:ascii="Calibri" w:hAnsi="Calibri"/>
          <w:color w:val="FF0000"/>
          <w:sz w:val="28"/>
          <w:szCs w:val="24"/>
        </w:rPr>
      </w:pPr>
    </w:p>
    <w:p w14:paraId="608576B9" w14:textId="7B287A42" w:rsidR="001642F4" w:rsidRDefault="001642F4" w:rsidP="004D204E">
      <w:pPr>
        <w:ind w:left="0" w:firstLine="0"/>
        <w:rPr>
          <w:rFonts w:ascii="Calibri" w:hAnsi="Calibri"/>
          <w:color w:val="FF0000"/>
          <w:sz w:val="28"/>
          <w:szCs w:val="24"/>
        </w:rPr>
      </w:pPr>
    </w:p>
    <w:p w14:paraId="5AE73B1F" w14:textId="77777777" w:rsidR="001642F4" w:rsidRDefault="001642F4" w:rsidP="004D204E">
      <w:pPr>
        <w:ind w:left="0" w:firstLine="0"/>
        <w:rPr>
          <w:rFonts w:ascii="Calibri" w:hAnsi="Calibri"/>
          <w:color w:val="FF0000"/>
          <w:sz w:val="28"/>
          <w:szCs w:val="24"/>
        </w:rPr>
      </w:pPr>
    </w:p>
    <w:p w14:paraId="21F88B9E" w14:textId="77777777" w:rsidR="004D204E" w:rsidRPr="004D204E" w:rsidRDefault="004D204E" w:rsidP="004D204E">
      <w:pPr>
        <w:ind w:left="0" w:firstLine="0"/>
        <w:rPr>
          <w:rFonts w:ascii="Calibri" w:hAnsi="Calibri"/>
          <w:color w:val="FF0000"/>
          <w:sz w:val="28"/>
          <w:szCs w:val="24"/>
        </w:rPr>
      </w:pPr>
    </w:p>
    <w:p w14:paraId="1161FFFE" w14:textId="72B7F189" w:rsidR="00917E6C" w:rsidRPr="008B04C5" w:rsidRDefault="00917E6C" w:rsidP="00C94C8D">
      <w:pPr>
        <w:pStyle w:val="Ttulo1"/>
        <w:rPr>
          <w:rFonts w:ascii="Calibri" w:hAnsi="Calibri" w:cs="Calibri"/>
          <w:color w:val="auto"/>
          <w:sz w:val="32"/>
          <w:szCs w:val="24"/>
        </w:rPr>
      </w:pPr>
      <w:bookmarkStart w:id="25" w:name="_Toc150630137"/>
      <w:bookmarkStart w:id="26" w:name="_Toc152664231"/>
      <w:r w:rsidRPr="008B04C5">
        <w:rPr>
          <w:rFonts w:ascii="Calibri" w:hAnsi="Calibri" w:cs="Calibri"/>
          <w:color w:val="auto"/>
          <w:sz w:val="32"/>
          <w:szCs w:val="24"/>
        </w:rPr>
        <w:lastRenderedPageBreak/>
        <w:t>Bibliografía</w:t>
      </w:r>
      <w:bookmarkEnd w:id="25"/>
      <w:bookmarkEnd w:id="26"/>
    </w:p>
    <w:p w14:paraId="77A67B47" w14:textId="77777777" w:rsidR="00917E6C" w:rsidRPr="00917E6C" w:rsidRDefault="00917E6C" w:rsidP="00917E6C">
      <w:pPr>
        <w:numPr>
          <w:ilvl w:val="0"/>
          <w:numId w:val="9"/>
        </w:numPr>
        <w:spacing w:after="4"/>
        <w:ind w:right="44"/>
        <w:rPr>
          <w:rFonts w:ascii="Calibri" w:hAnsi="Calibri" w:cs="Calibri"/>
          <w:color w:val="auto"/>
          <w:sz w:val="28"/>
          <w:szCs w:val="24"/>
          <w:lang w:val="en-US"/>
        </w:rPr>
      </w:pPr>
      <w:r w:rsidRPr="00917E6C">
        <w:rPr>
          <w:rFonts w:ascii="Calibri" w:eastAsia="Times New Roman" w:hAnsi="Calibri" w:cs="Calibri"/>
          <w:color w:val="auto"/>
          <w:sz w:val="28"/>
          <w:szCs w:val="24"/>
          <w:lang w:val="en-US"/>
        </w:rPr>
        <w:t xml:space="preserve">Thompson, M. S. (2016). Practical ITAM: The essential guide for IT Asset Managers: Getting started and making a difference in the field of IT Asset Management. </w:t>
      </w:r>
    </w:p>
    <w:p w14:paraId="48D441FD" w14:textId="77777777" w:rsidR="00917E6C" w:rsidRPr="00917E6C" w:rsidRDefault="00917E6C" w:rsidP="00917E6C">
      <w:pPr>
        <w:numPr>
          <w:ilvl w:val="0"/>
          <w:numId w:val="9"/>
        </w:numPr>
        <w:spacing w:after="4"/>
        <w:ind w:right="44"/>
        <w:rPr>
          <w:rFonts w:ascii="Calibri" w:hAnsi="Calibri" w:cs="Calibri"/>
          <w:color w:val="auto"/>
          <w:sz w:val="28"/>
          <w:szCs w:val="24"/>
          <w:lang w:val="en-US"/>
        </w:rPr>
      </w:pPr>
      <w:r w:rsidRPr="00917E6C">
        <w:rPr>
          <w:rFonts w:ascii="Calibri" w:eastAsia="Times New Roman" w:hAnsi="Calibri" w:cs="Calibri"/>
          <w:color w:val="auto"/>
          <w:sz w:val="28"/>
          <w:szCs w:val="24"/>
          <w:lang w:val="en-US"/>
        </w:rPr>
        <w:t xml:space="preserve">Sreenivas, T. (2018). IT Asset Management: A Practical Guide for Technical and Business Executives. </w:t>
      </w:r>
    </w:p>
    <w:p w14:paraId="11F44FAB" w14:textId="77777777" w:rsidR="00917E6C" w:rsidRPr="00917E6C" w:rsidRDefault="00917E6C" w:rsidP="00917E6C">
      <w:pPr>
        <w:numPr>
          <w:ilvl w:val="0"/>
          <w:numId w:val="9"/>
        </w:numPr>
        <w:spacing w:after="4"/>
        <w:ind w:right="44"/>
        <w:rPr>
          <w:rFonts w:ascii="Calibri" w:hAnsi="Calibri" w:cs="Calibri"/>
          <w:color w:val="auto"/>
          <w:sz w:val="28"/>
          <w:szCs w:val="24"/>
          <w:lang w:val="en-US"/>
        </w:rPr>
      </w:pPr>
      <w:r w:rsidRPr="00917E6C">
        <w:rPr>
          <w:rFonts w:ascii="Calibri" w:eastAsia="Times New Roman" w:hAnsi="Calibri" w:cs="Calibri"/>
          <w:color w:val="auto"/>
          <w:sz w:val="28"/>
          <w:szCs w:val="24"/>
          <w:lang w:val="en-US"/>
        </w:rPr>
        <w:t xml:space="preserve">Software Asset Management Guide: Based on Case Studies. </w:t>
      </w:r>
      <w:proofErr w:type="spellStart"/>
      <w:r w:rsidRPr="00917E6C">
        <w:rPr>
          <w:rFonts w:ascii="Calibri" w:eastAsia="Times New Roman" w:hAnsi="Calibri" w:cs="Calibri"/>
          <w:color w:val="auto"/>
          <w:sz w:val="28"/>
          <w:szCs w:val="24"/>
          <w:lang w:val="en-US"/>
        </w:rPr>
        <w:t>AbeBooks</w:t>
      </w:r>
      <w:proofErr w:type="spellEnd"/>
      <w:r w:rsidRPr="00917E6C">
        <w:rPr>
          <w:rFonts w:ascii="Calibri" w:eastAsia="Times New Roman" w:hAnsi="Calibri" w:cs="Calibri"/>
          <w:color w:val="auto"/>
          <w:sz w:val="28"/>
          <w:szCs w:val="24"/>
          <w:lang w:val="en-US"/>
        </w:rPr>
        <w:t xml:space="preserve">. </w:t>
      </w:r>
    </w:p>
    <w:p w14:paraId="64A114E8" w14:textId="77777777" w:rsidR="00917E6C" w:rsidRPr="00917E6C" w:rsidRDefault="00917E6C" w:rsidP="00917E6C">
      <w:pPr>
        <w:numPr>
          <w:ilvl w:val="0"/>
          <w:numId w:val="9"/>
        </w:numPr>
        <w:spacing w:after="4"/>
        <w:ind w:right="44"/>
        <w:rPr>
          <w:rFonts w:ascii="Calibri" w:hAnsi="Calibri" w:cs="Calibri"/>
          <w:color w:val="auto"/>
          <w:sz w:val="28"/>
          <w:szCs w:val="24"/>
          <w:lang w:val="en-US"/>
        </w:rPr>
      </w:pPr>
      <w:r w:rsidRPr="00917E6C">
        <w:rPr>
          <w:rFonts w:ascii="Calibri" w:eastAsia="Times New Roman" w:hAnsi="Calibri" w:cs="Calibri"/>
          <w:color w:val="auto"/>
          <w:sz w:val="28"/>
          <w:szCs w:val="24"/>
          <w:lang w:val="en-US"/>
        </w:rPr>
        <w:t xml:space="preserve">IT Asset Management Foundation (ITAMF). Google Books. </w:t>
      </w:r>
    </w:p>
    <w:p w14:paraId="12ABF48E" w14:textId="77777777" w:rsidR="00917E6C" w:rsidRPr="00917E6C" w:rsidRDefault="00917E6C" w:rsidP="00917E6C">
      <w:pPr>
        <w:numPr>
          <w:ilvl w:val="0"/>
          <w:numId w:val="9"/>
        </w:numPr>
        <w:spacing w:after="4"/>
        <w:ind w:right="44"/>
        <w:rPr>
          <w:rFonts w:ascii="Calibri" w:hAnsi="Calibri" w:cs="Calibri"/>
          <w:color w:val="auto"/>
          <w:sz w:val="28"/>
          <w:szCs w:val="24"/>
        </w:rPr>
      </w:pPr>
      <w:r w:rsidRPr="00917E6C">
        <w:rPr>
          <w:rFonts w:ascii="Calibri" w:eastAsia="Times New Roman" w:hAnsi="Calibri" w:cs="Calibri"/>
          <w:color w:val="auto"/>
          <w:sz w:val="28"/>
          <w:szCs w:val="24"/>
          <w:lang w:val="en-US"/>
        </w:rPr>
        <w:t xml:space="preserve">McConnell, S. (2004). Code Complete: A Practical Handbook of Software Construction, Second Edition. </w:t>
      </w:r>
      <w:r w:rsidRPr="00917E6C">
        <w:rPr>
          <w:rFonts w:ascii="Calibri" w:eastAsia="Times New Roman" w:hAnsi="Calibri" w:cs="Calibri"/>
          <w:color w:val="auto"/>
          <w:sz w:val="28"/>
          <w:szCs w:val="24"/>
        </w:rPr>
        <w:t xml:space="preserve">Microsoft </w:t>
      </w:r>
      <w:proofErr w:type="spellStart"/>
      <w:r w:rsidRPr="00917E6C">
        <w:rPr>
          <w:rFonts w:ascii="Calibri" w:eastAsia="Times New Roman" w:hAnsi="Calibri" w:cs="Calibri"/>
          <w:color w:val="auto"/>
          <w:sz w:val="28"/>
          <w:szCs w:val="24"/>
        </w:rPr>
        <w:t>Press</w:t>
      </w:r>
      <w:proofErr w:type="spellEnd"/>
      <w:r w:rsidRPr="00917E6C">
        <w:rPr>
          <w:rFonts w:ascii="Calibri" w:eastAsia="Times New Roman" w:hAnsi="Calibri" w:cs="Calibri"/>
          <w:color w:val="auto"/>
          <w:sz w:val="28"/>
          <w:szCs w:val="24"/>
        </w:rPr>
        <w:t xml:space="preserve">. </w:t>
      </w:r>
    </w:p>
    <w:p w14:paraId="69D1B11E" w14:textId="77777777" w:rsidR="00917E6C" w:rsidRPr="00917E6C" w:rsidRDefault="00917E6C" w:rsidP="00917E6C">
      <w:pPr>
        <w:numPr>
          <w:ilvl w:val="0"/>
          <w:numId w:val="9"/>
        </w:numPr>
        <w:spacing w:after="4"/>
        <w:ind w:right="44"/>
        <w:rPr>
          <w:rFonts w:ascii="Calibri" w:hAnsi="Calibri" w:cs="Calibri"/>
          <w:color w:val="auto"/>
          <w:sz w:val="28"/>
          <w:szCs w:val="24"/>
        </w:rPr>
      </w:pPr>
      <w:r w:rsidRPr="00917E6C">
        <w:rPr>
          <w:rFonts w:ascii="Calibri" w:eastAsia="Times New Roman" w:hAnsi="Calibri" w:cs="Calibri"/>
          <w:color w:val="auto"/>
          <w:sz w:val="28"/>
          <w:szCs w:val="24"/>
          <w:lang w:val="en-US"/>
        </w:rPr>
        <w:t xml:space="preserve">Gamma, E., Helm, R., Johnson, R., &amp; </w:t>
      </w:r>
      <w:proofErr w:type="spellStart"/>
      <w:r w:rsidRPr="00917E6C">
        <w:rPr>
          <w:rFonts w:ascii="Calibri" w:eastAsia="Times New Roman" w:hAnsi="Calibri" w:cs="Calibri"/>
          <w:color w:val="auto"/>
          <w:sz w:val="28"/>
          <w:szCs w:val="24"/>
          <w:lang w:val="en-US"/>
        </w:rPr>
        <w:t>Vlissides</w:t>
      </w:r>
      <w:proofErr w:type="spellEnd"/>
      <w:r w:rsidRPr="00917E6C">
        <w:rPr>
          <w:rFonts w:ascii="Calibri" w:eastAsia="Times New Roman" w:hAnsi="Calibri" w:cs="Calibri"/>
          <w:color w:val="auto"/>
          <w:sz w:val="28"/>
          <w:szCs w:val="24"/>
          <w:lang w:val="en-US"/>
        </w:rPr>
        <w:t xml:space="preserve">, J. (1994). Design Patterns: Elements of Reusable Object-Oriented Software. </w:t>
      </w:r>
      <w:r w:rsidRPr="00917E6C">
        <w:rPr>
          <w:rFonts w:ascii="Calibri" w:eastAsia="Times New Roman" w:hAnsi="Calibri" w:cs="Calibri"/>
          <w:color w:val="auto"/>
          <w:sz w:val="28"/>
          <w:szCs w:val="24"/>
        </w:rPr>
        <w:t xml:space="preserve">Addison-Wesley Professional. </w:t>
      </w:r>
    </w:p>
    <w:p w14:paraId="2C84BB51" w14:textId="77777777" w:rsidR="00917E6C" w:rsidRPr="00917E6C" w:rsidRDefault="00917E6C" w:rsidP="00917E6C">
      <w:pPr>
        <w:numPr>
          <w:ilvl w:val="0"/>
          <w:numId w:val="9"/>
        </w:numPr>
        <w:spacing w:after="4"/>
        <w:ind w:right="44"/>
        <w:rPr>
          <w:rFonts w:ascii="Calibri" w:hAnsi="Calibri" w:cs="Calibri"/>
          <w:color w:val="auto"/>
          <w:sz w:val="28"/>
          <w:szCs w:val="24"/>
        </w:rPr>
      </w:pPr>
      <w:proofErr w:type="spellStart"/>
      <w:r w:rsidRPr="00917E6C">
        <w:rPr>
          <w:rFonts w:ascii="Calibri" w:eastAsia="Times New Roman" w:hAnsi="Calibri" w:cs="Calibri"/>
          <w:color w:val="auto"/>
          <w:sz w:val="28"/>
          <w:szCs w:val="24"/>
          <w:lang w:val="en-US"/>
        </w:rPr>
        <w:t>Hohpe</w:t>
      </w:r>
      <w:proofErr w:type="spellEnd"/>
      <w:r w:rsidRPr="00917E6C">
        <w:rPr>
          <w:rFonts w:ascii="Calibri" w:eastAsia="Times New Roman" w:hAnsi="Calibri" w:cs="Calibri"/>
          <w:color w:val="auto"/>
          <w:sz w:val="28"/>
          <w:szCs w:val="24"/>
          <w:lang w:val="en-US"/>
        </w:rPr>
        <w:t xml:space="preserve">, G., &amp; Woolf, B. (2003). Enterprise Integration Patterns: Designing, Building, and Deploying Messaging Solutions. </w:t>
      </w:r>
      <w:r w:rsidRPr="00917E6C">
        <w:rPr>
          <w:rFonts w:ascii="Calibri" w:eastAsia="Times New Roman" w:hAnsi="Calibri" w:cs="Calibri"/>
          <w:color w:val="auto"/>
          <w:sz w:val="28"/>
          <w:szCs w:val="24"/>
        </w:rPr>
        <w:t xml:space="preserve">Addison-Wesley Professional. </w:t>
      </w:r>
    </w:p>
    <w:p w14:paraId="7B12F015" w14:textId="77777777" w:rsidR="00917E6C" w:rsidRPr="00917E6C" w:rsidRDefault="00917E6C" w:rsidP="00917E6C">
      <w:pPr>
        <w:numPr>
          <w:ilvl w:val="0"/>
          <w:numId w:val="9"/>
        </w:numPr>
        <w:spacing w:after="203"/>
        <w:ind w:right="44"/>
        <w:rPr>
          <w:rFonts w:ascii="Calibri" w:hAnsi="Calibri" w:cs="Calibri"/>
          <w:color w:val="auto"/>
          <w:sz w:val="28"/>
          <w:szCs w:val="24"/>
        </w:rPr>
      </w:pPr>
      <w:r w:rsidRPr="00917E6C">
        <w:rPr>
          <w:rFonts w:ascii="Calibri" w:eastAsia="Times New Roman" w:hAnsi="Calibri" w:cs="Calibri"/>
          <w:color w:val="auto"/>
          <w:sz w:val="28"/>
          <w:szCs w:val="24"/>
          <w:lang w:val="en-US"/>
        </w:rPr>
        <w:t xml:space="preserve">Bertram, M. (2016). The Strategic Role of Software Customization: Managing Customization-Enabled Software Product Development. </w:t>
      </w:r>
      <w:r w:rsidRPr="00917E6C">
        <w:rPr>
          <w:rFonts w:ascii="Calibri" w:eastAsia="Times New Roman" w:hAnsi="Calibri" w:cs="Calibri"/>
          <w:color w:val="auto"/>
          <w:sz w:val="28"/>
          <w:szCs w:val="24"/>
        </w:rPr>
        <w:t xml:space="preserve">Springer. </w:t>
      </w:r>
    </w:p>
    <w:p w14:paraId="1A63D325" w14:textId="14840042" w:rsidR="00917E6C" w:rsidRDefault="00917E6C" w:rsidP="00C94C8D">
      <w:pPr>
        <w:numPr>
          <w:ilvl w:val="0"/>
          <w:numId w:val="9"/>
        </w:numPr>
        <w:spacing w:after="203"/>
        <w:ind w:right="44"/>
        <w:rPr>
          <w:rFonts w:ascii="Calibri" w:hAnsi="Calibri" w:cs="Calibri"/>
          <w:color w:val="auto"/>
          <w:sz w:val="28"/>
          <w:szCs w:val="24"/>
        </w:rPr>
      </w:pPr>
      <w:r w:rsidRPr="00917E6C">
        <w:rPr>
          <w:rFonts w:ascii="Calibri" w:hAnsi="Calibri" w:cs="Calibri"/>
          <w:color w:val="auto"/>
          <w:sz w:val="28"/>
          <w:szCs w:val="24"/>
          <w:lang w:val="en-US"/>
        </w:rPr>
        <w:t xml:space="preserve">Martin, R. C. (2008). Clean Code: A Handbook of Agile Software Craftsmanship. </w:t>
      </w:r>
      <w:r w:rsidRPr="00917E6C">
        <w:rPr>
          <w:rFonts w:ascii="Calibri" w:hAnsi="Calibri" w:cs="Calibri"/>
          <w:color w:val="auto"/>
          <w:sz w:val="28"/>
          <w:szCs w:val="24"/>
        </w:rPr>
        <w:t xml:space="preserve">Prentice </w:t>
      </w:r>
      <w:proofErr w:type="spellStart"/>
      <w:r w:rsidRPr="00917E6C">
        <w:rPr>
          <w:rFonts w:ascii="Calibri" w:hAnsi="Calibri" w:cs="Calibri"/>
          <w:color w:val="auto"/>
          <w:sz w:val="28"/>
          <w:szCs w:val="24"/>
        </w:rPr>
        <w:t>Hall.Gra</w:t>
      </w:r>
      <w:proofErr w:type="spellEnd"/>
    </w:p>
    <w:p w14:paraId="54CA9E9E" w14:textId="4036CCBF" w:rsidR="00642017" w:rsidRDefault="00642017" w:rsidP="00B027F7">
      <w:pPr>
        <w:spacing w:after="203"/>
        <w:ind w:right="44"/>
        <w:rPr>
          <w:rFonts w:ascii="Calibri" w:hAnsi="Calibri" w:cs="Calibri"/>
          <w:color w:val="auto"/>
          <w:sz w:val="28"/>
          <w:szCs w:val="24"/>
        </w:rPr>
      </w:pPr>
    </w:p>
    <w:p w14:paraId="1159948E" w14:textId="4E19E6BA" w:rsidR="00B027F7" w:rsidRDefault="00B027F7" w:rsidP="00B027F7">
      <w:pPr>
        <w:spacing w:after="203"/>
        <w:ind w:right="44"/>
        <w:rPr>
          <w:rFonts w:ascii="Calibri" w:hAnsi="Calibri" w:cs="Calibri"/>
          <w:color w:val="auto"/>
          <w:sz w:val="28"/>
          <w:szCs w:val="24"/>
        </w:rPr>
      </w:pPr>
    </w:p>
    <w:p w14:paraId="52B5598B" w14:textId="793079B8" w:rsidR="00B027F7" w:rsidRDefault="00B027F7" w:rsidP="00B027F7">
      <w:pPr>
        <w:spacing w:after="203"/>
        <w:ind w:right="44"/>
        <w:rPr>
          <w:rFonts w:ascii="Calibri" w:hAnsi="Calibri" w:cs="Calibri"/>
          <w:color w:val="auto"/>
          <w:sz w:val="28"/>
          <w:szCs w:val="24"/>
        </w:rPr>
      </w:pPr>
    </w:p>
    <w:p w14:paraId="53BA71B7" w14:textId="7C70514C" w:rsidR="00B027F7" w:rsidRDefault="00B027F7" w:rsidP="00B027F7">
      <w:pPr>
        <w:spacing w:after="203"/>
        <w:ind w:right="44"/>
        <w:rPr>
          <w:rFonts w:ascii="Calibri" w:hAnsi="Calibri" w:cs="Calibri"/>
          <w:color w:val="auto"/>
          <w:sz w:val="28"/>
          <w:szCs w:val="24"/>
        </w:rPr>
      </w:pPr>
    </w:p>
    <w:p w14:paraId="7BEBD0BC" w14:textId="319E331D" w:rsidR="00B027F7" w:rsidRDefault="00B027F7" w:rsidP="00B027F7">
      <w:pPr>
        <w:spacing w:after="203"/>
        <w:ind w:right="44"/>
        <w:rPr>
          <w:rFonts w:ascii="Calibri" w:hAnsi="Calibri" w:cs="Calibri"/>
          <w:color w:val="auto"/>
          <w:sz w:val="28"/>
          <w:szCs w:val="24"/>
        </w:rPr>
      </w:pPr>
    </w:p>
    <w:p w14:paraId="1D1BAB71" w14:textId="753894C2" w:rsidR="00B027F7" w:rsidRDefault="00B027F7" w:rsidP="00B027F7">
      <w:pPr>
        <w:spacing w:after="203"/>
        <w:ind w:right="44"/>
        <w:rPr>
          <w:rFonts w:ascii="Calibri" w:hAnsi="Calibri" w:cs="Calibri"/>
          <w:color w:val="auto"/>
          <w:sz w:val="28"/>
          <w:szCs w:val="24"/>
        </w:rPr>
      </w:pPr>
    </w:p>
    <w:p w14:paraId="16AFCB71" w14:textId="404DC879" w:rsidR="00B027F7" w:rsidRDefault="00B027F7" w:rsidP="00B027F7">
      <w:pPr>
        <w:spacing w:after="203"/>
        <w:ind w:right="44"/>
        <w:rPr>
          <w:rFonts w:ascii="Calibri" w:hAnsi="Calibri" w:cs="Calibri"/>
          <w:color w:val="auto"/>
          <w:sz w:val="28"/>
          <w:szCs w:val="24"/>
        </w:rPr>
      </w:pPr>
    </w:p>
    <w:p w14:paraId="0310B3AF" w14:textId="31CE5093" w:rsidR="00B027F7" w:rsidRDefault="00B027F7" w:rsidP="00B027F7">
      <w:pPr>
        <w:spacing w:after="203"/>
        <w:ind w:right="44"/>
        <w:rPr>
          <w:rFonts w:ascii="Calibri" w:hAnsi="Calibri" w:cs="Calibri"/>
          <w:color w:val="auto"/>
          <w:sz w:val="28"/>
          <w:szCs w:val="24"/>
        </w:rPr>
      </w:pPr>
    </w:p>
    <w:p w14:paraId="52F5EEC5" w14:textId="77777777" w:rsidR="00B027F7" w:rsidRPr="00C94C8D" w:rsidRDefault="00B027F7" w:rsidP="00B027F7">
      <w:pPr>
        <w:spacing w:after="203"/>
        <w:ind w:right="44"/>
        <w:rPr>
          <w:rFonts w:ascii="Calibri" w:hAnsi="Calibri" w:cs="Calibri"/>
          <w:color w:val="auto"/>
          <w:sz w:val="28"/>
          <w:szCs w:val="24"/>
        </w:rPr>
      </w:pPr>
    </w:p>
    <w:p w14:paraId="7D465B63" w14:textId="5C28A3C3" w:rsidR="00917E6C" w:rsidRDefault="00917E6C" w:rsidP="004D204E">
      <w:pPr>
        <w:pStyle w:val="Ttulo1"/>
        <w:rPr>
          <w:color w:val="auto"/>
        </w:rPr>
      </w:pPr>
      <w:bookmarkStart w:id="27" w:name="_Toc150630138"/>
      <w:bookmarkStart w:id="28" w:name="_Toc152664232"/>
      <w:r w:rsidRPr="00917E6C">
        <w:rPr>
          <w:color w:val="auto"/>
        </w:rPr>
        <w:lastRenderedPageBreak/>
        <w:t>Anexos</w:t>
      </w:r>
      <w:bookmarkEnd w:id="27"/>
      <w:bookmarkEnd w:id="28"/>
    </w:p>
    <w:p w14:paraId="6A56B58C" w14:textId="34642DEB" w:rsidR="004D204E" w:rsidRPr="004D204E" w:rsidRDefault="004D204E" w:rsidP="004D204E">
      <w:pPr>
        <w:pStyle w:val="Prrafodelista"/>
        <w:numPr>
          <w:ilvl w:val="0"/>
          <w:numId w:val="10"/>
        </w:numPr>
        <w:rPr>
          <w:lang w:val="en-US"/>
        </w:rPr>
      </w:pPr>
      <w:r w:rsidRPr="004D204E">
        <w:rPr>
          <w:lang w:val="en-US"/>
        </w:rPr>
        <w:t xml:space="preserve">Enlace </w:t>
      </w:r>
      <w:r>
        <w:rPr>
          <w:lang w:val="en-US"/>
        </w:rPr>
        <w:t>Trello</w:t>
      </w:r>
    </w:p>
    <w:p w14:paraId="67E3DD42" w14:textId="39C1DF1B" w:rsidR="004D204E" w:rsidRPr="00874FF8" w:rsidRDefault="00B027F7" w:rsidP="00700FAE">
      <w:pPr>
        <w:ind w:left="0" w:firstLine="0"/>
        <w:rPr>
          <w:color w:val="auto"/>
          <w:lang w:val="en-US"/>
        </w:rPr>
      </w:pPr>
      <w:r w:rsidRPr="00874FF8">
        <w:rPr>
          <w:noProof/>
          <w:color w:val="auto"/>
        </w:rPr>
        <w:drawing>
          <wp:anchor distT="0" distB="0" distL="114300" distR="114300" simplePos="0" relativeHeight="251672576" behindDoc="1" locked="0" layoutInCell="1" allowOverlap="1" wp14:anchorId="31C75180" wp14:editId="02D03FD3">
            <wp:simplePos x="0" y="0"/>
            <wp:positionH relativeFrom="margin">
              <wp:align>left</wp:align>
            </wp:positionH>
            <wp:positionV relativeFrom="paragraph">
              <wp:posOffset>1232331</wp:posOffset>
            </wp:positionV>
            <wp:extent cx="5401310" cy="1996440"/>
            <wp:effectExtent l="0" t="0" r="8890" b="3810"/>
            <wp:wrapTight wrapText="bothSides">
              <wp:wrapPolygon edited="0">
                <wp:start x="0" y="0"/>
                <wp:lineTo x="0" y="21435"/>
                <wp:lineTo x="21559" y="21435"/>
                <wp:lineTo x="2155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1310" cy="1996440"/>
                    </a:xfrm>
                    <a:prstGeom prst="rect">
                      <a:avLst/>
                    </a:prstGeom>
                  </pic:spPr>
                </pic:pic>
              </a:graphicData>
            </a:graphic>
            <wp14:sizeRelH relativeFrom="page">
              <wp14:pctWidth>0</wp14:pctWidth>
            </wp14:sizeRelH>
            <wp14:sizeRelV relativeFrom="page">
              <wp14:pctHeight>0</wp14:pctHeight>
            </wp14:sizeRelV>
          </wp:anchor>
        </w:drawing>
      </w:r>
      <w:hyperlink r:id="rId26" w:history="1">
        <w:r w:rsidRPr="00874FF8">
          <w:rPr>
            <w:rStyle w:val="Hipervnculo"/>
            <w:color w:val="auto"/>
            <w:u w:val="none"/>
            <w:lang w:val="en-US"/>
          </w:rPr>
          <w:t>https://trello.com/b/fUGPM8IF/trabajo-parcial-1</w:t>
        </w:r>
      </w:hyperlink>
    </w:p>
    <w:p w14:paraId="0A2D429E" w14:textId="5F7016C8" w:rsidR="00B027F7" w:rsidRPr="004D204E" w:rsidRDefault="00B027F7" w:rsidP="00B027F7">
      <w:pPr>
        <w:pStyle w:val="Prrafodelista"/>
        <w:numPr>
          <w:ilvl w:val="0"/>
          <w:numId w:val="10"/>
        </w:numPr>
        <w:rPr>
          <w:lang w:val="en-US"/>
        </w:rPr>
      </w:pPr>
      <w:r w:rsidRPr="004D204E">
        <w:rPr>
          <w:lang w:val="en-US"/>
        </w:rPr>
        <w:t>Enlace GitHub</w:t>
      </w:r>
    </w:p>
    <w:p w14:paraId="05616D63" w14:textId="3AFF809E" w:rsidR="00B027F7" w:rsidRPr="00593593" w:rsidRDefault="00B027F7" w:rsidP="00B027F7">
      <w:pPr>
        <w:ind w:left="0" w:firstLine="0"/>
        <w:rPr>
          <w:lang w:val="en-US"/>
        </w:rPr>
      </w:pPr>
      <w:r w:rsidRPr="00593593">
        <w:rPr>
          <w:lang w:val="en-US"/>
        </w:rPr>
        <w:t xml:space="preserve">https://github.com/T0tk/TrabajoFinal2.git </w:t>
      </w:r>
    </w:p>
    <w:p w14:paraId="3FD891B2" w14:textId="0A2AFB43" w:rsidR="00B027F7" w:rsidRDefault="00B027F7" w:rsidP="00700FAE">
      <w:pPr>
        <w:ind w:left="0" w:firstLine="0"/>
        <w:rPr>
          <w:lang w:val="en-US"/>
        </w:rPr>
      </w:pPr>
      <w:r>
        <w:rPr>
          <w:noProof/>
        </w:rPr>
        <w:drawing>
          <wp:anchor distT="0" distB="0" distL="114300" distR="114300" simplePos="0" relativeHeight="251673600" behindDoc="1" locked="0" layoutInCell="1" allowOverlap="1" wp14:anchorId="547438DB" wp14:editId="4F5F9607">
            <wp:simplePos x="0" y="0"/>
            <wp:positionH relativeFrom="margin">
              <wp:align>right</wp:align>
            </wp:positionH>
            <wp:positionV relativeFrom="paragraph">
              <wp:posOffset>2391410</wp:posOffset>
            </wp:positionV>
            <wp:extent cx="5401310" cy="2233930"/>
            <wp:effectExtent l="0" t="0" r="8890" b="0"/>
            <wp:wrapTight wrapText="bothSides">
              <wp:wrapPolygon edited="0">
                <wp:start x="0" y="0"/>
                <wp:lineTo x="0" y="21367"/>
                <wp:lineTo x="21559" y="21367"/>
                <wp:lineTo x="2155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1310" cy="2233930"/>
                    </a:xfrm>
                    <a:prstGeom prst="rect">
                      <a:avLst/>
                    </a:prstGeom>
                  </pic:spPr>
                </pic:pic>
              </a:graphicData>
            </a:graphic>
            <wp14:sizeRelH relativeFrom="page">
              <wp14:pctWidth>0</wp14:pctWidth>
            </wp14:sizeRelH>
            <wp14:sizeRelV relativeFrom="page">
              <wp14:pctHeight>0</wp14:pctHeight>
            </wp14:sizeRelV>
          </wp:anchor>
        </w:drawing>
      </w:r>
    </w:p>
    <w:p w14:paraId="16276E55" w14:textId="20394D31" w:rsidR="00B027F7" w:rsidRPr="004D204E" w:rsidRDefault="00B027F7" w:rsidP="00700FAE">
      <w:pPr>
        <w:ind w:left="0" w:firstLine="0"/>
        <w:rPr>
          <w:lang w:val="en-US"/>
        </w:rPr>
      </w:pPr>
    </w:p>
    <w:p w14:paraId="01CE5346" w14:textId="5153016E" w:rsidR="004D204E" w:rsidRDefault="00B027F7" w:rsidP="00700FAE">
      <w:pPr>
        <w:ind w:left="0" w:firstLine="0"/>
        <w:rPr>
          <w:noProof/>
          <w:lang w:val="en-US"/>
        </w:rPr>
      </w:pPr>
      <w:r w:rsidRPr="00B027F7">
        <w:rPr>
          <w:noProof/>
          <w:lang w:val="en-US"/>
        </w:rPr>
        <w:t xml:space="preserve"> </w:t>
      </w:r>
    </w:p>
    <w:p w14:paraId="786AAE60" w14:textId="44564583" w:rsidR="00874FF8" w:rsidRDefault="00874FF8" w:rsidP="00700FAE">
      <w:pPr>
        <w:ind w:left="0" w:firstLine="0"/>
        <w:rPr>
          <w:noProof/>
          <w:lang w:val="en-US"/>
        </w:rPr>
      </w:pPr>
    </w:p>
    <w:p w14:paraId="3CB58A2E" w14:textId="1B82ED84" w:rsidR="00874FF8" w:rsidRDefault="00874FF8" w:rsidP="00700FAE">
      <w:pPr>
        <w:ind w:left="0" w:firstLine="0"/>
        <w:rPr>
          <w:noProof/>
          <w:lang w:val="en-US"/>
        </w:rPr>
      </w:pPr>
    </w:p>
    <w:p w14:paraId="08DE9C86" w14:textId="5F2783AA" w:rsidR="00874FF8" w:rsidRDefault="00874FF8" w:rsidP="00700FAE">
      <w:pPr>
        <w:ind w:left="0" w:firstLine="0"/>
        <w:rPr>
          <w:noProof/>
          <w:lang w:val="en-US"/>
        </w:rPr>
      </w:pPr>
    </w:p>
    <w:p w14:paraId="09F2F970" w14:textId="4957E7A6" w:rsidR="00874FF8" w:rsidRDefault="00874FF8" w:rsidP="00700FAE">
      <w:pPr>
        <w:ind w:left="0" w:firstLine="0"/>
        <w:rPr>
          <w:noProof/>
          <w:lang w:val="en-US"/>
        </w:rPr>
      </w:pPr>
    </w:p>
    <w:p w14:paraId="4C5E9A5B" w14:textId="645460BC" w:rsidR="00874FF8" w:rsidRDefault="00874FF8" w:rsidP="00700FAE">
      <w:pPr>
        <w:ind w:left="0" w:firstLine="0"/>
        <w:rPr>
          <w:noProof/>
          <w:lang w:val="en-US"/>
        </w:rPr>
      </w:pPr>
    </w:p>
    <w:p w14:paraId="140FF7AC" w14:textId="439D4020" w:rsidR="00874FF8" w:rsidRDefault="00874FF8" w:rsidP="00700FAE">
      <w:pPr>
        <w:ind w:left="0" w:firstLine="0"/>
        <w:rPr>
          <w:noProof/>
          <w:lang w:val="en-US"/>
        </w:rPr>
      </w:pPr>
    </w:p>
    <w:p w14:paraId="02B1DFC6" w14:textId="1284234A" w:rsidR="00874FF8" w:rsidRPr="007B2633" w:rsidRDefault="00874FF8" w:rsidP="00700FAE">
      <w:pPr>
        <w:ind w:left="0" w:firstLine="0"/>
        <w:rPr>
          <w:lang w:val="en-US"/>
        </w:rPr>
      </w:pPr>
      <w:r>
        <w:rPr>
          <w:noProof/>
        </w:rPr>
        <w:lastRenderedPageBreak/>
        <w:drawing>
          <wp:anchor distT="0" distB="0" distL="114300" distR="114300" simplePos="0" relativeHeight="251675648" behindDoc="1" locked="0" layoutInCell="1" allowOverlap="1" wp14:anchorId="10A8EDF4" wp14:editId="67422626">
            <wp:simplePos x="0" y="0"/>
            <wp:positionH relativeFrom="margin">
              <wp:align>left</wp:align>
            </wp:positionH>
            <wp:positionV relativeFrom="paragraph">
              <wp:posOffset>4654957</wp:posOffset>
            </wp:positionV>
            <wp:extent cx="5857240" cy="4218305"/>
            <wp:effectExtent l="0" t="0" r="0" b="0"/>
            <wp:wrapTight wrapText="bothSides">
              <wp:wrapPolygon edited="0">
                <wp:start x="0" y="0"/>
                <wp:lineTo x="0" y="21460"/>
                <wp:lineTo x="21497" y="21460"/>
                <wp:lineTo x="2149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68752" cy="422660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083BA305" wp14:editId="4FC48A10">
            <wp:simplePos x="0" y="0"/>
            <wp:positionH relativeFrom="margin">
              <wp:align>left</wp:align>
            </wp:positionH>
            <wp:positionV relativeFrom="paragraph">
              <wp:posOffset>276</wp:posOffset>
            </wp:positionV>
            <wp:extent cx="5857240" cy="4493895"/>
            <wp:effectExtent l="0" t="0" r="0" b="1905"/>
            <wp:wrapTight wrapText="bothSides">
              <wp:wrapPolygon edited="0">
                <wp:start x="0" y="0"/>
                <wp:lineTo x="0" y="21518"/>
                <wp:lineTo x="21497" y="21518"/>
                <wp:lineTo x="2149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57240" cy="4493895"/>
                    </a:xfrm>
                    <a:prstGeom prst="rect">
                      <a:avLst/>
                    </a:prstGeom>
                  </pic:spPr>
                </pic:pic>
              </a:graphicData>
            </a:graphic>
            <wp14:sizeRelH relativeFrom="page">
              <wp14:pctWidth>0</wp14:pctWidth>
            </wp14:sizeRelH>
            <wp14:sizeRelV relativeFrom="page">
              <wp14:pctHeight>0</wp14:pctHeight>
            </wp14:sizeRelV>
          </wp:anchor>
        </w:drawing>
      </w:r>
    </w:p>
    <w:sectPr w:rsidR="00874FF8" w:rsidRPr="007B2633" w:rsidSect="00EE6217">
      <w:pgSz w:w="11908" w:h="16836"/>
      <w:pgMar w:top="1417" w:right="1701" w:bottom="1417" w:left="1701" w:header="720" w:footer="71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D7B62" w14:textId="77777777" w:rsidR="009016C2" w:rsidRDefault="009016C2">
      <w:pPr>
        <w:spacing w:after="0" w:line="240" w:lineRule="auto"/>
      </w:pPr>
      <w:r>
        <w:separator/>
      </w:r>
    </w:p>
  </w:endnote>
  <w:endnote w:type="continuationSeparator" w:id="0">
    <w:p w14:paraId="0EF6E1F1" w14:textId="77777777" w:rsidR="009016C2" w:rsidRDefault="00901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E7DA" w14:textId="77777777" w:rsidR="0044080E" w:rsidRDefault="0075212C">
    <w:pPr>
      <w:tabs>
        <w:tab w:val="center" w:pos="4510"/>
        <w:tab w:val="center" w:pos="8971"/>
      </w:tabs>
      <w:spacing w:after="10" w:line="259" w:lineRule="auto"/>
      <w:ind w:left="-4"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170675CE" w14:textId="77777777" w:rsidR="0044080E" w:rsidRDefault="0075212C">
    <w:pPr>
      <w:spacing w:after="0" w:line="259" w:lineRule="auto"/>
      <w:ind w:left="4"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0286" w14:textId="77777777" w:rsidR="0044080E" w:rsidRDefault="0075212C">
    <w:pPr>
      <w:tabs>
        <w:tab w:val="center" w:pos="4510"/>
        <w:tab w:val="center" w:pos="8971"/>
      </w:tabs>
      <w:spacing w:after="10" w:line="259" w:lineRule="auto"/>
      <w:ind w:left="-4"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1233938B" w14:textId="77777777" w:rsidR="0044080E" w:rsidRDefault="0075212C">
    <w:pPr>
      <w:spacing w:after="0" w:line="259" w:lineRule="auto"/>
      <w:ind w:left="4"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3CE9" w14:textId="77777777" w:rsidR="0044080E" w:rsidRDefault="0075212C">
    <w:pPr>
      <w:tabs>
        <w:tab w:val="center" w:pos="4510"/>
        <w:tab w:val="center" w:pos="8971"/>
      </w:tabs>
      <w:spacing w:after="10" w:line="259" w:lineRule="auto"/>
      <w:ind w:left="-4"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12FEB56D" w14:textId="77777777" w:rsidR="0044080E" w:rsidRDefault="0075212C">
    <w:pPr>
      <w:spacing w:after="0" w:line="259" w:lineRule="auto"/>
      <w:ind w:left="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9176B" w14:textId="77777777" w:rsidR="009016C2" w:rsidRDefault="009016C2">
      <w:pPr>
        <w:spacing w:after="0" w:line="240" w:lineRule="auto"/>
      </w:pPr>
      <w:r>
        <w:separator/>
      </w:r>
    </w:p>
  </w:footnote>
  <w:footnote w:type="continuationSeparator" w:id="0">
    <w:p w14:paraId="01F3F326" w14:textId="77777777" w:rsidR="009016C2" w:rsidRDefault="00901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4C51"/>
    <w:multiLevelType w:val="hybridMultilevel"/>
    <w:tmpl w:val="4334947E"/>
    <w:lvl w:ilvl="0" w:tplc="3858D58C">
      <w:start w:val="1"/>
      <w:numFmt w:val="bullet"/>
      <w:lvlText w:val=""/>
      <w:lvlJc w:val="left"/>
      <w:pPr>
        <w:ind w:left="360" w:hanging="360"/>
      </w:pPr>
      <w:rPr>
        <w:rFonts w:ascii="Symbol" w:hAnsi="Symbol" w:hint="default"/>
        <w:color w:val="auto"/>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13777347"/>
    <w:multiLevelType w:val="hybridMultilevel"/>
    <w:tmpl w:val="773A679C"/>
    <w:lvl w:ilvl="0" w:tplc="516ADFBC">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E241AE">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6C5FDC">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A451BA">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F4E8DE">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96DAB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3649B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984BC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A4839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065A2B"/>
    <w:multiLevelType w:val="hybridMultilevel"/>
    <w:tmpl w:val="2976E388"/>
    <w:lvl w:ilvl="0" w:tplc="280A0001">
      <w:start w:val="1"/>
      <w:numFmt w:val="bullet"/>
      <w:lvlText w:val=""/>
      <w:lvlJc w:val="left"/>
      <w:pPr>
        <w:ind w:left="-3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09E6E1A">
      <w:start w:val="1"/>
      <w:numFmt w:val="lowerLetter"/>
      <w:lvlText w:val="%2"/>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B6211C">
      <w:start w:val="1"/>
      <w:numFmt w:val="lowerRoman"/>
      <w:lvlText w:val="%3"/>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AEA41C">
      <w:start w:val="1"/>
      <w:numFmt w:val="decimal"/>
      <w:lvlText w:val="%4"/>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3F12">
      <w:start w:val="1"/>
      <w:numFmt w:val="lowerLetter"/>
      <w:lvlText w:val="%5"/>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66A442">
      <w:start w:val="1"/>
      <w:numFmt w:val="lowerRoman"/>
      <w:lvlText w:val="%6"/>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46FC0E">
      <w:start w:val="1"/>
      <w:numFmt w:val="decimal"/>
      <w:lvlText w:val="%7"/>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98171A">
      <w:start w:val="1"/>
      <w:numFmt w:val="lowerLetter"/>
      <w:lvlText w:val="%8"/>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866D72">
      <w:start w:val="1"/>
      <w:numFmt w:val="lowerRoman"/>
      <w:lvlText w:val="%9"/>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6356B1"/>
    <w:multiLevelType w:val="hybridMultilevel"/>
    <w:tmpl w:val="110A30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B8776A0"/>
    <w:multiLevelType w:val="hybridMultilevel"/>
    <w:tmpl w:val="3036070A"/>
    <w:lvl w:ilvl="0" w:tplc="4C8C23BA">
      <w:start w:val="1"/>
      <w:numFmt w:val="decimal"/>
      <w:lvlText w:val="%1."/>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6E232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0298C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74D2A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F6F51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CAF93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8A1A7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1A93B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EC7E4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784F06"/>
    <w:multiLevelType w:val="multilevel"/>
    <w:tmpl w:val="DE76F80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E95F20"/>
    <w:multiLevelType w:val="hybridMultilevel"/>
    <w:tmpl w:val="15B4E66C"/>
    <w:lvl w:ilvl="0" w:tplc="48F8C6EA">
      <w:start w:val="1"/>
      <w:numFmt w:val="decimal"/>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9E6E1A">
      <w:start w:val="1"/>
      <w:numFmt w:val="lowerLetter"/>
      <w:lvlText w:val="%2"/>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B6211C">
      <w:start w:val="1"/>
      <w:numFmt w:val="lowerRoman"/>
      <w:lvlText w:val="%3"/>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AEA41C">
      <w:start w:val="1"/>
      <w:numFmt w:val="decimal"/>
      <w:lvlText w:val="%4"/>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3F12">
      <w:start w:val="1"/>
      <w:numFmt w:val="lowerLetter"/>
      <w:lvlText w:val="%5"/>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66A442">
      <w:start w:val="1"/>
      <w:numFmt w:val="lowerRoman"/>
      <w:lvlText w:val="%6"/>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46FC0E">
      <w:start w:val="1"/>
      <w:numFmt w:val="decimal"/>
      <w:lvlText w:val="%7"/>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98171A">
      <w:start w:val="1"/>
      <w:numFmt w:val="lowerLetter"/>
      <w:lvlText w:val="%8"/>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866D72">
      <w:start w:val="1"/>
      <w:numFmt w:val="lowerRoman"/>
      <w:lvlText w:val="%9"/>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976B0B"/>
    <w:multiLevelType w:val="hybridMultilevel"/>
    <w:tmpl w:val="C2281114"/>
    <w:lvl w:ilvl="0" w:tplc="B14405F8">
      <w:start w:val="1"/>
      <w:numFmt w:val="bullet"/>
      <w:lvlText w:val="•"/>
      <w:lvlJc w:val="left"/>
      <w:pPr>
        <w:ind w:left="2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0490F8">
      <w:start w:val="1"/>
      <w:numFmt w:val="bullet"/>
      <w:lvlText w:val="o"/>
      <w:lvlJc w:val="left"/>
      <w:pPr>
        <w:ind w:left="35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E229D6">
      <w:start w:val="1"/>
      <w:numFmt w:val="bullet"/>
      <w:lvlText w:val="▪"/>
      <w:lvlJc w:val="left"/>
      <w:pPr>
        <w:ind w:left="42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50C688">
      <w:start w:val="1"/>
      <w:numFmt w:val="bullet"/>
      <w:lvlText w:val="•"/>
      <w:lvlJc w:val="left"/>
      <w:pPr>
        <w:ind w:left="49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4A93F6">
      <w:start w:val="1"/>
      <w:numFmt w:val="bullet"/>
      <w:lvlText w:val="o"/>
      <w:lvlJc w:val="left"/>
      <w:pPr>
        <w:ind w:left="56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7CB4FE">
      <w:start w:val="1"/>
      <w:numFmt w:val="bullet"/>
      <w:lvlText w:val="▪"/>
      <w:lvlJc w:val="left"/>
      <w:pPr>
        <w:ind w:left="64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FE6">
      <w:start w:val="1"/>
      <w:numFmt w:val="bullet"/>
      <w:lvlText w:val="•"/>
      <w:lvlJc w:val="left"/>
      <w:pPr>
        <w:ind w:left="71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DA97B6">
      <w:start w:val="1"/>
      <w:numFmt w:val="bullet"/>
      <w:lvlText w:val="o"/>
      <w:lvlJc w:val="left"/>
      <w:pPr>
        <w:ind w:left="78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A80304">
      <w:start w:val="1"/>
      <w:numFmt w:val="bullet"/>
      <w:lvlText w:val="▪"/>
      <w:lvlJc w:val="left"/>
      <w:pPr>
        <w:ind w:left="85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E473F7"/>
    <w:multiLevelType w:val="hybridMultilevel"/>
    <w:tmpl w:val="4A6C8BA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7"/>
  </w:num>
  <w:num w:numId="2">
    <w:abstractNumId w:val="1"/>
  </w:num>
  <w:num w:numId="3">
    <w:abstractNumId w:val="4"/>
  </w:num>
  <w:num w:numId="4">
    <w:abstractNumId w:val="6"/>
  </w:num>
  <w:num w:numId="5">
    <w:abstractNumId w:val="5"/>
  </w:num>
  <w:num w:numId="6">
    <w:abstractNumId w:val="2"/>
  </w:num>
  <w:num w:numId="7">
    <w:abstractNumId w:val="8"/>
  </w:num>
  <w:num w:numId="8">
    <w:abstractNumId w:val="0"/>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80E"/>
    <w:rsid w:val="000333B1"/>
    <w:rsid w:val="00077D27"/>
    <w:rsid w:val="0008315E"/>
    <w:rsid w:val="0009350D"/>
    <w:rsid w:val="000B7D56"/>
    <w:rsid w:val="000C0188"/>
    <w:rsid w:val="000C6EC0"/>
    <w:rsid w:val="00145C5A"/>
    <w:rsid w:val="00153983"/>
    <w:rsid w:val="001642F4"/>
    <w:rsid w:val="00186052"/>
    <w:rsid w:val="001956B7"/>
    <w:rsid w:val="001C6E69"/>
    <w:rsid w:val="001E49AB"/>
    <w:rsid w:val="001E5D14"/>
    <w:rsid w:val="001F798D"/>
    <w:rsid w:val="002334DD"/>
    <w:rsid w:val="0024645D"/>
    <w:rsid w:val="0024790D"/>
    <w:rsid w:val="00273687"/>
    <w:rsid w:val="002B04B8"/>
    <w:rsid w:val="002B71E6"/>
    <w:rsid w:val="002B7F3E"/>
    <w:rsid w:val="00310662"/>
    <w:rsid w:val="00334CCE"/>
    <w:rsid w:val="00335B20"/>
    <w:rsid w:val="00367D90"/>
    <w:rsid w:val="003C4A81"/>
    <w:rsid w:val="003D1088"/>
    <w:rsid w:val="003E1B62"/>
    <w:rsid w:val="003E43B6"/>
    <w:rsid w:val="00401842"/>
    <w:rsid w:val="00415157"/>
    <w:rsid w:val="0042050D"/>
    <w:rsid w:val="0044080E"/>
    <w:rsid w:val="00466958"/>
    <w:rsid w:val="00474FA8"/>
    <w:rsid w:val="004B4504"/>
    <w:rsid w:val="004C3133"/>
    <w:rsid w:val="004D204E"/>
    <w:rsid w:val="004E4166"/>
    <w:rsid w:val="00506DF3"/>
    <w:rsid w:val="005304D4"/>
    <w:rsid w:val="00534BD2"/>
    <w:rsid w:val="00593593"/>
    <w:rsid w:val="006014A6"/>
    <w:rsid w:val="00605154"/>
    <w:rsid w:val="00642017"/>
    <w:rsid w:val="006453AE"/>
    <w:rsid w:val="00651C65"/>
    <w:rsid w:val="00663C55"/>
    <w:rsid w:val="00665AB2"/>
    <w:rsid w:val="006720B9"/>
    <w:rsid w:val="006A01FD"/>
    <w:rsid w:val="00700FAE"/>
    <w:rsid w:val="00710CC4"/>
    <w:rsid w:val="00717957"/>
    <w:rsid w:val="00733120"/>
    <w:rsid w:val="00733D28"/>
    <w:rsid w:val="007500BF"/>
    <w:rsid w:val="0075212C"/>
    <w:rsid w:val="00756E70"/>
    <w:rsid w:val="007A7A7E"/>
    <w:rsid w:val="007B2633"/>
    <w:rsid w:val="007C4321"/>
    <w:rsid w:val="007F144F"/>
    <w:rsid w:val="00805D4B"/>
    <w:rsid w:val="00814EE5"/>
    <w:rsid w:val="00840BAE"/>
    <w:rsid w:val="00862881"/>
    <w:rsid w:val="00871791"/>
    <w:rsid w:val="00874FF8"/>
    <w:rsid w:val="0087555C"/>
    <w:rsid w:val="008820E7"/>
    <w:rsid w:val="008B04C5"/>
    <w:rsid w:val="008B3BA3"/>
    <w:rsid w:val="008B7F86"/>
    <w:rsid w:val="008C2CF1"/>
    <w:rsid w:val="008D57D6"/>
    <w:rsid w:val="009016C2"/>
    <w:rsid w:val="00917E6C"/>
    <w:rsid w:val="0095454A"/>
    <w:rsid w:val="0095559F"/>
    <w:rsid w:val="009B3EDB"/>
    <w:rsid w:val="009C5B2B"/>
    <w:rsid w:val="00A0298D"/>
    <w:rsid w:val="00A11381"/>
    <w:rsid w:val="00A31937"/>
    <w:rsid w:val="00A47868"/>
    <w:rsid w:val="00A50E6F"/>
    <w:rsid w:val="00A6052A"/>
    <w:rsid w:val="00A9310E"/>
    <w:rsid w:val="00AD1B6A"/>
    <w:rsid w:val="00AF6BD6"/>
    <w:rsid w:val="00B027F7"/>
    <w:rsid w:val="00B6038A"/>
    <w:rsid w:val="00B9694C"/>
    <w:rsid w:val="00BA58A1"/>
    <w:rsid w:val="00BE4147"/>
    <w:rsid w:val="00BF3551"/>
    <w:rsid w:val="00C0515F"/>
    <w:rsid w:val="00C31ECD"/>
    <w:rsid w:val="00C47306"/>
    <w:rsid w:val="00C556FE"/>
    <w:rsid w:val="00C9413E"/>
    <w:rsid w:val="00C94C8D"/>
    <w:rsid w:val="00CA297F"/>
    <w:rsid w:val="00CA6046"/>
    <w:rsid w:val="00CB7C75"/>
    <w:rsid w:val="00CE68E6"/>
    <w:rsid w:val="00D26A84"/>
    <w:rsid w:val="00D73E77"/>
    <w:rsid w:val="00DA701D"/>
    <w:rsid w:val="00E01885"/>
    <w:rsid w:val="00E13E44"/>
    <w:rsid w:val="00E16320"/>
    <w:rsid w:val="00E23C28"/>
    <w:rsid w:val="00E605D5"/>
    <w:rsid w:val="00E81ABF"/>
    <w:rsid w:val="00E9489D"/>
    <w:rsid w:val="00EC74B5"/>
    <w:rsid w:val="00EE6217"/>
    <w:rsid w:val="00F071B9"/>
    <w:rsid w:val="00F20FE4"/>
    <w:rsid w:val="00F31461"/>
    <w:rsid w:val="00F353A9"/>
    <w:rsid w:val="00FB76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88E8D9"/>
  <w15:docId w15:val="{4818A15C-5352-4777-BF0E-84E8CB9BF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2507"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7"/>
      <w:ind w:left="10" w:right="46" w:hanging="10"/>
      <w:jc w:val="center"/>
      <w:outlineLvl w:val="0"/>
    </w:pPr>
    <w:rPr>
      <w:rFonts w:ascii="Arial" w:eastAsia="Arial" w:hAnsi="Arial" w:cs="Arial"/>
      <w:b/>
      <w:color w:val="000000"/>
      <w:sz w:val="28"/>
    </w:rPr>
  </w:style>
  <w:style w:type="paragraph" w:styleId="Ttulo2">
    <w:name w:val="heading 2"/>
    <w:basedOn w:val="Normal"/>
    <w:next w:val="Normal"/>
    <w:link w:val="Ttulo2Car"/>
    <w:uiPriority w:val="9"/>
    <w:unhideWhenUsed/>
    <w:qFormat/>
    <w:rsid w:val="00C05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ascii="Arial" w:eastAsia="Arial" w:hAnsi="Arial" w:cs="Arial"/>
      <w:b/>
      <w:color w:val="000000"/>
      <w:sz w:val="28"/>
    </w:rPr>
  </w:style>
  <w:style w:type="paragraph" w:styleId="Subttulo">
    <w:name w:val="Subtitle"/>
    <w:basedOn w:val="Normal"/>
    <w:next w:val="Normal"/>
    <w:link w:val="SubttuloCar"/>
    <w:uiPriority w:val="11"/>
    <w:qFormat/>
    <w:rsid w:val="008B7F86"/>
    <w:pPr>
      <w:numPr>
        <w:ilvl w:val="1"/>
      </w:numPr>
      <w:spacing w:after="160"/>
      <w:ind w:left="2507" w:hanging="1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8B7F86"/>
    <w:rPr>
      <w:color w:val="5A5A5A" w:themeColor="text1" w:themeTint="A5"/>
      <w:spacing w:val="15"/>
    </w:rPr>
  </w:style>
  <w:style w:type="paragraph" w:styleId="TtuloTDC">
    <w:name w:val="TOC Heading"/>
    <w:basedOn w:val="Ttulo1"/>
    <w:next w:val="Normal"/>
    <w:uiPriority w:val="39"/>
    <w:unhideWhenUsed/>
    <w:qFormat/>
    <w:rsid w:val="008B7F86"/>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8B7F86"/>
    <w:pPr>
      <w:spacing w:after="100"/>
      <w:ind w:left="0"/>
    </w:pPr>
  </w:style>
  <w:style w:type="character" w:styleId="Hipervnculo">
    <w:name w:val="Hyperlink"/>
    <w:basedOn w:val="Fuentedeprrafopredeter"/>
    <w:uiPriority w:val="99"/>
    <w:unhideWhenUsed/>
    <w:rsid w:val="008B7F86"/>
    <w:rPr>
      <w:color w:val="0563C1" w:themeColor="hyperlink"/>
      <w:u w:val="single"/>
    </w:rPr>
  </w:style>
  <w:style w:type="character" w:customStyle="1" w:styleId="Ttulo2Car">
    <w:name w:val="Título 2 Car"/>
    <w:basedOn w:val="Fuentedeprrafopredeter"/>
    <w:link w:val="Ttulo2"/>
    <w:uiPriority w:val="9"/>
    <w:rsid w:val="00C0515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0515F"/>
    <w:pPr>
      <w:spacing w:after="100"/>
      <w:ind w:left="240"/>
    </w:pPr>
  </w:style>
  <w:style w:type="paragraph" w:styleId="Encabezado">
    <w:name w:val="header"/>
    <w:basedOn w:val="Normal"/>
    <w:link w:val="EncabezadoCar"/>
    <w:uiPriority w:val="99"/>
    <w:unhideWhenUsed/>
    <w:rsid w:val="00EE62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6217"/>
    <w:rPr>
      <w:rFonts w:ascii="Arial" w:eastAsia="Arial" w:hAnsi="Arial" w:cs="Arial"/>
      <w:color w:val="000000"/>
      <w:sz w:val="24"/>
    </w:rPr>
  </w:style>
  <w:style w:type="paragraph" w:styleId="Prrafodelista">
    <w:name w:val="List Paragraph"/>
    <w:basedOn w:val="Normal"/>
    <w:uiPriority w:val="34"/>
    <w:qFormat/>
    <w:rsid w:val="001E49AB"/>
    <w:pPr>
      <w:ind w:left="720"/>
      <w:contextualSpacing/>
    </w:pPr>
  </w:style>
  <w:style w:type="character" w:customStyle="1" w:styleId="normaltextrun">
    <w:name w:val="normaltextrun"/>
    <w:basedOn w:val="Fuentedeprrafopredeter"/>
    <w:rsid w:val="007C4321"/>
  </w:style>
  <w:style w:type="character" w:customStyle="1" w:styleId="eop">
    <w:name w:val="eop"/>
    <w:basedOn w:val="Fuentedeprrafopredeter"/>
    <w:rsid w:val="007C4321"/>
  </w:style>
  <w:style w:type="paragraph" w:customStyle="1" w:styleId="paragraph">
    <w:name w:val="paragraph"/>
    <w:basedOn w:val="Normal"/>
    <w:rsid w:val="002B04B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Mencinsinresolver">
    <w:name w:val="Unresolved Mention"/>
    <w:basedOn w:val="Fuentedeprrafopredeter"/>
    <w:uiPriority w:val="99"/>
    <w:semiHidden/>
    <w:unhideWhenUsed/>
    <w:rsid w:val="004D204E"/>
    <w:rPr>
      <w:color w:val="605E5C"/>
      <w:shd w:val="clear" w:color="auto" w:fill="E1DFDD"/>
    </w:rPr>
  </w:style>
  <w:style w:type="character" w:styleId="Refdecomentario">
    <w:name w:val="annotation reference"/>
    <w:basedOn w:val="Fuentedeprrafopredeter"/>
    <w:uiPriority w:val="99"/>
    <w:semiHidden/>
    <w:unhideWhenUsed/>
    <w:rsid w:val="00AF6BD6"/>
    <w:rPr>
      <w:sz w:val="16"/>
      <w:szCs w:val="16"/>
    </w:rPr>
  </w:style>
  <w:style w:type="paragraph" w:styleId="Textocomentario">
    <w:name w:val="annotation text"/>
    <w:basedOn w:val="Normal"/>
    <w:link w:val="TextocomentarioCar"/>
    <w:uiPriority w:val="99"/>
    <w:semiHidden/>
    <w:unhideWhenUsed/>
    <w:rsid w:val="00AF6B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6BD6"/>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F6BD6"/>
    <w:rPr>
      <w:b/>
      <w:bCs/>
    </w:rPr>
  </w:style>
  <w:style w:type="character" w:customStyle="1" w:styleId="AsuntodelcomentarioCar">
    <w:name w:val="Asunto del comentario Car"/>
    <w:basedOn w:val="TextocomentarioCar"/>
    <w:link w:val="Asuntodelcomentario"/>
    <w:uiPriority w:val="99"/>
    <w:semiHidden/>
    <w:rsid w:val="00AF6BD6"/>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926">
      <w:bodyDiv w:val="1"/>
      <w:marLeft w:val="0"/>
      <w:marRight w:val="0"/>
      <w:marTop w:val="0"/>
      <w:marBottom w:val="0"/>
      <w:divBdr>
        <w:top w:val="none" w:sz="0" w:space="0" w:color="auto"/>
        <w:left w:val="none" w:sz="0" w:space="0" w:color="auto"/>
        <w:bottom w:val="none" w:sz="0" w:space="0" w:color="auto"/>
        <w:right w:val="none" w:sz="0" w:space="0" w:color="auto"/>
      </w:divBdr>
      <w:divsChild>
        <w:div w:id="1482040432">
          <w:marLeft w:val="0"/>
          <w:marRight w:val="0"/>
          <w:marTop w:val="0"/>
          <w:marBottom w:val="0"/>
          <w:divBdr>
            <w:top w:val="none" w:sz="0" w:space="0" w:color="auto"/>
            <w:left w:val="none" w:sz="0" w:space="0" w:color="auto"/>
            <w:bottom w:val="none" w:sz="0" w:space="0" w:color="auto"/>
            <w:right w:val="none" w:sz="0" w:space="0" w:color="auto"/>
          </w:divBdr>
        </w:div>
        <w:div w:id="2027978270">
          <w:marLeft w:val="0"/>
          <w:marRight w:val="0"/>
          <w:marTop w:val="0"/>
          <w:marBottom w:val="0"/>
          <w:divBdr>
            <w:top w:val="none" w:sz="0" w:space="0" w:color="auto"/>
            <w:left w:val="none" w:sz="0" w:space="0" w:color="auto"/>
            <w:bottom w:val="none" w:sz="0" w:space="0" w:color="auto"/>
            <w:right w:val="none" w:sz="0" w:space="0" w:color="auto"/>
          </w:divBdr>
        </w:div>
        <w:div w:id="1611429808">
          <w:marLeft w:val="0"/>
          <w:marRight w:val="0"/>
          <w:marTop w:val="0"/>
          <w:marBottom w:val="0"/>
          <w:divBdr>
            <w:top w:val="none" w:sz="0" w:space="0" w:color="auto"/>
            <w:left w:val="none" w:sz="0" w:space="0" w:color="auto"/>
            <w:bottom w:val="none" w:sz="0" w:space="0" w:color="auto"/>
            <w:right w:val="none" w:sz="0" w:space="0" w:color="auto"/>
          </w:divBdr>
        </w:div>
        <w:div w:id="1093164609">
          <w:marLeft w:val="0"/>
          <w:marRight w:val="0"/>
          <w:marTop w:val="0"/>
          <w:marBottom w:val="0"/>
          <w:divBdr>
            <w:top w:val="none" w:sz="0" w:space="0" w:color="auto"/>
            <w:left w:val="none" w:sz="0" w:space="0" w:color="auto"/>
            <w:bottom w:val="none" w:sz="0" w:space="0" w:color="auto"/>
            <w:right w:val="none" w:sz="0" w:space="0" w:color="auto"/>
          </w:divBdr>
        </w:div>
        <w:div w:id="191847477">
          <w:marLeft w:val="0"/>
          <w:marRight w:val="0"/>
          <w:marTop w:val="0"/>
          <w:marBottom w:val="0"/>
          <w:divBdr>
            <w:top w:val="none" w:sz="0" w:space="0" w:color="auto"/>
            <w:left w:val="none" w:sz="0" w:space="0" w:color="auto"/>
            <w:bottom w:val="none" w:sz="0" w:space="0" w:color="auto"/>
            <w:right w:val="none" w:sz="0" w:space="0" w:color="auto"/>
          </w:divBdr>
        </w:div>
        <w:div w:id="210071948">
          <w:marLeft w:val="0"/>
          <w:marRight w:val="0"/>
          <w:marTop w:val="0"/>
          <w:marBottom w:val="0"/>
          <w:divBdr>
            <w:top w:val="none" w:sz="0" w:space="0" w:color="auto"/>
            <w:left w:val="none" w:sz="0" w:space="0" w:color="auto"/>
            <w:bottom w:val="none" w:sz="0" w:space="0" w:color="auto"/>
            <w:right w:val="none" w:sz="0" w:space="0" w:color="auto"/>
          </w:divBdr>
        </w:div>
        <w:div w:id="852184414">
          <w:marLeft w:val="0"/>
          <w:marRight w:val="0"/>
          <w:marTop w:val="0"/>
          <w:marBottom w:val="0"/>
          <w:divBdr>
            <w:top w:val="none" w:sz="0" w:space="0" w:color="auto"/>
            <w:left w:val="none" w:sz="0" w:space="0" w:color="auto"/>
            <w:bottom w:val="none" w:sz="0" w:space="0" w:color="auto"/>
            <w:right w:val="none" w:sz="0" w:space="0" w:color="auto"/>
          </w:divBdr>
        </w:div>
        <w:div w:id="1065833689">
          <w:marLeft w:val="0"/>
          <w:marRight w:val="0"/>
          <w:marTop w:val="0"/>
          <w:marBottom w:val="0"/>
          <w:divBdr>
            <w:top w:val="none" w:sz="0" w:space="0" w:color="auto"/>
            <w:left w:val="none" w:sz="0" w:space="0" w:color="auto"/>
            <w:bottom w:val="none" w:sz="0" w:space="0" w:color="auto"/>
            <w:right w:val="none" w:sz="0" w:space="0" w:color="auto"/>
          </w:divBdr>
        </w:div>
        <w:div w:id="637227608">
          <w:marLeft w:val="0"/>
          <w:marRight w:val="0"/>
          <w:marTop w:val="0"/>
          <w:marBottom w:val="0"/>
          <w:divBdr>
            <w:top w:val="none" w:sz="0" w:space="0" w:color="auto"/>
            <w:left w:val="none" w:sz="0" w:space="0" w:color="auto"/>
            <w:bottom w:val="none" w:sz="0" w:space="0" w:color="auto"/>
            <w:right w:val="none" w:sz="0" w:space="0" w:color="auto"/>
          </w:divBdr>
        </w:div>
        <w:div w:id="532108387">
          <w:marLeft w:val="0"/>
          <w:marRight w:val="0"/>
          <w:marTop w:val="0"/>
          <w:marBottom w:val="0"/>
          <w:divBdr>
            <w:top w:val="none" w:sz="0" w:space="0" w:color="auto"/>
            <w:left w:val="none" w:sz="0" w:space="0" w:color="auto"/>
            <w:bottom w:val="none" w:sz="0" w:space="0" w:color="auto"/>
            <w:right w:val="none" w:sz="0" w:space="0" w:color="auto"/>
          </w:divBdr>
        </w:div>
        <w:div w:id="149905059">
          <w:marLeft w:val="0"/>
          <w:marRight w:val="0"/>
          <w:marTop w:val="0"/>
          <w:marBottom w:val="0"/>
          <w:divBdr>
            <w:top w:val="none" w:sz="0" w:space="0" w:color="auto"/>
            <w:left w:val="none" w:sz="0" w:space="0" w:color="auto"/>
            <w:bottom w:val="none" w:sz="0" w:space="0" w:color="auto"/>
            <w:right w:val="none" w:sz="0" w:space="0" w:color="auto"/>
          </w:divBdr>
        </w:div>
        <w:div w:id="874972783">
          <w:marLeft w:val="0"/>
          <w:marRight w:val="0"/>
          <w:marTop w:val="0"/>
          <w:marBottom w:val="0"/>
          <w:divBdr>
            <w:top w:val="none" w:sz="0" w:space="0" w:color="auto"/>
            <w:left w:val="none" w:sz="0" w:space="0" w:color="auto"/>
            <w:bottom w:val="none" w:sz="0" w:space="0" w:color="auto"/>
            <w:right w:val="none" w:sz="0" w:space="0" w:color="auto"/>
          </w:divBdr>
        </w:div>
        <w:div w:id="1826313802">
          <w:marLeft w:val="0"/>
          <w:marRight w:val="0"/>
          <w:marTop w:val="0"/>
          <w:marBottom w:val="0"/>
          <w:divBdr>
            <w:top w:val="none" w:sz="0" w:space="0" w:color="auto"/>
            <w:left w:val="none" w:sz="0" w:space="0" w:color="auto"/>
            <w:bottom w:val="none" w:sz="0" w:space="0" w:color="auto"/>
            <w:right w:val="none" w:sz="0" w:space="0" w:color="auto"/>
          </w:divBdr>
        </w:div>
        <w:div w:id="1736589978">
          <w:marLeft w:val="0"/>
          <w:marRight w:val="0"/>
          <w:marTop w:val="0"/>
          <w:marBottom w:val="0"/>
          <w:divBdr>
            <w:top w:val="none" w:sz="0" w:space="0" w:color="auto"/>
            <w:left w:val="none" w:sz="0" w:space="0" w:color="auto"/>
            <w:bottom w:val="none" w:sz="0" w:space="0" w:color="auto"/>
            <w:right w:val="none" w:sz="0" w:space="0" w:color="auto"/>
          </w:divBdr>
        </w:div>
        <w:div w:id="459810644">
          <w:marLeft w:val="0"/>
          <w:marRight w:val="0"/>
          <w:marTop w:val="0"/>
          <w:marBottom w:val="0"/>
          <w:divBdr>
            <w:top w:val="none" w:sz="0" w:space="0" w:color="auto"/>
            <w:left w:val="none" w:sz="0" w:space="0" w:color="auto"/>
            <w:bottom w:val="none" w:sz="0" w:space="0" w:color="auto"/>
            <w:right w:val="none" w:sz="0" w:space="0" w:color="auto"/>
          </w:divBdr>
        </w:div>
        <w:div w:id="1117716599">
          <w:marLeft w:val="0"/>
          <w:marRight w:val="0"/>
          <w:marTop w:val="0"/>
          <w:marBottom w:val="0"/>
          <w:divBdr>
            <w:top w:val="none" w:sz="0" w:space="0" w:color="auto"/>
            <w:left w:val="none" w:sz="0" w:space="0" w:color="auto"/>
            <w:bottom w:val="none" w:sz="0" w:space="0" w:color="auto"/>
            <w:right w:val="none" w:sz="0" w:space="0" w:color="auto"/>
          </w:divBdr>
        </w:div>
        <w:div w:id="1310749014">
          <w:marLeft w:val="0"/>
          <w:marRight w:val="0"/>
          <w:marTop w:val="0"/>
          <w:marBottom w:val="0"/>
          <w:divBdr>
            <w:top w:val="none" w:sz="0" w:space="0" w:color="auto"/>
            <w:left w:val="none" w:sz="0" w:space="0" w:color="auto"/>
            <w:bottom w:val="none" w:sz="0" w:space="0" w:color="auto"/>
            <w:right w:val="none" w:sz="0" w:space="0" w:color="auto"/>
          </w:divBdr>
        </w:div>
        <w:div w:id="573466515">
          <w:marLeft w:val="0"/>
          <w:marRight w:val="0"/>
          <w:marTop w:val="0"/>
          <w:marBottom w:val="0"/>
          <w:divBdr>
            <w:top w:val="none" w:sz="0" w:space="0" w:color="auto"/>
            <w:left w:val="none" w:sz="0" w:space="0" w:color="auto"/>
            <w:bottom w:val="none" w:sz="0" w:space="0" w:color="auto"/>
            <w:right w:val="none" w:sz="0" w:space="0" w:color="auto"/>
          </w:divBdr>
        </w:div>
        <w:div w:id="392898307">
          <w:marLeft w:val="0"/>
          <w:marRight w:val="0"/>
          <w:marTop w:val="0"/>
          <w:marBottom w:val="0"/>
          <w:divBdr>
            <w:top w:val="none" w:sz="0" w:space="0" w:color="auto"/>
            <w:left w:val="none" w:sz="0" w:space="0" w:color="auto"/>
            <w:bottom w:val="none" w:sz="0" w:space="0" w:color="auto"/>
            <w:right w:val="none" w:sz="0" w:space="0" w:color="auto"/>
          </w:divBdr>
        </w:div>
        <w:div w:id="585531077">
          <w:marLeft w:val="0"/>
          <w:marRight w:val="0"/>
          <w:marTop w:val="0"/>
          <w:marBottom w:val="0"/>
          <w:divBdr>
            <w:top w:val="none" w:sz="0" w:space="0" w:color="auto"/>
            <w:left w:val="none" w:sz="0" w:space="0" w:color="auto"/>
            <w:bottom w:val="none" w:sz="0" w:space="0" w:color="auto"/>
            <w:right w:val="none" w:sz="0" w:space="0" w:color="auto"/>
          </w:divBdr>
        </w:div>
        <w:div w:id="209923318">
          <w:marLeft w:val="0"/>
          <w:marRight w:val="0"/>
          <w:marTop w:val="0"/>
          <w:marBottom w:val="0"/>
          <w:divBdr>
            <w:top w:val="none" w:sz="0" w:space="0" w:color="auto"/>
            <w:left w:val="none" w:sz="0" w:space="0" w:color="auto"/>
            <w:bottom w:val="none" w:sz="0" w:space="0" w:color="auto"/>
            <w:right w:val="none" w:sz="0" w:space="0" w:color="auto"/>
          </w:divBdr>
        </w:div>
        <w:div w:id="1916890160">
          <w:marLeft w:val="0"/>
          <w:marRight w:val="0"/>
          <w:marTop w:val="0"/>
          <w:marBottom w:val="0"/>
          <w:divBdr>
            <w:top w:val="none" w:sz="0" w:space="0" w:color="auto"/>
            <w:left w:val="none" w:sz="0" w:space="0" w:color="auto"/>
            <w:bottom w:val="none" w:sz="0" w:space="0" w:color="auto"/>
            <w:right w:val="none" w:sz="0" w:space="0" w:color="auto"/>
          </w:divBdr>
        </w:div>
        <w:div w:id="509879696">
          <w:marLeft w:val="0"/>
          <w:marRight w:val="0"/>
          <w:marTop w:val="0"/>
          <w:marBottom w:val="0"/>
          <w:divBdr>
            <w:top w:val="none" w:sz="0" w:space="0" w:color="auto"/>
            <w:left w:val="none" w:sz="0" w:space="0" w:color="auto"/>
            <w:bottom w:val="none" w:sz="0" w:space="0" w:color="auto"/>
            <w:right w:val="none" w:sz="0" w:space="0" w:color="auto"/>
          </w:divBdr>
        </w:div>
        <w:div w:id="156573748">
          <w:marLeft w:val="0"/>
          <w:marRight w:val="0"/>
          <w:marTop w:val="0"/>
          <w:marBottom w:val="0"/>
          <w:divBdr>
            <w:top w:val="none" w:sz="0" w:space="0" w:color="auto"/>
            <w:left w:val="none" w:sz="0" w:space="0" w:color="auto"/>
            <w:bottom w:val="none" w:sz="0" w:space="0" w:color="auto"/>
            <w:right w:val="none" w:sz="0" w:space="0" w:color="auto"/>
          </w:divBdr>
        </w:div>
        <w:div w:id="1802452920">
          <w:marLeft w:val="0"/>
          <w:marRight w:val="0"/>
          <w:marTop w:val="0"/>
          <w:marBottom w:val="0"/>
          <w:divBdr>
            <w:top w:val="none" w:sz="0" w:space="0" w:color="auto"/>
            <w:left w:val="none" w:sz="0" w:space="0" w:color="auto"/>
            <w:bottom w:val="none" w:sz="0" w:space="0" w:color="auto"/>
            <w:right w:val="none" w:sz="0" w:space="0" w:color="auto"/>
          </w:divBdr>
        </w:div>
        <w:div w:id="123814379">
          <w:marLeft w:val="0"/>
          <w:marRight w:val="0"/>
          <w:marTop w:val="0"/>
          <w:marBottom w:val="0"/>
          <w:divBdr>
            <w:top w:val="none" w:sz="0" w:space="0" w:color="auto"/>
            <w:left w:val="none" w:sz="0" w:space="0" w:color="auto"/>
            <w:bottom w:val="none" w:sz="0" w:space="0" w:color="auto"/>
            <w:right w:val="none" w:sz="0" w:space="0" w:color="auto"/>
          </w:divBdr>
        </w:div>
        <w:div w:id="1901018451">
          <w:marLeft w:val="0"/>
          <w:marRight w:val="0"/>
          <w:marTop w:val="0"/>
          <w:marBottom w:val="0"/>
          <w:divBdr>
            <w:top w:val="none" w:sz="0" w:space="0" w:color="auto"/>
            <w:left w:val="none" w:sz="0" w:space="0" w:color="auto"/>
            <w:bottom w:val="none" w:sz="0" w:space="0" w:color="auto"/>
            <w:right w:val="none" w:sz="0" w:space="0" w:color="auto"/>
          </w:divBdr>
        </w:div>
        <w:div w:id="645355197">
          <w:marLeft w:val="0"/>
          <w:marRight w:val="0"/>
          <w:marTop w:val="0"/>
          <w:marBottom w:val="0"/>
          <w:divBdr>
            <w:top w:val="none" w:sz="0" w:space="0" w:color="auto"/>
            <w:left w:val="none" w:sz="0" w:space="0" w:color="auto"/>
            <w:bottom w:val="none" w:sz="0" w:space="0" w:color="auto"/>
            <w:right w:val="none" w:sz="0" w:space="0" w:color="auto"/>
          </w:divBdr>
        </w:div>
        <w:div w:id="629095649">
          <w:marLeft w:val="0"/>
          <w:marRight w:val="0"/>
          <w:marTop w:val="0"/>
          <w:marBottom w:val="0"/>
          <w:divBdr>
            <w:top w:val="none" w:sz="0" w:space="0" w:color="auto"/>
            <w:left w:val="none" w:sz="0" w:space="0" w:color="auto"/>
            <w:bottom w:val="none" w:sz="0" w:space="0" w:color="auto"/>
            <w:right w:val="none" w:sz="0" w:space="0" w:color="auto"/>
          </w:divBdr>
        </w:div>
        <w:div w:id="253100146">
          <w:marLeft w:val="0"/>
          <w:marRight w:val="0"/>
          <w:marTop w:val="0"/>
          <w:marBottom w:val="0"/>
          <w:divBdr>
            <w:top w:val="none" w:sz="0" w:space="0" w:color="auto"/>
            <w:left w:val="none" w:sz="0" w:space="0" w:color="auto"/>
            <w:bottom w:val="none" w:sz="0" w:space="0" w:color="auto"/>
            <w:right w:val="none" w:sz="0" w:space="0" w:color="auto"/>
          </w:divBdr>
        </w:div>
        <w:div w:id="739907164">
          <w:marLeft w:val="0"/>
          <w:marRight w:val="0"/>
          <w:marTop w:val="0"/>
          <w:marBottom w:val="0"/>
          <w:divBdr>
            <w:top w:val="none" w:sz="0" w:space="0" w:color="auto"/>
            <w:left w:val="none" w:sz="0" w:space="0" w:color="auto"/>
            <w:bottom w:val="none" w:sz="0" w:space="0" w:color="auto"/>
            <w:right w:val="none" w:sz="0" w:space="0" w:color="auto"/>
          </w:divBdr>
        </w:div>
        <w:div w:id="1417825769">
          <w:marLeft w:val="0"/>
          <w:marRight w:val="0"/>
          <w:marTop w:val="0"/>
          <w:marBottom w:val="0"/>
          <w:divBdr>
            <w:top w:val="none" w:sz="0" w:space="0" w:color="auto"/>
            <w:left w:val="none" w:sz="0" w:space="0" w:color="auto"/>
            <w:bottom w:val="none" w:sz="0" w:space="0" w:color="auto"/>
            <w:right w:val="none" w:sz="0" w:space="0" w:color="auto"/>
          </w:divBdr>
        </w:div>
        <w:div w:id="1049118">
          <w:marLeft w:val="0"/>
          <w:marRight w:val="0"/>
          <w:marTop w:val="0"/>
          <w:marBottom w:val="0"/>
          <w:divBdr>
            <w:top w:val="none" w:sz="0" w:space="0" w:color="auto"/>
            <w:left w:val="none" w:sz="0" w:space="0" w:color="auto"/>
            <w:bottom w:val="none" w:sz="0" w:space="0" w:color="auto"/>
            <w:right w:val="none" w:sz="0" w:space="0" w:color="auto"/>
          </w:divBdr>
        </w:div>
        <w:div w:id="1140145584">
          <w:marLeft w:val="0"/>
          <w:marRight w:val="0"/>
          <w:marTop w:val="0"/>
          <w:marBottom w:val="0"/>
          <w:divBdr>
            <w:top w:val="none" w:sz="0" w:space="0" w:color="auto"/>
            <w:left w:val="none" w:sz="0" w:space="0" w:color="auto"/>
            <w:bottom w:val="none" w:sz="0" w:space="0" w:color="auto"/>
            <w:right w:val="none" w:sz="0" w:space="0" w:color="auto"/>
          </w:divBdr>
        </w:div>
        <w:div w:id="499321132">
          <w:marLeft w:val="0"/>
          <w:marRight w:val="0"/>
          <w:marTop w:val="0"/>
          <w:marBottom w:val="0"/>
          <w:divBdr>
            <w:top w:val="none" w:sz="0" w:space="0" w:color="auto"/>
            <w:left w:val="none" w:sz="0" w:space="0" w:color="auto"/>
            <w:bottom w:val="none" w:sz="0" w:space="0" w:color="auto"/>
            <w:right w:val="none" w:sz="0" w:space="0" w:color="auto"/>
          </w:divBdr>
        </w:div>
        <w:div w:id="1921868726">
          <w:marLeft w:val="0"/>
          <w:marRight w:val="0"/>
          <w:marTop w:val="0"/>
          <w:marBottom w:val="0"/>
          <w:divBdr>
            <w:top w:val="none" w:sz="0" w:space="0" w:color="auto"/>
            <w:left w:val="none" w:sz="0" w:space="0" w:color="auto"/>
            <w:bottom w:val="none" w:sz="0" w:space="0" w:color="auto"/>
            <w:right w:val="none" w:sz="0" w:space="0" w:color="auto"/>
          </w:divBdr>
        </w:div>
        <w:div w:id="1412384119">
          <w:marLeft w:val="0"/>
          <w:marRight w:val="0"/>
          <w:marTop w:val="0"/>
          <w:marBottom w:val="0"/>
          <w:divBdr>
            <w:top w:val="none" w:sz="0" w:space="0" w:color="auto"/>
            <w:left w:val="none" w:sz="0" w:space="0" w:color="auto"/>
            <w:bottom w:val="none" w:sz="0" w:space="0" w:color="auto"/>
            <w:right w:val="none" w:sz="0" w:space="0" w:color="auto"/>
          </w:divBdr>
        </w:div>
        <w:div w:id="277611770">
          <w:marLeft w:val="0"/>
          <w:marRight w:val="0"/>
          <w:marTop w:val="0"/>
          <w:marBottom w:val="0"/>
          <w:divBdr>
            <w:top w:val="none" w:sz="0" w:space="0" w:color="auto"/>
            <w:left w:val="none" w:sz="0" w:space="0" w:color="auto"/>
            <w:bottom w:val="none" w:sz="0" w:space="0" w:color="auto"/>
            <w:right w:val="none" w:sz="0" w:space="0" w:color="auto"/>
          </w:divBdr>
        </w:div>
        <w:div w:id="1779711679">
          <w:marLeft w:val="0"/>
          <w:marRight w:val="0"/>
          <w:marTop w:val="0"/>
          <w:marBottom w:val="0"/>
          <w:divBdr>
            <w:top w:val="none" w:sz="0" w:space="0" w:color="auto"/>
            <w:left w:val="none" w:sz="0" w:space="0" w:color="auto"/>
            <w:bottom w:val="none" w:sz="0" w:space="0" w:color="auto"/>
            <w:right w:val="none" w:sz="0" w:space="0" w:color="auto"/>
          </w:divBdr>
        </w:div>
        <w:div w:id="772481761">
          <w:marLeft w:val="0"/>
          <w:marRight w:val="0"/>
          <w:marTop w:val="0"/>
          <w:marBottom w:val="0"/>
          <w:divBdr>
            <w:top w:val="none" w:sz="0" w:space="0" w:color="auto"/>
            <w:left w:val="none" w:sz="0" w:space="0" w:color="auto"/>
            <w:bottom w:val="none" w:sz="0" w:space="0" w:color="auto"/>
            <w:right w:val="none" w:sz="0" w:space="0" w:color="auto"/>
          </w:divBdr>
        </w:div>
        <w:div w:id="817570044">
          <w:marLeft w:val="0"/>
          <w:marRight w:val="0"/>
          <w:marTop w:val="0"/>
          <w:marBottom w:val="0"/>
          <w:divBdr>
            <w:top w:val="none" w:sz="0" w:space="0" w:color="auto"/>
            <w:left w:val="none" w:sz="0" w:space="0" w:color="auto"/>
            <w:bottom w:val="none" w:sz="0" w:space="0" w:color="auto"/>
            <w:right w:val="none" w:sz="0" w:space="0" w:color="auto"/>
          </w:divBdr>
        </w:div>
        <w:div w:id="2036226029">
          <w:marLeft w:val="0"/>
          <w:marRight w:val="0"/>
          <w:marTop w:val="0"/>
          <w:marBottom w:val="0"/>
          <w:divBdr>
            <w:top w:val="none" w:sz="0" w:space="0" w:color="auto"/>
            <w:left w:val="none" w:sz="0" w:space="0" w:color="auto"/>
            <w:bottom w:val="none" w:sz="0" w:space="0" w:color="auto"/>
            <w:right w:val="none" w:sz="0" w:space="0" w:color="auto"/>
          </w:divBdr>
        </w:div>
        <w:div w:id="803933401">
          <w:marLeft w:val="0"/>
          <w:marRight w:val="0"/>
          <w:marTop w:val="0"/>
          <w:marBottom w:val="0"/>
          <w:divBdr>
            <w:top w:val="none" w:sz="0" w:space="0" w:color="auto"/>
            <w:left w:val="none" w:sz="0" w:space="0" w:color="auto"/>
            <w:bottom w:val="none" w:sz="0" w:space="0" w:color="auto"/>
            <w:right w:val="none" w:sz="0" w:space="0" w:color="auto"/>
          </w:divBdr>
        </w:div>
        <w:div w:id="1576935162">
          <w:marLeft w:val="0"/>
          <w:marRight w:val="0"/>
          <w:marTop w:val="0"/>
          <w:marBottom w:val="0"/>
          <w:divBdr>
            <w:top w:val="none" w:sz="0" w:space="0" w:color="auto"/>
            <w:left w:val="none" w:sz="0" w:space="0" w:color="auto"/>
            <w:bottom w:val="none" w:sz="0" w:space="0" w:color="auto"/>
            <w:right w:val="none" w:sz="0" w:space="0" w:color="auto"/>
          </w:divBdr>
        </w:div>
        <w:div w:id="1856650012">
          <w:marLeft w:val="0"/>
          <w:marRight w:val="0"/>
          <w:marTop w:val="0"/>
          <w:marBottom w:val="0"/>
          <w:divBdr>
            <w:top w:val="none" w:sz="0" w:space="0" w:color="auto"/>
            <w:left w:val="none" w:sz="0" w:space="0" w:color="auto"/>
            <w:bottom w:val="none" w:sz="0" w:space="0" w:color="auto"/>
            <w:right w:val="none" w:sz="0" w:space="0" w:color="auto"/>
          </w:divBdr>
        </w:div>
        <w:div w:id="1081634367">
          <w:marLeft w:val="0"/>
          <w:marRight w:val="0"/>
          <w:marTop w:val="0"/>
          <w:marBottom w:val="0"/>
          <w:divBdr>
            <w:top w:val="none" w:sz="0" w:space="0" w:color="auto"/>
            <w:left w:val="none" w:sz="0" w:space="0" w:color="auto"/>
            <w:bottom w:val="none" w:sz="0" w:space="0" w:color="auto"/>
            <w:right w:val="none" w:sz="0" w:space="0" w:color="auto"/>
          </w:divBdr>
        </w:div>
        <w:div w:id="286090430">
          <w:marLeft w:val="0"/>
          <w:marRight w:val="0"/>
          <w:marTop w:val="0"/>
          <w:marBottom w:val="0"/>
          <w:divBdr>
            <w:top w:val="none" w:sz="0" w:space="0" w:color="auto"/>
            <w:left w:val="none" w:sz="0" w:space="0" w:color="auto"/>
            <w:bottom w:val="none" w:sz="0" w:space="0" w:color="auto"/>
            <w:right w:val="none" w:sz="0" w:space="0" w:color="auto"/>
          </w:divBdr>
        </w:div>
        <w:div w:id="2131512572">
          <w:marLeft w:val="0"/>
          <w:marRight w:val="0"/>
          <w:marTop w:val="0"/>
          <w:marBottom w:val="0"/>
          <w:divBdr>
            <w:top w:val="none" w:sz="0" w:space="0" w:color="auto"/>
            <w:left w:val="none" w:sz="0" w:space="0" w:color="auto"/>
            <w:bottom w:val="none" w:sz="0" w:space="0" w:color="auto"/>
            <w:right w:val="none" w:sz="0" w:space="0" w:color="auto"/>
          </w:divBdr>
        </w:div>
        <w:div w:id="2001542730">
          <w:marLeft w:val="0"/>
          <w:marRight w:val="0"/>
          <w:marTop w:val="0"/>
          <w:marBottom w:val="0"/>
          <w:divBdr>
            <w:top w:val="none" w:sz="0" w:space="0" w:color="auto"/>
            <w:left w:val="none" w:sz="0" w:space="0" w:color="auto"/>
            <w:bottom w:val="none" w:sz="0" w:space="0" w:color="auto"/>
            <w:right w:val="none" w:sz="0" w:space="0" w:color="auto"/>
          </w:divBdr>
        </w:div>
        <w:div w:id="434709913">
          <w:marLeft w:val="0"/>
          <w:marRight w:val="0"/>
          <w:marTop w:val="0"/>
          <w:marBottom w:val="0"/>
          <w:divBdr>
            <w:top w:val="none" w:sz="0" w:space="0" w:color="auto"/>
            <w:left w:val="none" w:sz="0" w:space="0" w:color="auto"/>
            <w:bottom w:val="none" w:sz="0" w:space="0" w:color="auto"/>
            <w:right w:val="none" w:sz="0" w:space="0" w:color="auto"/>
          </w:divBdr>
        </w:div>
        <w:div w:id="1891766944">
          <w:marLeft w:val="0"/>
          <w:marRight w:val="0"/>
          <w:marTop w:val="0"/>
          <w:marBottom w:val="0"/>
          <w:divBdr>
            <w:top w:val="none" w:sz="0" w:space="0" w:color="auto"/>
            <w:left w:val="none" w:sz="0" w:space="0" w:color="auto"/>
            <w:bottom w:val="none" w:sz="0" w:space="0" w:color="auto"/>
            <w:right w:val="none" w:sz="0" w:space="0" w:color="auto"/>
          </w:divBdr>
        </w:div>
      </w:divsChild>
    </w:div>
    <w:div w:id="972171068">
      <w:bodyDiv w:val="1"/>
      <w:marLeft w:val="0"/>
      <w:marRight w:val="0"/>
      <w:marTop w:val="0"/>
      <w:marBottom w:val="0"/>
      <w:divBdr>
        <w:top w:val="none" w:sz="0" w:space="0" w:color="auto"/>
        <w:left w:val="none" w:sz="0" w:space="0" w:color="auto"/>
        <w:bottom w:val="none" w:sz="0" w:space="0" w:color="auto"/>
        <w:right w:val="none" w:sz="0" w:space="0" w:color="auto"/>
      </w:divBdr>
    </w:div>
    <w:div w:id="1040940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trello.com/b/fUGPM8IF/trabajo-parcial-1"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Downloads\Fase%20Market%20excel%20(10)%20(1)%20(1)%20(1)%20(1)%20(1)%20(1)%20(1)%20(1)%20(1)%20(1)%20(1)%20(1)%20(1)%20(1)%20(1)%20(1)%20(1)%20(1)%20(1)%20(2)%20(1)%20(1)%20(10)%20(1)%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UARIO\Downloads\Fase%20Market%20excel%20(10)%20(1)%20(1)%20(1)%20(1)%20(1)%20(1)%20(1)%20(1)%20(1)%20(1)%20(1)%20(1)%20(1)%20(1)%20(1)%20(1)%20(1)%20(1)%20(1)%20(2)%20(1)%20(1)%20(10)%20(1)%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Asignacion</a:t>
            </a:r>
            <a:r>
              <a:rPr lang="es-PE" baseline="0"/>
              <a:t> de recursos</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lineChart>
        <c:grouping val="standard"/>
        <c:varyColors val="0"/>
        <c:ser>
          <c:idx val="0"/>
          <c:order val="0"/>
          <c:tx>
            <c:strRef>
              <c:f>Hoja4!$B$6</c:f>
              <c:strCache>
                <c:ptCount val="1"/>
                <c:pt idx="0">
                  <c:v>Reconocimiento</c:v>
                </c:pt>
              </c:strCache>
            </c:strRef>
          </c:tx>
          <c:spPr>
            <a:ln w="28575" cap="rnd">
              <a:solidFill>
                <a:schemeClr val="accent1"/>
              </a:solidFill>
              <a:round/>
            </a:ln>
            <a:effectLst/>
          </c:spPr>
          <c:marker>
            <c:symbol val="none"/>
          </c:marker>
          <c:cat>
            <c:strRef>
              <c:f>Hoja4!$C$5:$K$5</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Hoja4!$C$6:$K$6</c:f>
              <c:numCache>
                <c:formatCode>General</c:formatCode>
                <c:ptCount val="9"/>
                <c:pt idx="0">
                  <c:v>9880</c:v>
                </c:pt>
                <c:pt idx="1">
                  <c:v>9205</c:v>
                </c:pt>
                <c:pt idx="2">
                  <c:v>8750</c:v>
                </c:pt>
                <c:pt idx="3">
                  <c:v>7507</c:v>
                </c:pt>
                <c:pt idx="4">
                  <c:v>5030</c:v>
                </c:pt>
                <c:pt idx="5">
                  <c:v>4068</c:v>
                </c:pt>
                <c:pt idx="6">
                  <c:v>3548</c:v>
                </c:pt>
                <c:pt idx="7">
                  <c:v>2875</c:v>
                </c:pt>
                <c:pt idx="8">
                  <c:v>2540</c:v>
                </c:pt>
              </c:numCache>
            </c:numRef>
          </c:val>
          <c:smooth val="0"/>
          <c:extLst>
            <c:ext xmlns:c16="http://schemas.microsoft.com/office/drawing/2014/chart" uri="{C3380CC4-5D6E-409C-BE32-E72D297353CC}">
              <c16:uniqueId val="{00000000-34A4-4C62-BBFF-7D4FF820BE2E}"/>
            </c:ext>
          </c:extLst>
        </c:ser>
        <c:ser>
          <c:idx val="1"/>
          <c:order val="1"/>
          <c:tx>
            <c:strRef>
              <c:f>Hoja4!$B$7</c:f>
              <c:strCache>
                <c:ptCount val="1"/>
                <c:pt idx="0">
                  <c:v>Inversion</c:v>
                </c:pt>
              </c:strCache>
            </c:strRef>
          </c:tx>
          <c:spPr>
            <a:ln w="28575" cap="rnd">
              <a:solidFill>
                <a:schemeClr val="accent2"/>
              </a:solidFill>
              <a:round/>
            </a:ln>
            <a:effectLst/>
          </c:spPr>
          <c:marker>
            <c:symbol val="none"/>
          </c:marker>
          <c:cat>
            <c:strRef>
              <c:f>Hoja4!$C$5:$K$5</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Hoja4!$C$7:$K$7</c:f>
              <c:numCache>
                <c:formatCode>General</c:formatCode>
                <c:ptCount val="9"/>
                <c:pt idx="0">
                  <c:v>3150</c:v>
                </c:pt>
                <c:pt idx="1">
                  <c:v>3150</c:v>
                </c:pt>
                <c:pt idx="2">
                  <c:v>3500</c:v>
                </c:pt>
                <c:pt idx="3">
                  <c:v>3500</c:v>
                </c:pt>
                <c:pt idx="4">
                  <c:v>3800</c:v>
                </c:pt>
                <c:pt idx="5">
                  <c:v>4000</c:v>
                </c:pt>
                <c:pt idx="6">
                  <c:v>4500</c:v>
                </c:pt>
                <c:pt idx="7">
                  <c:v>4500</c:v>
                </c:pt>
                <c:pt idx="8">
                  <c:v>5000</c:v>
                </c:pt>
              </c:numCache>
            </c:numRef>
          </c:val>
          <c:smooth val="0"/>
          <c:extLst>
            <c:ext xmlns:c16="http://schemas.microsoft.com/office/drawing/2014/chart" uri="{C3380CC4-5D6E-409C-BE32-E72D297353CC}">
              <c16:uniqueId val="{00000001-34A4-4C62-BBFF-7D4FF820BE2E}"/>
            </c:ext>
          </c:extLst>
        </c:ser>
        <c:ser>
          <c:idx val="2"/>
          <c:order val="2"/>
          <c:tx>
            <c:strRef>
              <c:f>Hoja4!$B$8</c:f>
              <c:strCache>
                <c:ptCount val="1"/>
                <c:pt idx="0">
                  <c:v>Empleados</c:v>
                </c:pt>
              </c:strCache>
            </c:strRef>
          </c:tx>
          <c:spPr>
            <a:ln w="28575" cap="rnd">
              <a:solidFill>
                <a:schemeClr val="accent3"/>
              </a:solidFill>
              <a:round/>
            </a:ln>
            <a:effectLst/>
          </c:spPr>
          <c:marker>
            <c:symbol val="none"/>
          </c:marker>
          <c:cat>
            <c:strRef>
              <c:f>Hoja4!$C$5:$K$5</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Hoja4!$C$8:$K$8</c:f>
              <c:numCache>
                <c:formatCode>General</c:formatCode>
                <c:ptCount val="9"/>
                <c:pt idx="0">
                  <c:v>50</c:v>
                </c:pt>
                <c:pt idx="1">
                  <c:v>50</c:v>
                </c:pt>
                <c:pt idx="2">
                  <c:v>50</c:v>
                </c:pt>
                <c:pt idx="3">
                  <c:v>50</c:v>
                </c:pt>
                <c:pt idx="4">
                  <c:v>50</c:v>
                </c:pt>
                <c:pt idx="5">
                  <c:v>50</c:v>
                </c:pt>
                <c:pt idx="6">
                  <c:v>60</c:v>
                </c:pt>
                <c:pt idx="7">
                  <c:v>60</c:v>
                </c:pt>
                <c:pt idx="8">
                  <c:v>70</c:v>
                </c:pt>
              </c:numCache>
            </c:numRef>
          </c:val>
          <c:smooth val="0"/>
          <c:extLst>
            <c:ext xmlns:c16="http://schemas.microsoft.com/office/drawing/2014/chart" uri="{C3380CC4-5D6E-409C-BE32-E72D297353CC}">
              <c16:uniqueId val="{00000002-34A4-4C62-BBFF-7D4FF820BE2E}"/>
            </c:ext>
          </c:extLst>
        </c:ser>
        <c:dLbls>
          <c:showLegendKey val="0"/>
          <c:showVal val="0"/>
          <c:showCatName val="0"/>
          <c:showSerName val="0"/>
          <c:showPercent val="0"/>
          <c:showBubbleSize val="0"/>
        </c:dLbls>
        <c:smooth val="0"/>
        <c:axId val="971458768"/>
        <c:axId val="971455856"/>
      </c:lineChart>
      <c:catAx>
        <c:axId val="97145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971455856"/>
        <c:crosses val="autoZero"/>
        <c:auto val="1"/>
        <c:lblAlgn val="ctr"/>
        <c:lblOffset val="100"/>
        <c:noMultiLvlLbl val="0"/>
      </c:catAx>
      <c:valAx>
        <c:axId val="97145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97145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Actividades y donaciones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lineChart>
        <c:grouping val="standard"/>
        <c:varyColors val="0"/>
        <c:ser>
          <c:idx val="0"/>
          <c:order val="0"/>
          <c:tx>
            <c:strRef>
              <c:f>Hoja4!$B$29</c:f>
              <c:strCache>
                <c:ptCount val="1"/>
                <c:pt idx="0">
                  <c:v>Donaciones</c:v>
                </c:pt>
              </c:strCache>
            </c:strRef>
          </c:tx>
          <c:spPr>
            <a:ln w="28575" cap="rnd">
              <a:solidFill>
                <a:schemeClr val="accent1"/>
              </a:solidFill>
              <a:round/>
            </a:ln>
            <a:effectLst/>
          </c:spPr>
          <c:marker>
            <c:symbol val="none"/>
          </c:marker>
          <c:cat>
            <c:strRef>
              <c:f>Hoja4!$C$28:$K$28</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Hoja4!$C$29:$K$29</c:f>
              <c:numCache>
                <c:formatCode>General</c:formatCode>
                <c:ptCount val="9"/>
                <c:pt idx="0">
                  <c:v>600</c:v>
                </c:pt>
                <c:pt idx="1">
                  <c:v>580</c:v>
                </c:pt>
                <c:pt idx="2">
                  <c:v>570</c:v>
                </c:pt>
                <c:pt idx="3">
                  <c:v>550</c:v>
                </c:pt>
                <c:pt idx="4">
                  <c:v>500</c:v>
                </c:pt>
                <c:pt idx="5">
                  <c:v>450</c:v>
                </c:pt>
                <c:pt idx="6">
                  <c:v>400</c:v>
                </c:pt>
                <c:pt idx="7">
                  <c:v>350</c:v>
                </c:pt>
                <c:pt idx="8">
                  <c:v>300</c:v>
                </c:pt>
              </c:numCache>
            </c:numRef>
          </c:val>
          <c:smooth val="0"/>
          <c:extLst>
            <c:ext xmlns:c16="http://schemas.microsoft.com/office/drawing/2014/chart" uri="{C3380CC4-5D6E-409C-BE32-E72D297353CC}">
              <c16:uniqueId val="{00000000-C7CF-4255-9146-4BD855496C0E}"/>
            </c:ext>
          </c:extLst>
        </c:ser>
        <c:ser>
          <c:idx val="1"/>
          <c:order val="1"/>
          <c:tx>
            <c:strRef>
              <c:f>Hoja4!$B$30</c:f>
              <c:strCache>
                <c:ptCount val="1"/>
                <c:pt idx="0">
                  <c:v>Actividades</c:v>
                </c:pt>
              </c:strCache>
            </c:strRef>
          </c:tx>
          <c:spPr>
            <a:ln w="28575" cap="rnd">
              <a:solidFill>
                <a:schemeClr val="accent2"/>
              </a:solidFill>
              <a:round/>
            </a:ln>
            <a:effectLst/>
          </c:spPr>
          <c:marker>
            <c:symbol val="none"/>
          </c:marker>
          <c:cat>
            <c:strRef>
              <c:f>Hoja4!$C$28:$K$28</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Hoja4!$C$30:$K$30</c:f>
              <c:numCache>
                <c:formatCode>General</c:formatCode>
                <c:ptCount val="9"/>
                <c:pt idx="0">
                  <c:v>40</c:v>
                </c:pt>
                <c:pt idx="1">
                  <c:v>40</c:v>
                </c:pt>
                <c:pt idx="2">
                  <c:v>45</c:v>
                </c:pt>
                <c:pt idx="3">
                  <c:v>45</c:v>
                </c:pt>
                <c:pt idx="4">
                  <c:v>50</c:v>
                </c:pt>
                <c:pt idx="5">
                  <c:v>50</c:v>
                </c:pt>
                <c:pt idx="6">
                  <c:v>60</c:v>
                </c:pt>
                <c:pt idx="7">
                  <c:v>70</c:v>
                </c:pt>
                <c:pt idx="8">
                  <c:v>80</c:v>
                </c:pt>
              </c:numCache>
            </c:numRef>
          </c:val>
          <c:smooth val="0"/>
          <c:extLst>
            <c:ext xmlns:c16="http://schemas.microsoft.com/office/drawing/2014/chart" uri="{C3380CC4-5D6E-409C-BE32-E72D297353CC}">
              <c16:uniqueId val="{00000001-C7CF-4255-9146-4BD855496C0E}"/>
            </c:ext>
          </c:extLst>
        </c:ser>
        <c:ser>
          <c:idx val="2"/>
          <c:order val="2"/>
          <c:tx>
            <c:strRef>
              <c:f>Hoja4!$B$31</c:f>
              <c:strCache>
                <c:ptCount val="1"/>
                <c:pt idx="0">
                  <c:v>Participantes</c:v>
                </c:pt>
              </c:strCache>
            </c:strRef>
          </c:tx>
          <c:spPr>
            <a:ln w="28575" cap="rnd">
              <a:solidFill>
                <a:schemeClr val="accent3"/>
              </a:solidFill>
              <a:round/>
            </a:ln>
            <a:effectLst/>
          </c:spPr>
          <c:marker>
            <c:symbol val="none"/>
          </c:marker>
          <c:cat>
            <c:strRef>
              <c:f>Hoja4!$C$28:$K$28</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Hoja4!$C$31:$K$31</c:f>
              <c:numCache>
                <c:formatCode>General</c:formatCode>
                <c:ptCount val="9"/>
                <c:pt idx="0">
                  <c:v>450</c:v>
                </c:pt>
                <c:pt idx="1">
                  <c:v>400</c:v>
                </c:pt>
                <c:pt idx="2">
                  <c:v>400</c:v>
                </c:pt>
                <c:pt idx="3">
                  <c:v>370</c:v>
                </c:pt>
                <c:pt idx="4">
                  <c:v>370</c:v>
                </c:pt>
                <c:pt idx="5">
                  <c:v>350</c:v>
                </c:pt>
                <c:pt idx="6">
                  <c:v>300</c:v>
                </c:pt>
                <c:pt idx="7">
                  <c:v>300</c:v>
                </c:pt>
                <c:pt idx="8">
                  <c:v>270</c:v>
                </c:pt>
              </c:numCache>
            </c:numRef>
          </c:val>
          <c:smooth val="0"/>
          <c:extLst>
            <c:ext xmlns:c16="http://schemas.microsoft.com/office/drawing/2014/chart" uri="{C3380CC4-5D6E-409C-BE32-E72D297353CC}">
              <c16:uniqueId val="{00000002-C7CF-4255-9146-4BD855496C0E}"/>
            </c:ext>
          </c:extLst>
        </c:ser>
        <c:ser>
          <c:idx val="3"/>
          <c:order val="3"/>
          <c:tx>
            <c:strRef>
              <c:f>Hoja4!$B$32</c:f>
              <c:strCache>
                <c:ptCount val="1"/>
              </c:strCache>
            </c:strRef>
          </c:tx>
          <c:spPr>
            <a:ln w="28575" cap="rnd">
              <a:solidFill>
                <a:schemeClr val="accent4"/>
              </a:solidFill>
              <a:round/>
            </a:ln>
            <a:effectLst/>
          </c:spPr>
          <c:marker>
            <c:symbol val="none"/>
          </c:marker>
          <c:cat>
            <c:strRef>
              <c:f>Hoja4!$C$28:$K$28</c:f>
              <c:strCache>
                <c:ptCount val="9"/>
                <c:pt idx="0">
                  <c:v>Enero</c:v>
                </c:pt>
                <c:pt idx="1">
                  <c:v>Febrero</c:v>
                </c:pt>
                <c:pt idx="2">
                  <c:v>Marzo</c:v>
                </c:pt>
                <c:pt idx="3">
                  <c:v>Abril</c:v>
                </c:pt>
                <c:pt idx="4">
                  <c:v>Mayo</c:v>
                </c:pt>
                <c:pt idx="5">
                  <c:v>Junio</c:v>
                </c:pt>
                <c:pt idx="6">
                  <c:v>Julio</c:v>
                </c:pt>
                <c:pt idx="7">
                  <c:v>Agosto</c:v>
                </c:pt>
                <c:pt idx="8">
                  <c:v>Septiembre</c:v>
                </c:pt>
              </c:strCache>
            </c:strRef>
          </c:cat>
          <c:val>
            <c:numRef>
              <c:f>Hoja4!$C$32:$K$32</c:f>
              <c:numCache>
                <c:formatCode>General</c:formatCode>
                <c:ptCount val="9"/>
              </c:numCache>
            </c:numRef>
          </c:val>
          <c:smooth val="0"/>
          <c:extLst>
            <c:ext xmlns:c16="http://schemas.microsoft.com/office/drawing/2014/chart" uri="{C3380CC4-5D6E-409C-BE32-E72D297353CC}">
              <c16:uniqueId val="{00000003-C7CF-4255-9146-4BD855496C0E}"/>
            </c:ext>
          </c:extLst>
        </c:ser>
        <c:dLbls>
          <c:showLegendKey val="0"/>
          <c:showVal val="0"/>
          <c:showCatName val="0"/>
          <c:showSerName val="0"/>
          <c:showPercent val="0"/>
          <c:showBubbleSize val="0"/>
        </c:dLbls>
        <c:smooth val="0"/>
        <c:axId val="471085311"/>
        <c:axId val="471084063"/>
      </c:lineChart>
      <c:catAx>
        <c:axId val="471085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71084063"/>
        <c:crosses val="autoZero"/>
        <c:auto val="1"/>
        <c:lblAlgn val="ctr"/>
        <c:lblOffset val="100"/>
        <c:noMultiLvlLbl val="0"/>
      </c:catAx>
      <c:valAx>
        <c:axId val="471084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71085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39164-65F8-4615-A06D-69196FE92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25</Pages>
  <Words>3055</Words>
  <Characters>16803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u202321815 (Santillan Gomez, Carlos Adrian)</dc:creator>
  <cp:keywords/>
  <cp:lastModifiedBy>USUARIO</cp:lastModifiedBy>
  <cp:revision>36</cp:revision>
  <cp:lastPrinted>2023-11-13T00:38:00Z</cp:lastPrinted>
  <dcterms:created xsi:type="dcterms:W3CDTF">2023-11-17T21:17:00Z</dcterms:created>
  <dcterms:modified xsi:type="dcterms:W3CDTF">2023-12-05T16:06:00Z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271ab8cb8f473c9c8dd24fa4de0cf01171469584918184cb12b9ee73175c37aa</vt:lpwstr>
  </property>
</Properties>
</file>