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40677" w14:textId="77777777" w:rsidR="00DB4081" w:rsidRPr="00DB4081" w:rsidRDefault="00DB4081" w:rsidP="00DB4081">
      <w:pPr>
        <w:spacing w:line="360" w:lineRule="auto"/>
        <w:jc w:val="center"/>
        <w:rPr>
          <w:b/>
          <w:bCs/>
          <w:sz w:val="24"/>
          <w:szCs w:val="24"/>
          <w:lang w:val="es-MX"/>
        </w:rPr>
      </w:pPr>
      <w:bookmarkStart w:id="0" w:name="_Hlk114483066"/>
      <w:bookmarkStart w:id="1" w:name="_Hlk77069871"/>
      <w:r w:rsidRPr="00DB4081">
        <w:rPr>
          <w:b/>
          <w:bCs/>
          <w:sz w:val="24"/>
          <w:szCs w:val="24"/>
          <w:lang w:val="es-MX"/>
        </w:rPr>
        <w:t>Practica calificada:</w:t>
      </w:r>
    </w:p>
    <w:p w14:paraId="064A3726" w14:textId="196A60E6" w:rsidR="00DB4081" w:rsidRPr="00DB4081" w:rsidRDefault="00DB4081" w:rsidP="00DB4081">
      <w:pPr>
        <w:spacing w:line="360" w:lineRule="auto"/>
        <w:jc w:val="both"/>
        <w:rPr>
          <w:sz w:val="24"/>
          <w:szCs w:val="24"/>
          <w:lang w:val="es-MX"/>
        </w:rPr>
      </w:pPr>
      <w:r w:rsidRPr="00DB4081">
        <w:rPr>
          <w:sz w:val="24"/>
          <w:szCs w:val="24"/>
          <w:lang w:val="es-MX"/>
        </w:rPr>
        <w:t>En un trabajo de investigación se estudia el estado nutricional y la anemia ferropénica en niños de 0 a 5 años. Centro de salud “belén”. Ayacucho, 2019</w:t>
      </w:r>
      <w:bookmarkEnd w:id="0"/>
      <w:bookmarkEnd w:id="1"/>
      <w:r w:rsidRPr="00DB4081">
        <w:rPr>
          <w:sz w:val="24"/>
          <w:szCs w:val="24"/>
          <w:lang w:val="es-MX"/>
        </w:rPr>
        <w:t xml:space="preserve"> </w:t>
      </w:r>
      <w:r w:rsidRPr="00DB4081">
        <w:rPr>
          <w:sz w:val="24"/>
          <w:szCs w:val="24"/>
          <w:lang w:val="es-MX"/>
        </w:rPr>
        <w:t>para ello se realizó</w:t>
      </w:r>
      <w:r w:rsidRPr="00DB4081">
        <w:rPr>
          <w:sz w:val="24"/>
          <w:szCs w:val="24"/>
          <w:lang w:val="es-MX"/>
        </w:rPr>
        <w:t xml:space="preserve"> el análisis estadístico bidimensional de las variables analizadas, se pide realizar los resúmenes adecuados para cada cuadro.</w:t>
      </w:r>
    </w:p>
    <w:p w14:paraId="73582411" w14:textId="77777777" w:rsidR="00DB4081" w:rsidRDefault="00DB4081" w:rsidP="00DB4081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b/>
          <w:i/>
          <w:color w:val="000000"/>
          <w:kern w:val="0"/>
          <w:sz w:val="24"/>
          <w:szCs w:val="23"/>
          <w14:ligatures w14:val="none"/>
        </w:rPr>
      </w:pPr>
    </w:p>
    <w:p w14:paraId="39E7A24D" w14:textId="77777777" w:rsidR="00DB4081" w:rsidRDefault="00DB4081" w:rsidP="00DB4081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b/>
          <w:i/>
          <w:color w:val="000000"/>
          <w:kern w:val="0"/>
          <w:sz w:val="24"/>
          <w:szCs w:val="23"/>
          <w14:ligatures w14:val="none"/>
        </w:rPr>
      </w:pPr>
    </w:p>
    <w:p w14:paraId="21170C77" w14:textId="176C899A" w:rsidR="00DB4081" w:rsidRPr="00DB4081" w:rsidRDefault="00DB4081" w:rsidP="00DB4081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b/>
          <w:i/>
          <w:color w:val="000000"/>
          <w:kern w:val="0"/>
          <w:sz w:val="24"/>
          <w:szCs w:val="23"/>
          <w14:ligatures w14:val="none"/>
        </w:rPr>
      </w:pPr>
      <w:r w:rsidRPr="00DB4081">
        <w:rPr>
          <w:rFonts w:ascii="Times New Roman" w:hAnsi="Times New Roman" w:cs="Times New Roman"/>
          <w:b/>
          <w:i/>
          <w:color w:val="000000"/>
          <w:kern w:val="0"/>
          <w:sz w:val="24"/>
          <w:szCs w:val="23"/>
          <w14:ligatures w14:val="none"/>
        </w:rPr>
        <w:t xml:space="preserve"> Análisis bidimensional</w:t>
      </w:r>
    </w:p>
    <w:p w14:paraId="0C45E2B0" w14:textId="77777777" w:rsidR="00DB4081" w:rsidRPr="00DB4081" w:rsidRDefault="00DB4081" w:rsidP="00DB4081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b/>
          <w:i/>
          <w:color w:val="FF0000"/>
          <w:kern w:val="0"/>
          <w:sz w:val="24"/>
          <w:szCs w:val="23"/>
          <w14:ligatures w14:val="none"/>
        </w:rPr>
      </w:pPr>
      <w:r w:rsidRPr="00DB4081">
        <w:rPr>
          <w:rFonts w:ascii="Times New Roman" w:hAnsi="Times New Roman" w:cs="Times New Roman"/>
          <w:color w:val="FF0000"/>
          <w:kern w:val="0"/>
          <w:sz w:val="28"/>
          <w:szCs w:val="28"/>
          <w14:ligatures w14:val="none"/>
        </w:rPr>
        <w:t>A. Análisis bidimensional del Estado Nutricional frente a las características Demográficas</w:t>
      </w:r>
    </w:p>
    <w:p w14:paraId="701628EA" w14:textId="77777777" w:rsidR="00DB4081" w:rsidRPr="00DB4081" w:rsidRDefault="00DB4081" w:rsidP="00DB40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color w:val="000000"/>
          <w:kern w:val="0"/>
          <w:sz w:val="24"/>
          <w:szCs w:val="24"/>
          <w14:ligatures w14:val="none"/>
        </w:rPr>
      </w:pPr>
      <w:r w:rsidRPr="00DB4081">
        <w:rPr>
          <w:rFonts w:ascii="Times New Roman" w:hAnsi="Times New Roman" w:cs="Times New Roman"/>
          <w:b/>
          <w:bCs/>
          <w:iCs/>
          <w:color w:val="000000"/>
          <w:kern w:val="0"/>
          <w:sz w:val="24"/>
          <w:szCs w:val="24"/>
          <w14:ligatures w14:val="none"/>
        </w:rPr>
        <w:t xml:space="preserve">Tabla </w:t>
      </w:r>
      <w:r w:rsidRPr="00DB4081">
        <w:rPr>
          <w:rFonts w:ascii="Times New Roman" w:hAnsi="Times New Roman" w:cs="Times New Roman"/>
          <w:b/>
          <w:bCs/>
          <w:iCs/>
          <w:color w:val="000000"/>
          <w:kern w:val="0"/>
          <w:sz w:val="24"/>
          <w:szCs w:val="24"/>
          <w14:ligatures w14:val="none"/>
        </w:rPr>
        <w:fldChar w:fldCharType="begin"/>
      </w:r>
      <w:r w:rsidRPr="00DB4081">
        <w:rPr>
          <w:rFonts w:ascii="Times New Roman" w:hAnsi="Times New Roman" w:cs="Times New Roman"/>
          <w:b/>
          <w:bCs/>
          <w:iCs/>
          <w:color w:val="000000"/>
          <w:kern w:val="0"/>
          <w:sz w:val="24"/>
          <w:szCs w:val="24"/>
          <w14:ligatures w14:val="none"/>
        </w:rPr>
        <w:instrText xml:space="preserve"> SEQ Tabla \* ARABIC </w:instrText>
      </w:r>
      <w:r w:rsidRPr="00DB4081">
        <w:rPr>
          <w:rFonts w:ascii="Times New Roman" w:hAnsi="Times New Roman" w:cs="Times New Roman"/>
          <w:b/>
          <w:bCs/>
          <w:iCs/>
          <w:color w:val="000000"/>
          <w:kern w:val="0"/>
          <w:sz w:val="24"/>
          <w:szCs w:val="24"/>
          <w14:ligatures w14:val="none"/>
        </w:rPr>
        <w:fldChar w:fldCharType="separate"/>
      </w:r>
      <w:r w:rsidRPr="00DB4081">
        <w:rPr>
          <w:rFonts w:ascii="Times New Roman" w:hAnsi="Times New Roman" w:cs="Times New Roman"/>
          <w:b/>
          <w:bCs/>
          <w:iCs/>
          <w:noProof/>
          <w:color w:val="000000"/>
          <w:kern w:val="0"/>
          <w:sz w:val="24"/>
          <w:szCs w:val="24"/>
          <w14:ligatures w14:val="none"/>
        </w:rPr>
        <w:t>6</w:t>
      </w:r>
      <w:r w:rsidRPr="00DB4081">
        <w:rPr>
          <w:rFonts w:ascii="Times New Roman" w:hAnsi="Times New Roman" w:cs="Times New Roman"/>
          <w:b/>
          <w:bCs/>
          <w:iCs/>
          <w:color w:val="000000"/>
          <w:kern w:val="0"/>
          <w:sz w:val="24"/>
          <w:szCs w:val="24"/>
          <w14:ligatures w14:val="none"/>
        </w:rPr>
        <w:fldChar w:fldCharType="end"/>
      </w:r>
      <w:r w:rsidRPr="00DB4081">
        <w:rPr>
          <w:rFonts w:ascii="Times New Roman" w:hAnsi="Times New Roman" w:cs="Times New Roman"/>
          <w:i/>
          <w:color w:val="000000"/>
          <w:kern w:val="0"/>
          <w:sz w:val="24"/>
          <w:szCs w:val="24"/>
          <w14:ligatures w14:val="none"/>
        </w:rPr>
        <w:br/>
        <w:t>Estado Nutricional según el sexo de los niños de 0 a 5 años. Centro de Salud “Belén”. Ayacucho, 2019</w:t>
      </w:r>
    </w:p>
    <w:tbl>
      <w:tblPr>
        <w:tblW w:w="935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1"/>
        <w:gridCol w:w="825"/>
        <w:gridCol w:w="763"/>
        <w:gridCol w:w="656"/>
        <w:gridCol w:w="838"/>
        <w:gridCol w:w="825"/>
        <w:gridCol w:w="630"/>
        <w:gridCol w:w="852"/>
        <w:gridCol w:w="656"/>
        <w:gridCol w:w="630"/>
        <w:gridCol w:w="763"/>
        <w:gridCol w:w="656"/>
        <w:gridCol w:w="635"/>
      </w:tblGrid>
      <w:tr w:rsidR="00DB4081" w:rsidRPr="00DB4081" w14:paraId="7A97E23E" w14:textId="77777777" w:rsidTr="000A06A6">
        <w:trPr>
          <w:trHeight w:val="210"/>
        </w:trPr>
        <w:tc>
          <w:tcPr>
            <w:tcW w:w="1446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2C94F1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Sexo</w:t>
            </w:r>
          </w:p>
        </w:tc>
        <w:tc>
          <w:tcPr>
            <w:tcW w:w="790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5AA5CF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Estado Nutricional</w:t>
            </w:r>
          </w:p>
        </w:tc>
      </w:tr>
      <w:tr w:rsidR="00DB4081" w:rsidRPr="00DB4081" w14:paraId="05D8B8BC" w14:textId="77777777" w:rsidTr="000A06A6">
        <w:trPr>
          <w:trHeight w:val="230"/>
        </w:trPr>
        <w:tc>
          <w:tcPr>
            <w:tcW w:w="1446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CF61E1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</w:p>
        </w:tc>
        <w:tc>
          <w:tcPr>
            <w:tcW w:w="37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1EACA3B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Diagnóstico Peso/Talla</w:t>
            </w:r>
          </w:p>
        </w:tc>
        <w:tc>
          <w:tcPr>
            <w:tcW w:w="21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75D1CF0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Diagnóstico Talla/Edad</w:t>
            </w:r>
          </w:p>
        </w:tc>
        <w:tc>
          <w:tcPr>
            <w:tcW w:w="20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A2C056A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Diagnóstico Peso/Edad</w:t>
            </w:r>
          </w:p>
        </w:tc>
      </w:tr>
      <w:tr w:rsidR="00DB4081" w:rsidRPr="00DB4081" w14:paraId="4E9FB05E" w14:textId="77777777" w:rsidTr="00DB4081">
        <w:trPr>
          <w:trHeight w:val="220"/>
        </w:trPr>
        <w:tc>
          <w:tcPr>
            <w:tcW w:w="1446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633B646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E47B30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D. Aguda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56BF86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Normal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FE3E6A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Sobre Peso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AD2DF7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Obesidad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C9452D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Total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6FD77E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D. Crónico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AAD842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Normal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3753DC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Total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9910BD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D. Global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23F920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Normal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1931FE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Total</w:t>
            </w:r>
          </w:p>
        </w:tc>
      </w:tr>
      <w:tr w:rsidR="00DB4081" w:rsidRPr="00DB4081" w14:paraId="71D4B998" w14:textId="77777777" w:rsidTr="00DB4081">
        <w:trPr>
          <w:trHeight w:val="357"/>
        </w:trPr>
        <w:tc>
          <w:tcPr>
            <w:tcW w:w="621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3DF0D8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Mujer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4D817B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Recuento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D44EB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25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9C129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2463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44146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96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8EC2E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95AB4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2589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9BDC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410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D130C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2179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0A22D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2589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A8B0F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79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5C22D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2510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6F86A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2589</w:t>
            </w:r>
          </w:p>
        </w:tc>
      </w:tr>
      <w:tr w:rsidR="00DB4081" w:rsidRPr="00DB4081" w14:paraId="59F6E3F0" w14:textId="77777777" w:rsidTr="00DB4081">
        <w:trPr>
          <w:trHeight w:val="220"/>
        </w:trPr>
        <w:tc>
          <w:tcPr>
            <w:tcW w:w="62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8E0FA2E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EA67CA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% del total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9C893F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0.48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4A200F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47.06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BCC81F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1.83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5643F3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0.10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799053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49.47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A2B231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7.83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9AED2C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41.63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8995FE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49.47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4BDF0F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1.51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B8F540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47.96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A577F0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49.47</w:t>
            </w:r>
          </w:p>
        </w:tc>
      </w:tr>
      <w:tr w:rsidR="00DB4081" w:rsidRPr="00DB4081" w14:paraId="7A5157BE" w14:textId="77777777" w:rsidTr="00DB4081">
        <w:trPr>
          <w:trHeight w:val="210"/>
        </w:trPr>
        <w:tc>
          <w:tcPr>
            <w:tcW w:w="621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935F67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Varón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FDDDF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Recuento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F5367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34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F9ABE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2527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03C79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78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CB271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673A4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2645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F2535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527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338CB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2118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6BC15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2645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A40AE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133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01EE3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2512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DD5D7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2645</w:t>
            </w:r>
          </w:p>
        </w:tc>
      </w:tr>
      <w:tr w:rsidR="00DB4081" w:rsidRPr="00DB4081" w14:paraId="6434C861" w14:textId="77777777" w:rsidTr="00DB4081">
        <w:trPr>
          <w:trHeight w:val="220"/>
        </w:trPr>
        <w:tc>
          <w:tcPr>
            <w:tcW w:w="62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A00E89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05A50A6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% del total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D4B098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0.65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878B36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48.28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F48835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1.49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1A412E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0.11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435914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50.53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BD2629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10.07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6DE130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40.47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64D6AA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50.53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8C04A2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2.54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9AA2A0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47.99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5DC3FE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50.53</w:t>
            </w:r>
          </w:p>
        </w:tc>
      </w:tr>
      <w:tr w:rsidR="00DB4081" w:rsidRPr="00DB4081" w14:paraId="7E084228" w14:textId="77777777" w:rsidTr="00DB4081">
        <w:trPr>
          <w:trHeight w:val="220"/>
        </w:trPr>
        <w:tc>
          <w:tcPr>
            <w:tcW w:w="621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F81AA9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Total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23B509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Recuento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50CD6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59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A3D2B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4990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962C6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174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F430F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C7D79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5234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681CB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937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E25E1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4297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02079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5234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AA5FD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212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EA131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5022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ABD2C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5234</w:t>
            </w:r>
          </w:p>
        </w:tc>
      </w:tr>
      <w:tr w:rsidR="00DB4081" w:rsidRPr="00DB4081" w14:paraId="59F10E6F" w14:textId="77777777" w:rsidTr="00DB4081">
        <w:trPr>
          <w:trHeight w:val="210"/>
        </w:trPr>
        <w:tc>
          <w:tcPr>
            <w:tcW w:w="62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DEFE6E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D38C38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% del total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B6F40B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1.13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BD3092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95.34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FD446E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3.32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36FF50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0.21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ED6141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100.00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B8AF23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17.90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23B838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82.10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5F0266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100.00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EBFCE4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4.05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5177CC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95.95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6D6CBB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100.00</w:t>
            </w:r>
          </w:p>
        </w:tc>
      </w:tr>
    </w:tbl>
    <w:p w14:paraId="362E1BE9" w14:textId="77777777" w:rsidR="00DB4081" w:rsidRDefault="00DB4081" w:rsidP="00DB408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Nota:</w:t>
      </w:r>
    </w:p>
    <w:p w14:paraId="21F18DF1" w14:textId="77777777" w:rsidR="00DB4081" w:rsidRPr="00DB4081" w:rsidRDefault="00DB4081" w:rsidP="00DB408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Resumen:</w:t>
      </w:r>
    </w:p>
    <w:p w14:paraId="6BB12B54" w14:textId="77777777" w:rsidR="00DB4081" w:rsidRPr="00DB4081" w:rsidRDefault="00DB4081" w:rsidP="00DB408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6D81667" w14:textId="77777777" w:rsidR="00DB4081" w:rsidRPr="00DB4081" w:rsidRDefault="00DB4081" w:rsidP="00DB408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AE01BA6" w14:textId="77777777" w:rsidR="00DB4081" w:rsidRPr="00DB4081" w:rsidRDefault="00DB4081" w:rsidP="00DB408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2918BEA" w14:textId="77777777" w:rsidR="00DB4081" w:rsidRPr="00DB4081" w:rsidRDefault="00DB4081" w:rsidP="00DB408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4B17D54" w14:textId="62D5F688" w:rsidR="00DB4081" w:rsidRPr="00DB4081" w:rsidRDefault="00DB4081" w:rsidP="00DB40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color w:val="000000"/>
          <w:kern w:val="0"/>
          <w:sz w:val="24"/>
          <w:szCs w:val="24"/>
          <w14:ligatures w14:val="none"/>
        </w:rPr>
      </w:pPr>
      <w:r w:rsidRPr="00DB4081">
        <w:rPr>
          <w:rFonts w:ascii="Times New Roman" w:hAnsi="Times New Roman" w:cs="Times New Roman"/>
          <w:b/>
          <w:bCs/>
          <w:iCs/>
          <w:color w:val="000000"/>
          <w:kern w:val="0"/>
          <w:sz w:val="24"/>
          <w:szCs w:val="24"/>
          <w14:ligatures w14:val="none"/>
        </w:rPr>
        <w:lastRenderedPageBreak/>
        <w:t xml:space="preserve">Tabla </w:t>
      </w:r>
      <w:r w:rsidRPr="00DB4081">
        <w:rPr>
          <w:rFonts w:ascii="Times New Roman" w:hAnsi="Times New Roman" w:cs="Times New Roman"/>
          <w:b/>
          <w:bCs/>
          <w:iCs/>
          <w:color w:val="000000"/>
          <w:kern w:val="0"/>
          <w:sz w:val="24"/>
          <w:szCs w:val="24"/>
          <w14:ligatures w14:val="none"/>
        </w:rPr>
        <w:fldChar w:fldCharType="begin"/>
      </w:r>
      <w:r w:rsidRPr="00DB4081">
        <w:rPr>
          <w:rFonts w:ascii="Times New Roman" w:hAnsi="Times New Roman" w:cs="Times New Roman"/>
          <w:b/>
          <w:bCs/>
          <w:iCs/>
          <w:color w:val="000000"/>
          <w:kern w:val="0"/>
          <w:sz w:val="24"/>
          <w:szCs w:val="24"/>
          <w14:ligatures w14:val="none"/>
        </w:rPr>
        <w:instrText xml:space="preserve"> SEQ Tabla \* ARABIC </w:instrText>
      </w:r>
      <w:r w:rsidRPr="00DB4081">
        <w:rPr>
          <w:rFonts w:ascii="Times New Roman" w:hAnsi="Times New Roman" w:cs="Times New Roman"/>
          <w:b/>
          <w:bCs/>
          <w:iCs/>
          <w:color w:val="000000"/>
          <w:kern w:val="0"/>
          <w:sz w:val="24"/>
          <w:szCs w:val="24"/>
          <w14:ligatures w14:val="none"/>
        </w:rPr>
        <w:fldChar w:fldCharType="separate"/>
      </w:r>
      <w:r w:rsidRPr="00DB4081">
        <w:rPr>
          <w:rFonts w:ascii="Times New Roman" w:hAnsi="Times New Roman" w:cs="Times New Roman"/>
          <w:b/>
          <w:bCs/>
          <w:iCs/>
          <w:noProof/>
          <w:color w:val="000000"/>
          <w:kern w:val="0"/>
          <w:sz w:val="24"/>
          <w:szCs w:val="24"/>
          <w14:ligatures w14:val="none"/>
        </w:rPr>
        <w:t>7</w:t>
      </w:r>
      <w:r w:rsidRPr="00DB4081">
        <w:rPr>
          <w:rFonts w:ascii="Times New Roman" w:hAnsi="Times New Roman" w:cs="Times New Roman"/>
          <w:b/>
          <w:bCs/>
          <w:iCs/>
          <w:color w:val="000000"/>
          <w:kern w:val="0"/>
          <w:sz w:val="24"/>
          <w:szCs w:val="24"/>
          <w14:ligatures w14:val="none"/>
        </w:rPr>
        <w:fldChar w:fldCharType="end"/>
      </w:r>
      <w:r w:rsidRPr="00DB4081">
        <w:rPr>
          <w:rFonts w:ascii="Times New Roman" w:hAnsi="Times New Roman" w:cs="Times New Roman"/>
          <w:i/>
          <w:color w:val="000000"/>
          <w:kern w:val="0"/>
          <w:sz w:val="24"/>
          <w:szCs w:val="24"/>
          <w14:ligatures w14:val="none"/>
        </w:rPr>
        <w:br/>
        <w:t>Cuadro Estado Nutricional según el Lugar de Procedencia de los niños de 0 a 5 años. Centro de Salud “Belén”. Ayacucho, 2019</w:t>
      </w:r>
    </w:p>
    <w:tbl>
      <w:tblPr>
        <w:tblW w:w="8993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2"/>
        <w:gridCol w:w="702"/>
        <w:gridCol w:w="819"/>
        <w:gridCol w:w="692"/>
        <w:gridCol w:w="689"/>
        <w:gridCol w:w="832"/>
        <w:gridCol w:w="530"/>
        <w:gridCol w:w="796"/>
        <w:gridCol w:w="750"/>
        <w:gridCol w:w="554"/>
        <w:gridCol w:w="691"/>
        <w:gridCol w:w="692"/>
        <w:gridCol w:w="554"/>
      </w:tblGrid>
      <w:tr w:rsidR="00DB4081" w:rsidRPr="00DB4081" w14:paraId="49F8B373" w14:textId="77777777" w:rsidTr="000A06A6">
        <w:trPr>
          <w:trHeight w:val="240"/>
        </w:trPr>
        <w:tc>
          <w:tcPr>
            <w:tcW w:w="139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21D9F4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Lugar de Procedencia</w:t>
            </w:r>
          </w:p>
        </w:tc>
        <w:tc>
          <w:tcPr>
            <w:tcW w:w="759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B348B3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Estado Nutricional</w:t>
            </w:r>
          </w:p>
        </w:tc>
      </w:tr>
      <w:tr w:rsidR="00DB4081" w:rsidRPr="00DB4081" w14:paraId="7FC77E40" w14:textId="77777777" w:rsidTr="000A06A6">
        <w:trPr>
          <w:trHeight w:val="297"/>
        </w:trPr>
        <w:tc>
          <w:tcPr>
            <w:tcW w:w="1394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50913FF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</w:p>
        </w:tc>
        <w:tc>
          <w:tcPr>
            <w:tcW w:w="356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5119F2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Diagnóstico Peso/Talla</w:t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5D1980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Diagnóstico Talla/Edad</w:t>
            </w:r>
          </w:p>
        </w:tc>
        <w:tc>
          <w:tcPr>
            <w:tcW w:w="193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A8335E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Diagnóstico Peso/Edad</w:t>
            </w:r>
          </w:p>
        </w:tc>
      </w:tr>
      <w:tr w:rsidR="00DB4081" w:rsidRPr="00DB4081" w14:paraId="2EC800FE" w14:textId="77777777" w:rsidTr="000A06A6">
        <w:trPr>
          <w:trHeight w:val="251"/>
        </w:trPr>
        <w:tc>
          <w:tcPr>
            <w:tcW w:w="1394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3436D0A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BAE1FC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  <w:t>D. Aguda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7C7A14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  <w:t>Normal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644315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  <w:t>Sobre Peso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6E5319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  <w:t>Obesidad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76B116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  <w:t>Total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746C04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  <w:t>D. Crónico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6092D1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  <w:t>Normal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ED5310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  <w:t>Total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985F50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  <w:t>D. Global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8D3304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  <w:t>Normal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EAE7B5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  <w:t>Total</w:t>
            </w:r>
          </w:p>
        </w:tc>
      </w:tr>
      <w:tr w:rsidR="00DB4081" w:rsidRPr="00DB4081" w14:paraId="4DEEB2BB" w14:textId="77777777" w:rsidTr="000A06A6">
        <w:trPr>
          <w:trHeight w:val="240"/>
        </w:trPr>
        <w:tc>
          <w:tcPr>
            <w:tcW w:w="69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DADBE0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  <w:t>Urbano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04C7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  <w:t>Recuento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E2F6B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57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DEFB8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4612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22323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159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ABF85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227EF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4838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2D4C3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852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92DFC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3986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5DAD0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4838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8353A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208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EDFD8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4630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E18EA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4838</w:t>
            </w:r>
          </w:p>
        </w:tc>
      </w:tr>
      <w:tr w:rsidR="00DB4081" w:rsidRPr="00DB4081" w14:paraId="19FCEC0B" w14:textId="77777777" w:rsidTr="000A06A6">
        <w:trPr>
          <w:trHeight w:val="286"/>
        </w:trPr>
        <w:tc>
          <w:tcPr>
            <w:tcW w:w="692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94B9529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A62EF2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  <w:t>% del total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63C6B7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1.09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CB3B49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88.12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AE5370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3.04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C3A316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0.19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54740F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92.43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F540F6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16.28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C9EB38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76.16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51929E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92.43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7297FB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3.97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3D5732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88.46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46D8ED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92.43</w:t>
            </w:r>
          </w:p>
        </w:tc>
      </w:tr>
      <w:tr w:rsidR="00DB4081" w:rsidRPr="00DB4081" w14:paraId="0FBC9E51" w14:textId="77777777" w:rsidTr="000A06A6">
        <w:trPr>
          <w:trHeight w:val="240"/>
        </w:trPr>
        <w:tc>
          <w:tcPr>
            <w:tcW w:w="69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F823B6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  <w:t>Rural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7EBC0F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  <w:t>Recuento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1551B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2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AB57D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378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15D97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05A52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5EE47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396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3089E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85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E3B4F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311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64274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396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04689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4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EF346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392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7A7CA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396</w:t>
            </w:r>
          </w:p>
        </w:tc>
      </w:tr>
      <w:tr w:rsidR="00DB4081" w:rsidRPr="00DB4081" w14:paraId="4F17F5CB" w14:textId="77777777" w:rsidTr="000A06A6">
        <w:trPr>
          <w:trHeight w:val="240"/>
        </w:trPr>
        <w:tc>
          <w:tcPr>
            <w:tcW w:w="69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2124A2A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B404B4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  <w:t>% del total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251FE4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0.04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4557FF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7.22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4DE0AD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0.29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B11D3F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0.02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BBCFE8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7.57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23BED8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1.62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5D037C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5.94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5BB3E4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7.57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112630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0.08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F30302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7.49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C7626D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7.57</w:t>
            </w:r>
          </w:p>
        </w:tc>
      </w:tr>
      <w:tr w:rsidR="00DB4081" w:rsidRPr="00DB4081" w14:paraId="58580D36" w14:textId="77777777" w:rsidTr="000A06A6">
        <w:trPr>
          <w:trHeight w:val="251"/>
        </w:trPr>
        <w:tc>
          <w:tcPr>
            <w:tcW w:w="69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3D52DF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  <w:t>Total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A124F4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  <w:t>Recuento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38CB7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59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A2DDD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4990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E218B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174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9BC6B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E4D6E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5234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D58D8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937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60ED1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4297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3322F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5234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8FFC8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212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952CE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5022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A76AF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5234</w:t>
            </w:r>
          </w:p>
        </w:tc>
      </w:tr>
      <w:tr w:rsidR="00DB4081" w:rsidRPr="00DB4081" w14:paraId="147C43E2" w14:textId="77777777" w:rsidTr="000A06A6">
        <w:trPr>
          <w:trHeight w:val="240"/>
        </w:trPr>
        <w:tc>
          <w:tcPr>
            <w:tcW w:w="69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4FFB133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3DD08A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  <w:t>% del total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75FDE5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1.13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9A2A23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95.34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4F4294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3.32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B9F4A5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0.21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EB1F5B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100.00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1EAF7D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17.90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3F288D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82.10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037068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100.00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FC0EAF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4.05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CC45A9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95.95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99486C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100.00</w:t>
            </w:r>
          </w:p>
        </w:tc>
      </w:tr>
    </w:tbl>
    <w:p w14:paraId="293B1D58" w14:textId="630938AA" w:rsidR="00DB4081" w:rsidRDefault="00DB4081" w:rsidP="00DB408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Nota:</w:t>
      </w:r>
    </w:p>
    <w:p w14:paraId="0212FAE7" w14:textId="2D3018FB" w:rsidR="00DB4081" w:rsidRPr="00DB4081" w:rsidRDefault="00DB4081" w:rsidP="00DB408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Resumen:</w:t>
      </w:r>
    </w:p>
    <w:p w14:paraId="7E44F743" w14:textId="77777777" w:rsidR="00DB4081" w:rsidRPr="00DB4081" w:rsidRDefault="00DB4081" w:rsidP="00DB408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i/>
          <w:color w:val="000000"/>
          <w:kern w:val="0"/>
          <w:sz w:val="24"/>
          <w:szCs w:val="23"/>
          <w14:ligatures w14:val="none"/>
        </w:rPr>
      </w:pPr>
    </w:p>
    <w:p w14:paraId="6F815F2A" w14:textId="77777777" w:rsidR="00DB4081" w:rsidRPr="00DB4081" w:rsidRDefault="00DB4081" w:rsidP="00DB408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i/>
          <w:color w:val="000000"/>
          <w:kern w:val="0"/>
          <w:sz w:val="24"/>
          <w:szCs w:val="23"/>
          <w14:ligatures w14:val="none"/>
        </w:rPr>
      </w:pPr>
    </w:p>
    <w:p w14:paraId="172F5B2D" w14:textId="77777777" w:rsidR="00DB4081" w:rsidRDefault="00DB4081" w:rsidP="00DB40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Cs/>
          <w:color w:val="000000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bCs/>
          <w:iCs/>
          <w:color w:val="000000"/>
          <w:kern w:val="0"/>
          <w:sz w:val="24"/>
          <w:szCs w:val="24"/>
          <w14:ligatures w14:val="none"/>
        </w:rPr>
        <w:br w:type="page"/>
      </w:r>
    </w:p>
    <w:p w14:paraId="512CC5FE" w14:textId="325F904B" w:rsidR="00DB4081" w:rsidRPr="00DB4081" w:rsidRDefault="00DB4081" w:rsidP="00DB40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color w:val="000000"/>
          <w:kern w:val="0"/>
          <w:sz w:val="24"/>
          <w:szCs w:val="24"/>
          <w14:ligatures w14:val="none"/>
        </w:rPr>
      </w:pPr>
      <w:r w:rsidRPr="00DB4081">
        <w:rPr>
          <w:rFonts w:ascii="Times New Roman" w:hAnsi="Times New Roman" w:cs="Times New Roman"/>
          <w:b/>
          <w:bCs/>
          <w:iCs/>
          <w:color w:val="000000"/>
          <w:kern w:val="0"/>
          <w:sz w:val="24"/>
          <w:szCs w:val="24"/>
          <w14:ligatures w14:val="none"/>
        </w:rPr>
        <w:lastRenderedPageBreak/>
        <w:t xml:space="preserve">Tabla </w:t>
      </w:r>
      <w:r w:rsidRPr="00DB4081">
        <w:rPr>
          <w:rFonts w:ascii="Times New Roman" w:hAnsi="Times New Roman" w:cs="Times New Roman"/>
          <w:b/>
          <w:bCs/>
          <w:iCs/>
          <w:color w:val="000000"/>
          <w:kern w:val="0"/>
          <w:sz w:val="24"/>
          <w:szCs w:val="24"/>
          <w14:ligatures w14:val="none"/>
        </w:rPr>
        <w:fldChar w:fldCharType="begin"/>
      </w:r>
      <w:r w:rsidRPr="00DB4081">
        <w:rPr>
          <w:rFonts w:ascii="Times New Roman" w:hAnsi="Times New Roman" w:cs="Times New Roman"/>
          <w:b/>
          <w:bCs/>
          <w:iCs/>
          <w:color w:val="000000"/>
          <w:kern w:val="0"/>
          <w:sz w:val="24"/>
          <w:szCs w:val="24"/>
          <w14:ligatures w14:val="none"/>
        </w:rPr>
        <w:instrText xml:space="preserve"> SEQ Tabla \* ARABIC </w:instrText>
      </w:r>
      <w:r w:rsidRPr="00DB4081">
        <w:rPr>
          <w:rFonts w:ascii="Times New Roman" w:hAnsi="Times New Roman" w:cs="Times New Roman"/>
          <w:b/>
          <w:bCs/>
          <w:iCs/>
          <w:color w:val="000000"/>
          <w:kern w:val="0"/>
          <w:sz w:val="24"/>
          <w:szCs w:val="24"/>
          <w14:ligatures w14:val="none"/>
        </w:rPr>
        <w:fldChar w:fldCharType="separate"/>
      </w:r>
      <w:r w:rsidRPr="00DB4081">
        <w:rPr>
          <w:rFonts w:ascii="Times New Roman" w:hAnsi="Times New Roman" w:cs="Times New Roman"/>
          <w:b/>
          <w:bCs/>
          <w:iCs/>
          <w:noProof/>
          <w:color w:val="000000"/>
          <w:kern w:val="0"/>
          <w:sz w:val="24"/>
          <w:szCs w:val="24"/>
          <w14:ligatures w14:val="none"/>
        </w:rPr>
        <w:t>8</w:t>
      </w:r>
      <w:r w:rsidRPr="00DB4081">
        <w:rPr>
          <w:rFonts w:ascii="Times New Roman" w:hAnsi="Times New Roman" w:cs="Times New Roman"/>
          <w:b/>
          <w:bCs/>
          <w:iCs/>
          <w:color w:val="000000"/>
          <w:kern w:val="0"/>
          <w:sz w:val="24"/>
          <w:szCs w:val="24"/>
          <w14:ligatures w14:val="none"/>
        </w:rPr>
        <w:fldChar w:fldCharType="end"/>
      </w:r>
      <w:r w:rsidRPr="00DB4081">
        <w:rPr>
          <w:rFonts w:ascii="Times New Roman" w:hAnsi="Times New Roman" w:cs="Times New Roman"/>
          <w:b/>
          <w:bCs/>
          <w:iCs/>
          <w:color w:val="000000"/>
          <w:kern w:val="0"/>
          <w:sz w:val="24"/>
          <w:szCs w:val="24"/>
          <w14:ligatures w14:val="none"/>
        </w:rPr>
        <w:br/>
      </w:r>
      <w:r w:rsidRPr="00DB4081">
        <w:rPr>
          <w:rFonts w:ascii="Times New Roman" w:hAnsi="Times New Roman" w:cs="Times New Roman"/>
          <w:i/>
          <w:color w:val="000000"/>
          <w:kern w:val="0"/>
          <w:sz w:val="24"/>
          <w:szCs w:val="24"/>
          <w14:ligatures w14:val="none"/>
        </w:rPr>
        <w:t>Estado Nutricional según la edad de los niños de 0 a 5 años. Centro de Salud “Belén”. Ayacucho, 2019.</w:t>
      </w:r>
    </w:p>
    <w:tbl>
      <w:tblPr>
        <w:tblW w:w="505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1"/>
        <w:gridCol w:w="825"/>
        <w:gridCol w:w="603"/>
        <w:gridCol w:w="656"/>
        <w:gridCol w:w="622"/>
        <w:gridCol w:w="825"/>
        <w:gridCol w:w="630"/>
        <w:gridCol w:w="692"/>
        <w:gridCol w:w="656"/>
        <w:gridCol w:w="630"/>
        <w:gridCol w:w="603"/>
        <w:gridCol w:w="656"/>
        <w:gridCol w:w="630"/>
      </w:tblGrid>
      <w:tr w:rsidR="00DB4081" w:rsidRPr="00DB4081" w14:paraId="0878E0C7" w14:textId="77777777" w:rsidTr="00DB4081">
        <w:trPr>
          <w:trHeight w:val="204"/>
        </w:trPr>
        <w:tc>
          <w:tcPr>
            <w:tcW w:w="807" w:type="pct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B4854E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Edad</w:t>
            </w:r>
          </w:p>
        </w:tc>
        <w:tc>
          <w:tcPr>
            <w:tcW w:w="4193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6AC79E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Estado Nutricional</w:t>
            </w:r>
          </w:p>
        </w:tc>
      </w:tr>
      <w:tr w:rsidR="00DB4081" w:rsidRPr="00DB4081" w14:paraId="2F901754" w14:textId="77777777" w:rsidTr="00DB4081">
        <w:trPr>
          <w:trHeight w:val="204"/>
        </w:trPr>
        <w:tc>
          <w:tcPr>
            <w:tcW w:w="807" w:type="pct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053E6BF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</w:p>
        </w:tc>
        <w:tc>
          <w:tcPr>
            <w:tcW w:w="1942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C7E68E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Diagnóstico Peso/Talla</w:t>
            </w:r>
          </w:p>
        </w:tc>
        <w:tc>
          <w:tcPr>
            <w:tcW w:w="1151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E4C622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Diagnóstico Talla/Edad</w:t>
            </w:r>
          </w:p>
        </w:tc>
        <w:tc>
          <w:tcPr>
            <w:tcW w:w="11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91B315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Diagnóstico Peso/Edad</w:t>
            </w:r>
          </w:p>
        </w:tc>
      </w:tr>
      <w:tr w:rsidR="00DB4081" w:rsidRPr="00DB4081" w14:paraId="4B5673CF" w14:textId="77777777" w:rsidTr="00DB4081">
        <w:trPr>
          <w:trHeight w:val="194"/>
        </w:trPr>
        <w:tc>
          <w:tcPr>
            <w:tcW w:w="807" w:type="pct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5DBBE2B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1B4A7F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D. Aguda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059992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Normal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E128B2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Sobre Peso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E2E00D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Obesidad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BA0CB7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Total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86B8F3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D. Crónico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720E7C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Normal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A2541B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Total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817E55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D. Global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D83349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Normal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343809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Total</w:t>
            </w:r>
          </w:p>
        </w:tc>
      </w:tr>
      <w:tr w:rsidR="00DB4081" w:rsidRPr="00DB4081" w14:paraId="68DC9EBB" w14:textId="77777777" w:rsidTr="00DB4081">
        <w:trPr>
          <w:trHeight w:val="194"/>
        </w:trPr>
        <w:tc>
          <w:tcPr>
            <w:tcW w:w="327" w:type="pct"/>
            <w:vMerge w:val="restart"/>
            <w:tcBorders>
              <w:top w:val="single" w:sz="4" w:space="0" w:color="993366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A59690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4"/>
                <w:szCs w:val="14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kern w:val="0"/>
                <w:sz w:val="14"/>
                <w:szCs w:val="14"/>
                <w:lang w:eastAsia="es-PE"/>
                <w14:ligatures w14:val="none"/>
              </w:rPr>
              <w:t>Menor a 0.5 años</w:t>
            </w:r>
          </w:p>
        </w:tc>
        <w:tc>
          <w:tcPr>
            <w:tcW w:w="48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8DF30C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Recuento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1D9F0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6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2D070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462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32318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35</w:t>
            </w:r>
          </w:p>
        </w:tc>
        <w:tc>
          <w:tcPr>
            <w:tcW w:w="4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6115B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2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4AE65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505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2677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69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791E6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436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50942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505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1079C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24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DD551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481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D88F9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505</w:t>
            </w:r>
          </w:p>
        </w:tc>
      </w:tr>
      <w:tr w:rsidR="00DB4081" w:rsidRPr="00DB4081" w14:paraId="2F6BCC11" w14:textId="77777777" w:rsidTr="00DB4081">
        <w:trPr>
          <w:trHeight w:val="194"/>
        </w:trPr>
        <w:tc>
          <w:tcPr>
            <w:tcW w:w="327" w:type="pct"/>
            <w:vMerge/>
            <w:tcBorders>
              <w:top w:val="single" w:sz="4" w:space="0" w:color="993366"/>
              <w:left w:val="nil"/>
              <w:bottom w:val="nil"/>
              <w:right w:val="nil"/>
            </w:tcBorders>
            <w:vAlign w:val="center"/>
            <w:hideMark/>
          </w:tcPr>
          <w:p w14:paraId="72C269CF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4"/>
                <w:szCs w:val="14"/>
                <w:lang w:eastAsia="es-PE"/>
                <w14:ligatures w14:val="none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623066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% del total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E778D1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0.11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12D9DE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8.83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3D01E1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0.67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7DBB41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0.04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856E06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9.65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DACBF9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1.32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CFE999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8.33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4159C4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9.65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1D7D1D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0.46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556AE4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9.19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F2B739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9.65</w:t>
            </w:r>
          </w:p>
        </w:tc>
      </w:tr>
      <w:tr w:rsidR="00DB4081" w:rsidRPr="00DB4081" w14:paraId="6CFCF302" w14:textId="77777777" w:rsidTr="00DB4081">
        <w:trPr>
          <w:trHeight w:val="311"/>
        </w:trPr>
        <w:tc>
          <w:tcPr>
            <w:tcW w:w="327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807128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4"/>
                <w:szCs w:val="14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kern w:val="0"/>
                <w:sz w:val="14"/>
                <w:szCs w:val="14"/>
                <w:lang w:eastAsia="es-PE"/>
                <w14:ligatures w14:val="none"/>
              </w:rPr>
              <w:t>De 0.5 a 1 año</w:t>
            </w:r>
          </w:p>
        </w:tc>
        <w:tc>
          <w:tcPr>
            <w:tcW w:w="4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1E239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Recuento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0849F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12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C680E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758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0C5F0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51</w:t>
            </w:r>
          </w:p>
        </w:tc>
        <w:tc>
          <w:tcPr>
            <w:tcW w:w="4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68039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6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1E43E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827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E210D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91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6B362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736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C9144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827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DAF4D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27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AEF64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800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EC80A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827</w:t>
            </w:r>
          </w:p>
        </w:tc>
      </w:tr>
      <w:tr w:rsidR="00DB4081" w:rsidRPr="00DB4081" w14:paraId="533DB7EE" w14:textId="77777777" w:rsidTr="00DB4081">
        <w:trPr>
          <w:trHeight w:val="194"/>
        </w:trPr>
        <w:tc>
          <w:tcPr>
            <w:tcW w:w="327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F038997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4"/>
                <w:szCs w:val="14"/>
                <w:lang w:eastAsia="es-PE"/>
                <w14:ligatures w14:val="none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C2350F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% del total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7A33B4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0.23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1E3D29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14.48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1D0D49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0.97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93769F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0.11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3A8815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15.80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834AB2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1.74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D569EC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14.06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4D8C14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15.80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03B329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0.52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FCE1D7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15.28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70ECEB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15.80</w:t>
            </w:r>
          </w:p>
        </w:tc>
      </w:tr>
      <w:tr w:rsidR="00DB4081" w:rsidRPr="00DB4081" w14:paraId="6EC65950" w14:textId="77777777" w:rsidTr="00DB4081">
        <w:trPr>
          <w:trHeight w:val="194"/>
        </w:trPr>
        <w:tc>
          <w:tcPr>
            <w:tcW w:w="32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C60706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4"/>
                <w:szCs w:val="14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kern w:val="0"/>
                <w:sz w:val="14"/>
                <w:szCs w:val="14"/>
                <w:lang w:eastAsia="es-PE"/>
                <w14:ligatures w14:val="none"/>
              </w:rPr>
              <w:t>De 1 a menos de 2 años</w:t>
            </w:r>
          </w:p>
        </w:tc>
        <w:tc>
          <w:tcPr>
            <w:tcW w:w="4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081153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Recuento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D7412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22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ABBFD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1391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AD6DE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33</w:t>
            </w:r>
          </w:p>
        </w:tc>
        <w:tc>
          <w:tcPr>
            <w:tcW w:w="4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1C316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604ED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1446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7BB16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308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0FD4E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1138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269A9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1446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771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72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DAC17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1374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FD9E1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1446</w:t>
            </w:r>
          </w:p>
        </w:tc>
      </w:tr>
      <w:tr w:rsidR="00DB4081" w:rsidRPr="00DB4081" w14:paraId="5FB548CB" w14:textId="77777777" w:rsidTr="00DB4081">
        <w:trPr>
          <w:trHeight w:val="194"/>
        </w:trPr>
        <w:tc>
          <w:tcPr>
            <w:tcW w:w="32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A5D4454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4"/>
                <w:szCs w:val="14"/>
                <w:lang w:eastAsia="es-PE"/>
                <w14:ligatures w14:val="none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132480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% del total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6C4879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0.42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251B1B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26.58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8DA9C8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0.63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B748BA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0.00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6DF711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27.63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AC0571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5.88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5997B7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21.74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1E3540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27.63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EDB610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1.38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6E472C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26.25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AD4824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27.63</w:t>
            </w:r>
          </w:p>
        </w:tc>
      </w:tr>
      <w:tr w:rsidR="00DB4081" w:rsidRPr="00DB4081" w14:paraId="568810B5" w14:textId="77777777" w:rsidTr="00DB4081">
        <w:trPr>
          <w:trHeight w:val="311"/>
        </w:trPr>
        <w:tc>
          <w:tcPr>
            <w:tcW w:w="327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B68B08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4"/>
                <w:szCs w:val="14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kern w:val="0"/>
                <w:sz w:val="14"/>
                <w:szCs w:val="14"/>
                <w:lang w:eastAsia="es-PE"/>
                <w14:ligatures w14:val="none"/>
              </w:rPr>
              <w:t>De 2 a 5 años</w:t>
            </w:r>
          </w:p>
        </w:tc>
        <w:tc>
          <w:tcPr>
            <w:tcW w:w="4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09257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Recuento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AE4AE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19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3AF38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2379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5C02D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55</w:t>
            </w:r>
          </w:p>
        </w:tc>
        <w:tc>
          <w:tcPr>
            <w:tcW w:w="4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A471A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3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69898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2456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8EB7E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469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F064F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1987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1CDC1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2456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F42C6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89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181B8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2367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A36E1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2456</w:t>
            </w:r>
          </w:p>
        </w:tc>
      </w:tr>
      <w:tr w:rsidR="00DB4081" w:rsidRPr="00DB4081" w14:paraId="20E37224" w14:textId="77777777" w:rsidTr="00DB4081">
        <w:trPr>
          <w:trHeight w:val="194"/>
        </w:trPr>
        <w:tc>
          <w:tcPr>
            <w:tcW w:w="32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F5C7B8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PE"/>
                <w14:ligatures w14:val="none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FBC120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% del total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2CB5F3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0.36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4D1681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45.45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650391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1.05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46AE10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0.06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908B3C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46.92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3A3419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8.96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ED5883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37.96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693A43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46.92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ECD750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1.70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0CE0A9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45.22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137E5C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46.92</w:t>
            </w:r>
          </w:p>
        </w:tc>
      </w:tr>
      <w:tr w:rsidR="00DB4081" w:rsidRPr="00DB4081" w14:paraId="6DC72CE8" w14:textId="77777777" w:rsidTr="00DB4081">
        <w:trPr>
          <w:trHeight w:val="311"/>
        </w:trPr>
        <w:tc>
          <w:tcPr>
            <w:tcW w:w="327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9EA1A6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kern w:val="0"/>
                <w:sz w:val="16"/>
                <w:szCs w:val="16"/>
                <w:lang w:eastAsia="es-PE"/>
                <w14:ligatures w14:val="none"/>
              </w:rPr>
              <w:t>Total</w:t>
            </w:r>
          </w:p>
        </w:tc>
        <w:tc>
          <w:tcPr>
            <w:tcW w:w="4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AC3D96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Recuento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38CFE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59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4BC85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4990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128C2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174</w:t>
            </w:r>
          </w:p>
        </w:tc>
        <w:tc>
          <w:tcPr>
            <w:tcW w:w="4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590A4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11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A836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5234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40825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937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935D3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4297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DD4E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5234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0EAB3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212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8CE7C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5022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655D3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5234</w:t>
            </w:r>
          </w:p>
        </w:tc>
      </w:tr>
      <w:tr w:rsidR="00DB4081" w:rsidRPr="00DB4081" w14:paraId="7C706FB0" w14:textId="77777777" w:rsidTr="00DB4081">
        <w:trPr>
          <w:trHeight w:val="194"/>
        </w:trPr>
        <w:tc>
          <w:tcPr>
            <w:tcW w:w="327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D12B566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PE"/>
                <w14:ligatures w14:val="none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C5B9F0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% del total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7AE249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1.13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47E9E7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95.34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E52585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3.32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DD6105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0.21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DFC07B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100.00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E7E2FB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17.90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FBAF26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82.10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7AF0DD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100.00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7720A1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4.05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2BB23B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95.95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615115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100.00</w:t>
            </w:r>
          </w:p>
        </w:tc>
      </w:tr>
    </w:tbl>
    <w:p w14:paraId="01712F1C" w14:textId="77777777" w:rsidR="00DB4081" w:rsidRDefault="00DB4081" w:rsidP="00DB408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Nota:</w:t>
      </w:r>
    </w:p>
    <w:p w14:paraId="6E28E3E4" w14:textId="77777777" w:rsidR="00DB4081" w:rsidRPr="00DB4081" w:rsidRDefault="00DB4081" w:rsidP="00DB408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Resumen:</w:t>
      </w:r>
    </w:p>
    <w:p w14:paraId="0079A3B5" w14:textId="77777777" w:rsidR="00DB4081" w:rsidRPr="00DB4081" w:rsidRDefault="00DB4081" w:rsidP="00DB408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FF0000"/>
          <w:kern w:val="0"/>
          <w:sz w:val="28"/>
          <w:szCs w:val="28"/>
          <w14:ligatures w14:val="none"/>
        </w:rPr>
      </w:pPr>
    </w:p>
    <w:p w14:paraId="6A045189" w14:textId="77777777" w:rsidR="00DB4081" w:rsidRPr="00DB4081" w:rsidRDefault="00DB4081" w:rsidP="00DB408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FF0000"/>
          <w:kern w:val="0"/>
          <w:sz w:val="28"/>
          <w:szCs w:val="28"/>
          <w14:ligatures w14:val="none"/>
        </w:rPr>
      </w:pPr>
    </w:p>
    <w:p w14:paraId="42B8D20E" w14:textId="77777777" w:rsidR="00DB4081" w:rsidRPr="00DB4081" w:rsidRDefault="00DB4081" w:rsidP="00DB408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FF0000"/>
          <w:kern w:val="0"/>
          <w:sz w:val="28"/>
          <w:szCs w:val="28"/>
          <w14:ligatures w14:val="none"/>
        </w:rPr>
      </w:pPr>
    </w:p>
    <w:p w14:paraId="475F4265" w14:textId="77777777" w:rsidR="00DB4081" w:rsidRPr="00DB4081" w:rsidRDefault="00DB4081" w:rsidP="00DB408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FF0000"/>
          <w:kern w:val="0"/>
          <w:sz w:val="28"/>
          <w:szCs w:val="28"/>
          <w14:ligatures w14:val="none"/>
        </w:rPr>
      </w:pPr>
    </w:p>
    <w:p w14:paraId="2C82F855" w14:textId="77777777" w:rsidR="00DB4081" w:rsidRPr="00DB4081" w:rsidRDefault="00DB4081" w:rsidP="00DB4081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color w:val="FF0000"/>
          <w:kern w:val="0"/>
          <w:sz w:val="28"/>
          <w:szCs w:val="28"/>
          <w14:ligatures w14:val="none"/>
        </w:rPr>
      </w:pPr>
      <w:r w:rsidRPr="00DB4081">
        <w:rPr>
          <w:rFonts w:ascii="Times New Roman" w:hAnsi="Times New Roman" w:cs="Times New Roman"/>
          <w:color w:val="FF0000"/>
          <w:kern w:val="0"/>
          <w:sz w:val="28"/>
          <w:szCs w:val="28"/>
          <w14:ligatures w14:val="none"/>
        </w:rPr>
        <w:br w:type="page"/>
      </w:r>
    </w:p>
    <w:p w14:paraId="377D8DFA" w14:textId="77777777" w:rsidR="00DB4081" w:rsidRPr="00DB4081" w:rsidRDefault="00DB4081" w:rsidP="00DB4081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color w:val="FF0000"/>
          <w:kern w:val="0"/>
          <w:sz w:val="28"/>
          <w:szCs w:val="28"/>
          <w14:ligatures w14:val="none"/>
        </w:rPr>
      </w:pPr>
      <w:r w:rsidRPr="00DB4081">
        <w:rPr>
          <w:rFonts w:ascii="Times New Roman" w:hAnsi="Times New Roman" w:cs="Times New Roman"/>
          <w:color w:val="FF0000"/>
          <w:kern w:val="0"/>
          <w:sz w:val="28"/>
          <w:szCs w:val="28"/>
          <w14:ligatures w14:val="none"/>
        </w:rPr>
        <w:lastRenderedPageBreak/>
        <w:t xml:space="preserve">C. Análisis bidimensional de la Anemia frente a las características Demográficas. </w:t>
      </w:r>
    </w:p>
    <w:p w14:paraId="66BC7307" w14:textId="77777777" w:rsidR="00DB4081" w:rsidRPr="00DB4081" w:rsidRDefault="00DB4081" w:rsidP="00DB40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color w:val="000000"/>
          <w:kern w:val="0"/>
          <w:sz w:val="24"/>
          <w:szCs w:val="24"/>
          <w14:ligatures w14:val="none"/>
        </w:rPr>
      </w:pPr>
      <w:r w:rsidRPr="00DB4081">
        <w:rPr>
          <w:rFonts w:ascii="Times New Roman" w:hAnsi="Times New Roman" w:cs="Times New Roman"/>
          <w:b/>
          <w:bCs/>
          <w:iCs/>
          <w:color w:val="000000"/>
          <w:kern w:val="0"/>
          <w:sz w:val="24"/>
          <w:szCs w:val="24"/>
          <w14:ligatures w14:val="none"/>
        </w:rPr>
        <w:t xml:space="preserve">Tabla </w:t>
      </w:r>
      <w:r w:rsidRPr="00DB4081">
        <w:rPr>
          <w:rFonts w:ascii="Times New Roman" w:hAnsi="Times New Roman" w:cs="Times New Roman"/>
          <w:b/>
          <w:bCs/>
          <w:iCs/>
          <w:color w:val="000000"/>
          <w:kern w:val="0"/>
          <w:sz w:val="24"/>
          <w:szCs w:val="24"/>
          <w14:ligatures w14:val="none"/>
        </w:rPr>
        <w:fldChar w:fldCharType="begin"/>
      </w:r>
      <w:r w:rsidRPr="00DB4081">
        <w:rPr>
          <w:rFonts w:ascii="Times New Roman" w:hAnsi="Times New Roman" w:cs="Times New Roman"/>
          <w:b/>
          <w:bCs/>
          <w:iCs/>
          <w:color w:val="000000"/>
          <w:kern w:val="0"/>
          <w:sz w:val="24"/>
          <w:szCs w:val="24"/>
          <w14:ligatures w14:val="none"/>
        </w:rPr>
        <w:instrText xml:space="preserve"> SEQ Tabla \* ARABIC </w:instrText>
      </w:r>
      <w:r w:rsidRPr="00DB4081">
        <w:rPr>
          <w:rFonts w:ascii="Times New Roman" w:hAnsi="Times New Roman" w:cs="Times New Roman"/>
          <w:b/>
          <w:bCs/>
          <w:iCs/>
          <w:color w:val="000000"/>
          <w:kern w:val="0"/>
          <w:sz w:val="24"/>
          <w:szCs w:val="24"/>
          <w14:ligatures w14:val="none"/>
        </w:rPr>
        <w:fldChar w:fldCharType="separate"/>
      </w:r>
      <w:r w:rsidRPr="00DB4081">
        <w:rPr>
          <w:rFonts w:ascii="Times New Roman" w:hAnsi="Times New Roman" w:cs="Times New Roman"/>
          <w:b/>
          <w:bCs/>
          <w:iCs/>
          <w:noProof/>
          <w:color w:val="000000"/>
          <w:kern w:val="0"/>
          <w:sz w:val="24"/>
          <w:szCs w:val="24"/>
          <w14:ligatures w14:val="none"/>
        </w:rPr>
        <w:t>9</w:t>
      </w:r>
      <w:r w:rsidRPr="00DB4081">
        <w:rPr>
          <w:rFonts w:ascii="Times New Roman" w:hAnsi="Times New Roman" w:cs="Times New Roman"/>
          <w:b/>
          <w:bCs/>
          <w:iCs/>
          <w:color w:val="000000"/>
          <w:kern w:val="0"/>
          <w:sz w:val="24"/>
          <w:szCs w:val="24"/>
          <w14:ligatures w14:val="none"/>
        </w:rPr>
        <w:fldChar w:fldCharType="end"/>
      </w:r>
      <w:r w:rsidRPr="00DB4081">
        <w:rPr>
          <w:rFonts w:ascii="Times New Roman" w:hAnsi="Times New Roman" w:cs="Times New Roman"/>
          <w:i/>
          <w:color w:val="000000"/>
          <w:kern w:val="0"/>
          <w:sz w:val="24"/>
          <w:szCs w:val="24"/>
          <w14:ligatures w14:val="none"/>
        </w:rPr>
        <w:br/>
        <w:t>Cuadro Distribución del nivel de anemia según sexo en niños de 0 a 5 años. Centro de Salud “Belén”. Ayacucho, 2019.</w:t>
      </w:r>
    </w:p>
    <w:tbl>
      <w:tblPr>
        <w:tblW w:w="857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1220"/>
        <w:gridCol w:w="1240"/>
        <w:gridCol w:w="951"/>
        <w:gridCol w:w="1120"/>
        <w:gridCol w:w="1100"/>
        <w:gridCol w:w="1180"/>
      </w:tblGrid>
      <w:tr w:rsidR="00DB4081" w:rsidRPr="00DB4081" w14:paraId="1C847C96" w14:textId="77777777" w:rsidTr="000A06A6">
        <w:trPr>
          <w:trHeight w:val="300"/>
        </w:trPr>
        <w:tc>
          <w:tcPr>
            <w:tcW w:w="857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95D11F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 Bold" w:eastAsia="Times New Roman" w:hAnsi="Arial Bold" w:cs="Calibri"/>
                <w:b/>
                <w:bCs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 Bold" w:eastAsia="Times New Roman" w:hAnsi="Arial Bold" w:cs="Calibri"/>
                <w:b/>
                <w:bCs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Tabla cruzada Sexo*Diagnóstico de Anemia</w:t>
            </w:r>
          </w:p>
        </w:tc>
      </w:tr>
      <w:tr w:rsidR="00DB4081" w:rsidRPr="00DB4081" w14:paraId="003A94B9" w14:textId="77777777" w:rsidTr="000A06A6">
        <w:trPr>
          <w:trHeight w:val="300"/>
        </w:trPr>
        <w:tc>
          <w:tcPr>
            <w:tcW w:w="2980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AC56AB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Sexo</w:t>
            </w:r>
          </w:p>
        </w:tc>
        <w:tc>
          <w:tcPr>
            <w:tcW w:w="559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B859F3B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Diagnóstico de Anemia</w:t>
            </w:r>
          </w:p>
        </w:tc>
      </w:tr>
      <w:tr w:rsidR="00DB4081" w:rsidRPr="00DB4081" w14:paraId="2FC253DA" w14:textId="77777777" w:rsidTr="000A06A6">
        <w:trPr>
          <w:trHeight w:val="495"/>
        </w:trPr>
        <w:tc>
          <w:tcPr>
            <w:tcW w:w="2980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2681B1A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E4A07E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Anemia Severa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EDE727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Anemia Moderada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C993CA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Anemia Leve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37974D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Normal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B46CE5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Total</w:t>
            </w:r>
          </w:p>
        </w:tc>
      </w:tr>
      <w:tr w:rsidR="00DB4081" w:rsidRPr="00DB4081" w14:paraId="6B1E8FB6" w14:textId="77777777" w:rsidTr="000A06A6">
        <w:trPr>
          <w:trHeight w:val="300"/>
        </w:trPr>
        <w:tc>
          <w:tcPr>
            <w:tcW w:w="176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790AF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B4081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Mujer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67626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Recuento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F4ADA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745C4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128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C4F5E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340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D707D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2118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12CBF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2589</w:t>
            </w:r>
          </w:p>
        </w:tc>
      </w:tr>
      <w:tr w:rsidR="00DB4081" w:rsidRPr="00DB4081" w14:paraId="163902FA" w14:textId="77777777" w:rsidTr="000A06A6">
        <w:trPr>
          <w:trHeight w:val="300"/>
        </w:trPr>
        <w:tc>
          <w:tcPr>
            <w:tcW w:w="176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E7C2624" w14:textId="77777777" w:rsidR="00DB4081" w:rsidRPr="00DB4081" w:rsidRDefault="00DB4081" w:rsidP="00DB40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FF1A5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% del total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6141F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0.06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EA02F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2.45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40A62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6.50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2D3D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40.47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5C9E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49.47</w:t>
            </w:r>
          </w:p>
        </w:tc>
      </w:tr>
      <w:tr w:rsidR="00DB4081" w:rsidRPr="00DB4081" w14:paraId="71C54603" w14:textId="77777777" w:rsidTr="000A06A6">
        <w:trPr>
          <w:trHeight w:val="300"/>
        </w:trPr>
        <w:tc>
          <w:tcPr>
            <w:tcW w:w="176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433E1AD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B4081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Varón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56DCE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Recuento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26E5F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11A23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174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49291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413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7CD6B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2057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06EBE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2645</w:t>
            </w:r>
          </w:p>
        </w:tc>
      </w:tr>
      <w:tr w:rsidR="00DB4081" w:rsidRPr="00DB4081" w14:paraId="6AA5D2F7" w14:textId="77777777" w:rsidTr="000A06A6">
        <w:trPr>
          <w:trHeight w:val="300"/>
        </w:trPr>
        <w:tc>
          <w:tcPr>
            <w:tcW w:w="17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81BDCDF" w14:textId="77777777" w:rsidR="00DB4081" w:rsidRPr="00DB4081" w:rsidRDefault="00DB4081" w:rsidP="00DB40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F5338D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% del total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C76837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0.02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F5BE1A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3.32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8AC728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7.89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072FF5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39.30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C7AF88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50.53</w:t>
            </w:r>
          </w:p>
        </w:tc>
      </w:tr>
      <w:tr w:rsidR="00DB4081" w:rsidRPr="00DB4081" w14:paraId="3A1A2F62" w14:textId="77777777" w:rsidTr="000A06A6">
        <w:trPr>
          <w:trHeight w:val="300"/>
        </w:trPr>
        <w:tc>
          <w:tcPr>
            <w:tcW w:w="176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9B3068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kern w:val="0"/>
                <w:sz w:val="18"/>
                <w:szCs w:val="18"/>
                <w:lang w:eastAsia="es-PE"/>
                <w14:ligatures w14:val="none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D0E73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Recuento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0379B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4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20961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302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EA06F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753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A620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4175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B17BA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5234</w:t>
            </w:r>
          </w:p>
        </w:tc>
      </w:tr>
      <w:tr w:rsidR="00DB4081" w:rsidRPr="00DB4081" w14:paraId="4524707E" w14:textId="77777777" w:rsidTr="000A06A6">
        <w:trPr>
          <w:trHeight w:val="300"/>
        </w:trPr>
        <w:tc>
          <w:tcPr>
            <w:tcW w:w="17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998A356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PE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BEE0D4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% del total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C3DC8A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0.08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F06475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5.77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4AE3E7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14.39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15D116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79.77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030D5D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100.00</w:t>
            </w:r>
          </w:p>
        </w:tc>
      </w:tr>
    </w:tbl>
    <w:p w14:paraId="31BB8DCD" w14:textId="77777777" w:rsidR="00DB4081" w:rsidRDefault="00DB4081" w:rsidP="00DB408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Nota:</w:t>
      </w:r>
    </w:p>
    <w:p w14:paraId="033BCD1D" w14:textId="77777777" w:rsidR="00DB4081" w:rsidRPr="00DB4081" w:rsidRDefault="00DB4081" w:rsidP="00DB408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Resumen:</w:t>
      </w:r>
    </w:p>
    <w:p w14:paraId="21FC6519" w14:textId="77777777" w:rsidR="00DB4081" w:rsidRPr="00DB4081" w:rsidRDefault="00DB4081" w:rsidP="00DB4081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b/>
          <w:i/>
          <w:color w:val="FF0000"/>
          <w:kern w:val="0"/>
          <w:sz w:val="24"/>
          <w:szCs w:val="23"/>
          <w14:ligatures w14:val="none"/>
        </w:rPr>
      </w:pPr>
    </w:p>
    <w:p w14:paraId="6ABF22F5" w14:textId="77777777" w:rsidR="00DB4081" w:rsidRPr="00DB4081" w:rsidRDefault="00DB4081" w:rsidP="00DB4081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b/>
          <w:i/>
          <w:color w:val="FF0000"/>
          <w:kern w:val="0"/>
          <w:sz w:val="24"/>
          <w:szCs w:val="23"/>
          <w14:ligatures w14:val="none"/>
        </w:rPr>
      </w:pPr>
    </w:p>
    <w:p w14:paraId="41ACF7A8" w14:textId="77777777" w:rsidR="00DB4081" w:rsidRPr="00DB4081" w:rsidRDefault="00DB4081" w:rsidP="00DB4081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b/>
          <w:i/>
          <w:color w:val="FF0000"/>
          <w:kern w:val="0"/>
          <w:sz w:val="24"/>
          <w:szCs w:val="23"/>
          <w14:ligatures w14:val="none"/>
        </w:rPr>
      </w:pPr>
    </w:p>
    <w:p w14:paraId="23A5BC07" w14:textId="77777777" w:rsidR="00DB4081" w:rsidRPr="00DB4081" w:rsidRDefault="00DB4081" w:rsidP="00DB4081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b/>
          <w:i/>
          <w:color w:val="FF0000"/>
          <w:kern w:val="0"/>
          <w:sz w:val="24"/>
          <w:szCs w:val="23"/>
          <w14:ligatures w14:val="none"/>
        </w:rPr>
      </w:pPr>
    </w:p>
    <w:p w14:paraId="282B23C6" w14:textId="77777777" w:rsidR="00DB4081" w:rsidRPr="00DB4081" w:rsidRDefault="00DB4081" w:rsidP="00DB4081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b/>
          <w:i/>
          <w:color w:val="FF0000"/>
          <w:kern w:val="0"/>
          <w:sz w:val="24"/>
          <w:szCs w:val="23"/>
          <w14:ligatures w14:val="none"/>
        </w:rPr>
      </w:pPr>
    </w:p>
    <w:p w14:paraId="1A08247F" w14:textId="77777777" w:rsidR="00DB4081" w:rsidRPr="00DB4081" w:rsidRDefault="00DB4081" w:rsidP="00DB40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Cs/>
          <w:color w:val="000000"/>
          <w:kern w:val="0"/>
          <w:sz w:val="24"/>
          <w:szCs w:val="24"/>
          <w14:ligatures w14:val="none"/>
        </w:rPr>
      </w:pPr>
      <w:r w:rsidRPr="00DB4081">
        <w:rPr>
          <w:rFonts w:ascii="Times New Roman" w:hAnsi="Times New Roman" w:cs="Times New Roman"/>
          <w:b/>
          <w:bCs/>
          <w:iCs/>
          <w:color w:val="000000"/>
          <w:kern w:val="0"/>
          <w:sz w:val="24"/>
          <w:szCs w:val="24"/>
          <w14:ligatures w14:val="none"/>
        </w:rPr>
        <w:br w:type="page"/>
      </w:r>
    </w:p>
    <w:p w14:paraId="456CCD24" w14:textId="77777777" w:rsidR="00DB4081" w:rsidRPr="00DB4081" w:rsidRDefault="00DB4081" w:rsidP="00DB40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color w:val="000000"/>
          <w:kern w:val="0"/>
          <w:sz w:val="24"/>
          <w:szCs w:val="24"/>
          <w14:ligatures w14:val="none"/>
        </w:rPr>
      </w:pPr>
      <w:r w:rsidRPr="00DB4081">
        <w:rPr>
          <w:rFonts w:ascii="Times New Roman" w:hAnsi="Times New Roman" w:cs="Times New Roman"/>
          <w:b/>
          <w:bCs/>
          <w:iCs/>
          <w:color w:val="000000"/>
          <w:kern w:val="0"/>
          <w:sz w:val="24"/>
          <w:szCs w:val="24"/>
          <w14:ligatures w14:val="none"/>
        </w:rPr>
        <w:lastRenderedPageBreak/>
        <w:t xml:space="preserve">Tabla </w:t>
      </w:r>
      <w:r w:rsidRPr="00DB4081">
        <w:rPr>
          <w:rFonts w:ascii="Times New Roman" w:hAnsi="Times New Roman" w:cs="Times New Roman"/>
          <w:b/>
          <w:bCs/>
          <w:iCs/>
          <w:color w:val="000000"/>
          <w:kern w:val="0"/>
          <w:sz w:val="24"/>
          <w:szCs w:val="24"/>
          <w14:ligatures w14:val="none"/>
        </w:rPr>
        <w:fldChar w:fldCharType="begin"/>
      </w:r>
      <w:r w:rsidRPr="00DB4081">
        <w:rPr>
          <w:rFonts w:ascii="Times New Roman" w:hAnsi="Times New Roman" w:cs="Times New Roman"/>
          <w:b/>
          <w:bCs/>
          <w:iCs/>
          <w:color w:val="000000"/>
          <w:kern w:val="0"/>
          <w:sz w:val="24"/>
          <w:szCs w:val="24"/>
          <w14:ligatures w14:val="none"/>
        </w:rPr>
        <w:instrText xml:space="preserve"> SEQ Tabla \* ARABIC </w:instrText>
      </w:r>
      <w:r w:rsidRPr="00DB4081">
        <w:rPr>
          <w:rFonts w:ascii="Times New Roman" w:hAnsi="Times New Roman" w:cs="Times New Roman"/>
          <w:b/>
          <w:bCs/>
          <w:iCs/>
          <w:color w:val="000000"/>
          <w:kern w:val="0"/>
          <w:sz w:val="24"/>
          <w:szCs w:val="24"/>
          <w14:ligatures w14:val="none"/>
        </w:rPr>
        <w:fldChar w:fldCharType="separate"/>
      </w:r>
      <w:r w:rsidRPr="00DB4081">
        <w:rPr>
          <w:rFonts w:ascii="Times New Roman" w:hAnsi="Times New Roman" w:cs="Times New Roman"/>
          <w:b/>
          <w:bCs/>
          <w:iCs/>
          <w:noProof/>
          <w:color w:val="000000"/>
          <w:kern w:val="0"/>
          <w:sz w:val="24"/>
          <w:szCs w:val="24"/>
          <w14:ligatures w14:val="none"/>
        </w:rPr>
        <w:t>10</w:t>
      </w:r>
      <w:r w:rsidRPr="00DB4081">
        <w:rPr>
          <w:rFonts w:ascii="Times New Roman" w:hAnsi="Times New Roman" w:cs="Times New Roman"/>
          <w:b/>
          <w:bCs/>
          <w:iCs/>
          <w:color w:val="000000"/>
          <w:kern w:val="0"/>
          <w:sz w:val="24"/>
          <w:szCs w:val="24"/>
          <w14:ligatures w14:val="none"/>
        </w:rPr>
        <w:fldChar w:fldCharType="end"/>
      </w:r>
      <w:r w:rsidRPr="00DB4081">
        <w:rPr>
          <w:rFonts w:ascii="Times New Roman" w:hAnsi="Times New Roman" w:cs="Times New Roman"/>
          <w:b/>
          <w:bCs/>
          <w:iCs/>
          <w:color w:val="000000"/>
          <w:kern w:val="0"/>
          <w:sz w:val="24"/>
          <w:szCs w:val="24"/>
          <w14:ligatures w14:val="none"/>
        </w:rPr>
        <w:br/>
      </w:r>
      <w:r w:rsidRPr="00DB4081">
        <w:rPr>
          <w:rFonts w:ascii="Times New Roman" w:hAnsi="Times New Roman" w:cs="Times New Roman"/>
          <w:i/>
          <w:color w:val="000000"/>
          <w:kern w:val="0"/>
          <w:sz w:val="24"/>
          <w:szCs w:val="24"/>
          <w14:ligatures w14:val="none"/>
        </w:rPr>
        <w:t>Nivel de anemia según lugar de procedencia en niños de 0 a 5 años. Centro de Salud “Belén”. Ayacucho, 2019</w:t>
      </w:r>
    </w:p>
    <w:tbl>
      <w:tblPr>
        <w:tblW w:w="857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1220"/>
        <w:gridCol w:w="1240"/>
        <w:gridCol w:w="951"/>
        <w:gridCol w:w="1120"/>
        <w:gridCol w:w="1100"/>
        <w:gridCol w:w="1180"/>
      </w:tblGrid>
      <w:tr w:rsidR="00DB4081" w:rsidRPr="00DB4081" w14:paraId="6D99D1C0" w14:textId="77777777" w:rsidTr="000A06A6">
        <w:trPr>
          <w:trHeight w:val="315"/>
        </w:trPr>
        <w:tc>
          <w:tcPr>
            <w:tcW w:w="857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06AFF9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 Bold" w:eastAsia="Times New Roman" w:hAnsi="Arial Bold" w:cs="Calibri"/>
                <w:b/>
                <w:bCs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 Bold" w:eastAsia="Times New Roman" w:hAnsi="Arial Bold" w:cs="Calibri"/>
                <w:b/>
                <w:bCs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Tabla cruzada Localidad de Procedencia dicotómica*Diagnóstico de Anemia</w:t>
            </w:r>
          </w:p>
        </w:tc>
      </w:tr>
      <w:tr w:rsidR="00DB4081" w:rsidRPr="00DB4081" w14:paraId="3019B550" w14:textId="77777777" w:rsidTr="000A06A6">
        <w:trPr>
          <w:trHeight w:val="315"/>
        </w:trPr>
        <w:tc>
          <w:tcPr>
            <w:tcW w:w="2980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109AFA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Localidad de Procedencia dicotómica</w:t>
            </w:r>
          </w:p>
        </w:tc>
        <w:tc>
          <w:tcPr>
            <w:tcW w:w="559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1635C6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Diagnóstico de Anemia</w:t>
            </w:r>
          </w:p>
        </w:tc>
      </w:tr>
      <w:tr w:rsidR="00DB4081" w:rsidRPr="00DB4081" w14:paraId="3B2F9723" w14:textId="77777777" w:rsidTr="000A06A6">
        <w:trPr>
          <w:trHeight w:val="315"/>
        </w:trPr>
        <w:tc>
          <w:tcPr>
            <w:tcW w:w="2980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54D835F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9B5AE06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Anemia Severa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9E20633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Anemia Moderada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F14D38D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Anemia Leve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D04C056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Normal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A535D51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Total</w:t>
            </w:r>
          </w:p>
        </w:tc>
      </w:tr>
      <w:tr w:rsidR="00DB4081" w:rsidRPr="00DB4081" w14:paraId="43C3365B" w14:textId="77777777" w:rsidTr="000A06A6">
        <w:trPr>
          <w:trHeight w:val="300"/>
        </w:trPr>
        <w:tc>
          <w:tcPr>
            <w:tcW w:w="17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5E1B9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B4081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Urbano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13F09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Recuento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C2B63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4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95D1E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291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60DCE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689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C83BC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3854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68C5B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4838</w:t>
            </w:r>
          </w:p>
        </w:tc>
      </w:tr>
      <w:tr w:rsidR="00DB4081" w:rsidRPr="00DB4081" w14:paraId="4834CF1B" w14:textId="77777777" w:rsidTr="000A06A6">
        <w:trPr>
          <w:trHeight w:val="315"/>
        </w:trPr>
        <w:tc>
          <w:tcPr>
            <w:tcW w:w="17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091CD9" w14:textId="77777777" w:rsidR="00DB4081" w:rsidRPr="00DB4081" w:rsidRDefault="00DB4081" w:rsidP="00DB40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477DC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% del total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73A9D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0.08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09771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5.56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E8DF1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13.16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7F964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73.63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75CED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92.43</w:t>
            </w:r>
          </w:p>
        </w:tc>
      </w:tr>
      <w:tr w:rsidR="00DB4081" w:rsidRPr="00DB4081" w14:paraId="371A347D" w14:textId="77777777" w:rsidTr="000A06A6">
        <w:trPr>
          <w:trHeight w:val="300"/>
        </w:trPr>
        <w:tc>
          <w:tcPr>
            <w:tcW w:w="176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FA24F0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DB4081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Rural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7D4C5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Recuento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A4B48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6C818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730BD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64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58B56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321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F69CA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396</w:t>
            </w:r>
          </w:p>
        </w:tc>
      </w:tr>
      <w:tr w:rsidR="00DB4081" w:rsidRPr="00DB4081" w14:paraId="61BC42BA" w14:textId="77777777" w:rsidTr="000A06A6">
        <w:trPr>
          <w:trHeight w:val="300"/>
        </w:trPr>
        <w:tc>
          <w:tcPr>
            <w:tcW w:w="17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35C6B8B" w14:textId="77777777" w:rsidR="00DB4081" w:rsidRPr="00DB4081" w:rsidRDefault="00DB4081" w:rsidP="00DB40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965598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% del total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5E4E22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0.00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E844BF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0.21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A2176D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1.22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696160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6.13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C9833B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7.57</w:t>
            </w:r>
          </w:p>
        </w:tc>
      </w:tr>
      <w:tr w:rsidR="00DB4081" w:rsidRPr="00DB4081" w14:paraId="3BB95DEE" w14:textId="77777777" w:rsidTr="000A06A6">
        <w:trPr>
          <w:trHeight w:val="300"/>
        </w:trPr>
        <w:tc>
          <w:tcPr>
            <w:tcW w:w="176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58C0AD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kern w:val="0"/>
                <w:sz w:val="18"/>
                <w:szCs w:val="18"/>
                <w:lang w:eastAsia="es-PE"/>
                <w14:ligatures w14:val="none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45DEC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Recuento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425F7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4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138B0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302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AE7A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753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A3F95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4175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618FD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5234</w:t>
            </w:r>
          </w:p>
        </w:tc>
      </w:tr>
      <w:tr w:rsidR="00DB4081" w:rsidRPr="00DB4081" w14:paraId="636E54A3" w14:textId="77777777" w:rsidTr="000A06A6">
        <w:trPr>
          <w:trHeight w:val="300"/>
        </w:trPr>
        <w:tc>
          <w:tcPr>
            <w:tcW w:w="17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15539E5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PE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9AD624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% del total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15F5A6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0.08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7DC197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5.77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7880FE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14.39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F96086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79.77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F8BCC2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100.00</w:t>
            </w:r>
          </w:p>
        </w:tc>
      </w:tr>
    </w:tbl>
    <w:p w14:paraId="28388AA2" w14:textId="77777777" w:rsidR="00DB4081" w:rsidRDefault="00DB4081" w:rsidP="00DB408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Nota:</w:t>
      </w:r>
    </w:p>
    <w:p w14:paraId="1C2B2C11" w14:textId="77777777" w:rsidR="00DB4081" w:rsidRPr="00DB4081" w:rsidRDefault="00DB4081" w:rsidP="00DB408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Resumen:</w:t>
      </w:r>
    </w:p>
    <w:p w14:paraId="1AB1DC4A" w14:textId="77777777" w:rsidR="00DB4081" w:rsidRPr="00DB4081" w:rsidRDefault="00DB4081" w:rsidP="00DB4081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b/>
          <w:i/>
          <w:color w:val="FF0000"/>
          <w:kern w:val="0"/>
          <w:sz w:val="24"/>
          <w:szCs w:val="23"/>
          <w14:ligatures w14:val="none"/>
        </w:rPr>
      </w:pPr>
    </w:p>
    <w:p w14:paraId="345CCC04" w14:textId="77777777" w:rsidR="00DB4081" w:rsidRPr="00DB4081" w:rsidRDefault="00DB4081" w:rsidP="00DB4081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b/>
          <w:i/>
          <w:color w:val="FF0000"/>
          <w:kern w:val="0"/>
          <w:sz w:val="24"/>
          <w:szCs w:val="23"/>
          <w14:ligatures w14:val="none"/>
        </w:rPr>
      </w:pPr>
    </w:p>
    <w:p w14:paraId="670B73B7" w14:textId="77777777" w:rsidR="00DB4081" w:rsidRPr="00DB4081" w:rsidRDefault="00DB4081" w:rsidP="00DB4081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b/>
          <w:i/>
          <w:color w:val="FF0000"/>
          <w:kern w:val="0"/>
          <w:sz w:val="24"/>
          <w:szCs w:val="23"/>
          <w14:ligatures w14:val="none"/>
        </w:rPr>
      </w:pPr>
    </w:p>
    <w:p w14:paraId="3D633183" w14:textId="77777777" w:rsidR="00DB4081" w:rsidRPr="00DB4081" w:rsidRDefault="00DB4081" w:rsidP="00DB40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Cs/>
          <w:color w:val="000000"/>
          <w:kern w:val="0"/>
          <w:sz w:val="24"/>
          <w:szCs w:val="24"/>
          <w14:ligatures w14:val="none"/>
        </w:rPr>
      </w:pPr>
      <w:r w:rsidRPr="00DB4081">
        <w:rPr>
          <w:rFonts w:ascii="Times New Roman" w:hAnsi="Times New Roman" w:cs="Times New Roman"/>
          <w:b/>
          <w:bCs/>
          <w:iCs/>
          <w:color w:val="000000"/>
          <w:kern w:val="0"/>
          <w:sz w:val="24"/>
          <w:szCs w:val="24"/>
          <w14:ligatures w14:val="none"/>
        </w:rPr>
        <w:br w:type="page"/>
      </w:r>
    </w:p>
    <w:p w14:paraId="216F3600" w14:textId="77777777" w:rsidR="00DB4081" w:rsidRPr="00DB4081" w:rsidRDefault="00DB4081" w:rsidP="00DB40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color w:val="000000"/>
          <w:kern w:val="0"/>
          <w:sz w:val="24"/>
          <w:szCs w:val="24"/>
          <w14:ligatures w14:val="none"/>
        </w:rPr>
      </w:pPr>
      <w:r w:rsidRPr="00DB4081">
        <w:rPr>
          <w:rFonts w:ascii="Times New Roman" w:hAnsi="Times New Roman" w:cs="Times New Roman"/>
          <w:b/>
          <w:bCs/>
          <w:iCs/>
          <w:color w:val="000000"/>
          <w:kern w:val="0"/>
          <w:sz w:val="24"/>
          <w:szCs w:val="24"/>
          <w14:ligatures w14:val="none"/>
        </w:rPr>
        <w:lastRenderedPageBreak/>
        <w:t xml:space="preserve">Tabla </w:t>
      </w:r>
      <w:r w:rsidRPr="00DB4081">
        <w:rPr>
          <w:rFonts w:ascii="Times New Roman" w:hAnsi="Times New Roman" w:cs="Times New Roman"/>
          <w:b/>
          <w:bCs/>
          <w:iCs/>
          <w:color w:val="000000"/>
          <w:kern w:val="0"/>
          <w:sz w:val="24"/>
          <w:szCs w:val="24"/>
          <w14:ligatures w14:val="none"/>
        </w:rPr>
        <w:fldChar w:fldCharType="begin"/>
      </w:r>
      <w:r w:rsidRPr="00DB4081">
        <w:rPr>
          <w:rFonts w:ascii="Times New Roman" w:hAnsi="Times New Roman" w:cs="Times New Roman"/>
          <w:b/>
          <w:bCs/>
          <w:iCs/>
          <w:color w:val="000000"/>
          <w:kern w:val="0"/>
          <w:sz w:val="24"/>
          <w:szCs w:val="24"/>
          <w14:ligatures w14:val="none"/>
        </w:rPr>
        <w:instrText xml:space="preserve"> SEQ Tabla \* ARABIC </w:instrText>
      </w:r>
      <w:r w:rsidRPr="00DB4081">
        <w:rPr>
          <w:rFonts w:ascii="Times New Roman" w:hAnsi="Times New Roman" w:cs="Times New Roman"/>
          <w:b/>
          <w:bCs/>
          <w:iCs/>
          <w:color w:val="000000"/>
          <w:kern w:val="0"/>
          <w:sz w:val="24"/>
          <w:szCs w:val="24"/>
          <w14:ligatures w14:val="none"/>
        </w:rPr>
        <w:fldChar w:fldCharType="separate"/>
      </w:r>
      <w:r w:rsidRPr="00DB4081">
        <w:rPr>
          <w:rFonts w:ascii="Times New Roman" w:hAnsi="Times New Roman" w:cs="Times New Roman"/>
          <w:b/>
          <w:bCs/>
          <w:iCs/>
          <w:noProof/>
          <w:color w:val="000000"/>
          <w:kern w:val="0"/>
          <w:sz w:val="24"/>
          <w:szCs w:val="24"/>
          <w14:ligatures w14:val="none"/>
        </w:rPr>
        <w:t>11</w:t>
      </w:r>
      <w:r w:rsidRPr="00DB4081">
        <w:rPr>
          <w:rFonts w:ascii="Times New Roman" w:hAnsi="Times New Roman" w:cs="Times New Roman"/>
          <w:b/>
          <w:bCs/>
          <w:iCs/>
          <w:color w:val="000000"/>
          <w:kern w:val="0"/>
          <w:sz w:val="24"/>
          <w:szCs w:val="24"/>
          <w14:ligatures w14:val="none"/>
        </w:rPr>
        <w:fldChar w:fldCharType="end"/>
      </w:r>
      <w:r w:rsidRPr="00DB4081">
        <w:rPr>
          <w:rFonts w:ascii="Times New Roman" w:hAnsi="Times New Roman" w:cs="Times New Roman"/>
          <w:i/>
          <w:color w:val="000000"/>
          <w:kern w:val="0"/>
          <w:sz w:val="24"/>
          <w:szCs w:val="24"/>
          <w14:ligatures w14:val="none"/>
        </w:rPr>
        <w:br/>
        <w:t>Nivel de Anemia Según la Edad de los Niños de 0 a 5 Años. Centro de Salud “Belén”. Ayacucho, 2019.</w:t>
      </w:r>
    </w:p>
    <w:tbl>
      <w:tblPr>
        <w:tblW w:w="856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9"/>
        <w:gridCol w:w="1220"/>
        <w:gridCol w:w="1240"/>
        <w:gridCol w:w="951"/>
        <w:gridCol w:w="1120"/>
        <w:gridCol w:w="1100"/>
        <w:gridCol w:w="1180"/>
      </w:tblGrid>
      <w:tr w:rsidR="00DB4081" w:rsidRPr="00DB4081" w14:paraId="6883BDE1" w14:textId="77777777" w:rsidTr="00DB4081">
        <w:trPr>
          <w:trHeight w:val="300"/>
        </w:trPr>
        <w:tc>
          <w:tcPr>
            <w:tcW w:w="2969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775572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kern w:val="0"/>
                <w:sz w:val="18"/>
                <w:szCs w:val="18"/>
                <w:lang w:eastAsia="es-PE"/>
                <w14:ligatures w14:val="none"/>
              </w:rPr>
              <w:t>Edad</w:t>
            </w:r>
          </w:p>
        </w:tc>
        <w:tc>
          <w:tcPr>
            <w:tcW w:w="441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15E023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kern w:val="0"/>
                <w:sz w:val="18"/>
                <w:szCs w:val="18"/>
                <w:lang w:eastAsia="es-PE"/>
                <w14:ligatures w14:val="none"/>
              </w:rPr>
              <w:t>Diagnóstico de Anemia</w:t>
            </w:r>
          </w:p>
        </w:tc>
        <w:tc>
          <w:tcPr>
            <w:tcW w:w="11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D4483DF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kern w:val="0"/>
                <w:sz w:val="18"/>
                <w:szCs w:val="18"/>
                <w:lang w:eastAsia="es-PE"/>
                <w14:ligatures w14:val="none"/>
              </w:rPr>
              <w:t>Total</w:t>
            </w:r>
          </w:p>
        </w:tc>
      </w:tr>
      <w:tr w:rsidR="00DB4081" w:rsidRPr="00DB4081" w14:paraId="2C210ACA" w14:textId="77777777" w:rsidTr="00DB4081">
        <w:trPr>
          <w:trHeight w:val="300"/>
        </w:trPr>
        <w:tc>
          <w:tcPr>
            <w:tcW w:w="2969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1183F9A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PE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A4CA8C6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kern w:val="0"/>
                <w:sz w:val="18"/>
                <w:szCs w:val="18"/>
                <w:lang w:eastAsia="es-PE"/>
                <w14:ligatures w14:val="none"/>
              </w:rPr>
              <w:t>Anemia Severa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9F385C1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kern w:val="0"/>
                <w:sz w:val="18"/>
                <w:szCs w:val="18"/>
                <w:lang w:eastAsia="es-PE"/>
                <w14:ligatures w14:val="none"/>
              </w:rPr>
              <w:t>Anemia Moderada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E5EFE13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kern w:val="0"/>
                <w:sz w:val="18"/>
                <w:szCs w:val="18"/>
                <w:lang w:eastAsia="es-PE"/>
                <w14:ligatures w14:val="none"/>
              </w:rPr>
              <w:t>Anemia Leve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D460B40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kern w:val="0"/>
                <w:sz w:val="18"/>
                <w:szCs w:val="18"/>
                <w:lang w:eastAsia="es-PE"/>
                <w14:ligatures w14:val="none"/>
              </w:rPr>
              <w:t>Normal</w:t>
            </w:r>
          </w:p>
        </w:tc>
        <w:tc>
          <w:tcPr>
            <w:tcW w:w="11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32A62E7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PE"/>
                <w14:ligatures w14:val="none"/>
              </w:rPr>
            </w:pPr>
          </w:p>
        </w:tc>
      </w:tr>
      <w:tr w:rsidR="00DB4081" w:rsidRPr="00DB4081" w14:paraId="6685244F" w14:textId="77777777" w:rsidTr="00DB4081">
        <w:trPr>
          <w:trHeight w:val="300"/>
        </w:trPr>
        <w:tc>
          <w:tcPr>
            <w:tcW w:w="174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A7BD2E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kern w:val="0"/>
                <w:sz w:val="18"/>
                <w:szCs w:val="18"/>
                <w:lang w:eastAsia="es-PE"/>
                <w14:ligatures w14:val="none"/>
              </w:rPr>
              <w:t>Menor a 0.5 años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1405C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Recuento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F0189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A9EC3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42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98F50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117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B95D3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345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AE78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505</w:t>
            </w:r>
          </w:p>
        </w:tc>
      </w:tr>
      <w:tr w:rsidR="00DB4081" w:rsidRPr="00DB4081" w14:paraId="2E256E54" w14:textId="77777777" w:rsidTr="00DB4081">
        <w:trPr>
          <w:trHeight w:val="300"/>
        </w:trPr>
        <w:tc>
          <w:tcPr>
            <w:tcW w:w="174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CCEC810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PE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DDCDBA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% del total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2A3017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0.02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839BD4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0.80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FDD3B4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2.24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AF895E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6.59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35AC73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9.65</w:t>
            </w:r>
          </w:p>
        </w:tc>
      </w:tr>
      <w:tr w:rsidR="00DB4081" w:rsidRPr="00DB4081" w14:paraId="2CF6C3FA" w14:textId="77777777" w:rsidTr="00DB4081">
        <w:trPr>
          <w:trHeight w:val="300"/>
        </w:trPr>
        <w:tc>
          <w:tcPr>
            <w:tcW w:w="174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0648FB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kern w:val="0"/>
                <w:sz w:val="18"/>
                <w:szCs w:val="18"/>
                <w:lang w:eastAsia="es-PE"/>
                <w14:ligatures w14:val="none"/>
              </w:rPr>
              <w:t xml:space="preserve">De </w:t>
            </w:r>
            <w:proofErr w:type="gramStart"/>
            <w:r w:rsidRPr="00DB4081">
              <w:rPr>
                <w:rFonts w:ascii="Arial" w:eastAsia="Times New Roman" w:hAnsi="Arial" w:cs="Arial"/>
                <w:kern w:val="0"/>
                <w:sz w:val="18"/>
                <w:szCs w:val="18"/>
                <w:lang w:eastAsia="es-PE"/>
                <w14:ligatures w14:val="none"/>
              </w:rPr>
              <w:t>0.5  a</w:t>
            </w:r>
            <w:proofErr w:type="gramEnd"/>
            <w:r w:rsidRPr="00DB4081">
              <w:rPr>
                <w:rFonts w:ascii="Arial" w:eastAsia="Times New Roman" w:hAnsi="Arial" w:cs="Arial"/>
                <w:kern w:val="0"/>
                <w:sz w:val="18"/>
                <w:szCs w:val="18"/>
                <w:lang w:eastAsia="es-PE"/>
                <w14:ligatures w14:val="none"/>
              </w:rPr>
              <w:t xml:space="preserve"> 1 año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AB56E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Recuento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EF455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043A3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92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F8746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171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57812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563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C3D42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827</w:t>
            </w:r>
          </w:p>
        </w:tc>
      </w:tr>
      <w:tr w:rsidR="00DB4081" w:rsidRPr="00DB4081" w14:paraId="434447C4" w14:textId="77777777" w:rsidTr="00DB4081">
        <w:trPr>
          <w:trHeight w:val="300"/>
        </w:trPr>
        <w:tc>
          <w:tcPr>
            <w:tcW w:w="174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1C90DBD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PE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20BCD0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% del total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F85766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0.02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3DA3BE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1.76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BF9900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3.27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5D5AE9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10.76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75622E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15.80</w:t>
            </w:r>
          </w:p>
        </w:tc>
      </w:tr>
      <w:tr w:rsidR="00DB4081" w:rsidRPr="00DB4081" w14:paraId="717C3A54" w14:textId="77777777" w:rsidTr="00DB4081">
        <w:trPr>
          <w:trHeight w:val="300"/>
        </w:trPr>
        <w:tc>
          <w:tcPr>
            <w:tcW w:w="174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8207DD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kern w:val="0"/>
                <w:sz w:val="18"/>
                <w:szCs w:val="18"/>
                <w:lang w:eastAsia="es-PE"/>
                <w14:ligatures w14:val="none"/>
              </w:rPr>
              <w:t>De 1 a menos de 2 años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48512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Recuento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1F0EF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2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4E228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4F07E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269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B1B6A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1059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7A546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1446</w:t>
            </w:r>
          </w:p>
        </w:tc>
      </w:tr>
      <w:tr w:rsidR="00DB4081" w:rsidRPr="00DB4081" w14:paraId="71AC796C" w14:textId="77777777" w:rsidTr="00DB4081">
        <w:trPr>
          <w:trHeight w:val="300"/>
        </w:trPr>
        <w:tc>
          <w:tcPr>
            <w:tcW w:w="174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5D6A8CB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PE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164C63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% del total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7D473D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0.04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229766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2.22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16EC49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5.14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738A41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20.23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8BC25F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27.63</w:t>
            </w:r>
          </w:p>
        </w:tc>
      </w:tr>
      <w:tr w:rsidR="00DB4081" w:rsidRPr="00DB4081" w14:paraId="750F61F7" w14:textId="77777777" w:rsidTr="00DB4081">
        <w:trPr>
          <w:trHeight w:val="300"/>
        </w:trPr>
        <w:tc>
          <w:tcPr>
            <w:tcW w:w="174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BB05F2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kern w:val="0"/>
                <w:sz w:val="18"/>
                <w:szCs w:val="18"/>
                <w:lang w:eastAsia="es-PE"/>
                <w14:ligatures w14:val="none"/>
              </w:rPr>
              <w:t>De 2 a 5 años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FC2FF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Recuento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87F51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FAC4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52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F31A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196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30FFD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2208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92F7C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2456</w:t>
            </w:r>
          </w:p>
        </w:tc>
      </w:tr>
      <w:tr w:rsidR="00DB4081" w:rsidRPr="00DB4081" w14:paraId="4003E684" w14:textId="77777777" w:rsidTr="00DB4081">
        <w:trPr>
          <w:trHeight w:val="300"/>
        </w:trPr>
        <w:tc>
          <w:tcPr>
            <w:tcW w:w="174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A2E2A3A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PE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16E9AF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% del total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0FA6A7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0.00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794AD4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0.99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389217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3.74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49457C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42.19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FB8AAE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46.92</w:t>
            </w:r>
          </w:p>
        </w:tc>
      </w:tr>
      <w:tr w:rsidR="00DB4081" w:rsidRPr="00DB4081" w14:paraId="6F7E92F9" w14:textId="77777777" w:rsidTr="00DB4081">
        <w:trPr>
          <w:trHeight w:val="315"/>
        </w:trPr>
        <w:tc>
          <w:tcPr>
            <w:tcW w:w="174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AF1D5B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kern w:val="0"/>
                <w:sz w:val="18"/>
                <w:szCs w:val="18"/>
                <w:lang w:eastAsia="es-PE"/>
                <w14:ligatures w14:val="none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6303C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Recuento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53128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4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BB0B0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302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60BA8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753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9FCF4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4175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FD13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5234</w:t>
            </w:r>
          </w:p>
        </w:tc>
      </w:tr>
      <w:tr w:rsidR="00DB4081" w:rsidRPr="00DB4081" w14:paraId="5FC0C0B9" w14:textId="77777777" w:rsidTr="00DB4081">
        <w:trPr>
          <w:trHeight w:val="315"/>
        </w:trPr>
        <w:tc>
          <w:tcPr>
            <w:tcW w:w="174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5D948D3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PE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CBB5EB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% del total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0EEE76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0.08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DEE289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5.77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A5680E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14.39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95A31A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79.77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9ED0E5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100.00</w:t>
            </w:r>
          </w:p>
        </w:tc>
      </w:tr>
    </w:tbl>
    <w:p w14:paraId="3F465008" w14:textId="77777777" w:rsidR="00DB4081" w:rsidRDefault="00DB4081" w:rsidP="00DB408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Nota:</w:t>
      </w:r>
    </w:p>
    <w:p w14:paraId="0779242B" w14:textId="77777777" w:rsidR="00DB4081" w:rsidRPr="00DB4081" w:rsidRDefault="00DB4081" w:rsidP="00DB408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Resumen:</w:t>
      </w:r>
    </w:p>
    <w:p w14:paraId="00AE69C1" w14:textId="77777777" w:rsidR="00DB4081" w:rsidRPr="00DB4081" w:rsidRDefault="00DB4081" w:rsidP="00DB408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i/>
          <w:color w:val="FF0000"/>
          <w:kern w:val="0"/>
          <w:sz w:val="24"/>
          <w:szCs w:val="23"/>
          <w14:ligatures w14:val="none"/>
        </w:rPr>
      </w:pPr>
    </w:p>
    <w:p w14:paraId="3E1BBDD9" w14:textId="77777777" w:rsidR="00DB4081" w:rsidRPr="00DB4081" w:rsidRDefault="00DB4081" w:rsidP="00DB4081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color w:val="FF0000"/>
          <w:kern w:val="0"/>
          <w:sz w:val="28"/>
          <w:szCs w:val="28"/>
          <w14:ligatures w14:val="none"/>
        </w:rPr>
      </w:pPr>
      <w:r w:rsidRPr="00DB4081">
        <w:rPr>
          <w:rFonts w:ascii="Times New Roman" w:hAnsi="Times New Roman" w:cs="Times New Roman"/>
          <w:color w:val="FF0000"/>
          <w:kern w:val="0"/>
          <w:sz w:val="28"/>
          <w:szCs w:val="28"/>
          <w14:ligatures w14:val="none"/>
        </w:rPr>
        <w:br w:type="page"/>
      </w:r>
    </w:p>
    <w:p w14:paraId="494EF22B" w14:textId="77777777" w:rsidR="00DB4081" w:rsidRPr="00DB4081" w:rsidRDefault="00DB4081" w:rsidP="00DB4081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color w:val="FF0000"/>
          <w:kern w:val="0"/>
          <w:sz w:val="28"/>
          <w:szCs w:val="28"/>
          <w14:ligatures w14:val="none"/>
        </w:rPr>
      </w:pPr>
      <w:r w:rsidRPr="00DB4081">
        <w:rPr>
          <w:rFonts w:ascii="Times New Roman" w:hAnsi="Times New Roman" w:cs="Times New Roman"/>
          <w:color w:val="FF0000"/>
          <w:kern w:val="0"/>
          <w:sz w:val="28"/>
          <w:szCs w:val="28"/>
          <w14:ligatures w14:val="none"/>
        </w:rPr>
        <w:lastRenderedPageBreak/>
        <w:t xml:space="preserve">B. Análisis bidimensional de la Anemia ferropénica y Estado Nutricional </w:t>
      </w:r>
    </w:p>
    <w:p w14:paraId="74AD33BC" w14:textId="77777777" w:rsidR="00DB4081" w:rsidRPr="00DB4081" w:rsidRDefault="00DB4081" w:rsidP="00DB40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color w:val="000000"/>
          <w:kern w:val="0"/>
          <w:sz w:val="24"/>
          <w:szCs w:val="24"/>
          <w14:ligatures w14:val="none"/>
        </w:rPr>
      </w:pPr>
      <w:r w:rsidRPr="00DB4081">
        <w:rPr>
          <w:rFonts w:ascii="Times New Roman" w:hAnsi="Times New Roman" w:cs="Times New Roman"/>
          <w:b/>
          <w:bCs/>
          <w:iCs/>
          <w:color w:val="000000"/>
          <w:kern w:val="0"/>
          <w:sz w:val="24"/>
          <w:szCs w:val="24"/>
          <w14:ligatures w14:val="none"/>
        </w:rPr>
        <w:t xml:space="preserve">Tabla </w:t>
      </w:r>
      <w:r w:rsidRPr="00DB4081">
        <w:rPr>
          <w:rFonts w:ascii="Times New Roman" w:hAnsi="Times New Roman" w:cs="Times New Roman"/>
          <w:b/>
          <w:bCs/>
          <w:iCs/>
          <w:color w:val="000000"/>
          <w:kern w:val="0"/>
          <w:sz w:val="24"/>
          <w:szCs w:val="24"/>
          <w14:ligatures w14:val="none"/>
        </w:rPr>
        <w:fldChar w:fldCharType="begin"/>
      </w:r>
      <w:r w:rsidRPr="00DB4081">
        <w:rPr>
          <w:rFonts w:ascii="Times New Roman" w:hAnsi="Times New Roman" w:cs="Times New Roman"/>
          <w:b/>
          <w:bCs/>
          <w:iCs/>
          <w:color w:val="000000"/>
          <w:kern w:val="0"/>
          <w:sz w:val="24"/>
          <w:szCs w:val="24"/>
          <w14:ligatures w14:val="none"/>
        </w:rPr>
        <w:instrText xml:space="preserve"> SEQ Tabla \* ARABIC </w:instrText>
      </w:r>
      <w:r w:rsidRPr="00DB4081">
        <w:rPr>
          <w:rFonts w:ascii="Times New Roman" w:hAnsi="Times New Roman" w:cs="Times New Roman"/>
          <w:b/>
          <w:bCs/>
          <w:iCs/>
          <w:color w:val="000000"/>
          <w:kern w:val="0"/>
          <w:sz w:val="24"/>
          <w:szCs w:val="24"/>
          <w14:ligatures w14:val="none"/>
        </w:rPr>
        <w:fldChar w:fldCharType="separate"/>
      </w:r>
      <w:r w:rsidRPr="00DB4081">
        <w:rPr>
          <w:rFonts w:ascii="Times New Roman" w:hAnsi="Times New Roman" w:cs="Times New Roman"/>
          <w:b/>
          <w:bCs/>
          <w:iCs/>
          <w:noProof/>
          <w:color w:val="000000"/>
          <w:kern w:val="0"/>
          <w:sz w:val="24"/>
          <w:szCs w:val="24"/>
          <w14:ligatures w14:val="none"/>
        </w:rPr>
        <w:t>12</w:t>
      </w:r>
      <w:r w:rsidRPr="00DB4081">
        <w:rPr>
          <w:rFonts w:ascii="Times New Roman" w:hAnsi="Times New Roman" w:cs="Times New Roman"/>
          <w:b/>
          <w:bCs/>
          <w:iCs/>
          <w:color w:val="000000"/>
          <w:kern w:val="0"/>
          <w:sz w:val="24"/>
          <w:szCs w:val="24"/>
          <w14:ligatures w14:val="none"/>
        </w:rPr>
        <w:fldChar w:fldCharType="end"/>
      </w:r>
      <w:r w:rsidRPr="00DB4081">
        <w:rPr>
          <w:rFonts w:ascii="Times New Roman" w:hAnsi="Times New Roman" w:cs="Times New Roman"/>
          <w:b/>
          <w:bCs/>
          <w:iCs/>
          <w:color w:val="000000"/>
          <w:kern w:val="0"/>
          <w:sz w:val="24"/>
          <w:szCs w:val="24"/>
          <w14:ligatures w14:val="none"/>
        </w:rPr>
        <w:br/>
      </w:r>
      <w:r w:rsidRPr="00DB4081">
        <w:rPr>
          <w:rFonts w:ascii="Times New Roman" w:hAnsi="Times New Roman" w:cs="Times New Roman"/>
          <w:i/>
          <w:color w:val="000000"/>
          <w:kern w:val="0"/>
          <w:sz w:val="24"/>
          <w:szCs w:val="24"/>
          <w14:ligatures w14:val="none"/>
        </w:rPr>
        <w:t>Nivel de Anemia Frente al Diagnóstico Peso/ Talla del Estado Nutricional en niños de 0 a 5 Años. Centro de Salud “Belén”. Ayacucho, 2019</w:t>
      </w:r>
    </w:p>
    <w:tbl>
      <w:tblPr>
        <w:tblW w:w="856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1220"/>
        <w:gridCol w:w="1240"/>
        <w:gridCol w:w="940"/>
        <w:gridCol w:w="1120"/>
        <w:gridCol w:w="1100"/>
        <w:gridCol w:w="1180"/>
      </w:tblGrid>
      <w:tr w:rsidR="00DB4081" w:rsidRPr="00DB4081" w14:paraId="1B02211D" w14:textId="77777777" w:rsidTr="000A06A6">
        <w:trPr>
          <w:trHeight w:val="300"/>
        </w:trPr>
        <w:tc>
          <w:tcPr>
            <w:tcW w:w="856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A6A484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 Bold" w:eastAsia="Times New Roman" w:hAnsi="Arial Bold" w:cs="Calibri"/>
                <w:b/>
                <w:bCs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 Bold" w:eastAsia="Times New Roman" w:hAnsi="Arial Bold" w:cs="Calibri"/>
                <w:b/>
                <w:bCs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Tabla cruzada Diagnóstico de Anemia*Diagnóstico Peso/Talla</w:t>
            </w:r>
          </w:p>
        </w:tc>
      </w:tr>
      <w:tr w:rsidR="00DB4081" w:rsidRPr="00DB4081" w14:paraId="6349689A" w14:textId="77777777" w:rsidTr="000A06A6">
        <w:trPr>
          <w:trHeight w:val="300"/>
        </w:trPr>
        <w:tc>
          <w:tcPr>
            <w:tcW w:w="2980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BD221D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Diagnóstico de Anemia</w:t>
            </w:r>
          </w:p>
        </w:tc>
        <w:tc>
          <w:tcPr>
            <w:tcW w:w="55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D27E70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Diagnóstico Peso/Talla</w:t>
            </w:r>
          </w:p>
        </w:tc>
      </w:tr>
      <w:tr w:rsidR="00DB4081" w:rsidRPr="00DB4081" w14:paraId="53C71667" w14:textId="77777777" w:rsidTr="000A06A6">
        <w:trPr>
          <w:trHeight w:val="300"/>
        </w:trPr>
        <w:tc>
          <w:tcPr>
            <w:tcW w:w="2980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23EB497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AA2B3C4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D. Aguda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ED70E71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Normal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B51CD48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Sobre Peso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C3D20E4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Obesidad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023AD95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Total</w:t>
            </w:r>
          </w:p>
        </w:tc>
      </w:tr>
      <w:tr w:rsidR="00DB4081" w:rsidRPr="00DB4081" w14:paraId="1E5CA0F3" w14:textId="77777777" w:rsidTr="000A06A6">
        <w:trPr>
          <w:trHeight w:val="300"/>
        </w:trPr>
        <w:tc>
          <w:tcPr>
            <w:tcW w:w="17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B34F21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Anemia Severa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EF5311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Recuento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2A836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C152F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55F67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9B627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DD7CD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4</w:t>
            </w:r>
          </w:p>
        </w:tc>
      </w:tr>
      <w:tr w:rsidR="00DB4081" w:rsidRPr="00DB4081" w14:paraId="757F2718" w14:textId="77777777" w:rsidTr="000A06A6">
        <w:trPr>
          <w:trHeight w:val="300"/>
        </w:trPr>
        <w:tc>
          <w:tcPr>
            <w:tcW w:w="17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975D12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DA70BA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% del total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36CB5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0.00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E2D20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0.08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60880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0.00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11B92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0.00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BA0A9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0.08</w:t>
            </w:r>
          </w:p>
        </w:tc>
      </w:tr>
      <w:tr w:rsidR="00DB4081" w:rsidRPr="00DB4081" w14:paraId="56166A2E" w14:textId="77777777" w:rsidTr="000A06A6">
        <w:trPr>
          <w:trHeight w:val="300"/>
        </w:trPr>
        <w:tc>
          <w:tcPr>
            <w:tcW w:w="17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0BAA4C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Anemia Moderada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90F2B7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Recuento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C066E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FB3C0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286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CE73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FFBCD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BC235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302</w:t>
            </w:r>
          </w:p>
        </w:tc>
      </w:tr>
      <w:tr w:rsidR="00DB4081" w:rsidRPr="00DB4081" w14:paraId="7B702849" w14:textId="77777777" w:rsidTr="000A06A6">
        <w:trPr>
          <w:trHeight w:val="300"/>
        </w:trPr>
        <w:tc>
          <w:tcPr>
            <w:tcW w:w="17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F45B86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680457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% del total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B3D38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0.08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86F5A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5.46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499A7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0.21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759DC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0.02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F1D9F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5.77</w:t>
            </w:r>
          </w:p>
        </w:tc>
      </w:tr>
      <w:tr w:rsidR="00DB4081" w:rsidRPr="00DB4081" w14:paraId="2CFE580C" w14:textId="77777777" w:rsidTr="000A06A6">
        <w:trPr>
          <w:trHeight w:val="300"/>
        </w:trPr>
        <w:tc>
          <w:tcPr>
            <w:tcW w:w="17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7C52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Anemia Leve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9C1CC0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Recuento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7A5C0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E92D7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713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3FEA6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25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CF727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26CA2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753</w:t>
            </w:r>
          </w:p>
        </w:tc>
      </w:tr>
      <w:tr w:rsidR="00DB4081" w:rsidRPr="00DB4081" w14:paraId="1A41C047" w14:textId="77777777" w:rsidTr="000A06A6">
        <w:trPr>
          <w:trHeight w:val="300"/>
        </w:trPr>
        <w:tc>
          <w:tcPr>
            <w:tcW w:w="17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848BFE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B5BA0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% del total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6E67C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0.23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50954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13.62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38CAB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0.48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5BF5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0.06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C85B2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14.39</w:t>
            </w:r>
          </w:p>
        </w:tc>
      </w:tr>
      <w:tr w:rsidR="00DB4081" w:rsidRPr="00DB4081" w14:paraId="0CEF2F82" w14:textId="77777777" w:rsidTr="000A06A6">
        <w:trPr>
          <w:trHeight w:val="300"/>
        </w:trPr>
        <w:tc>
          <w:tcPr>
            <w:tcW w:w="17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A29A0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Normal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BC40D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Recuento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D1A42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43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559A0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3987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C2E83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138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113D4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2ADB7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4175</w:t>
            </w:r>
          </w:p>
        </w:tc>
      </w:tr>
      <w:tr w:rsidR="00DB4081" w:rsidRPr="00DB4081" w14:paraId="32BE8B54" w14:textId="77777777" w:rsidTr="000A06A6">
        <w:trPr>
          <w:trHeight w:val="300"/>
        </w:trPr>
        <w:tc>
          <w:tcPr>
            <w:tcW w:w="17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FE4287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4B06A5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% del total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A9400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0.82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C9659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76.18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09FB6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2.64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D89E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0.13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1F486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79.77</w:t>
            </w:r>
          </w:p>
        </w:tc>
      </w:tr>
      <w:tr w:rsidR="00DB4081" w:rsidRPr="00DB4081" w14:paraId="0F38514C" w14:textId="77777777" w:rsidTr="000A06A6">
        <w:trPr>
          <w:trHeight w:val="300"/>
        </w:trPr>
        <w:tc>
          <w:tcPr>
            <w:tcW w:w="17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F3D667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Total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7512CB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Recuento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EECBB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59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CACDB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4990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02F32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174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F3846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11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ECE97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5234</w:t>
            </w:r>
          </w:p>
        </w:tc>
      </w:tr>
      <w:tr w:rsidR="00DB4081" w:rsidRPr="00DB4081" w14:paraId="325BFD2E" w14:textId="77777777" w:rsidTr="000A06A6">
        <w:trPr>
          <w:trHeight w:val="300"/>
        </w:trPr>
        <w:tc>
          <w:tcPr>
            <w:tcW w:w="17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E938D4C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A0A1C1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% del total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6A60C7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1.13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0F68EB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95.34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38C2CF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3.32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9644F4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0.21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E048F7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100.00</w:t>
            </w:r>
          </w:p>
        </w:tc>
      </w:tr>
    </w:tbl>
    <w:p w14:paraId="4D6D3041" w14:textId="77777777" w:rsidR="00DB4081" w:rsidRDefault="00DB4081" w:rsidP="00DB408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Nota:</w:t>
      </w:r>
    </w:p>
    <w:p w14:paraId="70E11503" w14:textId="77777777" w:rsidR="00DB4081" w:rsidRPr="00DB4081" w:rsidRDefault="00DB4081" w:rsidP="00DB408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Resumen:</w:t>
      </w:r>
    </w:p>
    <w:p w14:paraId="0E0C9233" w14:textId="77777777" w:rsidR="00DB4081" w:rsidRDefault="00DB4081" w:rsidP="00DB408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i/>
          <w:color w:val="FF0000"/>
          <w:kern w:val="0"/>
          <w:sz w:val="24"/>
          <w:szCs w:val="23"/>
          <w14:ligatures w14:val="none"/>
        </w:rPr>
      </w:pPr>
    </w:p>
    <w:p w14:paraId="0FE171C2" w14:textId="77777777" w:rsidR="00DB4081" w:rsidRDefault="00DB4081" w:rsidP="00DB408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i/>
          <w:color w:val="FF0000"/>
          <w:kern w:val="0"/>
          <w:sz w:val="24"/>
          <w:szCs w:val="23"/>
          <w14:ligatures w14:val="none"/>
        </w:rPr>
      </w:pPr>
    </w:p>
    <w:p w14:paraId="62AEDBF6" w14:textId="77777777" w:rsidR="00DB4081" w:rsidRDefault="00DB4081" w:rsidP="00DB408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i/>
          <w:color w:val="FF0000"/>
          <w:kern w:val="0"/>
          <w:sz w:val="24"/>
          <w:szCs w:val="23"/>
          <w14:ligatures w14:val="none"/>
        </w:rPr>
      </w:pPr>
    </w:p>
    <w:p w14:paraId="553311D4" w14:textId="77777777" w:rsidR="00DB4081" w:rsidRDefault="00DB4081" w:rsidP="00DB408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i/>
          <w:color w:val="FF0000"/>
          <w:kern w:val="0"/>
          <w:sz w:val="24"/>
          <w:szCs w:val="23"/>
          <w14:ligatures w14:val="none"/>
        </w:rPr>
      </w:pPr>
    </w:p>
    <w:p w14:paraId="65BDD137" w14:textId="77777777" w:rsidR="00DB4081" w:rsidRDefault="00DB4081" w:rsidP="00DB408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i/>
          <w:color w:val="FF0000"/>
          <w:kern w:val="0"/>
          <w:sz w:val="24"/>
          <w:szCs w:val="23"/>
          <w14:ligatures w14:val="none"/>
        </w:rPr>
      </w:pPr>
    </w:p>
    <w:p w14:paraId="092B0BBB" w14:textId="77777777" w:rsidR="00DB4081" w:rsidRPr="00DB4081" w:rsidRDefault="00DB4081" w:rsidP="00DB408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i/>
          <w:color w:val="FF0000"/>
          <w:kern w:val="0"/>
          <w:sz w:val="24"/>
          <w:szCs w:val="23"/>
          <w14:ligatures w14:val="none"/>
        </w:rPr>
      </w:pPr>
    </w:p>
    <w:p w14:paraId="17C0A0D7" w14:textId="77777777" w:rsidR="00DB4081" w:rsidRDefault="00DB4081" w:rsidP="00DB40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Cs/>
          <w:color w:val="000000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bCs/>
          <w:iCs/>
          <w:color w:val="000000"/>
          <w:kern w:val="0"/>
          <w:sz w:val="24"/>
          <w:szCs w:val="24"/>
          <w14:ligatures w14:val="none"/>
        </w:rPr>
        <w:br w:type="page"/>
      </w:r>
    </w:p>
    <w:p w14:paraId="135162C1" w14:textId="5362FE3F" w:rsidR="00DB4081" w:rsidRPr="00DB4081" w:rsidRDefault="00DB4081" w:rsidP="00DB40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color w:val="000000"/>
          <w:kern w:val="0"/>
          <w:sz w:val="24"/>
          <w:szCs w:val="24"/>
          <w14:ligatures w14:val="none"/>
        </w:rPr>
      </w:pPr>
      <w:r w:rsidRPr="00DB4081">
        <w:rPr>
          <w:rFonts w:ascii="Times New Roman" w:hAnsi="Times New Roman" w:cs="Times New Roman"/>
          <w:b/>
          <w:bCs/>
          <w:iCs/>
          <w:color w:val="000000"/>
          <w:kern w:val="0"/>
          <w:sz w:val="24"/>
          <w:szCs w:val="24"/>
          <w14:ligatures w14:val="none"/>
        </w:rPr>
        <w:lastRenderedPageBreak/>
        <w:t xml:space="preserve">Tabla </w:t>
      </w:r>
      <w:r w:rsidRPr="00DB4081">
        <w:rPr>
          <w:rFonts w:ascii="Times New Roman" w:hAnsi="Times New Roman" w:cs="Times New Roman"/>
          <w:b/>
          <w:bCs/>
          <w:iCs/>
          <w:color w:val="000000"/>
          <w:kern w:val="0"/>
          <w:sz w:val="24"/>
          <w:szCs w:val="24"/>
          <w14:ligatures w14:val="none"/>
        </w:rPr>
        <w:fldChar w:fldCharType="begin"/>
      </w:r>
      <w:r w:rsidRPr="00DB4081">
        <w:rPr>
          <w:rFonts w:ascii="Times New Roman" w:hAnsi="Times New Roman" w:cs="Times New Roman"/>
          <w:b/>
          <w:bCs/>
          <w:iCs/>
          <w:color w:val="000000"/>
          <w:kern w:val="0"/>
          <w:sz w:val="24"/>
          <w:szCs w:val="24"/>
          <w14:ligatures w14:val="none"/>
        </w:rPr>
        <w:instrText xml:space="preserve"> SEQ Tabla \* ARABIC </w:instrText>
      </w:r>
      <w:r w:rsidRPr="00DB4081">
        <w:rPr>
          <w:rFonts w:ascii="Times New Roman" w:hAnsi="Times New Roman" w:cs="Times New Roman"/>
          <w:b/>
          <w:bCs/>
          <w:iCs/>
          <w:color w:val="000000"/>
          <w:kern w:val="0"/>
          <w:sz w:val="24"/>
          <w:szCs w:val="24"/>
          <w14:ligatures w14:val="none"/>
        </w:rPr>
        <w:fldChar w:fldCharType="separate"/>
      </w:r>
      <w:r w:rsidRPr="00DB4081">
        <w:rPr>
          <w:rFonts w:ascii="Times New Roman" w:hAnsi="Times New Roman" w:cs="Times New Roman"/>
          <w:b/>
          <w:bCs/>
          <w:iCs/>
          <w:noProof/>
          <w:color w:val="000000"/>
          <w:kern w:val="0"/>
          <w:sz w:val="24"/>
          <w:szCs w:val="24"/>
          <w14:ligatures w14:val="none"/>
        </w:rPr>
        <w:t>13</w:t>
      </w:r>
      <w:r w:rsidRPr="00DB4081">
        <w:rPr>
          <w:rFonts w:ascii="Times New Roman" w:hAnsi="Times New Roman" w:cs="Times New Roman"/>
          <w:b/>
          <w:bCs/>
          <w:iCs/>
          <w:color w:val="000000"/>
          <w:kern w:val="0"/>
          <w:sz w:val="24"/>
          <w:szCs w:val="24"/>
          <w14:ligatures w14:val="none"/>
        </w:rPr>
        <w:fldChar w:fldCharType="end"/>
      </w:r>
      <w:r w:rsidRPr="00DB4081">
        <w:rPr>
          <w:rFonts w:ascii="Times New Roman" w:hAnsi="Times New Roman" w:cs="Times New Roman"/>
          <w:i/>
          <w:color w:val="000000"/>
          <w:kern w:val="0"/>
          <w:sz w:val="24"/>
          <w:szCs w:val="24"/>
          <w14:ligatures w14:val="none"/>
        </w:rPr>
        <w:br/>
        <w:t>Nivel de Anemia Frente al Diagnóstico Talla/Edad del Estado Nutricional en Niños de 0 a 5 Años. Centro de Salud “Belén”. Ayacucho, 2019</w:t>
      </w:r>
    </w:p>
    <w:tbl>
      <w:tblPr>
        <w:tblW w:w="628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1220"/>
        <w:gridCol w:w="1240"/>
        <w:gridCol w:w="940"/>
        <w:gridCol w:w="1120"/>
      </w:tblGrid>
      <w:tr w:rsidR="00DB4081" w:rsidRPr="00DB4081" w14:paraId="3F230FA6" w14:textId="77777777" w:rsidTr="000A06A6">
        <w:trPr>
          <w:trHeight w:val="300"/>
        </w:trPr>
        <w:tc>
          <w:tcPr>
            <w:tcW w:w="2980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4650BE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Diagnóstico de Anemia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945F92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Diagnóstico Talla/Edad</w:t>
            </w:r>
          </w:p>
        </w:tc>
      </w:tr>
      <w:tr w:rsidR="00DB4081" w:rsidRPr="00DB4081" w14:paraId="63E43908" w14:textId="77777777" w:rsidTr="000A06A6">
        <w:trPr>
          <w:trHeight w:val="300"/>
        </w:trPr>
        <w:tc>
          <w:tcPr>
            <w:tcW w:w="2980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F1C2234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55908FF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D. Crónico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3BAEBE4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Normal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4F847B9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Total</w:t>
            </w:r>
          </w:p>
        </w:tc>
      </w:tr>
      <w:tr w:rsidR="00DB4081" w:rsidRPr="00DB4081" w14:paraId="4047FEE6" w14:textId="77777777" w:rsidTr="000A06A6">
        <w:trPr>
          <w:trHeight w:val="300"/>
        </w:trPr>
        <w:tc>
          <w:tcPr>
            <w:tcW w:w="17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CC3EB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Anemia Severa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A4EA4E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Recuento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ADAA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C525D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07A13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4</w:t>
            </w:r>
          </w:p>
        </w:tc>
      </w:tr>
      <w:tr w:rsidR="00DB4081" w:rsidRPr="00DB4081" w14:paraId="551952C0" w14:textId="77777777" w:rsidTr="000A06A6">
        <w:trPr>
          <w:trHeight w:val="300"/>
        </w:trPr>
        <w:tc>
          <w:tcPr>
            <w:tcW w:w="17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0A88C9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2E4896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% del total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3537F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0.02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70108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0.06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F7E34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0.08</w:t>
            </w:r>
          </w:p>
        </w:tc>
      </w:tr>
      <w:tr w:rsidR="00DB4081" w:rsidRPr="00DB4081" w14:paraId="3F4012F4" w14:textId="77777777" w:rsidTr="000A06A6">
        <w:trPr>
          <w:trHeight w:val="330"/>
        </w:trPr>
        <w:tc>
          <w:tcPr>
            <w:tcW w:w="17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8882FD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Anemia Moderada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60BAF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Recuento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B285D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59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87849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243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B7623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302</w:t>
            </w:r>
          </w:p>
        </w:tc>
      </w:tr>
      <w:tr w:rsidR="00DB4081" w:rsidRPr="00DB4081" w14:paraId="48E3F6A7" w14:textId="77777777" w:rsidTr="000A06A6">
        <w:trPr>
          <w:trHeight w:val="300"/>
        </w:trPr>
        <w:tc>
          <w:tcPr>
            <w:tcW w:w="17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23E63F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44BCEE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% del total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0B939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1.13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E937A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4.64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C8C02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5.77</w:t>
            </w:r>
          </w:p>
        </w:tc>
      </w:tr>
      <w:tr w:rsidR="00DB4081" w:rsidRPr="00DB4081" w14:paraId="02376055" w14:textId="77777777" w:rsidTr="000A06A6">
        <w:trPr>
          <w:trHeight w:val="300"/>
        </w:trPr>
        <w:tc>
          <w:tcPr>
            <w:tcW w:w="17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A3AE8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Anemia Leve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2D91C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Recuento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FC058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166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2BA25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587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C16E7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753</w:t>
            </w:r>
          </w:p>
        </w:tc>
      </w:tr>
      <w:tr w:rsidR="00DB4081" w:rsidRPr="00DB4081" w14:paraId="1A511429" w14:textId="77777777" w:rsidTr="000A06A6">
        <w:trPr>
          <w:trHeight w:val="300"/>
        </w:trPr>
        <w:tc>
          <w:tcPr>
            <w:tcW w:w="17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774A23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3EF77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% del total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69567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3.17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E5CEC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11.22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F8EAB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14.39</w:t>
            </w:r>
          </w:p>
        </w:tc>
      </w:tr>
      <w:tr w:rsidR="00DB4081" w:rsidRPr="00DB4081" w14:paraId="5A0D7FEB" w14:textId="77777777" w:rsidTr="000A06A6">
        <w:trPr>
          <w:trHeight w:val="300"/>
        </w:trPr>
        <w:tc>
          <w:tcPr>
            <w:tcW w:w="17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F1ACC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Normal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33DCE7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Recuento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E46C3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711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D6D33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3464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30681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4175</w:t>
            </w:r>
          </w:p>
        </w:tc>
      </w:tr>
      <w:tr w:rsidR="00DB4081" w:rsidRPr="00DB4081" w14:paraId="6412FE4A" w14:textId="77777777" w:rsidTr="000A06A6">
        <w:trPr>
          <w:trHeight w:val="300"/>
        </w:trPr>
        <w:tc>
          <w:tcPr>
            <w:tcW w:w="17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F13A47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5A2D1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% del total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3EA6A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13.58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4D115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66.18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5CDC0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79.77</w:t>
            </w:r>
          </w:p>
        </w:tc>
      </w:tr>
      <w:tr w:rsidR="00DB4081" w:rsidRPr="00DB4081" w14:paraId="3B4C329A" w14:textId="77777777" w:rsidTr="000A06A6">
        <w:trPr>
          <w:trHeight w:val="300"/>
        </w:trPr>
        <w:tc>
          <w:tcPr>
            <w:tcW w:w="17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B2436C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Total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D16300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Recuento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FA588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937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E2487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4297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C2BE2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5234</w:t>
            </w:r>
          </w:p>
        </w:tc>
      </w:tr>
      <w:tr w:rsidR="00DB4081" w:rsidRPr="00DB4081" w14:paraId="05D04ADF" w14:textId="77777777" w:rsidTr="000A06A6">
        <w:trPr>
          <w:trHeight w:val="300"/>
        </w:trPr>
        <w:tc>
          <w:tcPr>
            <w:tcW w:w="17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3E0BF1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5D201F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% del total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A643F7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17.90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8A3A7E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82.10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F2AC7E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100.00</w:t>
            </w:r>
          </w:p>
        </w:tc>
      </w:tr>
    </w:tbl>
    <w:p w14:paraId="05F00769" w14:textId="77777777" w:rsidR="00DB4081" w:rsidRDefault="00DB4081" w:rsidP="00DB408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Nota:</w:t>
      </w:r>
    </w:p>
    <w:p w14:paraId="6458E93C" w14:textId="77777777" w:rsidR="00DB4081" w:rsidRPr="00DB4081" w:rsidRDefault="00DB4081" w:rsidP="00DB408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Resumen:</w:t>
      </w:r>
    </w:p>
    <w:p w14:paraId="22D51279" w14:textId="77777777" w:rsidR="00DB4081" w:rsidRPr="00DB4081" w:rsidRDefault="00DB4081" w:rsidP="00DB4081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b/>
          <w:i/>
          <w:color w:val="FF0000"/>
          <w:kern w:val="0"/>
          <w:sz w:val="24"/>
          <w:szCs w:val="23"/>
          <w14:ligatures w14:val="none"/>
        </w:rPr>
      </w:pPr>
    </w:p>
    <w:p w14:paraId="63326E0B" w14:textId="77777777" w:rsidR="00DB4081" w:rsidRPr="00DB4081" w:rsidRDefault="00DB4081" w:rsidP="00DB4081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b/>
          <w:i/>
          <w:color w:val="FF0000"/>
          <w:kern w:val="0"/>
          <w:sz w:val="24"/>
          <w:szCs w:val="23"/>
          <w14:ligatures w14:val="none"/>
        </w:rPr>
      </w:pPr>
    </w:p>
    <w:p w14:paraId="20B47DC8" w14:textId="77777777" w:rsidR="00DB4081" w:rsidRPr="00DB4081" w:rsidRDefault="00DB4081" w:rsidP="00DB4081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b/>
          <w:i/>
          <w:color w:val="FF0000"/>
          <w:kern w:val="0"/>
          <w:sz w:val="24"/>
          <w:szCs w:val="23"/>
          <w14:ligatures w14:val="none"/>
        </w:rPr>
      </w:pPr>
    </w:p>
    <w:p w14:paraId="474A16B5" w14:textId="77777777" w:rsidR="00DB4081" w:rsidRPr="00DB4081" w:rsidRDefault="00DB4081" w:rsidP="00DB4081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b/>
          <w:i/>
          <w:color w:val="FF0000"/>
          <w:kern w:val="0"/>
          <w:sz w:val="24"/>
          <w:szCs w:val="23"/>
          <w14:ligatures w14:val="none"/>
        </w:rPr>
      </w:pPr>
    </w:p>
    <w:p w14:paraId="0055E850" w14:textId="77777777" w:rsidR="00DB4081" w:rsidRPr="00DB4081" w:rsidRDefault="00DB4081" w:rsidP="00DB4081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b/>
          <w:i/>
          <w:color w:val="FF0000"/>
          <w:kern w:val="0"/>
          <w:sz w:val="24"/>
          <w:szCs w:val="23"/>
          <w14:ligatures w14:val="none"/>
        </w:rPr>
      </w:pPr>
    </w:p>
    <w:p w14:paraId="393625D6" w14:textId="77777777" w:rsidR="00DB4081" w:rsidRDefault="00DB4081" w:rsidP="00DB40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Cs/>
          <w:color w:val="000000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bCs/>
          <w:iCs/>
          <w:color w:val="000000"/>
          <w:kern w:val="0"/>
          <w:sz w:val="24"/>
          <w:szCs w:val="24"/>
          <w14:ligatures w14:val="none"/>
        </w:rPr>
        <w:br w:type="page"/>
      </w:r>
    </w:p>
    <w:p w14:paraId="7ABDEE45" w14:textId="62F05693" w:rsidR="00DB4081" w:rsidRPr="00DB4081" w:rsidRDefault="00DB4081" w:rsidP="00DB40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color w:val="000000"/>
          <w:kern w:val="0"/>
          <w:sz w:val="24"/>
          <w:szCs w:val="24"/>
          <w14:ligatures w14:val="none"/>
        </w:rPr>
      </w:pPr>
      <w:r w:rsidRPr="00DB4081">
        <w:rPr>
          <w:rFonts w:ascii="Times New Roman" w:hAnsi="Times New Roman" w:cs="Times New Roman"/>
          <w:b/>
          <w:bCs/>
          <w:iCs/>
          <w:color w:val="000000"/>
          <w:kern w:val="0"/>
          <w:sz w:val="24"/>
          <w:szCs w:val="24"/>
          <w14:ligatures w14:val="none"/>
        </w:rPr>
        <w:lastRenderedPageBreak/>
        <w:t xml:space="preserve">Tabla </w:t>
      </w:r>
      <w:r w:rsidRPr="00DB4081">
        <w:rPr>
          <w:rFonts w:ascii="Times New Roman" w:hAnsi="Times New Roman" w:cs="Times New Roman"/>
          <w:b/>
          <w:bCs/>
          <w:iCs/>
          <w:color w:val="000000"/>
          <w:kern w:val="0"/>
          <w:sz w:val="24"/>
          <w:szCs w:val="24"/>
          <w14:ligatures w14:val="none"/>
        </w:rPr>
        <w:fldChar w:fldCharType="begin"/>
      </w:r>
      <w:r w:rsidRPr="00DB4081">
        <w:rPr>
          <w:rFonts w:ascii="Times New Roman" w:hAnsi="Times New Roman" w:cs="Times New Roman"/>
          <w:b/>
          <w:bCs/>
          <w:iCs/>
          <w:color w:val="000000"/>
          <w:kern w:val="0"/>
          <w:sz w:val="24"/>
          <w:szCs w:val="24"/>
          <w14:ligatures w14:val="none"/>
        </w:rPr>
        <w:instrText xml:space="preserve"> SEQ Tabla \* ARABIC </w:instrText>
      </w:r>
      <w:r w:rsidRPr="00DB4081">
        <w:rPr>
          <w:rFonts w:ascii="Times New Roman" w:hAnsi="Times New Roman" w:cs="Times New Roman"/>
          <w:b/>
          <w:bCs/>
          <w:iCs/>
          <w:color w:val="000000"/>
          <w:kern w:val="0"/>
          <w:sz w:val="24"/>
          <w:szCs w:val="24"/>
          <w14:ligatures w14:val="none"/>
        </w:rPr>
        <w:fldChar w:fldCharType="separate"/>
      </w:r>
      <w:r w:rsidRPr="00DB4081">
        <w:rPr>
          <w:rFonts w:ascii="Times New Roman" w:hAnsi="Times New Roman" w:cs="Times New Roman"/>
          <w:b/>
          <w:bCs/>
          <w:iCs/>
          <w:noProof/>
          <w:color w:val="000000"/>
          <w:kern w:val="0"/>
          <w:sz w:val="24"/>
          <w:szCs w:val="24"/>
          <w14:ligatures w14:val="none"/>
        </w:rPr>
        <w:t>14</w:t>
      </w:r>
      <w:r w:rsidRPr="00DB4081">
        <w:rPr>
          <w:rFonts w:ascii="Times New Roman" w:hAnsi="Times New Roman" w:cs="Times New Roman"/>
          <w:b/>
          <w:bCs/>
          <w:iCs/>
          <w:color w:val="000000"/>
          <w:kern w:val="0"/>
          <w:sz w:val="24"/>
          <w:szCs w:val="24"/>
          <w14:ligatures w14:val="none"/>
        </w:rPr>
        <w:fldChar w:fldCharType="end"/>
      </w:r>
      <w:r w:rsidRPr="00DB4081">
        <w:rPr>
          <w:rFonts w:ascii="Times New Roman" w:hAnsi="Times New Roman" w:cs="Times New Roman"/>
          <w:i/>
          <w:color w:val="000000"/>
          <w:kern w:val="0"/>
          <w:sz w:val="24"/>
          <w:szCs w:val="24"/>
          <w14:ligatures w14:val="none"/>
        </w:rPr>
        <w:br/>
        <w:t>Nivel de Anemia Frente al Diagnóstico Peso/ Edad del Estado Nutricional en niños de 0 a 5 Años. Centro de Salud “Belén”. Ayacucho, 2019.</w:t>
      </w:r>
    </w:p>
    <w:tbl>
      <w:tblPr>
        <w:tblW w:w="628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1220"/>
        <w:gridCol w:w="1240"/>
        <w:gridCol w:w="940"/>
        <w:gridCol w:w="1120"/>
      </w:tblGrid>
      <w:tr w:rsidR="00DB4081" w:rsidRPr="00DB4081" w14:paraId="3620C18F" w14:textId="77777777" w:rsidTr="000A06A6">
        <w:trPr>
          <w:trHeight w:val="300"/>
        </w:trPr>
        <w:tc>
          <w:tcPr>
            <w:tcW w:w="2980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6AC986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Diagnóstico de Anemia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C1F6AB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Diagnóstico Peso/Edad</w:t>
            </w:r>
          </w:p>
        </w:tc>
      </w:tr>
      <w:tr w:rsidR="00DB4081" w:rsidRPr="00DB4081" w14:paraId="482066B9" w14:textId="77777777" w:rsidTr="000A06A6">
        <w:trPr>
          <w:trHeight w:val="300"/>
        </w:trPr>
        <w:tc>
          <w:tcPr>
            <w:tcW w:w="2980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1AE50B6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75B0DB7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D. Global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B29F6C7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Normal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3ED0D34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Total</w:t>
            </w:r>
          </w:p>
        </w:tc>
      </w:tr>
      <w:tr w:rsidR="00DB4081" w:rsidRPr="00DB4081" w14:paraId="6B05320A" w14:textId="77777777" w:rsidTr="000A06A6">
        <w:trPr>
          <w:trHeight w:val="300"/>
        </w:trPr>
        <w:tc>
          <w:tcPr>
            <w:tcW w:w="17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119117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Anemia Severa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7D694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Recuento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FC096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C05A5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16BE7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4</w:t>
            </w:r>
          </w:p>
        </w:tc>
      </w:tr>
      <w:tr w:rsidR="00DB4081" w:rsidRPr="00DB4081" w14:paraId="0AE85583" w14:textId="77777777" w:rsidTr="000A06A6">
        <w:trPr>
          <w:trHeight w:val="300"/>
        </w:trPr>
        <w:tc>
          <w:tcPr>
            <w:tcW w:w="17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5DA185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0A36C5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% del total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3FA08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0.00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BF645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0.08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3AE74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0.08</w:t>
            </w:r>
          </w:p>
        </w:tc>
      </w:tr>
      <w:tr w:rsidR="00DB4081" w:rsidRPr="00DB4081" w14:paraId="4D105F81" w14:textId="77777777" w:rsidTr="000A06A6">
        <w:trPr>
          <w:trHeight w:val="300"/>
        </w:trPr>
        <w:tc>
          <w:tcPr>
            <w:tcW w:w="17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252D01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Anemia Moderada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C427D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Recuento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F9CC5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E348B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288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27F75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302</w:t>
            </w:r>
          </w:p>
        </w:tc>
      </w:tr>
      <w:tr w:rsidR="00DB4081" w:rsidRPr="00DB4081" w14:paraId="39907FD7" w14:textId="77777777" w:rsidTr="000A06A6">
        <w:trPr>
          <w:trHeight w:val="300"/>
        </w:trPr>
        <w:tc>
          <w:tcPr>
            <w:tcW w:w="17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2CB3F4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00542F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% del total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A5FEC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0.27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EBA33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5.50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A0BB8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5.77</w:t>
            </w:r>
          </w:p>
        </w:tc>
      </w:tr>
      <w:tr w:rsidR="00DB4081" w:rsidRPr="00DB4081" w14:paraId="63BD464A" w14:textId="77777777" w:rsidTr="000A06A6">
        <w:trPr>
          <w:trHeight w:val="300"/>
        </w:trPr>
        <w:tc>
          <w:tcPr>
            <w:tcW w:w="17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852774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Anemia Leve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4790DD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Recuento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D54B7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47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7AF91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706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74BA1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753</w:t>
            </w:r>
          </w:p>
        </w:tc>
      </w:tr>
      <w:tr w:rsidR="00DB4081" w:rsidRPr="00DB4081" w14:paraId="14245C94" w14:textId="77777777" w:rsidTr="000A06A6">
        <w:trPr>
          <w:trHeight w:val="300"/>
        </w:trPr>
        <w:tc>
          <w:tcPr>
            <w:tcW w:w="17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3E66D0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FB22E9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% del total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72D79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0.90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832DA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13.49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3C25E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14.39</w:t>
            </w:r>
          </w:p>
        </w:tc>
      </w:tr>
      <w:tr w:rsidR="00DB4081" w:rsidRPr="00DB4081" w14:paraId="44B40032" w14:textId="77777777" w:rsidTr="000A06A6">
        <w:trPr>
          <w:trHeight w:val="300"/>
        </w:trPr>
        <w:tc>
          <w:tcPr>
            <w:tcW w:w="176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0057BB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Normal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28316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Recuento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BE140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151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D0A47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4024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FF7D8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4175</w:t>
            </w:r>
          </w:p>
        </w:tc>
      </w:tr>
      <w:tr w:rsidR="00DB4081" w:rsidRPr="00DB4081" w14:paraId="25121587" w14:textId="77777777" w:rsidTr="000A06A6">
        <w:trPr>
          <w:trHeight w:val="495"/>
        </w:trPr>
        <w:tc>
          <w:tcPr>
            <w:tcW w:w="17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8785920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000E18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% del total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99705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2.88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36EAA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76.88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92D0D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79.77</w:t>
            </w:r>
          </w:p>
        </w:tc>
      </w:tr>
      <w:tr w:rsidR="00DB4081" w:rsidRPr="00DB4081" w14:paraId="4621E609" w14:textId="77777777" w:rsidTr="000A06A6">
        <w:trPr>
          <w:trHeight w:val="300"/>
        </w:trPr>
        <w:tc>
          <w:tcPr>
            <w:tcW w:w="176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D0B2A9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Total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62D655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Recuento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56C06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212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DE073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5022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84D15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5234</w:t>
            </w:r>
          </w:p>
        </w:tc>
      </w:tr>
      <w:tr w:rsidR="00DB4081" w:rsidRPr="00DB4081" w14:paraId="0F7005D8" w14:textId="77777777" w:rsidTr="000A06A6">
        <w:trPr>
          <w:trHeight w:val="300"/>
        </w:trPr>
        <w:tc>
          <w:tcPr>
            <w:tcW w:w="17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82C515" w14:textId="77777777" w:rsidR="00DB4081" w:rsidRPr="00DB4081" w:rsidRDefault="00DB4081" w:rsidP="00DB40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CF79FD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PE"/>
                <w14:ligatures w14:val="none"/>
              </w:rPr>
              <w:t>% del total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87C40F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4.05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797BE5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95.95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92D131" w14:textId="77777777" w:rsidR="00DB4081" w:rsidRPr="00DB4081" w:rsidRDefault="00DB4081" w:rsidP="00DB40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DB408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100.00</w:t>
            </w:r>
          </w:p>
        </w:tc>
      </w:tr>
    </w:tbl>
    <w:p w14:paraId="579CD60E" w14:textId="77777777" w:rsidR="00DB4081" w:rsidRPr="00DB4081" w:rsidRDefault="00DB4081" w:rsidP="00DB4081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b/>
          <w:i/>
          <w:color w:val="FF0000"/>
          <w:kern w:val="0"/>
          <w:sz w:val="24"/>
          <w:szCs w:val="23"/>
          <w14:ligatures w14:val="none"/>
        </w:rPr>
      </w:pPr>
    </w:p>
    <w:p w14:paraId="41F89570" w14:textId="77777777" w:rsidR="00DB4081" w:rsidRDefault="00DB4081" w:rsidP="00DB408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Nota:</w:t>
      </w:r>
    </w:p>
    <w:p w14:paraId="7889C014" w14:textId="77777777" w:rsidR="00DB4081" w:rsidRPr="00DB4081" w:rsidRDefault="00DB4081" w:rsidP="00DB408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Resumen:</w:t>
      </w:r>
    </w:p>
    <w:sectPr w:rsidR="00DB4081" w:rsidRPr="00DB40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old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7706885"/>
    <w:multiLevelType w:val="hybridMultilevel"/>
    <w:tmpl w:val="A46B7A2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C1015D"/>
    <w:multiLevelType w:val="hybridMultilevel"/>
    <w:tmpl w:val="E11EE8F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1C21A3"/>
    <w:multiLevelType w:val="hybridMultilevel"/>
    <w:tmpl w:val="4E0A5364"/>
    <w:lvl w:ilvl="0" w:tplc="8D3CCC48">
      <w:start w:val="1"/>
      <w:numFmt w:val="decimal"/>
      <w:lvlText w:val="%1."/>
      <w:lvlJc w:val="left"/>
      <w:pPr>
        <w:ind w:left="716" w:hanging="216"/>
      </w:pPr>
      <w:rPr>
        <w:rFonts w:ascii="Carlito" w:eastAsia="Carlito" w:hAnsi="Carlito" w:cs="Carlito" w:hint="default"/>
        <w:spacing w:val="-2"/>
        <w:w w:val="100"/>
        <w:sz w:val="20"/>
        <w:szCs w:val="20"/>
        <w:lang w:val="es-ES" w:eastAsia="en-US" w:bidi="ar-SA"/>
      </w:rPr>
    </w:lvl>
    <w:lvl w:ilvl="1" w:tplc="73E0F544">
      <w:numFmt w:val="bullet"/>
      <w:lvlText w:val="•"/>
      <w:lvlJc w:val="left"/>
      <w:pPr>
        <w:ind w:left="1744" w:hanging="216"/>
      </w:pPr>
      <w:rPr>
        <w:rFonts w:hint="default"/>
        <w:lang w:val="es-ES" w:eastAsia="en-US" w:bidi="ar-SA"/>
      </w:rPr>
    </w:lvl>
    <w:lvl w:ilvl="2" w:tplc="EF0C5DA2">
      <w:numFmt w:val="bullet"/>
      <w:lvlText w:val="•"/>
      <w:lvlJc w:val="left"/>
      <w:pPr>
        <w:ind w:left="2768" w:hanging="216"/>
      </w:pPr>
      <w:rPr>
        <w:rFonts w:hint="default"/>
        <w:lang w:val="es-ES" w:eastAsia="en-US" w:bidi="ar-SA"/>
      </w:rPr>
    </w:lvl>
    <w:lvl w:ilvl="3" w:tplc="99F27884">
      <w:numFmt w:val="bullet"/>
      <w:lvlText w:val="•"/>
      <w:lvlJc w:val="left"/>
      <w:pPr>
        <w:ind w:left="3792" w:hanging="216"/>
      </w:pPr>
      <w:rPr>
        <w:rFonts w:hint="default"/>
        <w:lang w:val="es-ES" w:eastAsia="en-US" w:bidi="ar-SA"/>
      </w:rPr>
    </w:lvl>
    <w:lvl w:ilvl="4" w:tplc="FAD8D06A">
      <w:numFmt w:val="bullet"/>
      <w:lvlText w:val="•"/>
      <w:lvlJc w:val="left"/>
      <w:pPr>
        <w:ind w:left="4816" w:hanging="216"/>
      </w:pPr>
      <w:rPr>
        <w:rFonts w:hint="default"/>
        <w:lang w:val="es-ES" w:eastAsia="en-US" w:bidi="ar-SA"/>
      </w:rPr>
    </w:lvl>
    <w:lvl w:ilvl="5" w:tplc="02141138">
      <w:numFmt w:val="bullet"/>
      <w:lvlText w:val="•"/>
      <w:lvlJc w:val="left"/>
      <w:pPr>
        <w:ind w:left="5840" w:hanging="216"/>
      </w:pPr>
      <w:rPr>
        <w:rFonts w:hint="default"/>
        <w:lang w:val="es-ES" w:eastAsia="en-US" w:bidi="ar-SA"/>
      </w:rPr>
    </w:lvl>
    <w:lvl w:ilvl="6" w:tplc="DAD83E88">
      <w:numFmt w:val="bullet"/>
      <w:lvlText w:val="•"/>
      <w:lvlJc w:val="left"/>
      <w:pPr>
        <w:ind w:left="6864" w:hanging="216"/>
      </w:pPr>
      <w:rPr>
        <w:rFonts w:hint="default"/>
        <w:lang w:val="es-ES" w:eastAsia="en-US" w:bidi="ar-SA"/>
      </w:rPr>
    </w:lvl>
    <w:lvl w:ilvl="7" w:tplc="48AECB28">
      <w:numFmt w:val="bullet"/>
      <w:lvlText w:val="•"/>
      <w:lvlJc w:val="left"/>
      <w:pPr>
        <w:ind w:left="7888" w:hanging="216"/>
      </w:pPr>
      <w:rPr>
        <w:rFonts w:hint="default"/>
        <w:lang w:val="es-ES" w:eastAsia="en-US" w:bidi="ar-SA"/>
      </w:rPr>
    </w:lvl>
    <w:lvl w:ilvl="8" w:tplc="52E20FFE">
      <w:numFmt w:val="bullet"/>
      <w:lvlText w:val="•"/>
      <w:lvlJc w:val="left"/>
      <w:pPr>
        <w:ind w:left="8912" w:hanging="216"/>
      </w:pPr>
      <w:rPr>
        <w:rFonts w:hint="default"/>
        <w:lang w:val="es-ES" w:eastAsia="en-US" w:bidi="ar-SA"/>
      </w:rPr>
    </w:lvl>
  </w:abstractNum>
  <w:abstractNum w:abstractNumId="3" w15:restartNumberingAfterBreak="0">
    <w:nsid w:val="0DBA47A4"/>
    <w:multiLevelType w:val="hybridMultilevel"/>
    <w:tmpl w:val="2E946A9A"/>
    <w:lvl w:ilvl="0" w:tplc="28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 w15:restartNumberingAfterBreak="0">
    <w:nsid w:val="0DE25254"/>
    <w:multiLevelType w:val="hybridMultilevel"/>
    <w:tmpl w:val="E0E89EC4"/>
    <w:lvl w:ilvl="0" w:tplc="A296EF02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B60B4E"/>
    <w:multiLevelType w:val="hybridMultilevel"/>
    <w:tmpl w:val="81483AC2"/>
    <w:lvl w:ilvl="0" w:tplc="3BB88382">
      <w:start w:val="1"/>
      <w:numFmt w:val="bullet"/>
      <w:pStyle w:val="TEXTOVIETAS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D836213"/>
    <w:multiLevelType w:val="hybridMultilevel"/>
    <w:tmpl w:val="8BC6AA04"/>
    <w:lvl w:ilvl="0" w:tplc="D9FAC3EC">
      <w:numFmt w:val="bullet"/>
      <w:lvlText w:val="•"/>
      <w:lvlJc w:val="left"/>
      <w:pPr>
        <w:ind w:left="2894" w:hanging="341"/>
      </w:pPr>
      <w:rPr>
        <w:rFonts w:ascii="Franklin Gothic Medium" w:eastAsia="Franklin Gothic Medium" w:hAnsi="Franklin Gothic Medium" w:cs="Franklin Gothic Medium" w:hint="default"/>
        <w:w w:val="100"/>
        <w:sz w:val="21"/>
        <w:szCs w:val="21"/>
        <w:lang w:val="es-ES" w:eastAsia="en-US" w:bidi="ar-SA"/>
      </w:rPr>
    </w:lvl>
    <w:lvl w:ilvl="1" w:tplc="D65AB2D4">
      <w:numFmt w:val="bullet"/>
      <w:lvlText w:val=""/>
      <w:lvlJc w:val="left"/>
      <w:pPr>
        <w:ind w:left="1777" w:hanging="341"/>
      </w:pPr>
      <w:rPr>
        <w:rFonts w:ascii="Wingdings" w:eastAsia="Wingdings" w:hAnsi="Wingdings" w:cs="Wingdings" w:hint="default"/>
        <w:w w:val="100"/>
        <w:sz w:val="21"/>
        <w:szCs w:val="21"/>
        <w:lang w:val="es-ES" w:eastAsia="en-US" w:bidi="ar-SA"/>
      </w:rPr>
    </w:lvl>
    <w:lvl w:ilvl="2" w:tplc="F0489E5A">
      <w:numFmt w:val="bullet"/>
      <w:lvlText w:val="•"/>
      <w:lvlJc w:val="left"/>
      <w:pPr>
        <w:ind w:left="2793" w:hanging="341"/>
      </w:pPr>
      <w:rPr>
        <w:rFonts w:hint="default"/>
        <w:lang w:val="es-ES" w:eastAsia="en-US" w:bidi="ar-SA"/>
      </w:rPr>
    </w:lvl>
    <w:lvl w:ilvl="3" w:tplc="58E0EB46">
      <w:numFmt w:val="bullet"/>
      <w:lvlText w:val="•"/>
      <w:lvlJc w:val="left"/>
      <w:pPr>
        <w:ind w:left="3807" w:hanging="341"/>
      </w:pPr>
      <w:rPr>
        <w:rFonts w:hint="default"/>
        <w:lang w:val="es-ES" w:eastAsia="en-US" w:bidi="ar-SA"/>
      </w:rPr>
    </w:lvl>
    <w:lvl w:ilvl="4" w:tplc="60528AB6">
      <w:numFmt w:val="bullet"/>
      <w:lvlText w:val="•"/>
      <w:lvlJc w:val="left"/>
      <w:pPr>
        <w:ind w:left="4820" w:hanging="341"/>
      </w:pPr>
      <w:rPr>
        <w:rFonts w:hint="default"/>
        <w:lang w:val="es-ES" w:eastAsia="en-US" w:bidi="ar-SA"/>
      </w:rPr>
    </w:lvl>
    <w:lvl w:ilvl="5" w:tplc="D130CA5C">
      <w:numFmt w:val="bullet"/>
      <w:lvlText w:val="•"/>
      <w:lvlJc w:val="left"/>
      <w:pPr>
        <w:ind w:left="5834" w:hanging="341"/>
      </w:pPr>
      <w:rPr>
        <w:rFonts w:hint="default"/>
        <w:lang w:val="es-ES" w:eastAsia="en-US" w:bidi="ar-SA"/>
      </w:rPr>
    </w:lvl>
    <w:lvl w:ilvl="6" w:tplc="D04A474A">
      <w:numFmt w:val="bullet"/>
      <w:lvlText w:val="•"/>
      <w:lvlJc w:val="left"/>
      <w:pPr>
        <w:ind w:left="6847" w:hanging="341"/>
      </w:pPr>
      <w:rPr>
        <w:rFonts w:hint="default"/>
        <w:lang w:val="es-ES" w:eastAsia="en-US" w:bidi="ar-SA"/>
      </w:rPr>
    </w:lvl>
    <w:lvl w:ilvl="7" w:tplc="4C8611F2">
      <w:numFmt w:val="bullet"/>
      <w:lvlText w:val="•"/>
      <w:lvlJc w:val="left"/>
      <w:pPr>
        <w:ind w:left="7861" w:hanging="341"/>
      </w:pPr>
      <w:rPr>
        <w:rFonts w:hint="default"/>
        <w:lang w:val="es-ES" w:eastAsia="en-US" w:bidi="ar-SA"/>
      </w:rPr>
    </w:lvl>
    <w:lvl w:ilvl="8" w:tplc="DC94D8B4">
      <w:numFmt w:val="bullet"/>
      <w:lvlText w:val="•"/>
      <w:lvlJc w:val="left"/>
      <w:pPr>
        <w:ind w:left="8874" w:hanging="341"/>
      </w:pPr>
      <w:rPr>
        <w:rFonts w:hint="default"/>
        <w:lang w:val="es-ES" w:eastAsia="en-US" w:bidi="ar-SA"/>
      </w:rPr>
    </w:lvl>
  </w:abstractNum>
  <w:abstractNum w:abstractNumId="7" w15:restartNumberingAfterBreak="0">
    <w:nsid w:val="2394281B"/>
    <w:multiLevelType w:val="hybridMultilevel"/>
    <w:tmpl w:val="8B9662A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BD478E"/>
    <w:multiLevelType w:val="hybridMultilevel"/>
    <w:tmpl w:val="AAD8A9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EF249C"/>
    <w:multiLevelType w:val="multilevel"/>
    <w:tmpl w:val="6004157A"/>
    <w:lvl w:ilvl="0">
      <w:start w:val="1"/>
      <w:numFmt w:val="upperRoman"/>
      <w:pStyle w:val="TITU01ERICK"/>
      <w:suff w:val="space"/>
      <w:lvlText w:val="Capítulo %1."/>
      <w:lvlJc w:val="left"/>
      <w:pPr>
        <w:ind w:left="1353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ITU02ERICK"/>
      <w:isLgl/>
      <w:lvlText w:val="%1.%2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lowerRoman"/>
      <w:pStyle w:val="TITU03ERICK"/>
      <w:isLgl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none"/>
      <w:isLgl/>
      <w:lvlText w:val="%1.%2.%3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EFF7785"/>
    <w:multiLevelType w:val="hybridMultilevel"/>
    <w:tmpl w:val="E7146B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1B0AC0"/>
    <w:multiLevelType w:val="multilevel"/>
    <w:tmpl w:val="748828DE"/>
    <w:lvl w:ilvl="0">
      <w:start w:val="4"/>
      <w:numFmt w:val="decimal"/>
      <w:lvlText w:val="%1"/>
      <w:lvlJc w:val="left"/>
      <w:pPr>
        <w:ind w:left="1435" w:hanging="720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435" w:hanging="720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435" w:hanging="720"/>
      </w:pPr>
      <w:rPr>
        <w:rFonts w:ascii="Carlito" w:eastAsia="Carlito" w:hAnsi="Carlito" w:cs="Carlito" w:hint="default"/>
        <w:b/>
        <w:bCs/>
        <w:color w:val="17365D"/>
        <w:spacing w:val="-2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4296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248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200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152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10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056" w:hanging="720"/>
      </w:pPr>
      <w:rPr>
        <w:rFonts w:hint="default"/>
        <w:lang w:val="es-ES" w:eastAsia="en-US" w:bidi="ar-SA"/>
      </w:rPr>
    </w:lvl>
  </w:abstractNum>
  <w:abstractNum w:abstractNumId="12" w15:restartNumberingAfterBreak="0">
    <w:nsid w:val="496A1D94"/>
    <w:multiLevelType w:val="multilevel"/>
    <w:tmpl w:val="3740F468"/>
    <w:lvl w:ilvl="0">
      <w:start w:val="1"/>
      <w:numFmt w:val="decimal"/>
      <w:lvlText w:val="%1"/>
      <w:lvlJc w:val="left"/>
      <w:pPr>
        <w:ind w:left="1148" w:hanging="433"/>
      </w:pPr>
      <w:rPr>
        <w:rFonts w:ascii="Carlito" w:eastAsia="Carlito" w:hAnsi="Carlito" w:cs="Carlito" w:hint="default"/>
        <w:b/>
        <w:bCs/>
        <w:color w:val="17365D"/>
        <w:w w:val="100"/>
        <w:sz w:val="30"/>
        <w:szCs w:val="3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349" w:hanging="634"/>
      </w:pPr>
      <w:rPr>
        <w:rFonts w:ascii="Carlito" w:eastAsia="Carlito" w:hAnsi="Carlito" w:cs="Carlito" w:hint="default"/>
        <w:b/>
        <w:bCs/>
        <w:i/>
        <w:color w:val="17365D"/>
        <w:spacing w:val="-3"/>
        <w:w w:val="99"/>
        <w:sz w:val="26"/>
        <w:szCs w:val="26"/>
        <w:lang w:val="es-ES" w:eastAsia="en-US" w:bidi="ar-SA"/>
      </w:rPr>
    </w:lvl>
    <w:lvl w:ilvl="2">
      <w:start w:val="1"/>
      <w:numFmt w:val="lowerLetter"/>
      <w:lvlText w:val="%3)"/>
      <w:lvlJc w:val="left"/>
      <w:pPr>
        <w:ind w:left="1436" w:hanging="361"/>
      </w:pPr>
      <w:rPr>
        <w:rFonts w:ascii="Carlito" w:eastAsia="Carlito" w:hAnsi="Carlito" w:cs="Carlito" w:hint="default"/>
        <w:i/>
        <w:spacing w:val="0"/>
        <w:w w:val="101"/>
        <w:sz w:val="18"/>
        <w:szCs w:val="18"/>
        <w:lang w:val="es-ES" w:eastAsia="en-US" w:bidi="ar-SA"/>
      </w:rPr>
    </w:lvl>
    <w:lvl w:ilvl="3">
      <w:numFmt w:val="bullet"/>
      <w:lvlText w:val="•"/>
      <w:lvlJc w:val="left"/>
      <w:pPr>
        <w:ind w:left="2630" w:hanging="36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20" w:hanging="3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10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00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90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80" w:hanging="361"/>
      </w:pPr>
      <w:rPr>
        <w:rFonts w:hint="default"/>
        <w:lang w:val="es-ES" w:eastAsia="en-US" w:bidi="ar-SA"/>
      </w:rPr>
    </w:lvl>
  </w:abstractNum>
  <w:abstractNum w:abstractNumId="13" w15:restartNumberingAfterBreak="0">
    <w:nsid w:val="52E01812"/>
    <w:multiLevelType w:val="hybridMultilevel"/>
    <w:tmpl w:val="3878ADDA"/>
    <w:lvl w:ilvl="0" w:tplc="16B68D98">
      <w:start w:val="1"/>
      <w:numFmt w:val="lowerRoman"/>
      <w:lvlText w:val="%1."/>
      <w:lvlJc w:val="left"/>
      <w:pPr>
        <w:ind w:left="1070" w:hanging="461"/>
        <w:jc w:val="right"/>
      </w:pPr>
      <w:rPr>
        <w:rFonts w:ascii="Carlito" w:eastAsia="Carlito" w:hAnsi="Carlito" w:cs="Carlito" w:hint="default"/>
        <w:spacing w:val="0"/>
        <w:w w:val="100"/>
        <w:sz w:val="22"/>
        <w:szCs w:val="22"/>
        <w:lang w:val="es-ES" w:eastAsia="en-US" w:bidi="ar-SA"/>
      </w:rPr>
    </w:lvl>
    <w:lvl w:ilvl="1" w:tplc="8CE21C18">
      <w:numFmt w:val="bullet"/>
      <w:lvlText w:val="•"/>
      <w:lvlJc w:val="left"/>
      <w:pPr>
        <w:ind w:left="716" w:hanging="159"/>
      </w:pPr>
      <w:rPr>
        <w:rFonts w:hint="default"/>
        <w:w w:val="142"/>
        <w:lang w:val="es-ES" w:eastAsia="en-US" w:bidi="ar-SA"/>
      </w:rPr>
    </w:lvl>
    <w:lvl w:ilvl="2" w:tplc="4F004558">
      <w:numFmt w:val="bullet"/>
      <w:lvlText w:val="•"/>
      <w:lvlJc w:val="left"/>
      <w:pPr>
        <w:ind w:left="2177" w:hanging="159"/>
      </w:pPr>
      <w:rPr>
        <w:rFonts w:hint="default"/>
        <w:lang w:val="es-ES" w:eastAsia="en-US" w:bidi="ar-SA"/>
      </w:rPr>
    </w:lvl>
    <w:lvl w:ilvl="3" w:tplc="D2386002">
      <w:numFmt w:val="bullet"/>
      <w:lvlText w:val="•"/>
      <w:lvlJc w:val="left"/>
      <w:pPr>
        <w:ind w:left="3275" w:hanging="159"/>
      </w:pPr>
      <w:rPr>
        <w:rFonts w:hint="default"/>
        <w:lang w:val="es-ES" w:eastAsia="en-US" w:bidi="ar-SA"/>
      </w:rPr>
    </w:lvl>
    <w:lvl w:ilvl="4" w:tplc="946098EA">
      <w:numFmt w:val="bullet"/>
      <w:lvlText w:val="•"/>
      <w:lvlJc w:val="left"/>
      <w:pPr>
        <w:ind w:left="4373" w:hanging="159"/>
      </w:pPr>
      <w:rPr>
        <w:rFonts w:hint="default"/>
        <w:lang w:val="es-ES" w:eastAsia="en-US" w:bidi="ar-SA"/>
      </w:rPr>
    </w:lvl>
    <w:lvl w:ilvl="5" w:tplc="B8D07B26">
      <w:numFmt w:val="bullet"/>
      <w:lvlText w:val="•"/>
      <w:lvlJc w:val="left"/>
      <w:pPr>
        <w:ind w:left="5471" w:hanging="159"/>
      </w:pPr>
      <w:rPr>
        <w:rFonts w:hint="default"/>
        <w:lang w:val="es-ES" w:eastAsia="en-US" w:bidi="ar-SA"/>
      </w:rPr>
    </w:lvl>
    <w:lvl w:ilvl="6" w:tplc="053E9B80">
      <w:numFmt w:val="bullet"/>
      <w:lvlText w:val="•"/>
      <w:lvlJc w:val="left"/>
      <w:pPr>
        <w:ind w:left="6568" w:hanging="159"/>
      </w:pPr>
      <w:rPr>
        <w:rFonts w:hint="default"/>
        <w:lang w:val="es-ES" w:eastAsia="en-US" w:bidi="ar-SA"/>
      </w:rPr>
    </w:lvl>
    <w:lvl w:ilvl="7" w:tplc="FDF0A0AC">
      <w:numFmt w:val="bullet"/>
      <w:lvlText w:val="•"/>
      <w:lvlJc w:val="left"/>
      <w:pPr>
        <w:ind w:left="7666" w:hanging="159"/>
      </w:pPr>
      <w:rPr>
        <w:rFonts w:hint="default"/>
        <w:lang w:val="es-ES" w:eastAsia="en-US" w:bidi="ar-SA"/>
      </w:rPr>
    </w:lvl>
    <w:lvl w:ilvl="8" w:tplc="55AE78D8">
      <w:numFmt w:val="bullet"/>
      <w:lvlText w:val="•"/>
      <w:lvlJc w:val="left"/>
      <w:pPr>
        <w:ind w:left="8764" w:hanging="159"/>
      </w:pPr>
      <w:rPr>
        <w:rFonts w:hint="default"/>
        <w:lang w:val="es-ES" w:eastAsia="en-US" w:bidi="ar-SA"/>
      </w:rPr>
    </w:lvl>
  </w:abstractNum>
  <w:abstractNum w:abstractNumId="14" w15:restartNumberingAfterBreak="0">
    <w:nsid w:val="55736B5D"/>
    <w:multiLevelType w:val="hybridMultilevel"/>
    <w:tmpl w:val="3E5241EC"/>
    <w:lvl w:ilvl="0" w:tplc="53681C16">
      <w:start w:val="8"/>
      <w:numFmt w:val="lowerLetter"/>
      <w:lvlText w:val="%1"/>
      <w:lvlJc w:val="left"/>
      <w:pPr>
        <w:ind w:left="2002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FD3A647C">
      <w:numFmt w:val="bullet"/>
      <w:lvlText w:val="•"/>
      <w:lvlJc w:val="left"/>
      <w:pPr>
        <w:ind w:left="2868" w:hanging="720"/>
      </w:pPr>
      <w:rPr>
        <w:rFonts w:hint="default"/>
        <w:lang w:val="es-ES" w:eastAsia="en-US" w:bidi="ar-SA"/>
      </w:rPr>
    </w:lvl>
    <w:lvl w:ilvl="2" w:tplc="827C4516">
      <w:numFmt w:val="bullet"/>
      <w:lvlText w:val="•"/>
      <w:lvlJc w:val="left"/>
      <w:pPr>
        <w:ind w:left="3736" w:hanging="720"/>
      </w:pPr>
      <w:rPr>
        <w:rFonts w:hint="default"/>
        <w:lang w:val="es-ES" w:eastAsia="en-US" w:bidi="ar-SA"/>
      </w:rPr>
    </w:lvl>
    <w:lvl w:ilvl="3" w:tplc="B1522DB8">
      <w:numFmt w:val="bullet"/>
      <w:lvlText w:val="•"/>
      <w:lvlJc w:val="left"/>
      <w:pPr>
        <w:ind w:left="4604" w:hanging="720"/>
      </w:pPr>
      <w:rPr>
        <w:rFonts w:hint="default"/>
        <w:lang w:val="es-ES" w:eastAsia="en-US" w:bidi="ar-SA"/>
      </w:rPr>
    </w:lvl>
    <w:lvl w:ilvl="4" w:tplc="4CCE13BA">
      <w:numFmt w:val="bullet"/>
      <w:lvlText w:val="•"/>
      <w:lvlJc w:val="left"/>
      <w:pPr>
        <w:ind w:left="5472" w:hanging="720"/>
      </w:pPr>
      <w:rPr>
        <w:rFonts w:hint="default"/>
        <w:lang w:val="es-ES" w:eastAsia="en-US" w:bidi="ar-SA"/>
      </w:rPr>
    </w:lvl>
    <w:lvl w:ilvl="5" w:tplc="160290B6">
      <w:numFmt w:val="bullet"/>
      <w:lvlText w:val="•"/>
      <w:lvlJc w:val="left"/>
      <w:pPr>
        <w:ind w:left="6340" w:hanging="720"/>
      </w:pPr>
      <w:rPr>
        <w:rFonts w:hint="default"/>
        <w:lang w:val="es-ES" w:eastAsia="en-US" w:bidi="ar-SA"/>
      </w:rPr>
    </w:lvl>
    <w:lvl w:ilvl="6" w:tplc="33FEF044">
      <w:numFmt w:val="bullet"/>
      <w:lvlText w:val="•"/>
      <w:lvlJc w:val="left"/>
      <w:pPr>
        <w:ind w:left="7208" w:hanging="720"/>
      </w:pPr>
      <w:rPr>
        <w:rFonts w:hint="default"/>
        <w:lang w:val="es-ES" w:eastAsia="en-US" w:bidi="ar-SA"/>
      </w:rPr>
    </w:lvl>
    <w:lvl w:ilvl="7" w:tplc="17DA5286">
      <w:numFmt w:val="bullet"/>
      <w:lvlText w:val="•"/>
      <w:lvlJc w:val="left"/>
      <w:pPr>
        <w:ind w:left="8076" w:hanging="720"/>
      </w:pPr>
      <w:rPr>
        <w:rFonts w:hint="default"/>
        <w:lang w:val="es-ES" w:eastAsia="en-US" w:bidi="ar-SA"/>
      </w:rPr>
    </w:lvl>
    <w:lvl w:ilvl="8" w:tplc="6AE41A18">
      <w:numFmt w:val="bullet"/>
      <w:lvlText w:val="•"/>
      <w:lvlJc w:val="left"/>
      <w:pPr>
        <w:ind w:left="8944" w:hanging="720"/>
      </w:pPr>
      <w:rPr>
        <w:rFonts w:hint="default"/>
        <w:lang w:val="es-ES" w:eastAsia="en-US" w:bidi="ar-SA"/>
      </w:rPr>
    </w:lvl>
  </w:abstractNum>
  <w:abstractNum w:abstractNumId="15" w15:restartNumberingAfterBreak="0">
    <w:nsid w:val="5E6F126C"/>
    <w:multiLevelType w:val="hybridMultilevel"/>
    <w:tmpl w:val="DCB4A5C4"/>
    <w:lvl w:ilvl="0" w:tplc="28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6" w15:restartNumberingAfterBreak="0">
    <w:nsid w:val="615664DE"/>
    <w:multiLevelType w:val="multilevel"/>
    <w:tmpl w:val="0994BB7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C553AE4"/>
    <w:multiLevelType w:val="multilevel"/>
    <w:tmpl w:val="009005D4"/>
    <w:lvl w:ilvl="0">
      <w:start w:val="4"/>
      <w:numFmt w:val="decimal"/>
      <w:lvlText w:val="%1"/>
      <w:lvlJc w:val="left"/>
      <w:pPr>
        <w:ind w:left="1435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435" w:hanging="720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435" w:hanging="720"/>
      </w:pPr>
      <w:rPr>
        <w:rFonts w:ascii="Carlito" w:eastAsia="Carlito" w:hAnsi="Carlito" w:cs="Carlito" w:hint="default"/>
        <w:b/>
        <w:bCs/>
        <w:color w:val="17365D"/>
        <w:spacing w:val="-2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4296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248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200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152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10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056" w:hanging="720"/>
      </w:pPr>
      <w:rPr>
        <w:rFonts w:hint="default"/>
        <w:lang w:val="es-ES" w:eastAsia="en-US" w:bidi="ar-SA"/>
      </w:rPr>
    </w:lvl>
  </w:abstractNum>
  <w:num w:numId="1" w16cid:durableId="1508326922">
    <w:abstractNumId w:val="9"/>
  </w:num>
  <w:num w:numId="2" w16cid:durableId="1079132238">
    <w:abstractNumId w:val="16"/>
  </w:num>
  <w:num w:numId="3" w16cid:durableId="1021861040">
    <w:abstractNumId w:val="5"/>
  </w:num>
  <w:num w:numId="4" w16cid:durableId="513299254">
    <w:abstractNumId w:val="10"/>
  </w:num>
  <w:num w:numId="5" w16cid:durableId="2036690457">
    <w:abstractNumId w:val="6"/>
  </w:num>
  <w:num w:numId="6" w16cid:durableId="103306095">
    <w:abstractNumId w:val="0"/>
  </w:num>
  <w:num w:numId="7" w16cid:durableId="221713941">
    <w:abstractNumId w:val="4"/>
  </w:num>
  <w:num w:numId="8" w16cid:durableId="1549994460">
    <w:abstractNumId w:val="7"/>
  </w:num>
  <w:num w:numId="9" w16cid:durableId="1975211438">
    <w:abstractNumId w:val="11"/>
  </w:num>
  <w:num w:numId="10" w16cid:durableId="757792858">
    <w:abstractNumId w:val="2"/>
  </w:num>
  <w:num w:numId="11" w16cid:durableId="1004819478">
    <w:abstractNumId w:val="17"/>
  </w:num>
  <w:num w:numId="12" w16cid:durableId="339627659">
    <w:abstractNumId w:val="13"/>
  </w:num>
  <w:num w:numId="13" w16cid:durableId="1891963578">
    <w:abstractNumId w:val="12"/>
  </w:num>
  <w:num w:numId="14" w16cid:durableId="399522249">
    <w:abstractNumId w:val="8"/>
  </w:num>
  <w:num w:numId="15" w16cid:durableId="494809978">
    <w:abstractNumId w:val="15"/>
  </w:num>
  <w:num w:numId="16" w16cid:durableId="332494619">
    <w:abstractNumId w:val="3"/>
  </w:num>
  <w:num w:numId="17" w16cid:durableId="280764685">
    <w:abstractNumId w:val="1"/>
  </w:num>
  <w:num w:numId="18" w16cid:durableId="81318019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560"/>
    <w:rsid w:val="001638EA"/>
    <w:rsid w:val="0062466C"/>
    <w:rsid w:val="00C05560"/>
    <w:rsid w:val="00DB4081"/>
    <w:rsid w:val="00FE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D6822E"/>
  <w15:chartTrackingRefBased/>
  <w15:docId w15:val="{AD392733-7877-42E3-840A-D5A6FE968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2" w:qFormat="1"/>
    <w:lsdException w:name="heading 2" w:semiHidden="1" w:uiPriority="12" w:unhideWhenUsed="1" w:qFormat="1"/>
    <w:lsdException w:name="heading 3" w:semiHidden="1" w:uiPriority="9" w:unhideWhenUsed="1" w:qFormat="1"/>
    <w:lsdException w:name="heading 4" w:semiHidden="1" w:uiPriority="12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8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4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2"/>
    <w:rsid w:val="00DB4081"/>
    <w:pPr>
      <w:keepNext/>
      <w:keepLines/>
      <w:spacing w:before="240" w:after="0" w:line="480" w:lineRule="auto"/>
      <w:ind w:firstLine="284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tulo2">
    <w:name w:val="heading 2"/>
    <w:basedOn w:val="Normal"/>
    <w:next w:val="Normal"/>
    <w:link w:val="Ttulo2Car"/>
    <w:uiPriority w:val="12"/>
    <w:semiHidden/>
    <w:rsid w:val="00DB4081"/>
    <w:pPr>
      <w:keepNext/>
      <w:keepLines/>
      <w:spacing w:before="40" w:after="0" w:line="480" w:lineRule="auto"/>
      <w:ind w:firstLine="284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tulo3">
    <w:name w:val="heading 3"/>
    <w:aliases w:val="TIT03"/>
    <w:basedOn w:val="Normal"/>
    <w:next w:val="Normal"/>
    <w:link w:val="Ttulo3Car"/>
    <w:uiPriority w:val="9"/>
    <w:qFormat/>
    <w:rsid w:val="00DB4081"/>
    <w:pPr>
      <w:keepNext/>
      <w:keepLines/>
      <w:spacing w:before="40" w:after="0" w:line="480" w:lineRule="auto"/>
      <w:ind w:firstLine="284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tulo4">
    <w:name w:val="heading 4"/>
    <w:aliases w:val="Tit04"/>
    <w:basedOn w:val="Ttulo3"/>
    <w:next w:val="Ttulo3"/>
    <w:link w:val="Ttulo4Car"/>
    <w:autoRedefine/>
    <w:uiPriority w:val="12"/>
    <w:semiHidden/>
    <w:qFormat/>
    <w:rsid w:val="00DB4081"/>
    <w:pPr>
      <w:spacing w:before="0"/>
      <w:ind w:left="709" w:hanging="13"/>
      <w:outlineLvl w:val="3"/>
    </w:pPr>
    <w:rPr>
      <w:rFonts w:ascii="Times New Roman" w:hAnsi="Times New Roman"/>
      <w:b/>
      <w:i/>
      <w:iCs/>
      <w:color w:val="auto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2"/>
    <w:rsid w:val="00DB408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Ttulo2Car">
    <w:name w:val="Título 2 Car"/>
    <w:basedOn w:val="Fuentedeprrafopredeter"/>
    <w:link w:val="Ttulo2"/>
    <w:uiPriority w:val="12"/>
    <w:semiHidden/>
    <w:rsid w:val="00DB408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Ttulo3Car">
    <w:name w:val="Título 3 Car"/>
    <w:aliases w:val="TIT03 Car"/>
    <w:basedOn w:val="Fuentedeprrafopredeter"/>
    <w:link w:val="Ttulo3"/>
    <w:uiPriority w:val="9"/>
    <w:rsid w:val="00DB408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Ttulo4Car">
    <w:name w:val="Título 4 Car"/>
    <w:aliases w:val="Tit04 Car"/>
    <w:basedOn w:val="Fuentedeprrafopredeter"/>
    <w:link w:val="Ttulo4"/>
    <w:uiPriority w:val="12"/>
    <w:semiHidden/>
    <w:rsid w:val="00DB4081"/>
    <w:rPr>
      <w:rFonts w:ascii="Times New Roman" w:eastAsiaTheme="majorEastAsia" w:hAnsi="Times New Roman" w:cstheme="majorBidi"/>
      <w:b/>
      <w:i/>
      <w:iCs/>
      <w:kern w:val="0"/>
      <w:sz w:val="24"/>
      <w:szCs w:val="24"/>
      <w:lang w:val="es-ES"/>
      <w14:ligatures w14:val="none"/>
    </w:rPr>
  </w:style>
  <w:style w:type="numbering" w:customStyle="1" w:styleId="Sinlista1">
    <w:name w:val="Sin lista1"/>
    <w:next w:val="Sinlista"/>
    <w:uiPriority w:val="99"/>
    <w:semiHidden/>
    <w:unhideWhenUsed/>
    <w:rsid w:val="00DB4081"/>
  </w:style>
  <w:style w:type="paragraph" w:customStyle="1" w:styleId="TITU00ERICK">
    <w:name w:val="TITU00ERICK"/>
    <w:basedOn w:val="Normal"/>
    <w:qFormat/>
    <w:rsid w:val="00DB4081"/>
    <w:p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b/>
      <w:color w:val="000000"/>
      <w:kern w:val="0"/>
      <w:sz w:val="24"/>
      <w:szCs w:val="24"/>
      <w14:ligatures w14:val="none"/>
    </w:rPr>
  </w:style>
  <w:style w:type="paragraph" w:customStyle="1" w:styleId="TITU01ERICK">
    <w:name w:val="TITU01ERICK"/>
    <w:basedOn w:val="Normal"/>
    <w:qFormat/>
    <w:rsid w:val="00DB4081"/>
    <w:pPr>
      <w:numPr>
        <w:numId w:val="1"/>
      </w:numPr>
      <w:autoSpaceDE w:val="0"/>
      <w:autoSpaceDN w:val="0"/>
      <w:adjustRightInd w:val="0"/>
      <w:spacing w:after="0" w:line="360" w:lineRule="auto"/>
      <w:jc w:val="center"/>
      <w:outlineLvl w:val="0"/>
    </w:pPr>
    <w:rPr>
      <w:rFonts w:ascii="Times New Roman" w:hAnsi="Times New Roman" w:cs="Times New Roman"/>
      <w:b/>
      <w:bCs/>
      <w:color w:val="000000"/>
      <w:kern w:val="0"/>
      <w:sz w:val="24"/>
      <w:szCs w:val="23"/>
      <w14:ligatures w14:val="none"/>
    </w:rPr>
  </w:style>
  <w:style w:type="paragraph" w:customStyle="1" w:styleId="TITU02ERICK">
    <w:name w:val="TITU02ERICK"/>
    <w:basedOn w:val="Normal"/>
    <w:qFormat/>
    <w:rsid w:val="00DB4081"/>
    <w:pPr>
      <w:numPr>
        <w:ilvl w:val="1"/>
        <w:numId w:val="1"/>
      </w:numPr>
      <w:autoSpaceDE w:val="0"/>
      <w:autoSpaceDN w:val="0"/>
      <w:adjustRightInd w:val="0"/>
      <w:spacing w:after="0" w:line="480" w:lineRule="auto"/>
      <w:outlineLvl w:val="1"/>
    </w:pPr>
    <w:rPr>
      <w:rFonts w:ascii="Times New Roman" w:hAnsi="Times New Roman" w:cs="Times New Roman"/>
      <w:b/>
      <w:color w:val="000000"/>
      <w:kern w:val="0"/>
      <w:sz w:val="24"/>
      <w:szCs w:val="23"/>
      <w14:ligatures w14:val="none"/>
    </w:rPr>
  </w:style>
  <w:style w:type="paragraph" w:customStyle="1" w:styleId="TITU03ERICK">
    <w:name w:val="TITU03ERICK"/>
    <w:basedOn w:val="TITU02ERICK"/>
    <w:qFormat/>
    <w:rsid w:val="00DB4081"/>
    <w:pPr>
      <w:numPr>
        <w:ilvl w:val="2"/>
      </w:numPr>
      <w:outlineLvl w:val="2"/>
    </w:pPr>
    <w:rPr>
      <w:i/>
    </w:rPr>
  </w:style>
  <w:style w:type="paragraph" w:customStyle="1" w:styleId="Default">
    <w:name w:val="Default"/>
    <w:rsid w:val="00DB40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TtuloTDC">
    <w:name w:val="TOC Heading"/>
    <w:basedOn w:val="Ttulo1"/>
    <w:next w:val="Normal"/>
    <w:uiPriority w:val="42"/>
    <w:semiHidden/>
    <w:qFormat/>
    <w:rsid w:val="00DB4081"/>
    <w:pPr>
      <w:spacing w:line="259" w:lineRule="auto"/>
      <w:ind w:firstLine="0"/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qFormat/>
    <w:rsid w:val="00DB4081"/>
    <w:pPr>
      <w:tabs>
        <w:tab w:val="right" w:leader="dot" w:pos="9016"/>
      </w:tabs>
      <w:spacing w:after="0" w:line="480" w:lineRule="auto"/>
    </w:pPr>
    <w:rPr>
      <w:rFonts w:ascii="Times New Roman" w:hAnsi="Times New Roman" w:cstheme="minorHAnsi"/>
      <w:b/>
      <w:bCs/>
      <w:iCs/>
      <w:kern w:val="0"/>
      <w:sz w:val="24"/>
      <w:szCs w:val="24"/>
      <w14:ligatures w14:val="none"/>
    </w:rPr>
  </w:style>
  <w:style w:type="paragraph" w:styleId="TDC2">
    <w:name w:val="toc 2"/>
    <w:basedOn w:val="Normal"/>
    <w:next w:val="Normal"/>
    <w:autoRedefine/>
    <w:uiPriority w:val="39"/>
    <w:rsid w:val="00DB4081"/>
    <w:pPr>
      <w:spacing w:before="120" w:after="0" w:line="480" w:lineRule="auto"/>
      <w:ind w:left="240" w:firstLine="284"/>
    </w:pPr>
    <w:rPr>
      <w:rFonts w:cstheme="minorHAnsi"/>
      <w:b/>
      <w:bCs/>
      <w:kern w:val="0"/>
      <w14:ligatures w14:val="none"/>
    </w:rPr>
  </w:style>
  <w:style w:type="paragraph" w:styleId="TDC3">
    <w:name w:val="toc 3"/>
    <w:basedOn w:val="Normal"/>
    <w:next w:val="Normal"/>
    <w:autoRedefine/>
    <w:uiPriority w:val="39"/>
    <w:rsid w:val="00DB4081"/>
    <w:pPr>
      <w:tabs>
        <w:tab w:val="left" w:pos="1680"/>
        <w:tab w:val="right" w:leader="dot" w:pos="9016"/>
      </w:tabs>
      <w:spacing w:after="0" w:line="480" w:lineRule="auto"/>
      <w:ind w:left="480" w:firstLine="284"/>
    </w:pPr>
    <w:rPr>
      <w:rFonts w:cstheme="minorHAnsi"/>
      <w:kern w:val="0"/>
      <w:sz w:val="20"/>
      <w:szCs w:val="20"/>
      <w14:ligatures w14:val="none"/>
    </w:rPr>
  </w:style>
  <w:style w:type="character" w:styleId="Hipervnculo">
    <w:name w:val="Hyperlink"/>
    <w:basedOn w:val="Fuentedeprrafopredeter"/>
    <w:uiPriority w:val="99"/>
    <w:rsid w:val="00DB4081"/>
    <w:rPr>
      <w:rFonts w:ascii="Times New Roman" w:hAnsi="Times New Roman"/>
      <w:color w:val="auto"/>
      <w:sz w:val="24"/>
      <w:u w:val="single"/>
    </w:rPr>
  </w:style>
  <w:style w:type="paragraph" w:customStyle="1" w:styleId="TEXTO01ERICK">
    <w:name w:val="TEXTO01ERICK"/>
    <w:basedOn w:val="TITU00ERICK"/>
    <w:qFormat/>
    <w:rsid w:val="00DB4081"/>
    <w:pPr>
      <w:spacing w:line="480" w:lineRule="auto"/>
      <w:ind w:firstLine="720"/>
    </w:pPr>
    <w:rPr>
      <w:b w:val="0"/>
    </w:rPr>
  </w:style>
  <w:style w:type="paragraph" w:styleId="Prrafodelista">
    <w:name w:val="List Paragraph"/>
    <w:aliases w:val="Fundamentacion,Lista vistosa - Énfasis 11,Bulleted List"/>
    <w:basedOn w:val="Normal"/>
    <w:link w:val="PrrafodelistaCar"/>
    <w:uiPriority w:val="1"/>
    <w:qFormat/>
    <w:rsid w:val="00DB4081"/>
    <w:pPr>
      <w:widowControl w:val="0"/>
      <w:spacing w:before="39" w:after="0" w:line="240" w:lineRule="auto"/>
      <w:ind w:left="1626" w:hanging="578"/>
    </w:pPr>
    <w:rPr>
      <w:rFonts w:ascii="Bookman Old Style" w:eastAsia="Bookman Old Style" w:hAnsi="Bookman Old Style" w:cs="Bookman Old Style"/>
      <w:kern w:val="0"/>
      <w:lang w:val="en-US"/>
      <w14:ligatures w14:val="none"/>
    </w:rPr>
  </w:style>
  <w:style w:type="character" w:customStyle="1" w:styleId="PrrafodelistaCar">
    <w:name w:val="Párrafo de lista Car"/>
    <w:aliases w:val="Fundamentacion Car,Lista vistosa - Énfasis 11 Car,Bulleted List Car"/>
    <w:link w:val="Prrafodelista"/>
    <w:uiPriority w:val="1"/>
    <w:locked/>
    <w:rsid w:val="00DB4081"/>
    <w:rPr>
      <w:rFonts w:ascii="Bookman Old Style" w:eastAsia="Bookman Old Style" w:hAnsi="Bookman Old Style" w:cs="Bookman Old Style"/>
      <w:kern w:val="0"/>
      <w:lang w:val="en-US"/>
      <w14:ligatures w14:val="none"/>
    </w:rPr>
  </w:style>
  <w:style w:type="paragraph" w:customStyle="1" w:styleId="normaltexto">
    <w:name w:val="normal texto"/>
    <w:basedOn w:val="Normal"/>
    <w:link w:val="normaltextoCar"/>
    <w:autoRedefine/>
    <w:semiHidden/>
    <w:qFormat/>
    <w:rsid w:val="00DB4081"/>
    <w:pPr>
      <w:spacing w:after="0" w:line="480" w:lineRule="auto"/>
      <w:ind w:firstLine="709"/>
    </w:pPr>
    <w:rPr>
      <w:rFonts w:ascii="Times New Roman" w:hAnsi="Times New Roman"/>
      <w:kern w:val="0"/>
      <w:sz w:val="24"/>
      <w14:ligatures w14:val="none"/>
    </w:rPr>
  </w:style>
  <w:style w:type="character" w:customStyle="1" w:styleId="normaltextoCar">
    <w:name w:val="normal texto Car"/>
    <w:basedOn w:val="Fuentedeprrafopredeter"/>
    <w:link w:val="normaltexto"/>
    <w:semiHidden/>
    <w:rsid w:val="00DB4081"/>
    <w:rPr>
      <w:rFonts w:ascii="Times New Roman" w:hAnsi="Times New Roman"/>
      <w:kern w:val="0"/>
      <w:sz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B4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paragraph" w:customStyle="1" w:styleId="TEXTOVIETAS">
    <w:name w:val="TEXTOVIÑETAS"/>
    <w:basedOn w:val="Normal"/>
    <w:qFormat/>
    <w:rsid w:val="00DB4081"/>
    <w:pPr>
      <w:widowControl w:val="0"/>
      <w:numPr>
        <w:numId w:val="3"/>
      </w:numPr>
      <w:spacing w:after="0" w:line="480" w:lineRule="auto"/>
    </w:pPr>
    <w:rPr>
      <w:rFonts w:ascii="Times New Roman" w:eastAsia="Bookman Old Style" w:hAnsi="Times New Roman" w:cs="Bookman Old Style"/>
      <w:kern w:val="0"/>
      <w:sz w:val="24"/>
      <w14:ligatures w14:val="none"/>
    </w:rPr>
  </w:style>
  <w:style w:type="paragraph" w:customStyle="1" w:styleId="Estilo1">
    <w:name w:val="Estilo1"/>
    <w:basedOn w:val="TEXTOVIETAS"/>
    <w:semiHidden/>
    <w:rsid w:val="00DB4081"/>
  </w:style>
  <w:style w:type="paragraph" w:customStyle="1" w:styleId="Standard">
    <w:name w:val="Standard"/>
    <w:semiHidden/>
    <w:rsid w:val="00DB4081"/>
    <w:pPr>
      <w:suppressAutoHyphens/>
      <w:autoSpaceDN w:val="0"/>
      <w:spacing w:before="240" w:after="0" w:line="240" w:lineRule="auto"/>
      <w:ind w:firstLine="567"/>
      <w:jc w:val="both"/>
    </w:pPr>
    <w:rPr>
      <w:rFonts w:ascii="Arial" w:eastAsia="Arial" w:hAnsi="Arial" w:cs="Arial"/>
      <w:kern w:val="0"/>
      <w:szCs w:val="20"/>
      <w:lang w:val="es-ES" w:eastAsia="ar-SA"/>
      <w14:ligatures w14:val="none"/>
    </w:rPr>
  </w:style>
  <w:style w:type="character" w:styleId="Textoennegrita">
    <w:name w:val="Strong"/>
    <w:basedOn w:val="Fuentedeprrafopredeter"/>
    <w:uiPriority w:val="25"/>
    <w:qFormat/>
    <w:rsid w:val="00DB4081"/>
    <w:rPr>
      <w:b/>
      <w:bCs/>
    </w:rPr>
  </w:style>
  <w:style w:type="paragraph" w:customStyle="1" w:styleId="TEXTO0240PALABRAS">
    <w:name w:val="TEXTO02+40PALABRAS"/>
    <w:basedOn w:val="TEXTO01ERICK"/>
    <w:qFormat/>
    <w:rsid w:val="00DB4081"/>
    <w:pPr>
      <w:ind w:left="720"/>
    </w:pPr>
  </w:style>
  <w:style w:type="paragraph" w:styleId="Sinespaciado">
    <w:name w:val="No Spacing"/>
    <w:uiPriority w:val="1"/>
    <w:qFormat/>
    <w:rsid w:val="00DB4081"/>
    <w:pPr>
      <w:spacing w:after="0" w:line="240" w:lineRule="auto"/>
    </w:pPr>
    <w:rPr>
      <w:rFonts w:eastAsiaTheme="minorEastAsia"/>
      <w:kern w:val="0"/>
      <w:sz w:val="21"/>
      <w:szCs w:val="21"/>
      <w14:ligatures w14:val="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DB4081"/>
    <w:rPr>
      <w:color w:val="954F72" w:themeColor="followedHyperlink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B4081"/>
    <w:pPr>
      <w:spacing w:after="80" w:line="240" w:lineRule="auto"/>
      <w:ind w:left="708"/>
    </w:pPr>
    <w:rPr>
      <w:rFonts w:ascii="Times New Roman" w:eastAsiaTheme="minorEastAsia" w:hAnsi="Times New Roman"/>
      <w:kern w:val="0"/>
      <w:sz w:val="20"/>
      <w:szCs w:val="20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B4081"/>
    <w:rPr>
      <w:rFonts w:ascii="Times New Roman" w:eastAsiaTheme="minorEastAsia" w:hAnsi="Times New Roman"/>
      <w:kern w:val="0"/>
      <w:sz w:val="20"/>
      <w:szCs w:val="20"/>
      <w14:ligatures w14:val="none"/>
    </w:rPr>
  </w:style>
  <w:style w:type="paragraph" w:customStyle="1" w:styleId="normal02">
    <w:name w:val="normal02"/>
    <w:basedOn w:val="Normal"/>
    <w:semiHidden/>
    <w:qFormat/>
    <w:rsid w:val="00DB4081"/>
    <w:pPr>
      <w:spacing w:after="0" w:line="480" w:lineRule="auto"/>
      <w:ind w:left="437" w:firstLine="284"/>
    </w:pPr>
    <w:rPr>
      <w:rFonts w:ascii="Times New Roman" w:hAnsi="Times New Roman"/>
      <w:kern w:val="0"/>
      <w:sz w:val="24"/>
      <w:lang w:val="es-ES"/>
      <w14:ligatures w14:val="non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B4081"/>
    <w:pPr>
      <w:spacing w:after="0" w:line="240" w:lineRule="auto"/>
      <w:ind w:firstLine="284"/>
    </w:pPr>
    <w:rPr>
      <w:rFonts w:ascii="Times New Roman" w:hAnsi="Times New Roman"/>
      <w:kern w:val="0"/>
      <w:sz w:val="20"/>
      <w:szCs w:val="20"/>
      <w14:ligatures w14:val="none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B4081"/>
    <w:rPr>
      <w:rFonts w:ascii="Times New Roman" w:hAnsi="Times New Roman"/>
      <w:kern w:val="0"/>
      <w:sz w:val="20"/>
      <w:szCs w:val="20"/>
      <w14:ligatures w14:val="none"/>
    </w:rPr>
  </w:style>
  <w:style w:type="character" w:styleId="Refdenotaalpie">
    <w:name w:val="footnote reference"/>
    <w:basedOn w:val="Fuentedeprrafopredeter"/>
    <w:uiPriority w:val="99"/>
    <w:semiHidden/>
    <w:unhideWhenUsed/>
    <w:rsid w:val="00DB4081"/>
    <w:rPr>
      <w:vertAlign w:val="superscript"/>
    </w:rPr>
  </w:style>
  <w:style w:type="paragraph" w:customStyle="1" w:styleId="Pa1">
    <w:name w:val="Pa1"/>
    <w:basedOn w:val="Default"/>
    <w:next w:val="Default"/>
    <w:uiPriority w:val="99"/>
    <w:semiHidden/>
    <w:rsid w:val="00DB4081"/>
    <w:pPr>
      <w:spacing w:line="241" w:lineRule="atLeast"/>
    </w:pPr>
    <w:rPr>
      <w:color w:val="auto"/>
    </w:rPr>
  </w:style>
  <w:style w:type="paragraph" w:styleId="Encabezado">
    <w:name w:val="header"/>
    <w:basedOn w:val="Normal"/>
    <w:link w:val="EncabezadoCar"/>
    <w:uiPriority w:val="99"/>
    <w:semiHidden/>
    <w:rsid w:val="00DB4081"/>
    <w:pPr>
      <w:tabs>
        <w:tab w:val="center" w:pos="4252"/>
        <w:tab w:val="right" w:pos="8504"/>
      </w:tabs>
      <w:spacing w:after="0" w:line="240" w:lineRule="auto"/>
      <w:ind w:firstLine="284"/>
    </w:pPr>
    <w:rPr>
      <w:rFonts w:ascii="Times New Roman" w:hAnsi="Times New Roman"/>
      <w:kern w:val="0"/>
      <w:sz w:val="24"/>
      <w14:ligatures w14:val="none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B4081"/>
    <w:rPr>
      <w:rFonts w:ascii="Times New Roman" w:hAnsi="Times New Roman"/>
      <w:kern w:val="0"/>
      <w:sz w:val="24"/>
      <w14:ligatures w14:val="none"/>
    </w:rPr>
  </w:style>
  <w:style w:type="paragraph" w:styleId="Piedepgina">
    <w:name w:val="footer"/>
    <w:basedOn w:val="Normal"/>
    <w:link w:val="PiedepginaCar"/>
    <w:uiPriority w:val="99"/>
    <w:semiHidden/>
    <w:rsid w:val="00DB4081"/>
    <w:pPr>
      <w:tabs>
        <w:tab w:val="center" w:pos="4252"/>
        <w:tab w:val="right" w:pos="8504"/>
      </w:tabs>
      <w:spacing w:after="0" w:line="240" w:lineRule="auto"/>
      <w:ind w:firstLine="284"/>
    </w:pPr>
    <w:rPr>
      <w:rFonts w:ascii="Times New Roman" w:hAnsi="Times New Roman"/>
      <w:kern w:val="0"/>
      <w:sz w:val="24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B4081"/>
    <w:rPr>
      <w:rFonts w:ascii="Times New Roman" w:hAnsi="Times New Roman"/>
      <w:kern w:val="0"/>
      <w:sz w:val="24"/>
      <w14:ligatures w14:val="none"/>
    </w:rPr>
  </w:style>
  <w:style w:type="paragraph" w:styleId="Subttulo">
    <w:name w:val="Subtitle"/>
    <w:basedOn w:val="Normal"/>
    <w:next w:val="Normal"/>
    <w:link w:val="SubttuloCar"/>
    <w:uiPriority w:val="3"/>
    <w:rsid w:val="00DB4081"/>
    <w:pPr>
      <w:keepNext/>
      <w:keepLines/>
      <w:spacing w:before="360" w:after="80" w:line="480" w:lineRule="auto"/>
      <w:ind w:firstLine="284"/>
    </w:pPr>
    <w:rPr>
      <w:rFonts w:ascii="Georgia" w:eastAsia="Georgia" w:hAnsi="Georgia" w:cs="Georgia"/>
      <w:i/>
      <w:color w:val="666666"/>
      <w:kern w:val="0"/>
      <w:sz w:val="48"/>
      <w:szCs w:val="48"/>
      <w:lang w:eastAsia="es-PE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3"/>
    <w:rsid w:val="00DB4081"/>
    <w:rPr>
      <w:rFonts w:ascii="Georgia" w:eastAsia="Georgia" w:hAnsi="Georgia" w:cs="Georgia"/>
      <w:i/>
      <w:color w:val="666666"/>
      <w:kern w:val="0"/>
      <w:sz w:val="48"/>
      <w:szCs w:val="48"/>
      <w:lang w:eastAsia="es-PE"/>
      <w14:ligatures w14:val="none"/>
    </w:rPr>
  </w:style>
  <w:style w:type="paragraph" w:customStyle="1" w:styleId="TITU04ERICK">
    <w:name w:val="TITU04ERICK"/>
    <w:basedOn w:val="Normal"/>
    <w:qFormat/>
    <w:rsid w:val="00DB4081"/>
    <w:pPr>
      <w:widowControl w:val="0"/>
      <w:pBdr>
        <w:top w:val="nil"/>
        <w:left w:val="nil"/>
        <w:bottom w:val="nil"/>
        <w:right w:val="nil"/>
        <w:between w:val="nil"/>
      </w:pBdr>
      <w:spacing w:after="0" w:line="480" w:lineRule="auto"/>
      <w:ind w:left="720"/>
    </w:pPr>
    <w:rPr>
      <w:rFonts w:ascii="Times New Roman" w:hAnsi="Times New Roman" w:cs="Times New Roman"/>
      <w:b/>
      <w:color w:val="000000"/>
      <w:kern w:val="0"/>
      <w:sz w:val="23"/>
      <w:szCs w:val="23"/>
      <w14:ligatures w14:val="non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B4081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8"/>
    <w:semiHidden/>
    <w:qFormat/>
    <w:rsid w:val="00DB4081"/>
    <w:pPr>
      <w:spacing w:after="200" w:line="240" w:lineRule="auto"/>
      <w:ind w:firstLine="284"/>
    </w:pPr>
    <w:rPr>
      <w:rFonts w:ascii="Times New Roman" w:hAnsi="Times New Roman"/>
      <w:i/>
      <w:iCs/>
      <w:color w:val="44546A" w:themeColor="text2"/>
      <w:kern w:val="0"/>
      <w:sz w:val="18"/>
      <w:szCs w:val="18"/>
      <w14:ligatures w14:val="none"/>
    </w:rPr>
  </w:style>
  <w:style w:type="paragraph" w:styleId="Textoindependiente">
    <w:name w:val="Body Text"/>
    <w:basedOn w:val="Normal"/>
    <w:link w:val="TextoindependienteCar"/>
    <w:uiPriority w:val="1"/>
    <w:qFormat/>
    <w:rsid w:val="00DB4081"/>
    <w:pPr>
      <w:widowControl w:val="0"/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B4081"/>
    <w:rPr>
      <w:rFonts w:ascii="Times New Roman" w:eastAsiaTheme="minorEastAsia" w:hAnsi="Times New Roman" w:cs="Times New Roman"/>
      <w:kern w:val="0"/>
      <w:sz w:val="24"/>
      <w:szCs w:val="24"/>
      <w:lang w:val="es-ES"/>
      <w14:ligatures w14:val="none"/>
    </w:rPr>
  </w:style>
  <w:style w:type="paragraph" w:styleId="Tabladeilustraciones">
    <w:name w:val="table of figures"/>
    <w:basedOn w:val="Normal"/>
    <w:next w:val="Normal"/>
    <w:uiPriority w:val="99"/>
    <w:rsid w:val="00DB4081"/>
    <w:pPr>
      <w:spacing w:after="0" w:line="480" w:lineRule="auto"/>
    </w:pPr>
    <w:rPr>
      <w:rFonts w:cstheme="minorHAnsi"/>
      <w:i/>
      <w:iCs/>
      <w:kern w:val="0"/>
      <w:sz w:val="20"/>
      <w:szCs w:val="20"/>
      <w14:ligatures w14:val="none"/>
    </w:rPr>
  </w:style>
  <w:style w:type="paragraph" w:styleId="TDC4">
    <w:name w:val="toc 4"/>
    <w:basedOn w:val="Normal"/>
    <w:next w:val="Normal"/>
    <w:autoRedefine/>
    <w:uiPriority w:val="39"/>
    <w:rsid w:val="00DB4081"/>
    <w:pPr>
      <w:spacing w:after="0" w:line="480" w:lineRule="auto"/>
      <w:ind w:left="720" w:firstLine="284"/>
    </w:pPr>
    <w:rPr>
      <w:rFonts w:cstheme="minorHAnsi"/>
      <w:kern w:val="0"/>
      <w:sz w:val="20"/>
      <w:szCs w:val="20"/>
      <w14:ligatures w14:val="none"/>
    </w:rPr>
  </w:style>
  <w:style w:type="paragraph" w:styleId="TDC5">
    <w:name w:val="toc 5"/>
    <w:basedOn w:val="Normal"/>
    <w:next w:val="Normal"/>
    <w:autoRedefine/>
    <w:uiPriority w:val="39"/>
    <w:rsid w:val="00DB4081"/>
    <w:pPr>
      <w:spacing w:after="0" w:line="480" w:lineRule="auto"/>
      <w:ind w:left="960" w:firstLine="284"/>
    </w:pPr>
    <w:rPr>
      <w:rFonts w:cstheme="minorHAnsi"/>
      <w:kern w:val="0"/>
      <w:sz w:val="20"/>
      <w:szCs w:val="20"/>
      <w14:ligatures w14:val="none"/>
    </w:rPr>
  </w:style>
  <w:style w:type="paragraph" w:styleId="TDC6">
    <w:name w:val="toc 6"/>
    <w:basedOn w:val="Normal"/>
    <w:next w:val="Normal"/>
    <w:autoRedefine/>
    <w:uiPriority w:val="39"/>
    <w:rsid w:val="00DB4081"/>
    <w:pPr>
      <w:spacing w:after="0" w:line="480" w:lineRule="auto"/>
      <w:ind w:left="1200" w:firstLine="284"/>
    </w:pPr>
    <w:rPr>
      <w:rFonts w:cstheme="minorHAnsi"/>
      <w:kern w:val="0"/>
      <w:sz w:val="20"/>
      <w:szCs w:val="20"/>
      <w14:ligatures w14:val="none"/>
    </w:rPr>
  </w:style>
  <w:style w:type="paragraph" w:styleId="TDC7">
    <w:name w:val="toc 7"/>
    <w:basedOn w:val="Normal"/>
    <w:next w:val="Normal"/>
    <w:autoRedefine/>
    <w:uiPriority w:val="39"/>
    <w:rsid w:val="00DB4081"/>
    <w:pPr>
      <w:spacing w:after="0" w:line="480" w:lineRule="auto"/>
      <w:ind w:left="1440" w:firstLine="284"/>
    </w:pPr>
    <w:rPr>
      <w:rFonts w:cstheme="minorHAnsi"/>
      <w:kern w:val="0"/>
      <w:sz w:val="20"/>
      <w:szCs w:val="20"/>
      <w14:ligatures w14:val="none"/>
    </w:rPr>
  </w:style>
  <w:style w:type="paragraph" w:styleId="TDC8">
    <w:name w:val="toc 8"/>
    <w:basedOn w:val="Normal"/>
    <w:next w:val="Normal"/>
    <w:autoRedefine/>
    <w:uiPriority w:val="39"/>
    <w:rsid w:val="00DB4081"/>
    <w:pPr>
      <w:spacing w:after="0" w:line="480" w:lineRule="auto"/>
      <w:ind w:left="1680" w:firstLine="284"/>
    </w:pPr>
    <w:rPr>
      <w:rFonts w:cstheme="minorHAnsi"/>
      <w:kern w:val="0"/>
      <w:sz w:val="20"/>
      <w:szCs w:val="20"/>
      <w14:ligatures w14:val="none"/>
    </w:rPr>
  </w:style>
  <w:style w:type="paragraph" w:styleId="TDC9">
    <w:name w:val="toc 9"/>
    <w:basedOn w:val="Normal"/>
    <w:next w:val="Normal"/>
    <w:autoRedefine/>
    <w:uiPriority w:val="39"/>
    <w:rsid w:val="00DB4081"/>
    <w:pPr>
      <w:spacing w:after="0" w:line="480" w:lineRule="auto"/>
      <w:ind w:left="1920" w:firstLine="284"/>
    </w:pPr>
    <w:rPr>
      <w:rFonts w:cstheme="minorHAnsi"/>
      <w:kern w:val="0"/>
      <w:sz w:val="20"/>
      <w:szCs w:val="20"/>
      <w14:ligatures w14:val="none"/>
    </w:rPr>
  </w:style>
  <w:style w:type="paragraph" w:customStyle="1" w:styleId="TITU06ERICKCUADROS">
    <w:name w:val="TITU06ERICKCUADROS"/>
    <w:basedOn w:val="TEXTO01ERICK"/>
    <w:qFormat/>
    <w:rsid w:val="00DB4081"/>
    <w:pPr>
      <w:spacing w:line="360" w:lineRule="auto"/>
      <w:ind w:firstLine="0"/>
    </w:pPr>
    <w:rPr>
      <w:i/>
    </w:rPr>
  </w:style>
  <w:style w:type="table" w:customStyle="1" w:styleId="TableNormal">
    <w:name w:val="Table Normal"/>
    <w:uiPriority w:val="2"/>
    <w:semiHidden/>
    <w:qFormat/>
    <w:rsid w:val="00DB4081"/>
    <w:pPr>
      <w:widowControl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ITU00ERICK2">
    <w:name w:val="TITU00ERICK2"/>
    <w:basedOn w:val="TITU00ERICK"/>
    <w:qFormat/>
    <w:rsid w:val="00DB4081"/>
    <w:pPr>
      <w:jc w:val="center"/>
    </w:pPr>
  </w:style>
  <w:style w:type="paragraph" w:customStyle="1" w:styleId="normal03">
    <w:name w:val="normal03"/>
    <w:basedOn w:val="Normal"/>
    <w:autoRedefine/>
    <w:semiHidden/>
    <w:qFormat/>
    <w:rsid w:val="00DB4081"/>
    <w:pPr>
      <w:spacing w:after="120" w:line="276" w:lineRule="auto"/>
      <w:ind w:left="164"/>
    </w:pPr>
    <w:rPr>
      <w:rFonts w:ascii="Times New Roman" w:hAnsi="Times New Roman" w:cs="Times New Roman"/>
      <w:kern w:val="0"/>
      <w:sz w:val="16"/>
      <w:szCs w:val="16"/>
      <w14:ligatures w14:val="none"/>
    </w:rPr>
  </w:style>
  <w:style w:type="paragraph" w:customStyle="1" w:styleId="normaltitulotexto">
    <w:name w:val="normal titulo texto"/>
    <w:basedOn w:val="normaltexto"/>
    <w:link w:val="normaltitulotextoCar"/>
    <w:autoRedefine/>
    <w:semiHidden/>
    <w:qFormat/>
    <w:rsid w:val="00DB4081"/>
    <w:rPr>
      <w:b/>
    </w:rPr>
  </w:style>
  <w:style w:type="character" w:customStyle="1" w:styleId="normaltitulotextoCar">
    <w:name w:val="normal titulo texto Car"/>
    <w:basedOn w:val="normaltextoCar"/>
    <w:link w:val="normaltitulotexto"/>
    <w:semiHidden/>
    <w:rsid w:val="00DB4081"/>
    <w:rPr>
      <w:rFonts w:ascii="Times New Roman" w:hAnsi="Times New Roman"/>
      <w:b/>
      <w:kern w:val="0"/>
      <w:sz w:val="24"/>
      <w14:ligatures w14:val="none"/>
    </w:rPr>
  </w:style>
  <w:style w:type="paragraph" w:customStyle="1" w:styleId="TEXTO02ERICKDEDICATORIA">
    <w:name w:val="TEXTO02ERICKDEDICATORIA"/>
    <w:basedOn w:val="TDC1"/>
    <w:uiPriority w:val="3"/>
    <w:qFormat/>
    <w:rsid w:val="00DB4081"/>
    <w:pPr>
      <w:ind w:left="2977"/>
      <w:jc w:val="right"/>
    </w:pPr>
  </w:style>
  <w:style w:type="paragraph" w:customStyle="1" w:styleId="TEXTO03CUADROS">
    <w:name w:val="TEXTO03 CUADROS"/>
    <w:basedOn w:val="Normal"/>
    <w:uiPriority w:val="3"/>
    <w:qFormat/>
    <w:rsid w:val="00DB4081"/>
    <w:pPr>
      <w:spacing w:after="0" w:line="240" w:lineRule="auto"/>
    </w:pPr>
    <w:rPr>
      <w:rFonts w:ascii="Times New Roman" w:hAnsi="Times New Roman"/>
      <w:kern w:val="0"/>
      <w:sz w:val="16"/>
      <w:szCs w:val="16"/>
      <w:lang w:eastAsia="es-PE"/>
      <w14:ligatures w14:val="none"/>
    </w:rPr>
  </w:style>
  <w:style w:type="table" w:styleId="Tablaconcuadrcula">
    <w:name w:val="Table Grid"/>
    <w:basedOn w:val="Tablanormal"/>
    <w:uiPriority w:val="39"/>
    <w:rsid w:val="00DB408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4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4081"/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y2iqfc">
    <w:name w:val="y2iqfc"/>
    <w:basedOn w:val="Fuentedeprrafopredeter"/>
    <w:rsid w:val="00DB4081"/>
  </w:style>
  <w:style w:type="numbering" w:customStyle="1" w:styleId="Sinlista11">
    <w:name w:val="Sin lista11"/>
    <w:next w:val="Sinlista"/>
    <w:uiPriority w:val="99"/>
    <w:semiHidden/>
    <w:unhideWhenUsed/>
    <w:rsid w:val="00DB4081"/>
  </w:style>
  <w:style w:type="paragraph" w:customStyle="1" w:styleId="TableParagraph">
    <w:name w:val="Table Paragraph"/>
    <w:basedOn w:val="Normal"/>
    <w:uiPriority w:val="1"/>
    <w:qFormat/>
    <w:rsid w:val="00DB4081"/>
    <w:pPr>
      <w:widowControl w:val="0"/>
      <w:autoSpaceDE w:val="0"/>
      <w:autoSpaceDN w:val="0"/>
      <w:spacing w:before="31" w:after="0" w:line="240" w:lineRule="auto"/>
      <w:jc w:val="center"/>
    </w:pPr>
    <w:rPr>
      <w:rFonts w:ascii="Franklin Gothic Medium" w:eastAsia="Franklin Gothic Medium" w:hAnsi="Franklin Gothic Medium" w:cs="Franklin Gothic Medium"/>
      <w:kern w:val="0"/>
      <w:lang w:val="es-ES"/>
      <w14:ligatures w14:val="none"/>
    </w:rPr>
  </w:style>
  <w:style w:type="table" w:customStyle="1" w:styleId="TableNormal1">
    <w:name w:val="Table Normal1"/>
    <w:uiPriority w:val="2"/>
    <w:semiHidden/>
    <w:qFormat/>
    <w:rsid w:val="00DB4081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DB40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1050</Words>
  <Characters>5778</Characters>
  <Application>Microsoft Office Word</Application>
  <DocSecurity>0</DocSecurity>
  <Lines>48</Lines>
  <Paragraphs>13</Paragraphs>
  <ScaleCrop>false</ScaleCrop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ERNESTO AGUILAR ALTAMIRANO</dc:creator>
  <cp:keywords/>
  <dc:description/>
  <cp:lastModifiedBy>ERICK ERNESTO AGUILAR ALTAMIRANO</cp:lastModifiedBy>
  <cp:revision>2</cp:revision>
  <dcterms:created xsi:type="dcterms:W3CDTF">2023-08-17T22:23:00Z</dcterms:created>
  <dcterms:modified xsi:type="dcterms:W3CDTF">2023-08-17T22:29:00Z</dcterms:modified>
</cp:coreProperties>
</file>