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52FC" w:rsidRPr="00B31BEA" w:rsidRDefault="009B52FC" w:rsidP="00D25651">
      <w:pPr>
        <w:spacing w:afterLines="50"/>
        <w:jc w:val="center"/>
        <w:rPr>
          <w:sz w:val="32"/>
          <w:szCs w:val="40"/>
        </w:rPr>
      </w:pPr>
    </w:p>
    <w:p w:rsidR="009B52FC" w:rsidRPr="00B31BEA" w:rsidRDefault="009B52FC" w:rsidP="00D25651">
      <w:pPr>
        <w:spacing w:afterLines="50"/>
        <w:jc w:val="center"/>
        <w:rPr>
          <w:sz w:val="32"/>
          <w:szCs w:val="40"/>
        </w:rPr>
      </w:pPr>
    </w:p>
    <w:p w:rsidR="009B52FC" w:rsidRPr="00B31BEA" w:rsidRDefault="009B52FC" w:rsidP="00D25651">
      <w:pPr>
        <w:spacing w:afterLines="50"/>
        <w:jc w:val="center"/>
        <w:rPr>
          <w:sz w:val="32"/>
          <w:szCs w:val="40"/>
        </w:rPr>
      </w:pPr>
    </w:p>
    <w:p w:rsidR="009B52FC" w:rsidRPr="00B31BEA" w:rsidRDefault="009B52FC" w:rsidP="00D25651">
      <w:pPr>
        <w:spacing w:afterLines="50"/>
        <w:jc w:val="center"/>
        <w:rPr>
          <w:sz w:val="32"/>
          <w:szCs w:val="40"/>
        </w:rPr>
      </w:pPr>
    </w:p>
    <w:p w:rsidR="009B52FC" w:rsidRPr="00B31BEA" w:rsidRDefault="009B52FC" w:rsidP="00D25651">
      <w:pPr>
        <w:spacing w:afterLines="50"/>
        <w:jc w:val="center"/>
        <w:rPr>
          <w:sz w:val="32"/>
          <w:szCs w:val="40"/>
        </w:rPr>
      </w:pPr>
    </w:p>
    <w:p w:rsidR="009B52FC" w:rsidRPr="00B31BEA" w:rsidRDefault="009B52FC" w:rsidP="00D25651">
      <w:pPr>
        <w:spacing w:afterLines="50"/>
        <w:jc w:val="center"/>
        <w:rPr>
          <w:sz w:val="32"/>
          <w:szCs w:val="40"/>
        </w:rPr>
      </w:pPr>
    </w:p>
    <w:p w:rsidR="009B52FC" w:rsidRPr="00B31BEA" w:rsidRDefault="009B52FC" w:rsidP="00D25651">
      <w:pPr>
        <w:spacing w:afterLines="50"/>
        <w:jc w:val="center"/>
        <w:rPr>
          <w:sz w:val="32"/>
          <w:szCs w:val="40"/>
        </w:rPr>
      </w:pPr>
    </w:p>
    <w:p w:rsidR="009B52FC" w:rsidRPr="00B31BEA" w:rsidRDefault="009B52FC" w:rsidP="00D25651">
      <w:pPr>
        <w:spacing w:afterLines="50"/>
        <w:jc w:val="center"/>
        <w:rPr>
          <w:sz w:val="40"/>
          <w:szCs w:val="48"/>
        </w:rPr>
      </w:pPr>
      <w:r w:rsidRPr="00B31BEA">
        <w:rPr>
          <w:rFonts w:hint="eastAsia"/>
          <w:sz w:val="52"/>
          <w:szCs w:val="72"/>
        </w:rPr>
        <w:t>核心系统应用平台设计</w:t>
      </w:r>
    </w:p>
    <w:p w:rsidR="009B52FC" w:rsidRPr="00B31BEA" w:rsidRDefault="009B52FC" w:rsidP="00D25651">
      <w:pPr>
        <w:spacing w:afterLines="50"/>
        <w:ind w:firstLine="420"/>
      </w:pPr>
    </w:p>
    <w:p w:rsidR="009B52FC" w:rsidRPr="00B31BEA" w:rsidRDefault="009B52FC" w:rsidP="00D25651">
      <w:pPr>
        <w:spacing w:afterLines="50"/>
        <w:ind w:firstLine="420"/>
      </w:pPr>
    </w:p>
    <w:p w:rsidR="009B52FC" w:rsidRPr="00B31BEA" w:rsidRDefault="009B52FC" w:rsidP="00D25651">
      <w:pPr>
        <w:spacing w:afterLines="50"/>
        <w:ind w:firstLine="420"/>
      </w:pPr>
    </w:p>
    <w:p w:rsidR="009B52FC" w:rsidRPr="00B31BEA" w:rsidRDefault="009B52FC" w:rsidP="00D25651">
      <w:pPr>
        <w:spacing w:afterLines="50"/>
        <w:ind w:firstLine="420"/>
      </w:pPr>
    </w:p>
    <w:p w:rsidR="009B52FC" w:rsidRPr="00B31BEA" w:rsidRDefault="009B52FC" w:rsidP="00D25651">
      <w:pPr>
        <w:spacing w:afterLines="50"/>
        <w:ind w:firstLine="420"/>
      </w:pPr>
    </w:p>
    <w:p w:rsidR="009B52FC" w:rsidRPr="00B31BEA" w:rsidRDefault="009B52FC" w:rsidP="00D25651">
      <w:pPr>
        <w:spacing w:afterLines="50"/>
        <w:ind w:firstLine="420"/>
      </w:pPr>
    </w:p>
    <w:p w:rsidR="009B52FC" w:rsidRPr="00B31BEA" w:rsidRDefault="009B52FC" w:rsidP="00D25651">
      <w:pPr>
        <w:spacing w:afterLines="50"/>
        <w:ind w:firstLine="420"/>
      </w:pPr>
    </w:p>
    <w:p w:rsidR="009B52FC" w:rsidRPr="00B31BEA" w:rsidRDefault="009B52FC" w:rsidP="00D25651">
      <w:pPr>
        <w:spacing w:afterLines="50"/>
        <w:ind w:firstLine="420"/>
      </w:pPr>
    </w:p>
    <w:p w:rsidR="009B52FC" w:rsidRPr="00B31BEA" w:rsidRDefault="009B52FC" w:rsidP="00D25651">
      <w:pPr>
        <w:spacing w:afterLines="50"/>
        <w:ind w:firstLine="420"/>
      </w:pPr>
    </w:p>
    <w:p w:rsidR="009B52FC" w:rsidRPr="00B31BEA" w:rsidRDefault="009B52FC" w:rsidP="00D25651">
      <w:pPr>
        <w:spacing w:afterLines="50"/>
        <w:ind w:firstLine="420"/>
      </w:pPr>
    </w:p>
    <w:p w:rsidR="009B52FC" w:rsidRPr="00B31BEA" w:rsidRDefault="009B52FC" w:rsidP="00D25651">
      <w:pPr>
        <w:spacing w:afterLines="50"/>
        <w:ind w:firstLine="420"/>
      </w:pPr>
    </w:p>
    <w:p w:rsidR="009B52FC" w:rsidRPr="00B31BEA" w:rsidRDefault="009B52FC" w:rsidP="00D25651">
      <w:pPr>
        <w:spacing w:afterLines="50"/>
        <w:ind w:firstLine="420"/>
      </w:pPr>
      <w:r w:rsidRPr="00B31BEA">
        <w:rPr>
          <w:rFonts w:hint="eastAsia"/>
        </w:rPr>
        <w:br w:type="page"/>
      </w:r>
    </w:p>
    <w:p w:rsidR="009B52FC" w:rsidRPr="00B31BEA" w:rsidRDefault="009B52FC" w:rsidP="00D25651">
      <w:pPr>
        <w:pStyle w:val="10"/>
        <w:numPr>
          <w:ilvl w:val="0"/>
          <w:numId w:val="1"/>
        </w:numPr>
        <w:spacing w:afterLines="100"/>
      </w:pPr>
      <w:bookmarkStart w:id="0" w:name="_GoBack"/>
      <w:bookmarkEnd w:id="0"/>
      <w:r w:rsidRPr="00B31BEA">
        <w:rPr>
          <w:rFonts w:hint="eastAsia"/>
        </w:rPr>
        <w:lastRenderedPageBreak/>
        <w:t>概述</w:t>
      </w:r>
    </w:p>
    <w:p w:rsidR="009B52FC" w:rsidRPr="00B31BEA" w:rsidRDefault="009B52FC" w:rsidP="00D25651">
      <w:pPr>
        <w:spacing w:afterLines="50"/>
        <w:rPr>
          <w:rFonts w:ascii="宋体" w:hAnsi="宋体"/>
        </w:rPr>
      </w:pPr>
      <w:r w:rsidRPr="00B31BEA">
        <w:rPr>
          <w:rFonts w:ascii="宋体" w:hAnsi="宋体" w:hint="eastAsia"/>
        </w:rPr>
        <w:tab/>
        <w:t>强大的应用平台（这里，应用平台不是指基础架构层面的操作系统、数据库、编程工具等设施，而是指通常由开发者编写的、用以简化相关环节设计的各种基础组件、框架、工具：通信框架，应用框架，持久化框架，</w:t>
      </w:r>
      <w:r w:rsidRPr="00B31BEA">
        <w:rPr>
          <w:rFonts w:hint="eastAsia"/>
        </w:rPr>
        <w:t>...</w:t>
      </w:r>
      <w:r w:rsidRPr="00B31BEA">
        <w:rPr>
          <w:rFonts w:ascii="宋体" w:hAnsi="宋体" w:hint="eastAsia"/>
        </w:rPr>
        <w:t>）可以极大地降低核心系统之类复杂应用系统的开发成本，同时提升应用系统在可维护性、可靠性、处理性能等各方面的品质。</w:t>
      </w:r>
    </w:p>
    <w:p w:rsidR="00E028AA" w:rsidRPr="00B31BEA" w:rsidRDefault="00F84783" w:rsidP="00E028AA">
      <w:pPr>
        <w:pStyle w:val="4"/>
      </w:pPr>
      <w:r>
        <w:rPr>
          <w:rFonts w:hint="eastAsia"/>
        </w:rPr>
        <w:t>目标</w:t>
      </w:r>
    </w:p>
    <w:p w:rsidR="009B52FC" w:rsidRPr="00B31BEA" w:rsidRDefault="009B52FC" w:rsidP="00D25651">
      <w:pPr>
        <w:spacing w:afterLines="50"/>
        <w:rPr>
          <w:rFonts w:ascii="宋体" w:hAnsi="宋体"/>
        </w:rPr>
      </w:pPr>
      <w:r w:rsidRPr="00B31BEA">
        <w:rPr>
          <w:rFonts w:ascii="宋体" w:hAnsi="宋体" w:hint="eastAsia"/>
        </w:rPr>
        <w:tab/>
        <w:t>下移的核心系统高度重视应用平台的建设，所有业务处理应用都建立在应用平台上，依托应用平台开发和运行。通过为业务处理应用提供强有力的支持和约束，应用平台将能够确保整个核心系统达到以下目标：</w:t>
      </w:r>
    </w:p>
    <w:p w:rsidR="009B52FC" w:rsidRPr="00B31BEA" w:rsidRDefault="009B52FC" w:rsidP="00D25651">
      <w:pPr>
        <w:spacing w:afterLines="50"/>
        <w:rPr>
          <w:rFonts w:ascii="宋体" w:hAnsi="宋体"/>
        </w:rPr>
      </w:pPr>
      <w:r w:rsidRPr="00B31BEA">
        <w:rPr>
          <w:rFonts w:ascii="宋体" w:hAnsi="宋体" w:hint="eastAsia"/>
        </w:rPr>
        <w:tab/>
        <w:t>1）具有较高的处理性能，联机交易处理耗时综合平均小于100ms；</w:t>
      </w:r>
    </w:p>
    <w:p w:rsidR="009B52FC" w:rsidRPr="00B31BEA" w:rsidRDefault="009B52FC" w:rsidP="00D25651">
      <w:pPr>
        <w:spacing w:afterLines="50"/>
        <w:rPr>
          <w:rFonts w:ascii="宋体" w:hAnsi="宋体"/>
        </w:rPr>
      </w:pPr>
      <w:r w:rsidRPr="00B31BEA">
        <w:rPr>
          <w:rFonts w:ascii="宋体" w:hAnsi="宋体" w:hint="eastAsia"/>
        </w:rPr>
        <w:tab/>
        <w:t>2）处理能力具有极强的可伸缩性。支持集群部署，处理能力可以横向扩展，与集群节点数基本成正比；</w:t>
      </w:r>
    </w:p>
    <w:p w:rsidR="009B52FC" w:rsidRPr="00B31BEA" w:rsidRDefault="009B52FC" w:rsidP="00D25651">
      <w:pPr>
        <w:spacing w:afterLines="50"/>
        <w:rPr>
          <w:rFonts w:ascii="宋体" w:hAnsi="宋体"/>
        </w:rPr>
      </w:pPr>
      <w:r w:rsidRPr="00B31BEA">
        <w:rPr>
          <w:rFonts w:ascii="宋体" w:hAnsi="宋体" w:hint="eastAsia"/>
        </w:rPr>
        <w:tab/>
        <w:t>3）具有极高的可靠性/可用性。部署方案不存在单点故障；单节点宕机率控制在1次/1万小时以下；支持单节点自动恢复，恢复时间控制在30分钟以内；支持热插拔业务应用组件；</w:t>
      </w:r>
    </w:p>
    <w:p w:rsidR="00951285" w:rsidRPr="00B31BEA" w:rsidRDefault="00951285" w:rsidP="00D25651">
      <w:pPr>
        <w:spacing w:afterLines="50"/>
        <w:rPr>
          <w:rFonts w:ascii="宋体" w:hAnsi="宋体"/>
        </w:rPr>
      </w:pPr>
      <w:r w:rsidRPr="00B31BEA">
        <w:rPr>
          <w:rFonts w:ascii="宋体" w:hAnsi="宋体" w:hint="eastAsia"/>
        </w:rPr>
        <w:tab/>
        <w:t>4）具有强大的通信处理能力。单节点支持30000以上的外部节点基于TCP协议同时接入和访问；按报文综合平均长度2K字节计，单节点报文收发量峰值</w:t>
      </w:r>
      <w:r w:rsidR="00156D6A">
        <w:rPr>
          <w:rFonts w:ascii="宋体" w:hAnsi="宋体" w:hint="eastAsia"/>
        </w:rPr>
        <w:t>达到</w:t>
      </w:r>
      <w:r w:rsidRPr="00B31BEA">
        <w:rPr>
          <w:rFonts w:ascii="宋体" w:hAnsi="宋体" w:hint="eastAsia"/>
        </w:rPr>
        <w:t>5万个/</w:t>
      </w:r>
      <w:r>
        <w:rPr>
          <w:rFonts w:ascii="宋体" w:hAnsi="宋体" w:hint="eastAsia"/>
        </w:rPr>
        <w:t>秒</w:t>
      </w:r>
      <w:r w:rsidRPr="00B31BEA">
        <w:rPr>
          <w:rFonts w:ascii="宋体" w:hAnsi="宋体" w:hint="eastAsia"/>
        </w:rPr>
        <w:t>；支持外部节点采用异步方式访问（在获得应答前提交新的请求）；支持外部节点按WebService标准访问；</w:t>
      </w:r>
    </w:p>
    <w:p w:rsidR="009B52FC" w:rsidRPr="00B31BEA" w:rsidRDefault="009B52FC" w:rsidP="00D25651">
      <w:pPr>
        <w:spacing w:afterLines="50"/>
        <w:rPr>
          <w:rFonts w:ascii="宋体" w:hAnsi="宋体"/>
        </w:rPr>
      </w:pPr>
      <w:r w:rsidRPr="00B31BEA">
        <w:rPr>
          <w:rFonts w:ascii="宋体" w:hAnsi="宋体" w:hint="eastAsia"/>
        </w:rPr>
        <w:tab/>
        <w:t>5）可以灵活更换基础架构层面运用的产品和设施：服务器，数据库，</w:t>
      </w:r>
      <w:r w:rsidRPr="00B31BEA">
        <w:rPr>
          <w:rFonts w:hint="eastAsia"/>
        </w:rPr>
        <w:t>...</w:t>
      </w:r>
      <w:r w:rsidRPr="00B31BEA">
        <w:rPr>
          <w:rFonts w:ascii="宋体" w:hAnsi="宋体" w:hint="eastAsia"/>
        </w:rPr>
        <w:t>；</w:t>
      </w:r>
    </w:p>
    <w:p w:rsidR="009B52FC" w:rsidRPr="00B31BEA" w:rsidRDefault="009B52FC" w:rsidP="00D25651">
      <w:pPr>
        <w:spacing w:afterLines="50"/>
        <w:rPr>
          <w:rFonts w:ascii="宋体" w:hAnsi="宋体"/>
        </w:rPr>
      </w:pPr>
      <w:r w:rsidRPr="00B31BEA">
        <w:rPr>
          <w:rFonts w:ascii="宋体" w:hAnsi="宋体" w:hint="eastAsia"/>
        </w:rPr>
        <w:tab/>
        <w:t>6）能够实施高效的管控；</w:t>
      </w:r>
    </w:p>
    <w:p w:rsidR="009B52FC" w:rsidRPr="00B31BEA" w:rsidRDefault="009B52FC" w:rsidP="00D25651">
      <w:pPr>
        <w:spacing w:afterLines="50"/>
        <w:rPr>
          <w:rFonts w:ascii="宋体" w:hAnsi="宋体"/>
        </w:rPr>
      </w:pPr>
      <w:r w:rsidRPr="00B31BEA">
        <w:rPr>
          <w:rFonts w:ascii="宋体" w:hAnsi="宋体" w:hint="eastAsia"/>
        </w:rPr>
        <w:tab/>
        <w:t>7）应用开发成果具有极高的可维护性。支持采用图形化架构规划和业务建模的方法开发应用；支持结合开发项目管理流程的团队协作开发；</w:t>
      </w:r>
    </w:p>
    <w:p w:rsidR="004441C4" w:rsidRPr="00B31BEA" w:rsidRDefault="00BA61B9" w:rsidP="004441C4">
      <w:pPr>
        <w:pStyle w:val="4"/>
      </w:pPr>
      <w:r>
        <w:rPr>
          <w:rFonts w:hint="eastAsia"/>
        </w:rPr>
        <w:t>设计</w:t>
      </w:r>
      <w:r w:rsidR="004441C4">
        <w:rPr>
          <w:rFonts w:hint="eastAsia"/>
        </w:rPr>
        <w:t>理念</w:t>
      </w:r>
    </w:p>
    <w:p w:rsidR="009B52FC" w:rsidRPr="00B31BEA" w:rsidRDefault="009B52FC" w:rsidP="00D25651">
      <w:pPr>
        <w:spacing w:afterLines="50"/>
        <w:ind w:firstLine="420"/>
      </w:pPr>
      <w:r w:rsidRPr="00B31BEA">
        <w:rPr>
          <w:rFonts w:hint="eastAsia"/>
        </w:rPr>
        <w:t>为实现以上目标，我们在核心系统应用平台设计过程中运用了以下理念：</w:t>
      </w:r>
    </w:p>
    <w:p w:rsidR="009B52FC" w:rsidRPr="00B31BEA" w:rsidRDefault="00326215" w:rsidP="00D25651">
      <w:pPr>
        <w:numPr>
          <w:ilvl w:val="0"/>
          <w:numId w:val="2"/>
        </w:numPr>
        <w:spacing w:afterLines="50"/>
        <w:ind w:firstLineChars="200" w:firstLine="420"/>
      </w:pPr>
      <w:r>
        <w:rPr>
          <w:rFonts w:hint="eastAsia"/>
        </w:rPr>
        <w:t>封装基础</w:t>
      </w:r>
      <w:r w:rsidR="009B52FC" w:rsidRPr="00B31BEA">
        <w:rPr>
          <w:rFonts w:hint="eastAsia"/>
        </w:rPr>
        <w:t>接口并规范运用</w:t>
      </w:r>
    </w:p>
    <w:p w:rsidR="009B52FC" w:rsidRPr="00B31BEA" w:rsidRDefault="009B52FC" w:rsidP="00D25651">
      <w:pPr>
        <w:numPr>
          <w:ilvl w:val="0"/>
          <w:numId w:val="2"/>
        </w:numPr>
        <w:spacing w:afterLines="50"/>
        <w:ind w:firstLineChars="200" w:firstLine="420"/>
      </w:pPr>
      <w:r w:rsidRPr="00B31BEA">
        <w:rPr>
          <w:rFonts w:hint="eastAsia"/>
        </w:rPr>
        <w:t>构建通用基础模型并规范运用</w:t>
      </w:r>
    </w:p>
    <w:p w:rsidR="009B52FC" w:rsidRPr="00B31BEA" w:rsidRDefault="009B52FC" w:rsidP="00D25651">
      <w:pPr>
        <w:numPr>
          <w:ilvl w:val="0"/>
          <w:numId w:val="2"/>
        </w:numPr>
        <w:spacing w:afterLines="50"/>
        <w:ind w:firstLineChars="200" w:firstLine="420"/>
      </w:pPr>
      <w:r w:rsidRPr="00B31BEA">
        <w:rPr>
          <w:rFonts w:hint="eastAsia"/>
        </w:rPr>
        <w:t>通信和业务处理分离</w:t>
      </w:r>
    </w:p>
    <w:p w:rsidR="009B52FC" w:rsidRPr="00B31BEA" w:rsidRDefault="009B52FC" w:rsidP="00D25651">
      <w:pPr>
        <w:numPr>
          <w:ilvl w:val="0"/>
          <w:numId w:val="2"/>
        </w:numPr>
        <w:spacing w:afterLines="50"/>
        <w:ind w:firstLineChars="200" w:firstLine="420"/>
      </w:pPr>
      <w:r w:rsidRPr="00B31BEA">
        <w:rPr>
          <w:rFonts w:hint="eastAsia"/>
        </w:rPr>
        <w:t>业务处理流程与数据访问分离</w:t>
      </w:r>
    </w:p>
    <w:p w:rsidR="009B52FC" w:rsidRPr="00B31BEA" w:rsidRDefault="009B52FC" w:rsidP="00D25651">
      <w:pPr>
        <w:numPr>
          <w:ilvl w:val="0"/>
          <w:numId w:val="2"/>
        </w:numPr>
        <w:spacing w:afterLines="50"/>
        <w:ind w:firstLineChars="200" w:firstLine="420"/>
      </w:pPr>
      <w:r w:rsidRPr="00B31BEA">
        <w:rPr>
          <w:rFonts w:hint="eastAsia"/>
        </w:rPr>
        <w:t>针对不同类型应用开发的特性建立相应的应用框架</w:t>
      </w:r>
    </w:p>
    <w:p w:rsidR="009B52FC" w:rsidRPr="00B31BEA" w:rsidRDefault="009B52FC" w:rsidP="00D25651">
      <w:pPr>
        <w:numPr>
          <w:ilvl w:val="0"/>
          <w:numId w:val="2"/>
        </w:numPr>
        <w:spacing w:afterLines="50"/>
        <w:ind w:firstLineChars="200" w:firstLine="420"/>
      </w:pPr>
      <w:r w:rsidRPr="00B31BEA">
        <w:rPr>
          <w:rFonts w:hint="eastAsia"/>
        </w:rPr>
        <w:lastRenderedPageBreak/>
        <w:t>低耦合</w:t>
      </w:r>
    </w:p>
    <w:p w:rsidR="003D32C3" w:rsidRPr="00B31BEA" w:rsidRDefault="00D80C9C" w:rsidP="003D32C3">
      <w:pPr>
        <w:pStyle w:val="4"/>
      </w:pPr>
      <w:r>
        <w:rPr>
          <w:rFonts w:hint="eastAsia"/>
        </w:rPr>
        <w:t>模块划分</w:t>
      </w:r>
    </w:p>
    <w:p w:rsidR="009B52FC" w:rsidRPr="00B31BEA" w:rsidRDefault="009B52FC" w:rsidP="00D25651">
      <w:pPr>
        <w:spacing w:afterLines="50"/>
        <w:ind w:firstLine="420"/>
      </w:pPr>
      <w:r w:rsidRPr="00B31BEA">
        <w:rPr>
          <w:rFonts w:hint="eastAsia"/>
        </w:rPr>
        <w:t>基于以上思路，核心系统应用平台总共规划了九大模块，包括：工具包、基础服务、组件对象、通信应用框架、数据访问框架、服务应用框架、批量应用框架、调度器和交易主控。</w:t>
      </w:r>
    </w:p>
    <w:p w:rsidR="009B52FC" w:rsidRPr="00B31BEA" w:rsidRDefault="00A563F7" w:rsidP="00D25651">
      <w:pPr>
        <w:spacing w:afterLines="50"/>
        <w:jc w:val="center"/>
      </w:pPr>
      <w:r>
        <w:object w:dxaOrig="6858" w:dyaOrig="3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8pt;height:161.6pt" o:ole="">
            <v:imagedata r:id="rId7" o:title=""/>
          </v:shape>
          <o:OLEObject Type="Embed" ProgID="Visio.Drawing.11" ShapeID="_x0000_i1025" DrawAspect="Content" ObjectID="_1572785762" r:id="rId8"/>
        </w:object>
      </w:r>
    </w:p>
    <w:p w:rsidR="00755825" w:rsidRPr="00B31BEA" w:rsidRDefault="00755825" w:rsidP="00D25651">
      <w:pPr>
        <w:spacing w:afterLines="50"/>
        <w:ind w:firstLine="420"/>
      </w:pPr>
      <w:r w:rsidRPr="00B31BEA">
        <w:rPr>
          <w:rFonts w:hint="eastAsia"/>
        </w:rPr>
        <w:t>工具包</w:t>
      </w:r>
      <w:r>
        <w:rPr>
          <w:rFonts w:hint="eastAsia"/>
        </w:rPr>
        <w:t>模块对</w:t>
      </w:r>
      <w:r>
        <w:rPr>
          <w:rFonts w:hint="eastAsia"/>
        </w:rPr>
        <w:t>java</w:t>
      </w:r>
      <w:r>
        <w:rPr>
          <w:rFonts w:hint="eastAsia"/>
        </w:rPr>
        <w:t>基础库和常用开源软件接口进行了</w:t>
      </w:r>
      <w:r w:rsidR="00B66098">
        <w:rPr>
          <w:rFonts w:hint="eastAsia"/>
        </w:rPr>
        <w:t>必要</w:t>
      </w:r>
      <w:r w:rsidR="0066239B">
        <w:rPr>
          <w:rFonts w:hint="eastAsia"/>
        </w:rPr>
        <w:t>的</w:t>
      </w:r>
      <w:r>
        <w:rPr>
          <w:rFonts w:hint="eastAsia"/>
        </w:rPr>
        <w:t>封装和替换，并按照企业规范封装了日志输出、</w:t>
      </w:r>
      <w:r w:rsidRPr="00B31BEA">
        <w:rPr>
          <w:rFonts w:hint="eastAsia"/>
        </w:rPr>
        <w:t>分布式缓存访问</w:t>
      </w:r>
      <w:r>
        <w:rPr>
          <w:rFonts w:hint="eastAsia"/>
        </w:rPr>
        <w:t>、分布式文件访问、</w:t>
      </w:r>
      <w:r w:rsidR="00876914">
        <w:rPr>
          <w:rFonts w:hint="eastAsia"/>
        </w:rPr>
        <w:t>SQL</w:t>
      </w:r>
      <w:r w:rsidR="00876914">
        <w:rPr>
          <w:rFonts w:hint="eastAsia"/>
        </w:rPr>
        <w:t>访问</w:t>
      </w:r>
      <w:r w:rsidR="0093352E">
        <w:rPr>
          <w:rFonts w:hint="eastAsia"/>
        </w:rPr>
        <w:t>，</w:t>
      </w:r>
      <w:r w:rsidR="0013112A">
        <w:rPr>
          <w:rFonts w:hint="eastAsia"/>
        </w:rPr>
        <w:t>加密</w:t>
      </w:r>
      <w:r>
        <w:rPr>
          <w:rFonts w:hint="eastAsia"/>
        </w:rPr>
        <w:t>等基础</w:t>
      </w:r>
      <w:r>
        <w:rPr>
          <w:rFonts w:hint="eastAsia"/>
        </w:rPr>
        <w:t>API</w:t>
      </w:r>
      <w:r>
        <w:rPr>
          <w:rFonts w:hint="eastAsia"/>
        </w:rPr>
        <w:t>，为所有</w:t>
      </w:r>
      <w:r>
        <w:rPr>
          <w:rFonts w:hint="eastAsia"/>
        </w:rPr>
        <w:t>java</w:t>
      </w:r>
      <w:r>
        <w:rPr>
          <w:rFonts w:hint="eastAsia"/>
        </w:rPr>
        <w:t>应用程序</w:t>
      </w:r>
      <w:r w:rsidR="00BD2386">
        <w:rPr>
          <w:rFonts w:hint="eastAsia"/>
        </w:rPr>
        <w:t>的</w:t>
      </w:r>
      <w:r>
        <w:rPr>
          <w:rFonts w:hint="eastAsia"/>
        </w:rPr>
        <w:t>编写提供了最基本的支持和约束。</w:t>
      </w:r>
    </w:p>
    <w:p w:rsidR="00755825" w:rsidRPr="00B31BEA" w:rsidRDefault="00755825" w:rsidP="00D25651">
      <w:pPr>
        <w:spacing w:afterLines="50"/>
        <w:ind w:firstLine="420"/>
      </w:pPr>
      <w:r w:rsidRPr="00B31BEA">
        <w:rPr>
          <w:rFonts w:hint="eastAsia"/>
        </w:rPr>
        <w:t>组件对象模块致力于构建在所有业务应用领域都具有普遍需要的引擎、模型、框架和工具——序列化、</w:t>
      </w:r>
      <w:r w:rsidRPr="00B31BEA">
        <w:rPr>
          <w:rFonts w:hint="eastAsia"/>
        </w:rPr>
        <w:t>OXM</w:t>
      </w:r>
      <w:r w:rsidRPr="00B31BEA">
        <w:rPr>
          <w:rFonts w:hint="eastAsia"/>
        </w:rPr>
        <w:t>、组件、组件对</w:t>
      </w:r>
      <w:r w:rsidR="00674E63">
        <w:rPr>
          <w:rFonts w:hint="eastAsia"/>
        </w:rPr>
        <w:t>象设计器、组件工厂等等，这些设计为</w:t>
      </w:r>
      <w:r w:rsidR="00457602">
        <w:rPr>
          <w:rFonts w:hint="eastAsia"/>
        </w:rPr>
        <w:t>所有</w:t>
      </w:r>
      <w:r w:rsidR="00ED3025">
        <w:rPr>
          <w:rFonts w:hint="eastAsia"/>
        </w:rPr>
        <w:t>面向对象的、组件化的应用</w:t>
      </w:r>
      <w:r w:rsidR="009D48B4">
        <w:rPr>
          <w:rFonts w:hint="eastAsia"/>
        </w:rPr>
        <w:t>程序的</w:t>
      </w:r>
      <w:r w:rsidR="00137E14">
        <w:rPr>
          <w:rFonts w:hint="eastAsia"/>
        </w:rPr>
        <w:t>编写</w:t>
      </w:r>
      <w:r w:rsidRPr="00B31BEA">
        <w:rPr>
          <w:rFonts w:hint="eastAsia"/>
        </w:rPr>
        <w:t>模式和规范奠定了基础。</w:t>
      </w:r>
    </w:p>
    <w:p w:rsidR="00755825" w:rsidRPr="00B31BEA" w:rsidRDefault="00755825" w:rsidP="00D25651">
      <w:pPr>
        <w:spacing w:afterLines="50"/>
        <w:ind w:firstLine="420"/>
      </w:pPr>
      <w:r w:rsidRPr="00B31BEA">
        <w:rPr>
          <w:rFonts w:hint="eastAsia"/>
        </w:rPr>
        <w:t>调度器模块</w:t>
      </w:r>
      <w:r>
        <w:rPr>
          <w:rFonts w:hint="eastAsia"/>
        </w:rPr>
        <w:t>致力</w:t>
      </w:r>
      <w:r w:rsidRPr="00B31BEA">
        <w:rPr>
          <w:rFonts w:hint="eastAsia"/>
        </w:rPr>
        <w:t>于为基于图形化的设计器和脚本快速编排、组合</w:t>
      </w:r>
      <w:r w:rsidR="005C50AD">
        <w:rPr>
          <w:rFonts w:hint="eastAsia"/>
        </w:rPr>
        <w:t>应用处理逻辑</w:t>
      </w:r>
      <w:r w:rsidRPr="00B31BEA">
        <w:rPr>
          <w:rFonts w:hint="eastAsia"/>
        </w:rPr>
        <w:t>和控制</w:t>
      </w:r>
      <w:r w:rsidR="0077085C">
        <w:rPr>
          <w:rFonts w:hint="eastAsia"/>
        </w:rPr>
        <w:t>应用处理</w:t>
      </w:r>
      <w:r w:rsidRPr="00B31BEA">
        <w:rPr>
          <w:rFonts w:hint="eastAsia"/>
        </w:rPr>
        <w:t>任务提供设计和运行时支持。</w:t>
      </w:r>
    </w:p>
    <w:p w:rsidR="00755825" w:rsidRPr="00B31BEA" w:rsidRDefault="00755825" w:rsidP="00D25651">
      <w:pPr>
        <w:spacing w:afterLines="50"/>
        <w:ind w:firstLineChars="200" w:firstLine="420"/>
        <w:jc w:val="left"/>
      </w:pPr>
      <w:r w:rsidRPr="00B31BEA">
        <w:rPr>
          <w:rFonts w:hint="eastAsia"/>
        </w:rPr>
        <w:t>通信应用框架模块致力于构建具有强大处理性能、适配能力和可扩展性，运行高度稳定可靠的通信基础设施，以及可以对任意拓扑结构的分布式应用提供通信支持的应用框架。</w:t>
      </w:r>
    </w:p>
    <w:p w:rsidR="00755825" w:rsidRPr="00B31BEA" w:rsidRDefault="00755825" w:rsidP="00D25651">
      <w:pPr>
        <w:spacing w:afterLines="50"/>
        <w:ind w:firstLine="420"/>
      </w:pPr>
      <w:r w:rsidRPr="00B31BEA">
        <w:rPr>
          <w:rFonts w:hint="eastAsia"/>
        </w:rPr>
        <w:t>基础服务</w:t>
      </w:r>
      <w:r>
        <w:rPr>
          <w:rFonts w:hint="eastAsia"/>
        </w:rPr>
        <w:t>模块致力于构建</w:t>
      </w:r>
      <w:r w:rsidR="00697194">
        <w:rPr>
          <w:rFonts w:hint="eastAsia"/>
        </w:rPr>
        <w:t>应用</w:t>
      </w:r>
      <w:r w:rsidR="00291FDF">
        <w:rPr>
          <w:rFonts w:hint="eastAsia"/>
        </w:rPr>
        <w:t>协同</w:t>
      </w:r>
      <w:r w:rsidR="00DB68F1">
        <w:rPr>
          <w:rFonts w:hint="eastAsia"/>
        </w:rPr>
        <w:t>普遍需要</w:t>
      </w:r>
      <w:r>
        <w:rPr>
          <w:rFonts w:hint="eastAsia"/>
        </w:rPr>
        <w:t>的时钟服务、信号服务、同步服务、消息队列服务等</w:t>
      </w:r>
      <w:r w:rsidR="00295096">
        <w:rPr>
          <w:rFonts w:hint="eastAsia"/>
        </w:rPr>
        <w:t>基础</w:t>
      </w:r>
      <w:r>
        <w:rPr>
          <w:rFonts w:hint="eastAsia"/>
        </w:rPr>
        <w:t>服务</w:t>
      </w:r>
      <w:r w:rsidR="00796332">
        <w:rPr>
          <w:rFonts w:hint="eastAsia"/>
        </w:rPr>
        <w:t>。</w:t>
      </w:r>
      <w:r>
        <w:rPr>
          <w:rFonts w:hint="eastAsia"/>
        </w:rPr>
        <w:t>这些</w:t>
      </w:r>
      <w:r w:rsidR="00370EF5">
        <w:rPr>
          <w:rFonts w:hint="eastAsia"/>
        </w:rPr>
        <w:t>基础</w:t>
      </w:r>
      <w:r>
        <w:rPr>
          <w:rFonts w:hint="eastAsia"/>
        </w:rPr>
        <w:t>服务都是分布式的，需要部署独立运行的服务系统，相关组件都</w:t>
      </w:r>
      <w:r w:rsidR="000E429D">
        <w:rPr>
          <w:rFonts w:hint="eastAsia"/>
        </w:rPr>
        <w:t>以</w:t>
      </w:r>
      <w:r>
        <w:rPr>
          <w:rFonts w:hint="eastAsia"/>
        </w:rPr>
        <w:t>通信应用框架</w:t>
      </w:r>
      <w:r w:rsidR="000E429D">
        <w:rPr>
          <w:rFonts w:hint="eastAsia"/>
        </w:rPr>
        <w:t>模块为基础构建</w:t>
      </w:r>
      <w:r>
        <w:rPr>
          <w:rFonts w:hint="eastAsia"/>
        </w:rPr>
        <w:t>，并给客户端系统提供访问代理。</w:t>
      </w:r>
    </w:p>
    <w:p w:rsidR="00755825" w:rsidRPr="00B31BEA" w:rsidRDefault="00755825" w:rsidP="00D25651">
      <w:pPr>
        <w:spacing w:afterLines="50"/>
        <w:ind w:firstLine="420"/>
      </w:pPr>
      <w:r w:rsidRPr="00B31BEA">
        <w:rPr>
          <w:rFonts w:hint="eastAsia"/>
        </w:rPr>
        <w:t>数据访问框架模块致力于通过</w:t>
      </w:r>
      <w:r w:rsidRPr="00B31BEA">
        <w:rPr>
          <w:rFonts w:hint="eastAsia"/>
        </w:rPr>
        <w:t>ORM</w:t>
      </w:r>
      <w:r w:rsidRPr="00B31BEA">
        <w:rPr>
          <w:rFonts w:hint="eastAsia"/>
        </w:rPr>
        <w:t>等引擎、框架帮助应用中的数据访问对象类以极其简洁的方式为上层应用提供统一的、无需编写</w:t>
      </w:r>
      <w:r w:rsidRPr="00B31BEA">
        <w:rPr>
          <w:rFonts w:hint="eastAsia"/>
        </w:rPr>
        <w:t>SQL</w:t>
      </w:r>
      <w:r w:rsidRPr="00B31BEA">
        <w:rPr>
          <w:rFonts w:hint="eastAsia"/>
        </w:rPr>
        <w:t>的数据访问接口。</w:t>
      </w:r>
    </w:p>
    <w:p w:rsidR="00755825" w:rsidRPr="00B31BEA" w:rsidRDefault="00755825" w:rsidP="00D25651">
      <w:pPr>
        <w:spacing w:afterLines="50"/>
        <w:ind w:firstLine="420"/>
        <w:jc w:val="left"/>
      </w:pPr>
      <w:r w:rsidRPr="00B31BEA">
        <w:rPr>
          <w:rFonts w:hint="eastAsia"/>
        </w:rPr>
        <w:t>服务应用框架模块以通信应用框架模块为基础构建，致力于</w:t>
      </w:r>
      <w:r w:rsidR="009122C1">
        <w:rPr>
          <w:rFonts w:hint="eastAsia"/>
        </w:rPr>
        <w:t>为</w:t>
      </w:r>
      <w:r w:rsidRPr="00B31BEA">
        <w:rPr>
          <w:rFonts w:hint="eastAsia"/>
        </w:rPr>
        <w:t>面向所有外部系统开放接口的</w:t>
      </w:r>
      <w:r w:rsidR="004657A7">
        <w:rPr>
          <w:rFonts w:hint="eastAsia"/>
        </w:rPr>
        <w:t>业务处理</w:t>
      </w:r>
      <w:r w:rsidRPr="00B31BEA">
        <w:rPr>
          <w:rFonts w:hint="eastAsia"/>
        </w:rPr>
        <w:t>服务应用的开发、运行提供应用框架形式的完备的支持、约束，统一解决与业务无关的技术层面的问题。</w:t>
      </w:r>
    </w:p>
    <w:p w:rsidR="00755825" w:rsidRPr="00B31BEA" w:rsidRDefault="00755825" w:rsidP="00D25651">
      <w:pPr>
        <w:spacing w:afterLines="50"/>
        <w:ind w:firstLine="420"/>
      </w:pPr>
      <w:r w:rsidRPr="00B31BEA">
        <w:rPr>
          <w:rFonts w:hint="eastAsia"/>
        </w:rPr>
        <w:t>批量应用框架模块以通信应用框架模块和</w:t>
      </w:r>
      <w:r>
        <w:rPr>
          <w:rFonts w:hint="eastAsia"/>
        </w:rPr>
        <w:t>调度器模块</w:t>
      </w:r>
      <w:r w:rsidRPr="00B31BEA">
        <w:rPr>
          <w:rFonts w:hint="eastAsia"/>
        </w:rPr>
        <w:t>为基础构建，致力于为批处理应用的开发、运行提供应用框架形式的完备的支持、约束，统一解决与业务无关的技术层面的问题。</w:t>
      </w:r>
    </w:p>
    <w:p w:rsidR="00755825" w:rsidRDefault="00755825" w:rsidP="00D25651">
      <w:pPr>
        <w:spacing w:afterLines="50"/>
        <w:ind w:firstLineChars="200" w:firstLine="420"/>
      </w:pPr>
      <w:r w:rsidRPr="00B31BEA">
        <w:rPr>
          <w:rFonts w:hint="eastAsia"/>
        </w:rPr>
        <w:t>交易主控模块致力于实现核心系统联机和批量交易应用公共的控制和处理设计。</w:t>
      </w:r>
    </w:p>
    <w:p w:rsidR="00755825" w:rsidRDefault="00755825" w:rsidP="00D25651">
      <w:pPr>
        <w:spacing w:afterLines="50"/>
      </w:pPr>
      <w:r>
        <w:rPr>
          <w:rFonts w:hint="eastAsia"/>
        </w:rPr>
        <w:lastRenderedPageBreak/>
        <w:tab/>
      </w:r>
      <w:r>
        <w:rPr>
          <w:rFonts w:hint="eastAsia"/>
        </w:rPr>
        <w:t>需要注意的是——</w:t>
      </w:r>
    </w:p>
    <w:p w:rsidR="00755825" w:rsidRDefault="00755825" w:rsidP="00D25651">
      <w:pPr>
        <w:spacing w:afterLines="50"/>
      </w:pPr>
      <w:r>
        <w:rPr>
          <w:rFonts w:hint="eastAsia"/>
        </w:rPr>
        <w:tab/>
        <w:t>1</w:t>
      </w:r>
      <w:r>
        <w:rPr>
          <w:rFonts w:hint="eastAsia"/>
        </w:rPr>
        <w:t>、这个架构仅仅是核心系统应用平台的软件架构，它只需面对核心系统应用开发和部署的需求。它不是整个企业应用架构，因此，像应用网关、</w:t>
      </w:r>
      <w:r>
        <w:rPr>
          <w:rFonts w:hint="eastAsia"/>
        </w:rPr>
        <w:t>ESB</w:t>
      </w:r>
      <w:r>
        <w:rPr>
          <w:rFonts w:hint="eastAsia"/>
        </w:rPr>
        <w:t>之类被核心系统视作外部系统的应用系统，以及对它们的构建提供支持的基础组件，在这个架构中原本是不需要加以考虑的。</w:t>
      </w:r>
    </w:p>
    <w:p w:rsidR="00755825" w:rsidRPr="00B31BEA" w:rsidRDefault="00755825" w:rsidP="00D25651">
      <w:pPr>
        <w:spacing w:afterLines="50"/>
      </w:pPr>
      <w:r>
        <w:rPr>
          <w:rFonts w:hint="eastAsia"/>
        </w:rPr>
        <w:tab/>
        <w:t>2</w:t>
      </w:r>
      <w:r>
        <w:rPr>
          <w:rFonts w:hint="eastAsia"/>
        </w:rPr>
        <w:t>、尽管这个架构</w:t>
      </w:r>
      <w:r w:rsidR="007007E7">
        <w:rPr>
          <w:rFonts w:hint="eastAsia"/>
        </w:rPr>
        <w:t>只</w:t>
      </w:r>
      <w:r>
        <w:rPr>
          <w:rFonts w:hint="eastAsia"/>
        </w:rPr>
        <w:t>是核心系统应用平台的软件架构</w:t>
      </w:r>
      <w:r w:rsidR="00013362">
        <w:rPr>
          <w:rFonts w:hint="eastAsia"/>
        </w:rPr>
        <w:t>，但其中绝大多数模块</w:t>
      </w:r>
      <w:r>
        <w:rPr>
          <w:rFonts w:hint="eastAsia"/>
        </w:rPr>
        <w:t>都具有普遍适用性，不是仅仅只能用于构建核心系统。例如，通信应用框架完全可以用于构建</w:t>
      </w:r>
      <w:r>
        <w:rPr>
          <w:rFonts w:hint="eastAsia"/>
        </w:rPr>
        <w:t>ESB</w:t>
      </w:r>
      <w:r>
        <w:rPr>
          <w:rFonts w:hint="eastAsia"/>
        </w:rPr>
        <w:t>；服务应用框架完全可以用于构建前置类应用系统；</w:t>
      </w:r>
      <w:r w:rsidR="00A22546">
        <w:rPr>
          <w:rFonts w:hint="eastAsia"/>
        </w:rPr>
        <w:t>基础服务完全可以</w:t>
      </w:r>
      <w:r w:rsidR="00483C64">
        <w:rPr>
          <w:rFonts w:hint="eastAsia"/>
        </w:rPr>
        <w:t>部署成</w:t>
      </w:r>
      <w:r>
        <w:rPr>
          <w:rFonts w:hint="eastAsia"/>
        </w:rPr>
        <w:t>企业级统一的基础服务系统；组件对象完全可以在展示层应用系统中</w:t>
      </w:r>
      <w:r w:rsidR="00DD13F3">
        <w:rPr>
          <w:rFonts w:hint="eastAsia"/>
        </w:rPr>
        <w:t>（</w:t>
      </w:r>
      <w:r>
        <w:rPr>
          <w:rFonts w:hint="eastAsia"/>
        </w:rPr>
        <w:t>例如网银，甚至</w:t>
      </w:r>
      <w:r>
        <w:rPr>
          <w:rFonts w:hint="eastAsia"/>
        </w:rPr>
        <w:t>Android</w:t>
      </w:r>
      <w:r>
        <w:rPr>
          <w:rFonts w:hint="eastAsia"/>
        </w:rPr>
        <w:t>版本的手机银行</w:t>
      </w:r>
      <w:r>
        <w:rPr>
          <w:rFonts w:hint="eastAsia"/>
        </w:rPr>
        <w:t>APP</w:t>
      </w:r>
      <w:r w:rsidR="00DD13F3">
        <w:rPr>
          <w:rFonts w:hint="eastAsia"/>
        </w:rPr>
        <w:t>）</w:t>
      </w:r>
      <w:r>
        <w:rPr>
          <w:rFonts w:hint="eastAsia"/>
        </w:rPr>
        <w:t>加以运用；等等。在</w:t>
      </w:r>
      <w:r>
        <w:rPr>
          <w:rFonts w:hint="eastAsia"/>
        </w:rPr>
        <w:t>9</w:t>
      </w:r>
      <w:r>
        <w:rPr>
          <w:rFonts w:hint="eastAsia"/>
        </w:rPr>
        <w:t>大模块中，交易主控是唯一和核心系统应用场景紧密相关的模块。</w:t>
      </w:r>
    </w:p>
    <w:p w:rsidR="009B52FC" w:rsidRPr="00485A8E" w:rsidRDefault="009B52FC" w:rsidP="00D25651">
      <w:pPr>
        <w:spacing w:afterLines="50"/>
      </w:pPr>
    </w:p>
    <w:p w:rsidR="009B52FC" w:rsidRPr="00B31BEA" w:rsidRDefault="009B52FC" w:rsidP="00D25651">
      <w:pPr>
        <w:spacing w:afterLines="50"/>
      </w:pPr>
    </w:p>
    <w:p w:rsidR="009B52FC" w:rsidRPr="00B31BEA" w:rsidRDefault="009B52FC" w:rsidP="00D25651">
      <w:pPr>
        <w:spacing w:afterLines="50"/>
      </w:pPr>
    </w:p>
    <w:p w:rsidR="009B52FC" w:rsidRPr="00B31BEA" w:rsidRDefault="009B52FC" w:rsidP="00D25651">
      <w:pPr>
        <w:spacing w:afterLines="50"/>
      </w:pPr>
    </w:p>
    <w:p w:rsidR="009B52FC" w:rsidRPr="00B31BEA" w:rsidRDefault="009B52FC" w:rsidP="00D25651">
      <w:pPr>
        <w:spacing w:afterLines="50"/>
      </w:pPr>
    </w:p>
    <w:p w:rsidR="009B52FC" w:rsidRPr="00B31BEA" w:rsidRDefault="009B52FC" w:rsidP="00D25651">
      <w:pPr>
        <w:spacing w:afterLines="50"/>
      </w:pPr>
    </w:p>
    <w:p w:rsidR="009B52FC" w:rsidRPr="00B31BEA" w:rsidRDefault="009B52FC" w:rsidP="00D25651">
      <w:pPr>
        <w:spacing w:afterLines="50"/>
      </w:pPr>
    </w:p>
    <w:p w:rsidR="009B52FC" w:rsidRPr="00B31BEA" w:rsidRDefault="009B52FC" w:rsidP="00D25651">
      <w:pPr>
        <w:spacing w:afterLines="50"/>
      </w:pPr>
      <w:r w:rsidRPr="00B31BEA">
        <w:br w:type="page"/>
      </w:r>
    </w:p>
    <w:p w:rsidR="009B52FC" w:rsidRPr="00B31BEA" w:rsidRDefault="009B52FC" w:rsidP="00D25651">
      <w:pPr>
        <w:pStyle w:val="10"/>
        <w:numPr>
          <w:ilvl w:val="0"/>
          <w:numId w:val="1"/>
        </w:numPr>
        <w:spacing w:afterLines="100"/>
      </w:pPr>
      <w:r w:rsidRPr="00B31BEA">
        <w:rPr>
          <w:rFonts w:hint="eastAsia"/>
        </w:rPr>
        <w:lastRenderedPageBreak/>
        <w:t>工具包</w:t>
      </w:r>
    </w:p>
    <w:p w:rsidR="00B515C5" w:rsidRPr="00B31BEA" w:rsidRDefault="00B515C5" w:rsidP="00D25651">
      <w:pPr>
        <w:spacing w:afterLines="50"/>
        <w:ind w:firstLine="420"/>
      </w:pPr>
      <w:r w:rsidRPr="00B31BEA">
        <w:rPr>
          <w:rFonts w:hint="eastAsia"/>
        </w:rPr>
        <w:t>工具包（</w:t>
      </w:r>
      <w:r w:rsidRPr="00B31BEA">
        <w:rPr>
          <w:rFonts w:hint="eastAsia"/>
        </w:rPr>
        <w:t>Utility</w:t>
      </w:r>
      <w:r w:rsidRPr="00B31BEA">
        <w:rPr>
          <w:rFonts w:hint="eastAsia"/>
        </w:rPr>
        <w:t>）</w:t>
      </w:r>
      <w:r>
        <w:rPr>
          <w:rFonts w:hint="eastAsia"/>
        </w:rPr>
        <w:t>模块从编程更加可靠、更加简洁、</w:t>
      </w:r>
      <w:r w:rsidR="005E113A">
        <w:rPr>
          <w:rFonts w:hint="eastAsia"/>
        </w:rPr>
        <w:t>更加规范、</w:t>
      </w:r>
      <w:r>
        <w:rPr>
          <w:rFonts w:hint="eastAsia"/>
        </w:rPr>
        <w:t>性能更好</w:t>
      </w:r>
      <w:r w:rsidR="005E113A">
        <w:rPr>
          <w:rFonts w:hint="eastAsia"/>
        </w:rPr>
        <w:t>等</w:t>
      </w:r>
      <w:r>
        <w:rPr>
          <w:rFonts w:hint="eastAsia"/>
        </w:rPr>
        <w:t>角度对</w:t>
      </w:r>
      <w:r>
        <w:rPr>
          <w:rFonts w:hint="eastAsia"/>
        </w:rPr>
        <w:t>java</w:t>
      </w:r>
      <w:r>
        <w:rPr>
          <w:rFonts w:hint="eastAsia"/>
        </w:rPr>
        <w:t>基础库和常用开源软件接口进行了</w:t>
      </w:r>
      <w:r w:rsidR="00F6014D">
        <w:rPr>
          <w:rFonts w:hint="eastAsia"/>
        </w:rPr>
        <w:t>必要的</w:t>
      </w:r>
      <w:r>
        <w:rPr>
          <w:rFonts w:hint="eastAsia"/>
        </w:rPr>
        <w:t>封装和替换（</w:t>
      </w:r>
      <w:r w:rsidRPr="00B31BEA">
        <w:rPr>
          <w:rFonts w:hint="eastAsia"/>
        </w:rPr>
        <w:t>例如</w:t>
      </w:r>
      <w:r>
        <w:rPr>
          <w:rFonts w:hint="eastAsia"/>
        </w:rPr>
        <w:t>，</w:t>
      </w:r>
      <w:r w:rsidRPr="00B31BEA">
        <w:rPr>
          <w:rFonts w:hint="eastAsia"/>
        </w:rPr>
        <w:t>字符串的比较</w:t>
      </w:r>
      <w:r>
        <w:rPr>
          <w:rFonts w:hint="eastAsia"/>
        </w:rPr>
        <w:t>、连接</w:t>
      </w:r>
      <w:r w:rsidRPr="00B31BEA">
        <w:rPr>
          <w:rFonts w:hint="eastAsia"/>
        </w:rPr>
        <w:t>方法</w:t>
      </w:r>
      <w:r>
        <w:rPr>
          <w:rFonts w:hint="eastAsia"/>
        </w:rPr>
        <w:t>，操作</w:t>
      </w:r>
      <w:r>
        <w:rPr>
          <w:rFonts w:hint="eastAsia"/>
        </w:rPr>
        <w:t>DOM</w:t>
      </w:r>
      <w:r>
        <w:rPr>
          <w:rFonts w:hint="eastAsia"/>
        </w:rPr>
        <w:t>的</w:t>
      </w:r>
      <w:r>
        <w:rPr>
          <w:rFonts w:hint="eastAsia"/>
        </w:rPr>
        <w:t>API</w:t>
      </w:r>
      <w:r>
        <w:rPr>
          <w:rFonts w:hint="eastAsia"/>
        </w:rPr>
        <w:t>，等等），并按照企业规范封装了日志输出、</w:t>
      </w:r>
      <w:r w:rsidRPr="00B31BEA">
        <w:rPr>
          <w:rFonts w:hint="eastAsia"/>
        </w:rPr>
        <w:t>分布式缓存访问</w:t>
      </w:r>
      <w:r>
        <w:rPr>
          <w:rFonts w:hint="eastAsia"/>
        </w:rPr>
        <w:t>、分布式文件访问、</w:t>
      </w:r>
      <w:r w:rsidR="00687931">
        <w:rPr>
          <w:rFonts w:hint="eastAsia"/>
        </w:rPr>
        <w:t>加密</w:t>
      </w:r>
      <w:r>
        <w:rPr>
          <w:rFonts w:hint="eastAsia"/>
        </w:rPr>
        <w:t>等基础</w:t>
      </w:r>
      <w:r>
        <w:rPr>
          <w:rFonts w:hint="eastAsia"/>
        </w:rPr>
        <w:t>API</w:t>
      </w:r>
      <w:r>
        <w:rPr>
          <w:rFonts w:hint="eastAsia"/>
        </w:rPr>
        <w:t>，为所有</w:t>
      </w:r>
      <w:r>
        <w:rPr>
          <w:rFonts w:hint="eastAsia"/>
        </w:rPr>
        <w:t>java</w:t>
      </w:r>
      <w:r>
        <w:rPr>
          <w:rFonts w:hint="eastAsia"/>
        </w:rPr>
        <w:t>应用程序的编写提供了最基本的支持和约束。</w:t>
      </w:r>
    </w:p>
    <w:p w:rsidR="009B52FC" w:rsidRPr="009877F6" w:rsidRDefault="009B52FC" w:rsidP="00D25651">
      <w:pPr>
        <w:spacing w:afterLines="50"/>
        <w:ind w:firstLine="420"/>
      </w:pPr>
    </w:p>
    <w:p w:rsidR="009B52FC" w:rsidRPr="00B31BEA" w:rsidRDefault="009B52FC" w:rsidP="00D25651">
      <w:pPr>
        <w:pStyle w:val="2"/>
        <w:numPr>
          <w:ilvl w:val="1"/>
          <w:numId w:val="1"/>
        </w:numPr>
        <w:spacing w:afterLines="50"/>
      </w:pPr>
      <w:r w:rsidRPr="00B31BEA">
        <w:rPr>
          <w:rFonts w:hint="eastAsia"/>
        </w:rPr>
        <w:t>基本辅助类和接口</w:t>
      </w:r>
    </w:p>
    <w:p w:rsidR="009B52FC" w:rsidRPr="00B31BEA" w:rsidRDefault="009B52FC" w:rsidP="00D25651">
      <w:pPr>
        <w:spacing w:afterLines="50"/>
        <w:ind w:firstLine="420"/>
      </w:pPr>
      <w:r w:rsidRPr="00B31BEA">
        <w:rPr>
          <w:rFonts w:hint="eastAsia"/>
        </w:rPr>
        <w:t>基本辅助类和接口子模块是</w:t>
      </w:r>
      <w:r w:rsidRPr="00B31BEA">
        <w:rPr>
          <w:rFonts w:hint="eastAsia"/>
        </w:rPr>
        <w:t>java</w:t>
      </w:r>
      <w:r w:rsidR="009877F6">
        <w:rPr>
          <w:rFonts w:hint="eastAsia"/>
        </w:rPr>
        <w:t>基础库</w:t>
      </w:r>
      <w:r w:rsidRPr="00B31BEA">
        <w:rPr>
          <w:rFonts w:hint="eastAsia"/>
        </w:rPr>
        <w:t>之上的很薄的一层封装，使用其中的类、方法、接口，而不是直接使用</w:t>
      </w:r>
      <w:r w:rsidRPr="00B31BEA">
        <w:rPr>
          <w:rFonts w:hint="eastAsia"/>
        </w:rPr>
        <w:t>java</w:t>
      </w:r>
      <w:r w:rsidRPr="00B31BEA">
        <w:rPr>
          <w:rFonts w:hint="eastAsia"/>
        </w:rPr>
        <w:t>基础包中类似的类、方法（例如字符串的比较方法），能够让应用的编写更简便、更灵活，运行更可靠。</w:t>
      </w:r>
    </w:p>
    <w:p w:rsidR="004B6725" w:rsidRPr="00EA2E4F" w:rsidRDefault="004B6725" w:rsidP="00D25651">
      <w:pPr>
        <w:spacing w:afterLines="50"/>
        <w:ind w:firstLine="420"/>
      </w:pPr>
      <w:r w:rsidRPr="00EA2E4F">
        <w:rPr>
          <w:rFonts w:hint="eastAsia"/>
        </w:rPr>
        <w:t>OutObject</w:t>
      </w:r>
      <w:r w:rsidRPr="00EA2E4F">
        <w:rPr>
          <w:rFonts w:hint="eastAsia"/>
        </w:rPr>
        <w:t>和</w:t>
      </w:r>
      <w:r w:rsidR="007F0D40" w:rsidRPr="00EA2E4F">
        <w:rPr>
          <w:rFonts w:hint="eastAsia"/>
        </w:rPr>
        <w:t xml:space="preserve">RefInteger, </w:t>
      </w:r>
      <w:r w:rsidRPr="00EA2E4F">
        <w:rPr>
          <w:rFonts w:hint="eastAsia"/>
        </w:rPr>
        <w:t>RefString, RefBoolean</w:t>
      </w:r>
    </w:p>
    <w:p w:rsidR="009B52FC" w:rsidRPr="00B31BEA" w:rsidRDefault="009B52FC" w:rsidP="00D25651">
      <w:pPr>
        <w:spacing w:afterLines="50"/>
        <w:ind w:firstLine="420"/>
      </w:pPr>
      <w:r w:rsidRPr="00B31BEA">
        <w:rPr>
          <w:rFonts w:hint="eastAsia"/>
        </w:rPr>
        <w:t>为</w:t>
      </w:r>
      <w:r w:rsidRPr="00B31BEA">
        <w:rPr>
          <w:rFonts w:hint="eastAsia"/>
        </w:rPr>
        <w:t>APM</w:t>
      </w:r>
      <w:r w:rsidRPr="00B31BEA">
        <w:rPr>
          <w:rFonts w:hint="eastAsia"/>
        </w:rPr>
        <w:t>定义的接口：</w:t>
      </w:r>
      <w:r w:rsidRPr="00B31BEA">
        <w:rPr>
          <w:rFonts w:hint="eastAsia"/>
        </w:rPr>
        <w:t>IAsynchronousResult/ICallBack</w:t>
      </w:r>
    </w:p>
    <w:p w:rsidR="002807F4" w:rsidRPr="00B31BEA" w:rsidRDefault="002807F4" w:rsidP="00D25651">
      <w:pPr>
        <w:spacing w:afterLines="50"/>
        <w:ind w:firstLine="420"/>
      </w:pPr>
      <w:r w:rsidRPr="00B31BEA">
        <w:rPr>
          <w:rFonts w:hint="eastAsia"/>
        </w:rPr>
        <w:t>UUID</w:t>
      </w:r>
    </w:p>
    <w:p w:rsidR="009B52FC" w:rsidRPr="00B31BEA" w:rsidRDefault="009B52FC" w:rsidP="00D25651">
      <w:pPr>
        <w:spacing w:afterLines="50"/>
        <w:ind w:firstLine="420"/>
      </w:pPr>
      <w:r w:rsidRPr="00B31BEA">
        <w:rPr>
          <w:rFonts w:hint="eastAsia"/>
        </w:rPr>
        <w:t>Helper</w:t>
      </w:r>
      <w:r w:rsidRPr="00B31BEA">
        <w:rPr>
          <w:rFonts w:hint="eastAsia"/>
        </w:rPr>
        <w:t>：字符串，日期，反射，字符串</w:t>
      </w:r>
      <w:r w:rsidRPr="00B31BEA">
        <w:rPr>
          <w:rFonts w:hint="eastAsia"/>
        </w:rPr>
        <w:t>/</w:t>
      </w:r>
      <w:r w:rsidRPr="00B31BEA">
        <w:rPr>
          <w:rFonts w:hint="eastAsia"/>
        </w:rPr>
        <w:t>数值与二进制编码数据转换，</w:t>
      </w:r>
      <w:r w:rsidRPr="00B31BEA">
        <w:rPr>
          <w:rFonts w:hint="eastAsia"/>
        </w:rPr>
        <w:t>...</w:t>
      </w:r>
    </w:p>
    <w:p w:rsidR="009B52FC" w:rsidRDefault="009B52FC" w:rsidP="00D25651">
      <w:pPr>
        <w:spacing w:afterLines="50"/>
        <w:ind w:firstLine="420"/>
      </w:pPr>
      <w:r w:rsidRPr="00B31BEA">
        <w:rPr>
          <w:rFonts w:hint="eastAsia"/>
        </w:rPr>
        <w:t>Encrypt</w:t>
      </w:r>
      <w:r w:rsidR="00D3542B">
        <w:rPr>
          <w:rFonts w:hint="eastAsia"/>
        </w:rPr>
        <w:t>Help</w:t>
      </w:r>
      <w:r w:rsidRPr="00B31BEA">
        <w:rPr>
          <w:rFonts w:hint="eastAsia"/>
        </w:rPr>
        <w:t>er</w:t>
      </w:r>
    </w:p>
    <w:p w:rsidR="007343AE" w:rsidRDefault="007343AE" w:rsidP="00D25651">
      <w:pPr>
        <w:spacing w:afterLines="50"/>
        <w:ind w:firstLine="420"/>
      </w:pPr>
      <w:r>
        <w:rPr>
          <w:rFonts w:hint="eastAsia"/>
        </w:rPr>
        <w:t>LogHelper</w:t>
      </w:r>
    </w:p>
    <w:p w:rsidR="00007847" w:rsidRDefault="00007847" w:rsidP="00D25651">
      <w:pPr>
        <w:spacing w:afterLines="50"/>
        <w:ind w:firstLine="420"/>
      </w:pPr>
    </w:p>
    <w:p w:rsidR="009B52FC" w:rsidRPr="00B31BEA" w:rsidRDefault="009B52FC" w:rsidP="00D25651">
      <w:pPr>
        <w:pStyle w:val="2"/>
        <w:numPr>
          <w:ilvl w:val="1"/>
          <w:numId w:val="1"/>
        </w:numPr>
        <w:spacing w:afterLines="50"/>
      </w:pPr>
      <w:r w:rsidRPr="00B31BEA">
        <w:rPr>
          <w:rFonts w:hint="eastAsia"/>
        </w:rPr>
        <w:t>DOM</w:t>
      </w:r>
    </w:p>
    <w:p w:rsidR="009B52FC" w:rsidRPr="00B31BEA" w:rsidRDefault="009B52FC" w:rsidP="009B52FC">
      <w:r w:rsidRPr="00B31BEA">
        <w:rPr>
          <w:rFonts w:hint="eastAsia"/>
        </w:rPr>
        <w:tab/>
      </w:r>
      <w:r w:rsidRPr="00B31BEA">
        <w:rPr>
          <w:rFonts w:hint="eastAsia"/>
        </w:rPr>
        <w:t>开源文档对象模型（</w:t>
      </w:r>
      <w:r w:rsidRPr="00B31BEA">
        <w:rPr>
          <w:rFonts w:hint="eastAsia"/>
        </w:rPr>
        <w:t>Document Object Modal</w:t>
      </w:r>
      <w:r w:rsidRPr="00B31BEA">
        <w:rPr>
          <w:rFonts w:hint="eastAsia"/>
        </w:rPr>
        <w:t>，简称</w:t>
      </w:r>
      <w:r w:rsidRPr="00B31BEA">
        <w:rPr>
          <w:rFonts w:hint="eastAsia"/>
        </w:rPr>
        <w:t>DOM</w:t>
      </w:r>
      <w:r w:rsidRPr="00B31BEA">
        <w:rPr>
          <w:rFonts w:hint="eastAsia"/>
        </w:rPr>
        <w:t>）包并发处理性能较差，我们自行开发了</w:t>
      </w:r>
      <w:r w:rsidRPr="00B31BEA">
        <w:rPr>
          <w:rFonts w:hint="eastAsia"/>
        </w:rPr>
        <w:t>DOM</w:t>
      </w:r>
      <w:r w:rsidRPr="00B31BEA">
        <w:rPr>
          <w:rFonts w:hint="eastAsia"/>
        </w:rPr>
        <w:t>包，为方便上层应用的迁移，其接口基本与</w:t>
      </w:r>
      <w:r w:rsidRPr="00B31BEA">
        <w:rPr>
          <w:rFonts w:hint="eastAsia"/>
        </w:rPr>
        <w:t>DOM4J</w:t>
      </w:r>
      <w:r w:rsidRPr="00B31BEA">
        <w:rPr>
          <w:rFonts w:hint="eastAsia"/>
        </w:rPr>
        <w:t>中较常用的接口完全相同。</w:t>
      </w:r>
    </w:p>
    <w:p w:rsidR="009B52FC" w:rsidRPr="00B31BEA" w:rsidRDefault="009B52FC" w:rsidP="009B52FC"/>
    <w:p w:rsidR="009B52FC" w:rsidRPr="00B31BEA" w:rsidRDefault="009B52FC" w:rsidP="00D25651">
      <w:pPr>
        <w:pStyle w:val="2"/>
        <w:numPr>
          <w:ilvl w:val="1"/>
          <w:numId w:val="1"/>
        </w:numPr>
        <w:spacing w:afterLines="50"/>
      </w:pPr>
      <w:r w:rsidRPr="00B31BEA">
        <w:rPr>
          <w:rFonts w:hint="eastAsia"/>
        </w:rPr>
        <w:t>日志输出</w:t>
      </w:r>
    </w:p>
    <w:p w:rsidR="009B52FC" w:rsidRPr="00B31BEA" w:rsidRDefault="009B52FC" w:rsidP="009B52FC"/>
    <w:p w:rsidR="009B52FC" w:rsidRPr="00B31BEA" w:rsidRDefault="009B52FC" w:rsidP="00D25651">
      <w:pPr>
        <w:pStyle w:val="2"/>
        <w:numPr>
          <w:ilvl w:val="1"/>
          <w:numId w:val="1"/>
        </w:numPr>
        <w:spacing w:afterLines="50"/>
      </w:pPr>
      <w:r w:rsidRPr="00B31BEA">
        <w:rPr>
          <w:rFonts w:hint="eastAsia"/>
        </w:rPr>
        <w:t>分布式缓存访问</w:t>
      </w:r>
    </w:p>
    <w:p w:rsidR="009B52FC" w:rsidRPr="00B31BEA" w:rsidRDefault="009B52FC" w:rsidP="009B52FC"/>
    <w:p w:rsidR="00092F2E" w:rsidRDefault="00092F2E" w:rsidP="00D25651">
      <w:pPr>
        <w:pStyle w:val="2"/>
        <w:numPr>
          <w:ilvl w:val="1"/>
          <w:numId w:val="1"/>
        </w:numPr>
        <w:spacing w:afterLines="50"/>
      </w:pPr>
      <w:r>
        <w:rPr>
          <w:rFonts w:hint="eastAsia"/>
        </w:rPr>
        <w:t>分布式文件访问</w:t>
      </w:r>
    </w:p>
    <w:p w:rsidR="00CC1CC5" w:rsidRPr="00CC1CC5" w:rsidRDefault="00CC1CC5" w:rsidP="00CC1CC5"/>
    <w:p w:rsidR="00FA007D" w:rsidRPr="00B31BEA" w:rsidRDefault="00424115" w:rsidP="00D25651">
      <w:pPr>
        <w:pStyle w:val="2"/>
        <w:numPr>
          <w:ilvl w:val="1"/>
          <w:numId w:val="1"/>
        </w:numPr>
        <w:spacing w:afterLines="50"/>
      </w:pPr>
      <w:r>
        <w:rPr>
          <w:rFonts w:hint="eastAsia"/>
        </w:rPr>
        <w:lastRenderedPageBreak/>
        <w:t>SQL</w:t>
      </w:r>
      <w:r w:rsidR="00F03699">
        <w:rPr>
          <w:rFonts w:hint="eastAsia"/>
        </w:rPr>
        <w:t>访问</w:t>
      </w:r>
    </w:p>
    <w:p w:rsidR="00FA007D" w:rsidRPr="00B31BEA" w:rsidRDefault="00424115" w:rsidP="00D25651">
      <w:pPr>
        <w:spacing w:afterLines="50"/>
        <w:ind w:firstLine="420"/>
      </w:pPr>
      <w:r>
        <w:rPr>
          <w:rFonts w:hint="eastAsia"/>
        </w:rPr>
        <w:t>SQL</w:t>
      </w:r>
      <w:r w:rsidR="00F03699">
        <w:rPr>
          <w:rFonts w:hint="eastAsia"/>
        </w:rPr>
        <w:t>访问</w:t>
      </w:r>
      <w:r w:rsidR="00FA007D" w:rsidRPr="00B31BEA">
        <w:rPr>
          <w:rFonts w:hint="eastAsia"/>
        </w:rPr>
        <w:t>子模块在</w:t>
      </w:r>
      <w:r w:rsidR="00FA007D" w:rsidRPr="00B31BEA">
        <w:rPr>
          <w:rFonts w:hint="eastAsia"/>
        </w:rPr>
        <w:t>JDBC</w:t>
      </w:r>
      <w:r w:rsidR="00FA007D" w:rsidRPr="00B31BEA">
        <w:rPr>
          <w:rFonts w:hint="eastAsia"/>
        </w:rPr>
        <w:t>基础之上封装了一组新的</w:t>
      </w:r>
      <w:r w:rsidR="00FA007D" w:rsidRPr="00B31BEA">
        <w:rPr>
          <w:rFonts w:hint="eastAsia"/>
        </w:rPr>
        <w:t>SQL</w:t>
      </w:r>
      <w:r w:rsidR="00FA007D" w:rsidRPr="00B31BEA">
        <w:rPr>
          <w:rFonts w:hint="eastAsia"/>
        </w:rPr>
        <w:t>操作接口。相比</w:t>
      </w:r>
      <w:r w:rsidR="00FA007D" w:rsidRPr="00B31BEA">
        <w:rPr>
          <w:rFonts w:hint="eastAsia"/>
        </w:rPr>
        <w:t>JDBC</w:t>
      </w:r>
      <w:r w:rsidR="00FA007D" w:rsidRPr="00B31BEA">
        <w:rPr>
          <w:rFonts w:hint="eastAsia"/>
        </w:rPr>
        <w:t>，这些接口可以让</w:t>
      </w:r>
      <w:r w:rsidR="00FA007D" w:rsidRPr="00B31BEA">
        <w:rPr>
          <w:rFonts w:hint="eastAsia"/>
        </w:rPr>
        <w:t>SQL</w:t>
      </w:r>
      <w:r w:rsidR="00FA007D" w:rsidRPr="00B31BEA">
        <w:rPr>
          <w:rFonts w:hint="eastAsia"/>
        </w:rPr>
        <w:t>应用的编写更简便、更符合业务应用开发人员的习惯</w:t>
      </w:r>
      <w:r w:rsidR="001A0866">
        <w:rPr>
          <w:rFonts w:hint="eastAsia"/>
        </w:rPr>
        <w:t>，运行更稳定，更可靠</w:t>
      </w:r>
      <w:r w:rsidR="00FA007D" w:rsidRPr="00B31BEA">
        <w:rPr>
          <w:rFonts w:hint="eastAsia"/>
        </w:rPr>
        <w:t>——</w:t>
      </w:r>
    </w:p>
    <w:p w:rsidR="00FA007D" w:rsidRPr="00B31BEA" w:rsidRDefault="00FA007D" w:rsidP="00D25651">
      <w:pPr>
        <w:numPr>
          <w:ilvl w:val="0"/>
          <w:numId w:val="6"/>
        </w:numPr>
        <w:spacing w:afterLines="50"/>
        <w:ind w:left="840"/>
      </w:pPr>
      <w:r w:rsidRPr="00B31BEA">
        <w:rPr>
          <w:rFonts w:hint="eastAsia"/>
        </w:rPr>
        <w:t>支持使用</w:t>
      </w:r>
      <w:r w:rsidRPr="00B31BEA">
        <w:rPr>
          <w:rFonts w:hint="eastAsia"/>
        </w:rPr>
        <w:t>SELECT ... INTO [</w:t>
      </w:r>
      <w:r w:rsidRPr="00B31BEA">
        <w:rPr>
          <w:rFonts w:hint="eastAsia"/>
        </w:rPr>
        <w:t>数据变量</w:t>
      </w:r>
      <w:r w:rsidRPr="00B31BEA">
        <w:rPr>
          <w:rFonts w:hint="eastAsia"/>
        </w:rPr>
        <w:t>]</w:t>
      </w:r>
      <w:r w:rsidRPr="00B31BEA">
        <w:rPr>
          <w:rFonts w:hint="eastAsia"/>
        </w:rPr>
        <w:t>这样简洁的、一行代码的方式获取、写入数据，开发人员无须面对</w:t>
      </w:r>
      <w:r w:rsidRPr="00B31BEA">
        <w:rPr>
          <w:rFonts w:hint="eastAsia"/>
        </w:rPr>
        <w:t>Statement</w:t>
      </w:r>
      <w:r w:rsidRPr="00B31BEA">
        <w:rPr>
          <w:rFonts w:hint="eastAsia"/>
        </w:rPr>
        <w:t>、</w:t>
      </w:r>
      <w:r w:rsidRPr="00B31BEA">
        <w:rPr>
          <w:rFonts w:hint="eastAsia"/>
        </w:rPr>
        <w:t>ResultSet</w:t>
      </w:r>
      <w:r w:rsidRPr="00B31BEA">
        <w:rPr>
          <w:rFonts w:hint="eastAsia"/>
        </w:rPr>
        <w:t>等复杂的接口</w:t>
      </w:r>
    </w:p>
    <w:p w:rsidR="00FA007D" w:rsidRPr="00B31BEA" w:rsidRDefault="00FA007D" w:rsidP="00D25651">
      <w:pPr>
        <w:numPr>
          <w:ilvl w:val="0"/>
          <w:numId w:val="6"/>
        </w:numPr>
        <w:spacing w:afterLines="50"/>
        <w:ind w:left="840"/>
      </w:pPr>
      <w:r w:rsidRPr="00B31BEA">
        <w:rPr>
          <w:rFonts w:hint="eastAsia"/>
        </w:rPr>
        <w:t>支持</w:t>
      </w:r>
      <w:r w:rsidRPr="00B31BEA">
        <w:rPr>
          <w:rFonts w:hint="eastAsia"/>
        </w:rPr>
        <w:t>SqlDataTable</w:t>
      </w:r>
      <w:r w:rsidRPr="00B31BEA">
        <w:rPr>
          <w:rFonts w:hint="eastAsia"/>
        </w:rPr>
        <w:t>（一次性获取全部记录到本地，再基于本地数据进行遍历）和</w:t>
      </w:r>
      <w:r w:rsidRPr="00B31BEA">
        <w:rPr>
          <w:rFonts w:hint="eastAsia"/>
        </w:rPr>
        <w:t>SqlCursor</w:t>
      </w:r>
      <w:r w:rsidRPr="00B31BEA">
        <w:rPr>
          <w:rFonts w:hint="eastAsia"/>
        </w:rPr>
        <w:t>（使用在服务器上创建的游标进行遍历，每次获取一条记录）两种结果集访问接口</w:t>
      </w:r>
    </w:p>
    <w:p w:rsidR="00FA007D" w:rsidRDefault="00876914" w:rsidP="00D25651">
      <w:pPr>
        <w:spacing w:afterLines="50"/>
        <w:ind w:firstLine="420"/>
      </w:pPr>
      <w:r>
        <w:rPr>
          <w:rFonts w:hint="eastAsia"/>
        </w:rPr>
        <w:t>SQL</w:t>
      </w:r>
      <w:r>
        <w:rPr>
          <w:rFonts w:hint="eastAsia"/>
        </w:rPr>
        <w:t>访问</w:t>
      </w:r>
      <w:r w:rsidR="00FA007D" w:rsidRPr="00B31BEA">
        <w:rPr>
          <w:rFonts w:hint="eastAsia"/>
        </w:rPr>
        <w:t>子模块还使用</w:t>
      </w:r>
      <w:r w:rsidR="00FA007D" w:rsidRPr="00B31BEA">
        <w:rPr>
          <w:rFonts w:hint="eastAsia"/>
        </w:rPr>
        <w:t>C3P0</w:t>
      </w:r>
      <w:r w:rsidR="00FA007D" w:rsidRPr="00B31BEA">
        <w:rPr>
          <w:rFonts w:hint="eastAsia"/>
        </w:rPr>
        <w:t>对数据库链接资源自动进行池化管理，提高了数据库访问操作的性能。</w:t>
      </w:r>
    </w:p>
    <w:p w:rsidR="003652D8" w:rsidRPr="00B31BEA" w:rsidRDefault="003652D8" w:rsidP="00D25651">
      <w:pPr>
        <w:spacing w:afterLines="50"/>
        <w:ind w:firstLine="420"/>
      </w:pPr>
    </w:p>
    <w:p w:rsidR="009B52FC" w:rsidRPr="00B31BEA" w:rsidRDefault="009B52FC" w:rsidP="009B52FC"/>
    <w:p w:rsidR="00A90505" w:rsidRDefault="00A90505">
      <w:pPr>
        <w:widowControl/>
        <w:jc w:val="left"/>
        <w:rPr>
          <w:b/>
          <w:kern w:val="44"/>
          <w:sz w:val="44"/>
        </w:rPr>
      </w:pPr>
      <w:r>
        <w:br w:type="page"/>
      </w:r>
    </w:p>
    <w:p w:rsidR="009B52FC" w:rsidRPr="00B31BEA" w:rsidRDefault="009B52FC" w:rsidP="00D25651">
      <w:pPr>
        <w:pStyle w:val="10"/>
        <w:numPr>
          <w:ilvl w:val="0"/>
          <w:numId w:val="1"/>
        </w:numPr>
        <w:spacing w:afterLines="100"/>
      </w:pPr>
      <w:r w:rsidRPr="00B31BEA">
        <w:rPr>
          <w:rFonts w:hint="eastAsia"/>
        </w:rPr>
        <w:lastRenderedPageBreak/>
        <w:t>组件对象</w:t>
      </w:r>
    </w:p>
    <w:p w:rsidR="00294E3D" w:rsidRPr="00B31BEA" w:rsidRDefault="009B52FC" w:rsidP="00D25651">
      <w:pPr>
        <w:spacing w:afterLines="50"/>
        <w:ind w:firstLine="420"/>
      </w:pPr>
      <w:r w:rsidRPr="00B31BEA">
        <w:rPr>
          <w:rFonts w:hint="eastAsia"/>
        </w:rPr>
        <w:t>组件对象（</w:t>
      </w:r>
      <w:r w:rsidRPr="00B31BEA">
        <w:rPr>
          <w:rFonts w:hint="eastAsia"/>
        </w:rPr>
        <w:t>Component Object</w:t>
      </w:r>
      <w:r w:rsidRPr="00B31BEA">
        <w:rPr>
          <w:rFonts w:hint="eastAsia"/>
        </w:rPr>
        <w:t>，简称</w:t>
      </w:r>
      <w:r w:rsidRPr="00B31BEA">
        <w:rPr>
          <w:rFonts w:hint="eastAsia"/>
        </w:rPr>
        <w:t>CO</w:t>
      </w:r>
      <w:r w:rsidRPr="00B31BEA">
        <w:rPr>
          <w:rFonts w:hint="eastAsia"/>
        </w:rPr>
        <w:t>）模块致力于构建在所有业务应用领域都具有普遍需要的引擎、模型、框架和工具——序列化、</w:t>
      </w:r>
      <w:r w:rsidRPr="00B31BEA">
        <w:rPr>
          <w:rFonts w:hint="eastAsia"/>
        </w:rPr>
        <w:t>OXM</w:t>
      </w:r>
      <w:r w:rsidRPr="00B31BEA">
        <w:rPr>
          <w:rFonts w:hint="eastAsia"/>
        </w:rPr>
        <w:t>、组件、组件对</w:t>
      </w:r>
      <w:r w:rsidR="0048322E">
        <w:rPr>
          <w:rFonts w:hint="eastAsia"/>
        </w:rPr>
        <w:t>象设计器、组件工厂等等，</w:t>
      </w:r>
      <w:r w:rsidR="00294E3D">
        <w:rPr>
          <w:rFonts w:hint="eastAsia"/>
        </w:rPr>
        <w:t>这些设计为所有面向对象的、组件化的应用程序的编写</w:t>
      </w:r>
      <w:r w:rsidR="00294E3D" w:rsidRPr="00B31BEA">
        <w:rPr>
          <w:rFonts w:hint="eastAsia"/>
        </w:rPr>
        <w:t>模式和规范奠定了基础。</w:t>
      </w:r>
    </w:p>
    <w:p w:rsidR="009B52FC" w:rsidRPr="00B31BEA" w:rsidRDefault="009B52FC" w:rsidP="00D25651">
      <w:pPr>
        <w:spacing w:afterLines="50"/>
        <w:ind w:firstLine="420"/>
      </w:pPr>
      <w:r w:rsidRPr="00B31BEA">
        <w:rPr>
          <w:rFonts w:hint="eastAsia"/>
        </w:rPr>
        <w:t>组件对象模块由：</w:t>
      </w:r>
      <w:r w:rsidRPr="00B31BEA">
        <w:rPr>
          <w:rFonts w:hint="eastAsia"/>
        </w:rPr>
        <w:t>1</w:t>
      </w:r>
      <w:r w:rsidRPr="00B31BEA">
        <w:rPr>
          <w:rFonts w:hint="eastAsia"/>
        </w:rPr>
        <w:t>、</w:t>
      </w:r>
      <w:r w:rsidRPr="00B31BEA">
        <w:rPr>
          <w:rFonts w:hint="eastAsia"/>
        </w:rPr>
        <w:t>OXM</w:t>
      </w:r>
      <w:r w:rsidRPr="00B31BEA">
        <w:rPr>
          <w:rFonts w:hint="eastAsia"/>
        </w:rPr>
        <w:t>引擎；</w:t>
      </w:r>
      <w:r w:rsidRPr="00B31BEA">
        <w:rPr>
          <w:rFonts w:hint="eastAsia"/>
        </w:rPr>
        <w:t>2</w:t>
      </w:r>
      <w:r w:rsidRPr="00B31BEA">
        <w:rPr>
          <w:rFonts w:hint="eastAsia"/>
        </w:rPr>
        <w:t>、序列化引擎；</w:t>
      </w:r>
      <w:r w:rsidRPr="00B31BEA">
        <w:rPr>
          <w:rFonts w:hint="eastAsia"/>
        </w:rPr>
        <w:t>3</w:t>
      </w:r>
      <w:r w:rsidRPr="00B31BEA">
        <w:rPr>
          <w:rFonts w:hint="eastAsia"/>
        </w:rPr>
        <w:t>、组件对象模型；</w:t>
      </w:r>
      <w:r w:rsidRPr="00B31BEA">
        <w:rPr>
          <w:rFonts w:hint="eastAsia"/>
        </w:rPr>
        <w:t>4</w:t>
      </w:r>
      <w:r w:rsidRPr="00B31BEA">
        <w:rPr>
          <w:rFonts w:hint="eastAsia"/>
        </w:rPr>
        <w:t>、组件对象模型扩展；共</w:t>
      </w:r>
      <w:r w:rsidRPr="00B31BEA">
        <w:rPr>
          <w:rFonts w:hint="eastAsia"/>
        </w:rPr>
        <w:t>4</w:t>
      </w:r>
      <w:r w:rsidRPr="00B31BEA">
        <w:rPr>
          <w:rFonts w:hint="eastAsia"/>
        </w:rPr>
        <w:t>个子模块构成——</w:t>
      </w:r>
    </w:p>
    <w:p w:rsidR="009B52FC" w:rsidRPr="00B31BEA" w:rsidRDefault="009B52FC" w:rsidP="00D25651">
      <w:pPr>
        <w:spacing w:afterLines="50"/>
        <w:jc w:val="center"/>
      </w:pPr>
      <w:r w:rsidRPr="00B31BEA">
        <w:object w:dxaOrig="4704" w:dyaOrig="3060">
          <v:shape id="_x0000_i1026" type="#_x0000_t75" style="width:235.6pt;height:152.8pt" o:ole="">
            <v:imagedata r:id="rId9" o:title=""/>
          </v:shape>
          <o:OLEObject Type="Embed" ProgID="Visio.Drawing.11" ShapeID="_x0000_i1026" DrawAspect="Content" ObjectID="_1572785763" r:id="rId10"/>
        </w:object>
      </w:r>
    </w:p>
    <w:p w:rsidR="009B52FC" w:rsidRPr="00B31BEA" w:rsidRDefault="009B52FC" w:rsidP="00D25651">
      <w:pPr>
        <w:spacing w:afterLines="50"/>
        <w:jc w:val="center"/>
      </w:pPr>
    </w:p>
    <w:p w:rsidR="009B52FC" w:rsidRPr="00B31BEA" w:rsidRDefault="009B52FC" w:rsidP="00D25651">
      <w:pPr>
        <w:pStyle w:val="2"/>
        <w:numPr>
          <w:ilvl w:val="1"/>
          <w:numId w:val="1"/>
        </w:numPr>
        <w:spacing w:afterLines="50"/>
      </w:pPr>
      <w:r w:rsidRPr="00B31BEA">
        <w:rPr>
          <w:rFonts w:hint="eastAsia"/>
        </w:rPr>
        <w:t>OXM</w:t>
      </w:r>
      <w:r w:rsidRPr="00B31BEA">
        <w:rPr>
          <w:rFonts w:hint="eastAsia"/>
        </w:rPr>
        <w:t>引擎</w:t>
      </w:r>
    </w:p>
    <w:p w:rsidR="009B52FC" w:rsidRDefault="009B52FC" w:rsidP="00D25651">
      <w:pPr>
        <w:spacing w:afterLines="50"/>
        <w:ind w:firstLine="420"/>
      </w:pPr>
      <w:r w:rsidRPr="00B31BEA">
        <w:rPr>
          <w:rFonts w:hint="eastAsia"/>
        </w:rPr>
        <w:t>OXM</w:t>
      </w:r>
      <w:r w:rsidRPr="00B31BEA">
        <w:rPr>
          <w:rFonts w:hint="eastAsia"/>
        </w:rPr>
        <w:t>引擎子模块提供了一个帮助应用实现对象</w:t>
      </w:r>
      <w:r w:rsidRPr="00B31BEA">
        <w:rPr>
          <w:rFonts w:hint="eastAsia"/>
        </w:rPr>
        <w:t>-XML</w:t>
      </w:r>
      <w:r w:rsidRPr="00B31BEA">
        <w:rPr>
          <w:rFonts w:hint="eastAsia"/>
        </w:rPr>
        <w:t>映射（</w:t>
      </w:r>
      <w:r w:rsidRPr="00B31BEA">
        <w:rPr>
          <w:rFonts w:hint="eastAsia"/>
        </w:rPr>
        <w:t>Object Xml Mapping</w:t>
      </w:r>
      <w:r w:rsidRPr="00B31BEA">
        <w:rPr>
          <w:rFonts w:hint="eastAsia"/>
        </w:rPr>
        <w:t>，简称</w:t>
      </w:r>
      <w:r w:rsidRPr="00B31BEA">
        <w:rPr>
          <w:rFonts w:hint="eastAsia"/>
        </w:rPr>
        <w:t>OXM</w:t>
      </w:r>
      <w:r w:rsidRPr="00B31BEA">
        <w:rPr>
          <w:rFonts w:hint="eastAsia"/>
        </w:rPr>
        <w:t>，支持从对象转换成</w:t>
      </w:r>
      <w:r w:rsidRPr="00B31BEA">
        <w:rPr>
          <w:rFonts w:hint="eastAsia"/>
        </w:rPr>
        <w:t>XML</w:t>
      </w:r>
      <w:r w:rsidRPr="00B31BEA">
        <w:rPr>
          <w:rFonts w:hint="eastAsia"/>
        </w:rPr>
        <w:t>，以及从</w:t>
      </w:r>
      <w:r w:rsidRPr="00B31BEA">
        <w:rPr>
          <w:rFonts w:hint="eastAsia"/>
        </w:rPr>
        <w:t>XML</w:t>
      </w:r>
      <w:r w:rsidRPr="00B31BEA">
        <w:rPr>
          <w:rFonts w:hint="eastAsia"/>
        </w:rPr>
        <w:t>转换成对象）方法的引擎。</w:t>
      </w:r>
    </w:p>
    <w:p w:rsidR="00EA78FD" w:rsidRDefault="00EA78FD" w:rsidP="00EA78FD">
      <w:pPr>
        <w:pStyle w:val="4"/>
        <w:rPr>
          <w:rFonts w:asciiTheme="minorHAnsi" w:hAnsiTheme="minorHAnsi" w:cstheme="minorHAnsi"/>
        </w:rPr>
      </w:pPr>
      <w:r>
        <w:rPr>
          <w:rFonts w:asciiTheme="minorHAnsi" w:hAnsiTheme="minorHAnsi" w:cstheme="minorHAnsi" w:hint="eastAsia"/>
        </w:rPr>
        <w:t>需求背景和目标</w:t>
      </w:r>
    </w:p>
    <w:p w:rsidR="001663F5" w:rsidRDefault="001663F5" w:rsidP="001663F5">
      <w:pPr>
        <w:pStyle w:val="4"/>
        <w:rPr>
          <w:rFonts w:asciiTheme="minorHAnsi" w:hAnsiTheme="minorHAnsi" w:cstheme="minorHAnsi"/>
        </w:rPr>
      </w:pPr>
      <w:r>
        <w:rPr>
          <w:rFonts w:asciiTheme="minorHAnsi" w:hAnsiTheme="minorHAnsi" w:cstheme="minorHAnsi" w:hint="eastAsia"/>
        </w:rPr>
        <w:t>OXM</w:t>
      </w:r>
      <w:r>
        <w:rPr>
          <w:rFonts w:asciiTheme="minorHAnsi" w:hAnsiTheme="minorHAnsi" w:cstheme="minorHAnsi" w:hint="eastAsia"/>
        </w:rPr>
        <w:t>接口和</w:t>
      </w:r>
      <w:r>
        <w:rPr>
          <w:rFonts w:asciiTheme="minorHAnsi" w:hAnsiTheme="minorHAnsi" w:cstheme="minorHAnsi" w:hint="eastAsia"/>
        </w:rPr>
        <w:t>OXM</w:t>
      </w:r>
      <w:r w:rsidR="009F75A0">
        <w:rPr>
          <w:rFonts w:asciiTheme="minorHAnsi" w:hAnsiTheme="minorHAnsi" w:cstheme="minorHAnsi" w:hint="eastAsia"/>
        </w:rPr>
        <w:t>实现</w:t>
      </w:r>
      <w:r>
        <w:rPr>
          <w:rFonts w:asciiTheme="minorHAnsi" w:hAnsiTheme="minorHAnsi" w:cstheme="minorHAnsi" w:hint="eastAsia"/>
        </w:rPr>
        <w:t>类</w:t>
      </w:r>
    </w:p>
    <w:p w:rsidR="00795FDD" w:rsidRDefault="00614136" w:rsidP="00795FDD">
      <w:pPr>
        <w:pStyle w:val="4"/>
        <w:rPr>
          <w:rFonts w:asciiTheme="minorHAnsi" w:hAnsiTheme="minorHAnsi" w:cstheme="minorHAnsi"/>
        </w:rPr>
      </w:pPr>
      <w:r>
        <w:rPr>
          <w:rFonts w:asciiTheme="minorHAnsi" w:hAnsiTheme="minorHAnsi" w:cstheme="minorHAnsi" w:hint="eastAsia"/>
        </w:rPr>
        <w:t>转换图</w:t>
      </w:r>
      <w:r w:rsidR="000C7E33">
        <w:rPr>
          <w:rFonts w:asciiTheme="minorHAnsi" w:hAnsiTheme="minorHAnsi" w:cstheme="minorHAnsi" w:hint="eastAsia"/>
        </w:rPr>
        <w:t>和转换器</w:t>
      </w:r>
    </w:p>
    <w:p w:rsidR="00A141D4" w:rsidRDefault="00A141D4" w:rsidP="00A141D4">
      <w:pPr>
        <w:pStyle w:val="4"/>
        <w:rPr>
          <w:rFonts w:asciiTheme="minorHAnsi" w:hAnsiTheme="minorHAnsi" w:cstheme="minorHAnsi"/>
        </w:rPr>
      </w:pPr>
      <w:r>
        <w:rPr>
          <w:rFonts w:asciiTheme="minorHAnsi" w:hAnsiTheme="minorHAnsi" w:cstheme="minorHAnsi" w:hint="eastAsia"/>
        </w:rPr>
        <w:t>动态转换支持</w:t>
      </w:r>
    </w:p>
    <w:p w:rsidR="002D23AE" w:rsidRPr="004017C7" w:rsidRDefault="00832D28" w:rsidP="002D23AE">
      <w:pPr>
        <w:pStyle w:val="4"/>
        <w:rPr>
          <w:rFonts w:asciiTheme="minorHAnsi" w:hAnsiTheme="minorHAnsi" w:cstheme="minorHAnsi"/>
        </w:rPr>
      </w:pPr>
      <w:r>
        <w:rPr>
          <w:rFonts w:asciiTheme="minorHAnsi" w:hAnsiTheme="minorHAnsi" w:cstheme="minorHAnsi" w:hint="eastAsia"/>
        </w:rPr>
        <w:t>OXM</w:t>
      </w:r>
      <w:r>
        <w:rPr>
          <w:rFonts w:asciiTheme="minorHAnsi" w:hAnsiTheme="minorHAnsi" w:cstheme="minorHAnsi" w:hint="eastAsia"/>
        </w:rPr>
        <w:t>引擎</w:t>
      </w:r>
      <w:r w:rsidR="002D23AE">
        <w:rPr>
          <w:rFonts w:asciiTheme="minorHAnsi" w:hAnsiTheme="minorHAnsi" w:cstheme="minorHAnsi" w:hint="eastAsia"/>
        </w:rPr>
        <w:t>特性</w:t>
      </w:r>
      <w:r w:rsidR="00000905">
        <w:rPr>
          <w:rFonts w:asciiTheme="minorHAnsi" w:hAnsiTheme="minorHAnsi" w:cstheme="minorHAnsi" w:hint="eastAsia"/>
        </w:rPr>
        <w:t>分析</w:t>
      </w:r>
    </w:p>
    <w:p w:rsidR="00795FDD" w:rsidRPr="00B31BEA" w:rsidRDefault="00576FCD" w:rsidP="00795FDD">
      <w:r>
        <w:rPr>
          <w:rFonts w:hint="eastAsia"/>
        </w:rPr>
        <w:tab/>
      </w:r>
      <w:r w:rsidR="00795FDD" w:rsidRPr="00B31BEA">
        <w:rPr>
          <w:rFonts w:hint="eastAsia"/>
        </w:rPr>
        <w:t>基于专用结构和接口运作，而非基于反射，执行高效、安全，机制灵活</w:t>
      </w:r>
    </w:p>
    <w:p w:rsidR="003E0F88" w:rsidRDefault="00703BCE" w:rsidP="00703BCE">
      <w:r>
        <w:rPr>
          <w:rFonts w:hint="eastAsia"/>
        </w:rPr>
        <w:tab/>
      </w:r>
      <w:r w:rsidR="00083643">
        <w:rPr>
          <w:rFonts w:ascii="宋体" w:hAnsi="宋体" w:hint="eastAsia"/>
        </w:rPr>
        <w:t>应用仅有接口编码工作，接口实现简洁，工作量很低</w:t>
      </w:r>
      <w:r w:rsidR="003E0F88">
        <w:rPr>
          <w:rFonts w:ascii="宋体" w:hAnsi="宋体" w:hint="eastAsia"/>
        </w:rPr>
        <w:t>。</w:t>
      </w:r>
    </w:p>
    <w:p w:rsidR="00FB3BB9" w:rsidRDefault="003E0F88" w:rsidP="00703BCE">
      <w:pPr>
        <w:rPr>
          <w:rFonts w:ascii="宋体" w:hAnsi="宋体"/>
        </w:rPr>
      </w:pPr>
      <w:r>
        <w:rPr>
          <w:rFonts w:hint="eastAsia"/>
        </w:rPr>
        <w:tab/>
      </w:r>
      <w:r w:rsidR="00664241">
        <w:rPr>
          <w:rFonts w:hint="eastAsia"/>
        </w:rPr>
        <w:t>发布、部署方便，</w:t>
      </w:r>
      <w:r w:rsidR="00083643">
        <w:rPr>
          <w:rFonts w:hint="eastAsia"/>
        </w:rPr>
        <w:t>无需使用其他工具，发布时也无需其他配套文件</w:t>
      </w:r>
      <w:r w:rsidR="00703BCE" w:rsidRPr="00703BCE">
        <w:rPr>
          <w:rFonts w:ascii="宋体" w:hAnsi="宋体" w:hint="eastAsia"/>
        </w:rPr>
        <w:t>。</w:t>
      </w:r>
    </w:p>
    <w:p w:rsidR="00703BCE" w:rsidRDefault="00FB3BB9" w:rsidP="00703BCE">
      <w:pPr>
        <w:rPr>
          <w:rFonts w:ascii="宋体" w:hAnsi="宋体"/>
        </w:rPr>
      </w:pPr>
      <w:r>
        <w:rPr>
          <w:rFonts w:ascii="宋体" w:hAnsi="宋体" w:hint="eastAsia"/>
        </w:rPr>
        <w:tab/>
      </w:r>
      <w:r w:rsidR="00703BCE" w:rsidRPr="00703BCE">
        <w:rPr>
          <w:rFonts w:ascii="宋体" w:hAnsi="宋体" w:hint="eastAsia"/>
        </w:rPr>
        <w:t>灵活</w:t>
      </w:r>
      <w:r w:rsidR="00AD36C7">
        <w:rPr>
          <w:rFonts w:ascii="宋体" w:hAnsi="宋体" w:hint="eastAsia"/>
        </w:rPr>
        <w:t>（</w:t>
      </w:r>
      <w:r>
        <w:rPr>
          <w:rFonts w:ascii="宋体" w:hAnsi="宋体" w:hint="eastAsia"/>
        </w:rPr>
        <w:t>支持未登记名字的节点，支持具有动态结构的对象</w:t>
      </w:r>
      <w:r w:rsidR="006D7ED8">
        <w:rPr>
          <w:rFonts w:ascii="宋体" w:hAnsi="宋体" w:hint="eastAsia"/>
        </w:rPr>
        <w:t>，</w:t>
      </w:r>
      <w:r>
        <w:rPr>
          <w:rFonts w:ascii="宋体" w:hAnsi="宋体" w:hint="eastAsia"/>
        </w:rPr>
        <w:t>例如集合型对象</w:t>
      </w:r>
      <w:r w:rsidR="00025D67">
        <w:rPr>
          <w:rFonts w:ascii="宋体" w:hAnsi="宋体" w:hint="eastAsia"/>
        </w:rPr>
        <w:t>；可以</w:t>
      </w:r>
      <w:r w:rsidR="00703BCE">
        <w:rPr>
          <w:rFonts w:ascii="宋体" w:hAnsi="宋体" w:hint="eastAsia"/>
        </w:rPr>
        <w:t>结合</w:t>
      </w:r>
      <w:r w:rsidR="00703BCE">
        <w:rPr>
          <w:rFonts w:ascii="宋体" w:hAnsi="宋体" w:hint="eastAsia"/>
        </w:rPr>
        <w:lastRenderedPageBreak/>
        <w:t>数据检查</w:t>
      </w:r>
      <w:r w:rsidR="00AD36C7">
        <w:rPr>
          <w:rFonts w:ascii="宋体" w:hAnsi="宋体" w:hint="eastAsia"/>
        </w:rPr>
        <w:t>）</w:t>
      </w:r>
    </w:p>
    <w:p w:rsidR="00083643" w:rsidRDefault="00FB3BB9" w:rsidP="00703BCE">
      <w:r>
        <w:rPr>
          <w:rFonts w:ascii="宋体" w:hAnsi="宋体" w:hint="eastAsia"/>
        </w:rPr>
        <w:tab/>
      </w:r>
      <w:r w:rsidR="00083643">
        <w:rPr>
          <w:rFonts w:ascii="宋体" w:hAnsi="宋体" w:hint="eastAsia"/>
        </w:rPr>
        <w:t>较高的处理速度，</w:t>
      </w:r>
      <w:r w:rsidR="00083643">
        <w:rPr>
          <w:rFonts w:hint="eastAsia"/>
        </w:rPr>
        <w:t>10K</w:t>
      </w:r>
      <w:r w:rsidR="00083643">
        <w:rPr>
          <w:rFonts w:ascii="宋体" w:hAnsi="宋体" w:hint="eastAsia"/>
        </w:rPr>
        <w:t>长度的</w:t>
      </w:r>
      <w:r w:rsidR="00083643">
        <w:rPr>
          <w:rFonts w:cs="Calibri" w:hint="eastAsia"/>
        </w:rPr>
        <w:t>XML</w:t>
      </w:r>
      <w:r w:rsidR="00083643">
        <w:rPr>
          <w:rFonts w:ascii="宋体" w:hAnsi="宋体" w:hint="eastAsia"/>
        </w:rPr>
        <w:t>，时间消耗控制在</w:t>
      </w:r>
      <w:r w:rsidR="00083643">
        <w:rPr>
          <w:rFonts w:cs="Calibri" w:hint="eastAsia"/>
        </w:rPr>
        <w:t>....</w:t>
      </w:r>
      <w:r w:rsidR="00083643">
        <w:rPr>
          <w:rFonts w:ascii="宋体" w:hAnsi="宋体" w:hint="eastAsia"/>
        </w:rPr>
        <w:t>毫秒内。</w:t>
      </w:r>
    </w:p>
    <w:p w:rsidR="009B52FC" w:rsidRPr="00703BCE" w:rsidRDefault="00FB3BB9" w:rsidP="00D25651">
      <w:pPr>
        <w:spacing w:afterLines="50"/>
      </w:pPr>
      <w:r>
        <w:rPr>
          <w:rFonts w:ascii="宋体" w:hAnsi="宋体" w:hint="eastAsia"/>
        </w:rPr>
        <w:tab/>
      </w:r>
      <w:r w:rsidR="004C2C85" w:rsidRPr="00703BCE">
        <w:rPr>
          <w:rFonts w:ascii="宋体" w:hAnsi="宋体" w:hint="eastAsia"/>
        </w:rPr>
        <w:t>但</w:t>
      </w:r>
      <w:r w:rsidR="00815DA6">
        <w:rPr>
          <w:rFonts w:ascii="宋体" w:hAnsi="宋体" w:hint="eastAsia"/>
        </w:rPr>
        <w:t>接口开发对于很多应用场景而言，还是觉得</w:t>
      </w:r>
      <w:r w:rsidR="004C2C85" w:rsidRPr="00703BCE">
        <w:rPr>
          <w:rFonts w:ascii="宋体" w:hAnsi="宋体" w:hint="eastAsia"/>
        </w:rPr>
        <w:t>较为麻烦。</w:t>
      </w:r>
    </w:p>
    <w:p w:rsidR="009B52FC" w:rsidRPr="00B31BEA" w:rsidRDefault="009B52FC" w:rsidP="00D25651">
      <w:pPr>
        <w:pStyle w:val="2"/>
        <w:numPr>
          <w:ilvl w:val="1"/>
          <w:numId w:val="1"/>
        </w:numPr>
        <w:spacing w:afterLines="50"/>
      </w:pPr>
      <w:r w:rsidRPr="00B31BEA">
        <w:rPr>
          <w:rFonts w:hint="eastAsia"/>
        </w:rPr>
        <w:t>序列化引擎</w:t>
      </w:r>
    </w:p>
    <w:p w:rsidR="009B52FC" w:rsidRPr="00B31BEA" w:rsidRDefault="009B52FC" w:rsidP="00D25651">
      <w:pPr>
        <w:spacing w:afterLines="50"/>
        <w:ind w:firstLine="420"/>
      </w:pPr>
      <w:r w:rsidRPr="00B31BEA">
        <w:rPr>
          <w:rFonts w:hint="eastAsia"/>
        </w:rPr>
        <w:t>序列化引擎子模块提供了一个帮助应用实现对象序列化（支持从对象转换成字节流，以及从字节流转换成对象）方法的引擎。不同于一般的序列化方法，这是基于可设定格式（编码字符集，域长度，分隔符，等等）的字符串字节流的序列化方法。</w:t>
      </w:r>
    </w:p>
    <w:p w:rsidR="003928B6" w:rsidRDefault="003928B6" w:rsidP="003928B6">
      <w:pPr>
        <w:pStyle w:val="4"/>
        <w:rPr>
          <w:rFonts w:asciiTheme="minorHAnsi" w:hAnsiTheme="minorHAnsi" w:cstheme="minorHAnsi"/>
        </w:rPr>
      </w:pPr>
      <w:r>
        <w:rPr>
          <w:rFonts w:asciiTheme="minorHAnsi" w:hAnsiTheme="minorHAnsi" w:cstheme="minorHAnsi" w:hint="eastAsia"/>
        </w:rPr>
        <w:t>需求背景</w:t>
      </w:r>
      <w:r w:rsidR="004815BC">
        <w:rPr>
          <w:rFonts w:asciiTheme="minorHAnsi" w:hAnsiTheme="minorHAnsi" w:cstheme="minorHAnsi" w:hint="eastAsia"/>
        </w:rPr>
        <w:t>和目标</w:t>
      </w:r>
    </w:p>
    <w:p w:rsidR="003928B6" w:rsidRDefault="0003300F" w:rsidP="00D25651">
      <w:pPr>
        <w:spacing w:afterLines="50"/>
        <w:ind w:firstLine="420"/>
      </w:pPr>
      <w:r>
        <w:rPr>
          <w:rFonts w:ascii="宋体" w:hAnsi="宋体" w:hint="eastAsia"/>
        </w:rPr>
        <w:t>交易</w:t>
      </w:r>
      <w:r w:rsidR="007952E2">
        <w:rPr>
          <w:rFonts w:ascii="宋体" w:hAnsi="宋体" w:hint="eastAsia"/>
        </w:rPr>
        <w:t>系统运行时刻，服务系统</w:t>
      </w:r>
      <w:r w:rsidR="003928B6">
        <w:rPr>
          <w:rFonts w:ascii="宋体" w:hAnsi="宋体" w:hint="eastAsia"/>
        </w:rPr>
        <w:t>需要把客户端</w:t>
      </w:r>
      <w:r w:rsidR="007952E2">
        <w:rPr>
          <w:rFonts w:ascii="宋体" w:hAnsi="宋体" w:hint="eastAsia"/>
        </w:rPr>
        <w:t>系统</w:t>
      </w:r>
      <w:r w:rsidR="003928B6">
        <w:rPr>
          <w:rFonts w:ascii="宋体" w:hAnsi="宋体" w:hint="eastAsia"/>
        </w:rPr>
        <w:t>传来的字节流数据转换成业务数据对象，交由应用处理，还需要把应用处理后产生的业务数据对象转换成字节流数据发送回客户端</w:t>
      </w:r>
      <w:r w:rsidR="007E104B">
        <w:rPr>
          <w:rFonts w:ascii="宋体" w:hAnsi="宋体" w:hint="eastAsia"/>
        </w:rPr>
        <w:t>系统</w:t>
      </w:r>
      <w:r w:rsidR="00257D5C">
        <w:rPr>
          <w:rFonts w:ascii="宋体" w:hAnsi="宋体" w:hint="eastAsia"/>
        </w:rPr>
        <w:t>，</w:t>
      </w:r>
      <w:r w:rsidR="003928B6">
        <w:rPr>
          <w:rFonts w:ascii="宋体" w:hAnsi="宋体" w:hint="eastAsia"/>
        </w:rPr>
        <w:t>这个转换过程就称为序列化</w:t>
      </w:r>
      <w:r w:rsidR="003928B6">
        <w:rPr>
          <w:rFonts w:hint="eastAsia"/>
        </w:rPr>
        <w:t>/</w:t>
      </w:r>
      <w:r w:rsidR="003928B6">
        <w:rPr>
          <w:rFonts w:ascii="宋体" w:hAnsi="宋体" w:hint="eastAsia"/>
        </w:rPr>
        <w:t>反序列化。如果业务数据对象自身具备序列化</w:t>
      </w:r>
      <w:r w:rsidR="003928B6">
        <w:rPr>
          <w:rFonts w:cs="Calibri" w:hint="eastAsia"/>
        </w:rPr>
        <w:t>/</w:t>
      </w:r>
      <w:r w:rsidR="003928B6">
        <w:rPr>
          <w:rFonts w:ascii="宋体" w:hAnsi="宋体" w:hint="eastAsia"/>
        </w:rPr>
        <w:t>反序列化能力，则应用和应用框架的开发就会更加简洁优美。</w:t>
      </w:r>
    </w:p>
    <w:p w:rsidR="003928B6" w:rsidRDefault="003928B6" w:rsidP="00D25651">
      <w:pPr>
        <w:spacing w:afterLines="50"/>
        <w:ind w:firstLine="420"/>
      </w:pPr>
      <w:r>
        <w:rPr>
          <w:rFonts w:ascii="宋体" w:hAnsi="宋体" w:hint="eastAsia"/>
        </w:rPr>
        <w:t>但让所有业务数据对象自身都具备序列化</w:t>
      </w:r>
      <w:r>
        <w:rPr>
          <w:rFonts w:hint="eastAsia"/>
        </w:rPr>
        <w:t>/</w:t>
      </w:r>
      <w:r>
        <w:rPr>
          <w:rFonts w:ascii="宋体" w:hAnsi="宋体" w:hint="eastAsia"/>
        </w:rPr>
        <w:t>反序列化能力，不是一件简单的事情。如果要求所有业务数据</w:t>
      </w:r>
      <w:r w:rsidR="00E17D7F">
        <w:rPr>
          <w:rFonts w:ascii="宋体" w:hAnsi="宋体" w:hint="eastAsia"/>
        </w:rPr>
        <w:t>对象</w:t>
      </w:r>
      <w:r w:rsidR="00741BC1">
        <w:rPr>
          <w:rFonts w:ascii="宋体" w:hAnsi="宋体" w:hint="eastAsia"/>
        </w:rPr>
        <w:t>类的开发</w:t>
      </w:r>
      <w:r>
        <w:rPr>
          <w:rFonts w:ascii="宋体" w:hAnsi="宋体" w:hint="eastAsia"/>
        </w:rPr>
        <w:t>者自行编写代码实现序列化</w:t>
      </w:r>
      <w:r>
        <w:rPr>
          <w:rFonts w:cs="Calibri" w:hint="eastAsia"/>
        </w:rPr>
        <w:t>/</w:t>
      </w:r>
      <w:r>
        <w:rPr>
          <w:rFonts w:ascii="宋体" w:hAnsi="宋体" w:hint="eastAsia"/>
        </w:rPr>
        <w:t>反序列化接口，开发工作量巨大，质量也难以保证。为此，我们提出序列化设计，这是用于支持业务数据</w:t>
      </w:r>
      <w:r w:rsidR="00DE39EE">
        <w:rPr>
          <w:rFonts w:ascii="宋体" w:hAnsi="宋体" w:hint="eastAsia"/>
        </w:rPr>
        <w:t>对象</w:t>
      </w:r>
      <w:r>
        <w:rPr>
          <w:rFonts w:ascii="宋体" w:hAnsi="宋体" w:hint="eastAsia"/>
        </w:rPr>
        <w:t>类以极其简易的方式获得序列化</w:t>
      </w:r>
      <w:r>
        <w:rPr>
          <w:rFonts w:cs="Calibri" w:hint="eastAsia"/>
        </w:rPr>
        <w:t>/</w:t>
      </w:r>
      <w:r>
        <w:rPr>
          <w:rFonts w:ascii="宋体" w:hAnsi="宋体" w:hint="eastAsia"/>
        </w:rPr>
        <w:t>反序列化能力的一种框架设计。</w:t>
      </w:r>
    </w:p>
    <w:p w:rsidR="003928B6" w:rsidRPr="00D87C0D" w:rsidRDefault="003928B6" w:rsidP="00D25651">
      <w:pPr>
        <w:spacing w:afterLines="50"/>
        <w:ind w:firstLine="420"/>
      </w:pPr>
      <w:r w:rsidRPr="00D87C0D">
        <w:rPr>
          <w:rFonts w:ascii="宋体" w:hAnsi="宋体" w:hint="eastAsia"/>
        </w:rPr>
        <w:t>序列化所产生或需处理的字节流可以有多种形式，在这个序列化设计中，我们假定的字节流形式是字符串数据、数值数据等基本类型数据按约定编码方式产生的</w:t>
      </w:r>
      <w:r w:rsidR="00E77111">
        <w:rPr>
          <w:rFonts w:hint="eastAsia"/>
        </w:rPr>
        <w:t>二进制</w:t>
      </w:r>
      <w:r w:rsidRPr="00D87C0D">
        <w:rPr>
          <w:rFonts w:ascii="宋体" w:hAnsi="宋体" w:hint="eastAsia"/>
        </w:rPr>
        <w:t>编码，按约定位置和分隔符紧密连接形成的字节流。</w:t>
      </w:r>
    </w:p>
    <w:p w:rsidR="003928B6" w:rsidRDefault="003928B6" w:rsidP="00D25651">
      <w:pPr>
        <w:spacing w:afterLines="50"/>
        <w:ind w:firstLine="420"/>
      </w:pPr>
      <w:r>
        <w:rPr>
          <w:rFonts w:ascii="宋体" w:hAnsi="宋体" w:hint="eastAsia"/>
        </w:rPr>
        <w:t>例如，有如下数据</w:t>
      </w:r>
      <w:r w:rsidR="00815149">
        <w:rPr>
          <w:rFonts w:ascii="宋体" w:hAnsi="宋体" w:hint="eastAsia"/>
        </w:rPr>
        <w:t>对象</w:t>
      </w:r>
      <w:r>
        <w:rPr>
          <w:rFonts w:ascii="宋体" w:hAnsi="宋体" w:hint="eastAsia"/>
        </w:rPr>
        <w:t>类和应用代码：</w:t>
      </w:r>
    </w:p>
    <w:p w:rsidR="003928B6" w:rsidRDefault="003928B6" w:rsidP="003928B6">
      <w:pPr>
        <w:jc w:val="left"/>
        <w:rPr>
          <w:rFonts w:ascii="Consolas" w:hAnsi="Consolas"/>
          <w:sz w:val="16"/>
          <w:szCs w:val="16"/>
        </w:rPr>
      </w:pPr>
      <w:r>
        <w:rPr>
          <w:rFonts w:ascii="Consolas" w:hAnsi="Consolas"/>
          <w:b/>
          <w:bCs/>
          <w:color w:val="7F0055"/>
          <w:sz w:val="16"/>
          <w:szCs w:val="16"/>
        </w:rPr>
        <w:t>public</w:t>
      </w:r>
      <w:r>
        <w:rPr>
          <w:rFonts w:ascii="Consolas" w:hAnsi="Consolas"/>
          <w:color w:val="000000"/>
          <w:sz w:val="16"/>
          <w:szCs w:val="16"/>
        </w:rPr>
        <w:t xml:space="preserve"> </w:t>
      </w:r>
      <w:r>
        <w:rPr>
          <w:rFonts w:ascii="Consolas" w:hAnsi="Consolas"/>
          <w:b/>
          <w:bCs/>
          <w:color w:val="7F0055"/>
          <w:sz w:val="16"/>
          <w:szCs w:val="16"/>
        </w:rPr>
        <w:t>class</w:t>
      </w:r>
      <w:r>
        <w:rPr>
          <w:rFonts w:ascii="Consolas" w:hAnsi="Consolas"/>
          <w:color w:val="000000"/>
          <w:sz w:val="16"/>
          <w:szCs w:val="16"/>
        </w:rPr>
        <w:t xml:space="preserve"> </w:t>
      </w:r>
      <w:r>
        <w:rPr>
          <w:rFonts w:ascii="Consolas" w:hAnsi="Consolas" w:hint="eastAsia"/>
          <w:color w:val="000000"/>
          <w:sz w:val="16"/>
          <w:szCs w:val="16"/>
          <w:highlight w:val="lightGray"/>
        </w:rPr>
        <w:t>MyData</w:t>
      </w:r>
    </w:p>
    <w:p w:rsidR="003928B6" w:rsidRDefault="003928B6" w:rsidP="003928B6">
      <w:pPr>
        <w:jc w:val="left"/>
        <w:rPr>
          <w:rFonts w:ascii="Consolas" w:hAnsi="Consolas"/>
          <w:color w:val="000000"/>
          <w:sz w:val="16"/>
          <w:szCs w:val="16"/>
        </w:rPr>
      </w:pPr>
      <w:r>
        <w:rPr>
          <w:rFonts w:ascii="Consolas" w:hAnsi="Consolas"/>
          <w:color w:val="000000"/>
          <w:sz w:val="16"/>
          <w:szCs w:val="16"/>
        </w:rPr>
        <w:t>{</w:t>
      </w:r>
    </w:p>
    <w:p w:rsidR="003928B6" w:rsidRDefault="001F2A96" w:rsidP="003928B6">
      <w:pPr>
        <w:ind w:firstLine="420"/>
        <w:jc w:val="left"/>
        <w:rPr>
          <w:rFonts w:ascii="Consolas" w:hAnsi="Consolas"/>
          <w:color w:val="000000"/>
          <w:sz w:val="16"/>
          <w:szCs w:val="16"/>
        </w:rPr>
      </w:pPr>
      <w:r>
        <w:rPr>
          <w:rFonts w:ascii="Consolas" w:hAnsi="Consolas" w:hint="eastAsia"/>
          <w:color w:val="000000"/>
          <w:sz w:val="16"/>
          <w:szCs w:val="16"/>
        </w:rPr>
        <w:t>public Integer f</w:t>
      </w:r>
      <w:r w:rsidR="003928B6">
        <w:rPr>
          <w:rFonts w:ascii="Consolas" w:hAnsi="Consolas" w:hint="eastAsia"/>
          <w:color w:val="000000"/>
          <w:sz w:val="16"/>
          <w:szCs w:val="16"/>
        </w:rPr>
        <w:t>1;</w:t>
      </w:r>
    </w:p>
    <w:p w:rsidR="003928B6" w:rsidRDefault="003928B6" w:rsidP="003928B6">
      <w:pPr>
        <w:ind w:firstLine="420"/>
        <w:jc w:val="left"/>
        <w:rPr>
          <w:rFonts w:ascii="Consolas" w:hAnsi="Consolas"/>
          <w:color w:val="000000"/>
          <w:sz w:val="16"/>
          <w:szCs w:val="16"/>
        </w:rPr>
      </w:pPr>
      <w:r>
        <w:rPr>
          <w:rFonts w:ascii="Consolas" w:hAnsi="Consolas" w:hint="eastAsia"/>
          <w:color w:val="000000"/>
          <w:sz w:val="16"/>
          <w:szCs w:val="16"/>
        </w:rPr>
        <w:t xml:space="preserve">public String </w:t>
      </w:r>
      <w:r w:rsidR="001F2A96">
        <w:rPr>
          <w:rFonts w:ascii="Consolas" w:hAnsi="Consolas" w:hint="eastAsia"/>
          <w:color w:val="000000"/>
          <w:sz w:val="16"/>
          <w:szCs w:val="16"/>
        </w:rPr>
        <w:t>f</w:t>
      </w:r>
      <w:r>
        <w:rPr>
          <w:rFonts w:ascii="Consolas" w:hAnsi="Consolas" w:hint="eastAsia"/>
          <w:color w:val="000000"/>
          <w:sz w:val="16"/>
          <w:szCs w:val="16"/>
        </w:rPr>
        <w:t>2;</w:t>
      </w:r>
    </w:p>
    <w:p w:rsidR="003928B6" w:rsidRDefault="003928B6" w:rsidP="003928B6">
      <w:pPr>
        <w:ind w:firstLine="420"/>
        <w:jc w:val="left"/>
        <w:rPr>
          <w:rFonts w:ascii="Consolas" w:hAnsi="Consolas"/>
          <w:color w:val="000000"/>
          <w:sz w:val="16"/>
          <w:szCs w:val="16"/>
        </w:rPr>
      </w:pPr>
      <w:r>
        <w:rPr>
          <w:rFonts w:ascii="Consolas" w:hAnsi="Consolas" w:hint="eastAsia"/>
          <w:color w:val="000000"/>
          <w:sz w:val="16"/>
          <w:szCs w:val="16"/>
        </w:rPr>
        <w:t xml:space="preserve">public String </w:t>
      </w:r>
      <w:r w:rsidR="001F2A96">
        <w:rPr>
          <w:rFonts w:ascii="Consolas" w:hAnsi="Consolas" w:hint="eastAsia"/>
          <w:color w:val="000000"/>
          <w:sz w:val="16"/>
          <w:szCs w:val="16"/>
        </w:rPr>
        <w:t>f</w:t>
      </w:r>
      <w:r>
        <w:rPr>
          <w:rFonts w:ascii="Consolas" w:hAnsi="Consolas" w:hint="eastAsia"/>
          <w:color w:val="000000"/>
          <w:sz w:val="16"/>
          <w:szCs w:val="16"/>
        </w:rPr>
        <w:t>3;</w:t>
      </w:r>
    </w:p>
    <w:p w:rsidR="003928B6" w:rsidRDefault="003928B6" w:rsidP="003928B6">
      <w:pPr>
        <w:ind w:firstLine="420"/>
        <w:jc w:val="left"/>
        <w:rPr>
          <w:rFonts w:ascii="Consolas" w:hAnsi="Consolas"/>
          <w:color w:val="000000"/>
          <w:sz w:val="16"/>
          <w:szCs w:val="16"/>
        </w:rPr>
      </w:pPr>
      <w:r>
        <w:rPr>
          <w:rFonts w:ascii="Consolas" w:hAnsi="Consolas" w:hint="eastAsia"/>
          <w:color w:val="000000"/>
          <w:sz w:val="16"/>
          <w:szCs w:val="16"/>
        </w:rPr>
        <w:t xml:space="preserve">public Integer </w:t>
      </w:r>
      <w:r w:rsidR="001F2A96">
        <w:rPr>
          <w:rFonts w:ascii="Consolas" w:hAnsi="Consolas" w:hint="eastAsia"/>
          <w:color w:val="000000"/>
          <w:sz w:val="16"/>
          <w:szCs w:val="16"/>
        </w:rPr>
        <w:t>f</w:t>
      </w:r>
      <w:r>
        <w:rPr>
          <w:rFonts w:ascii="Consolas" w:hAnsi="Consolas" w:hint="eastAsia"/>
          <w:color w:val="000000"/>
          <w:sz w:val="16"/>
          <w:szCs w:val="16"/>
        </w:rPr>
        <w:t>4;</w:t>
      </w:r>
    </w:p>
    <w:p w:rsidR="003928B6" w:rsidRDefault="003928B6" w:rsidP="003928B6">
      <w:pPr>
        <w:jc w:val="left"/>
        <w:rPr>
          <w:rFonts w:ascii="Consolas" w:hAnsi="Consolas"/>
          <w:color w:val="000000"/>
          <w:sz w:val="16"/>
          <w:szCs w:val="16"/>
        </w:rPr>
      </w:pPr>
      <w:r>
        <w:rPr>
          <w:rFonts w:ascii="Consolas" w:hAnsi="Consolas" w:hint="eastAsia"/>
          <w:color w:val="000000"/>
          <w:sz w:val="16"/>
          <w:szCs w:val="16"/>
        </w:rPr>
        <w:t>...</w:t>
      </w:r>
    </w:p>
    <w:p w:rsidR="003928B6" w:rsidRDefault="003928B6" w:rsidP="003928B6">
      <w:pPr>
        <w:jc w:val="left"/>
        <w:rPr>
          <w:rFonts w:ascii="Consolas" w:hAnsi="Consolas"/>
          <w:color w:val="000000"/>
          <w:sz w:val="16"/>
          <w:szCs w:val="16"/>
        </w:rPr>
      </w:pPr>
      <w:r>
        <w:rPr>
          <w:rFonts w:ascii="Consolas" w:hAnsi="Consolas"/>
          <w:color w:val="000000"/>
          <w:sz w:val="16"/>
          <w:szCs w:val="16"/>
        </w:rPr>
        <w:t>}</w:t>
      </w:r>
    </w:p>
    <w:p w:rsidR="003928B6" w:rsidRDefault="003928B6" w:rsidP="003928B6">
      <w:pPr>
        <w:jc w:val="left"/>
        <w:rPr>
          <w:rFonts w:ascii="Consolas" w:hAnsi="Consolas"/>
          <w:color w:val="000000"/>
          <w:sz w:val="16"/>
          <w:szCs w:val="16"/>
        </w:rPr>
      </w:pPr>
      <w:r>
        <w:rPr>
          <w:rFonts w:ascii="Consolas" w:hAnsi="Consolas" w:hint="eastAsia"/>
          <w:color w:val="000000"/>
          <w:sz w:val="16"/>
          <w:szCs w:val="16"/>
        </w:rPr>
        <w:t xml:space="preserve"> </w:t>
      </w:r>
    </w:p>
    <w:p w:rsidR="003928B6" w:rsidRDefault="003928B6" w:rsidP="003928B6">
      <w:pPr>
        <w:jc w:val="left"/>
        <w:rPr>
          <w:rFonts w:ascii="Consolas" w:hAnsi="Consolas"/>
          <w:color w:val="000000"/>
          <w:sz w:val="16"/>
          <w:szCs w:val="16"/>
        </w:rPr>
      </w:pPr>
      <w:r>
        <w:rPr>
          <w:rFonts w:ascii="Consolas" w:hAnsi="Consolas" w:hint="eastAsia"/>
          <w:color w:val="000000"/>
          <w:sz w:val="16"/>
          <w:szCs w:val="16"/>
        </w:rPr>
        <w:t>MyData data = new MyData();</w:t>
      </w:r>
    </w:p>
    <w:p w:rsidR="003928B6" w:rsidRDefault="003928B6" w:rsidP="003928B6">
      <w:pPr>
        <w:jc w:val="left"/>
        <w:rPr>
          <w:rFonts w:ascii="Consolas" w:hAnsi="Consolas"/>
          <w:color w:val="000000"/>
          <w:sz w:val="16"/>
          <w:szCs w:val="16"/>
        </w:rPr>
      </w:pPr>
      <w:r>
        <w:rPr>
          <w:rFonts w:ascii="Consolas" w:hAnsi="Consolas" w:hint="eastAsia"/>
          <w:color w:val="000000"/>
          <w:sz w:val="16"/>
          <w:szCs w:val="16"/>
        </w:rPr>
        <w:t>data.</w:t>
      </w:r>
      <w:r w:rsidR="007C3CD6">
        <w:rPr>
          <w:rFonts w:ascii="Consolas" w:hAnsi="Consolas" w:hint="eastAsia"/>
          <w:color w:val="000000"/>
          <w:sz w:val="16"/>
          <w:szCs w:val="16"/>
        </w:rPr>
        <w:t>f1</w:t>
      </w:r>
      <w:r>
        <w:rPr>
          <w:rFonts w:ascii="Consolas" w:hAnsi="Consolas" w:hint="eastAsia"/>
          <w:color w:val="000000"/>
          <w:sz w:val="16"/>
          <w:szCs w:val="16"/>
        </w:rPr>
        <w:t xml:space="preserve"> = 3;</w:t>
      </w:r>
    </w:p>
    <w:p w:rsidR="003928B6" w:rsidRDefault="003928B6" w:rsidP="003928B6">
      <w:pPr>
        <w:jc w:val="left"/>
        <w:rPr>
          <w:rFonts w:ascii="Consolas" w:hAnsi="Consolas"/>
          <w:color w:val="000000"/>
          <w:sz w:val="16"/>
          <w:szCs w:val="16"/>
        </w:rPr>
      </w:pPr>
      <w:r>
        <w:rPr>
          <w:rFonts w:ascii="Consolas" w:hAnsi="Consolas" w:hint="eastAsia"/>
          <w:color w:val="000000"/>
          <w:sz w:val="16"/>
          <w:szCs w:val="16"/>
        </w:rPr>
        <w:t>data.</w:t>
      </w:r>
      <w:r w:rsidR="007C3CD6">
        <w:rPr>
          <w:rFonts w:ascii="Consolas" w:hAnsi="Consolas" w:hint="eastAsia"/>
          <w:color w:val="000000"/>
          <w:sz w:val="16"/>
          <w:szCs w:val="16"/>
        </w:rPr>
        <w:t>f</w:t>
      </w:r>
      <w:r>
        <w:rPr>
          <w:rFonts w:ascii="Consolas" w:hAnsi="Consolas" w:hint="eastAsia"/>
          <w:color w:val="000000"/>
          <w:sz w:val="16"/>
          <w:szCs w:val="16"/>
        </w:rPr>
        <w:t xml:space="preserve">2 = </w:t>
      </w:r>
      <w:r>
        <w:rPr>
          <w:rFonts w:ascii="Consolas" w:hAnsi="Consolas"/>
          <w:color w:val="000000"/>
          <w:sz w:val="16"/>
          <w:szCs w:val="16"/>
        </w:rPr>
        <w:t>“</w:t>
      </w:r>
      <w:r>
        <w:rPr>
          <w:rFonts w:ascii="Consolas" w:hAnsi="Consolas" w:hint="eastAsia"/>
          <w:color w:val="000000"/>
          <w:sz w:val="16"/>
          <w:szCs w:val="16"/>
        </w:rPr>
        <w:t>OK</w:t>
      </w:r>
      <w:r>
        <w:rPr>
          <w:rFonts w:ascii="Consolas" w:hAnsi="Consolas"/>
          <w:color w:val="000000"/>
          <w:sz w:val="16"/>
          <w:szCs w:val="16"/>
        </w:rPr>
        <w:t>”</w:t>
      </w:r>
      <w:r>
        <w:rPr>
          <w:rFonts w:ascii="Consolas" w:hAnsi="Consolas" w:hint="eastAsia"/>
          <w:color w:val="000000"/>
          <w:sz w:val="16"/>
          <w:szCs w:val="16"/>
        </w:rPr>
        <w:t>;</w:t>
      </w:r>
    </w:p>
    <w:p w:rsidR="003928B6" w:rsidRDefault="003928B6" w:rsidP="003928B6">
      <w:pPr>
        <w:jc w:val="left"/>
        <w:rPr>
          <w:rFonts w:ascii="Consolas" w:hAnsi="Consolas"/>
          <w:color w:val="000000"/>
          <w:sz w:val="16"/>
          <w:szCs w:val="16"/>
        </w:rPr>
      </w:pPr>
      <w:r>
        <w:rPr>
          <w:rFonts w:ascii="Consolas" w:hAnsi="Consolas" w:hint="eastAsia"/>
          <w:color w:val="000000"/>
          <w:sz w:val="16"/>
          <w:szCs w:val="16"/>
        </w:rPr>
        <w:t>data.</w:t>
      </w:r>
      <w:r w:rsidR="007C3CD6">
        <w:rPr>
          <w:rFonts w:ascii="Consolas" w:hAnsi="Consolas" w:hint="eastAsia"/>
          <w:color w:val="000000"/>
          <w:sz w:val="16"/>
          <w:szCs w:val="16"/>
        </w:rPr>
        <w:t>f</w:t>
      </w:r>
      <w:r>
        <w:rPr>
          <w:rFonts w:ascii="Consolas" w:hAnsi="Consolas" w:hint="eastAsia"/>
          <w:color w:val="000000"/>
          <w:sz w:val="16"/>
          <w:szCs w:val="16"/>
        </w:rPr>
        <w:t xml:space="preserve">3 = </w:t>
      </w:r>
      <w:r>
        <w:rPr>
          <w:rFonts w:ascii="Consolas" w:hAnsi="Consolas"/>
          <w:color w:val="000000"/>
          <w:sz w:val="16"/>
          <w:szCs w:val="16"/>
        </w:rPr>
        <w:t>“</w:t>
      </w:r>
      <w:r>
        <w:rPr>
          <w:rFonts w:ascii="Consolas" w:hAnsi="Consolas" w:hint="eastAsia"/>
          <w:color w:val="000000"/>
          <w:sz w:val="16"/>
          <w:szCs w:val="16"/>
        </w:rPr>
        <w:t>hello</w:t>
      </w:r>
      <w:r>
        <w:rPr>
          <w:rFonts w:ascii="Consolas" w:hAnsi="Consolas"/>
          <w:color w:val="000000"/>
          <w:sz w:val="16"/>
          <w:szCs w:val="16"/>
        </w:rPr>
        <w:t>”</w:t>
      </w:r>
      <w:r>
        <w:rPr>
          <w:rFonts w:ascii="Consolas" w:hAnsi="Consolas" w:hint="eastAsia"/>
          <w:color w:val="000000"/>
          <w:sz w:val="16"/>
          <w:szCs w:val="16"/>
        </w:rPr>
        <w:t>;</w:t>
      </w:r>
    </w:p>
    <w:p w:rsidR="003928B6" w:rsidRDefault="003928B6" w:rsidP="003928B6">
      <w:pPr>
        <w:jc w:val="left"/>
        <w:rPr>
          <w:rFonts w:ascii="Consolas" w:hAnsi="Consolas"/>
          <w:color w:val="000000"/>
          <w:sz w:val="16"/>
          <w:szCs w:val="16"/>
        </w:rPr>
      </w:pPr>
      <w:r>
        <w:rPr>
          <w:rFonts w:ascii="Consolas" w:hAnsi="Consolas" w:hint="eastAsia"/>
          <w:color w:val="000000"/>
          <w:sz w:val="16"/>
          <w:szCs w:val="16"/>
        </w:rPr>
        <w:t>data.</w:t>
      </w:r>
      <w:r w:rsidR="007C3CD6">
        <w:rPr>
          <w:rFonts w:ascii="Consolas" w:hAnsi="Consolas" w:hint="eastAsia"/>
          <w:color w:val="000000"/>
          <w:sz w:val="16"/>
          <w:szCs w:val="16"/>
        </w:rPr>
        <w:t>f</w:t>
      </w:r>
      <w:r>
        <w:rPr>
          <w:rFonts w:ascii="Consolas" w:hAnsi="Consolas" w:hint="eastAsia"/>
          <w:color w:val="000000"/>
          <w:sz w:val="16"/>
          <w:szCs w:val="16"/>
        </w:rPr>
        <w:t>4 = 100;</w:t>
      </w:r>
    </w:p>
    <w:p w:rsidR="007C3CD6" w:rsidRDefault="007C3CD6" w:rsidP="003928B6">
      <w:pPr>
        <w:jc w:val="left"/>
        <w:rPr>
          <w:rFonts w:ascii="Consolas" w:hAnsi="Consolas" w:hint="eastAsia"/>
          <w:color w:val="000000"/>
          <w:sz w:val="16"/>
          <w:szCs w:val="16"/>
        </w:rPr>
      </w:pPr>
    </w:p>
    <w:p w:rsidR="003928B6" w:rsidRDefault="007C3CD6" w:rsidP="003928B6">
      <w:pPr>
        <w:jc w:val="left"/>
        <w:rPr>
          <w:rFonts w:ascii="Consolas" w:hAnsi="Consolas"/>
          <w:color w:val="000000"/>
          <w:sz w:val="16"/>
          <w:szCs w:val="16"/>
        </w:rPr>
      </w:pPr>
      <w:r>
        <w:rPr>
          <w:rFonts w:ascii="Consolas" w:hAnsi="Consolas" w:hint="eastAsia"/>
          <w:color w:val="000000"/>
          <w:sz w:val="16"/>
          <w:szCs w:val="16"/>
        </w:rPr>
        <w:t>b</w:t>
      </w:r>
      <w:r w:rsidR="003928B6">
        <w:rPr>
          <w:rFonts w:ascii="Consolas" w:hAnsi="Consolas" w:hint="eastAsia"/>
          <w:color w:val="000000"/>
          <w:sz w:val="16"/>
          <w:szCs w:val="16"/>
        </w:rPr>
        <w:t>yte[] by = new byte[1000];</w:t>
      </w:r>
    </w:p>
    <w:p w:rsidR="003928B6" w:rsidRDefault="00AB4E11" w:rsidP="003928B6">
      <w:pPr>
        <w:jc w:val="left"/>
        <w:rPr>
          <w:rFonts w:ascii="Consolas" w:hAnsi="Consolas"/>
          <w:color w:val="000000"/>
          <w:sz w:val="16"/>
          <w:szCs w:val="16"/>
        </w:rPr>
      </w:pPr>
      <w:r>
        <w:rPr>
          <w:rFonts w:ascii="Consolas" w:hAnsi="Consolas" w:hint="eastAsia"/>
          <w:color w:val="000000"/>
          <w:sz w:val="16"/>
          <w:szCs w:val="16"/>
        </w:rPr>
        <w:t>data.Serialize(</w:t>
      </w:r>
      <w:r w:rsidR="00FC7ABB">
        <w:rPr>
          <w:rFonts w:ascii="Consolas" w:hAnsi="Consolas" w:hint="eastAsia"/>
          <w:color w:val="000000"/>
          <w:sz w:val="16"/>
          <w:szCs w:val="16"/>
        </w:rPr>
        <w:t>by</w:t>
      </w:r>
      <w:r w:rsidR="003928B6">
        <w:rPr>
          <w:rFonts w:ascii="Consolas" w:hAnsi="Consolas" w:hint="eastAsia"/>
          <w:color w:val="000000"/>
          <w:sz w:val="16"/>
          <w:szCs w:val="16"/>
        </w:rPr>
        <w:t>);</w:t>
      </w:r>
    </w:p>
    <w:p w:rsidR="003928B6" w:rsidRDefault="003928B6" w:rsidP="003928B6">
      <w:pPr>
        <w:jc w:val="left"/>
        <w:rPr>
          <w:rFonts w:ascii="Calibri" w:hAnsi="Calibri"/>
          <w:szCs w:val="21"/>
        </w:rPr>
      </w:pPr>
      <w:r>
        <w:rPr>
          <w:rFonts w:hint="eastAsia"/>
        </w:rPr>
        <w:t>...</w:t>
      </w:r>
    </w:p>
    <w:p w:rsidR="003928B6" w:rsidRDefault="003928B6" w:rsidP="003928B6">
      <w:pPr>
        <w:jc w:val="left"/>
      </w:pPr>
      <w:r>
        <w:rPr>
          <w:rFonts w:hint="eastAsia"/>
        </w:rPr>
        <w:lastRenderedPageBreak/>
        <w:t xml:space="preserve"> </w:t>
      </w:r>
    </w:p>
    <w:p w:rsidR="003928B6" w:rsidRDefault="003928B6" w:rsidP="00D25651">
      <w:pPr>
        <w:spacing w:afterLines="50"/>
        <w:ind w:firstLine="420"/>
        <w:jc w:val="left"/>
      </w:pPr>
      <w:r>
        <w:rPr>
          <w:rFonts w:ascii="宋体" w:hAnsi="宋体" w:hint="eastAsia"/>
        </w:rPr>
        <w:t>执行后，我们希望</w:t>
      </w:r>
      <w:r>
        <w:rPr>
          <w:rFonts w:hint="eastAsia"/>
        </w:rPr>
        <w:t>by</w:t>
      </w:r>
      <w:r>
        <w:rPr>
          <w:rFonts w:ascii="宋体" w:hAnsi="宋体" w:hint="eastAsia"/>
        </w:rPr>
        <w:t>将是如下状态（</w:t>
      </w:r>
      <w:r>
        <w:t>‘</w:t>
      </w:r>
      <w:r>
        <w:rPr>
          <w:rFonts w:hint="eastAsia"/>
        </w:rPr>
        <w:t>_</w:t>
      </w:r>
      <w:r>
        <w:t>’</w:t>
      </w:r>
      <w:r>
        <w:rPr>
          <w:rFonts w:ascii="宋体" w:hAnsi="宋体" w:hint="eastAsia"/>
        </w:rPr>
        <w:t>表示空格对应的</w:t>
      </w:r>
      <w:r>
        <w:rPr>
          <w:rFonts w:hint="eastAsia"/>
        </w:rPr>
        <w:t>ASCII</w:t>
      </w:r>
      <w:r>
        <w:rPr>
          <w:rFonts w:ascii="宋体" w:hAnsi="宋体" w:hint="eastAsia"/>
        </w:rPr>
        <w:t>码，即</w:t>
      </w:r>
      <w:r>
        <w:rPr>
          <w:rFonts w:cs="Calibri" w:hint="eastAsia"/>
        </w:rPr>
        <w:t>0x20</w:t>
      </w:r>
      <w:r>
        <w:rPr>
          <w:rFonts w:ascii="宋体" w:hAnsi="宋体" w:hint="eastAsia"/>
        </w:rPr>
        <w:t>，其他数字、字母字符均表示字符对应的</w:t>
      </w:r>
      <w:r>
        <w:rPr>
          <w:rFonts w:cs="Calibri" w:hint="eastAsia"/>
        </w:rPr>
        <w:t>ASCII</w:t>
      </w:r>
      <w:r>
        <w:rPr>
          <w:rFonts w:ascii="宋体" w:hAnsi="宋体" w:hint="eastAsia"/>
        </w:rPr>
        <w:t>码）：</w:t>
      </w:r>
    </w:p>
    <w:tbl>
      <w:tblPr>
        <w:tblStyle w:val="a6"/>
        <w:tblW w:w="6487" w:type="dxa"/>
        <w:tblLayout w:type="fixed"/>
        <w:tblLook w:val="04A0"/>
      </w:tblPr>
      <w:tblGrid>
        <w:gridCol w:w="250"/>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tblGrid>
      <w:tr w:rsidR="0085161A" w:rsidRPr="006C1384" w:rsidTr="0085161A">
        <w:tc>
          <w:tcPr>
            <w:tcW w:w="250" w:type="dxa"/>
            <w:tcBorders>
              <w:top w:val="single" w:sz="4" w:space="0" w:color="auto"/>
              <w:left w:val="single" w:sz="4" w:space="0" w:color="auto"/>
              <w:bottom w:val="single" w:sz="4" w:space="0" w:color="auto"/>
              <w:right w:val="single" w:sz="4" w:space="0" w:color="auto"/>
            </w:tcBorders>
            <w:hideMark/>
          </w:tcPr>
          <w:p w:rsidR="003928B6" w:rsidRPr="006C1384" w:rsidRDefault="003928B6">
            <w:pPr>
              <w:jc w:val="left"/>
              <w:rPr>
                <w:rFonts w:asciiTheme="minorHAnsi" w:hAnsiTheme="minorHAnsi" w:cstheme="minorHAnsi"/>
                <w:kern w:val="2"/>
                <w:sz w:val="21"/>
                <w:szCs w:val="21"/>
              </w:rPr>
            </w:pPr>
            <w:r w:rsidRPr="006C1384">
              <w:rPr>
                <w:rFonts w:asciiTheme="minorHAnsi" w:hAnsiTheme="minorHAnsi" w:cstheme="minorHAnsi"/>
              </w:rPr>
              <w:t>_</w:t>
            </w:r>
          </w:p>
        </w:tc>
        <w:tc>
          <w:tcPr>
            <w:tcW w:w="284" w:type="dxa"/>
            <w:tcBorders>
              <w:top w:val="single" w:sz="4" w:space="0" w:color="auto"/>
              <w:left w:val="nil"/>
              <w:bottom w:val="single" w:sz="4" w:space="0" w:color="auto"/>
              <w:right w:val="single" w:sz="4" w:space="0" w:color="auto"/>
            </w:tcBorders>
            <w:hideMark/>
          </w:tcPr>
          <w:p w:rsidR="003928B6" w:rsidRPr="006C1384" w:rsidRDefault="003928B6">
            <w:pPr>
              <w:jc w:val="left"/>
              <w:rPr>
                <w:rFonts w:asciiTheme="minorHAnsi" w:hAnsiTheme="minorHAnsi" w:cstheme="minorHAnsi"/>
                <w:kern w:val="2"/>
                <w:sz w:val="21"/>
                <w:szCs w:val="21"/>
              </w:rPr>
            </w:pPr>
            <w:r w:rsidRPr="006C1384">
              <w:rPr>
                <w:rFonts w:asciiTheme="minorHAnsi" w:hAnsiTheme="minorHAnsi" w:cstheme="minorHAnsi"/>
              </w:rPr>
              <w:t>3</w:t>
            </w:r>
          </w:p>
        </w:tc>
        <w:tc>
          <w:tcPr>
            <w:tcW w:w="283" w:type="dxa"/>
            <w:tcBorders>
              <w:top w:val="single" w:sz="4" w:space="0" w:color="auto"/>
              <w:left w:val="nil"/>
              <w:bottom w:val="single" w:sz="4" w:space="0" w:color="auto"/>
              <w:right w:val="single" w:sz="4" w:space="0" w:color="auto"/>
            </w:tcBorders>
            <w:hideMark/>
          </w:tcPr>
          <w:p w:rsidR="003928B6" w:rsidRPr="006C1384" w:rsidRDefault="006C1384">
            <w:pPr>
              <w:jc w:val="left"/>
              <w:rPr>
                <w:rFonts w:asciiTheme="minorHAnsi" w:hAnsiTheme="minorHAnsi" w:cstheme="minorHAnsi"/>
                <w:kern w:val="2"/>
                <w:sz w:val="21"/>
                <w:szCs w:val="21"/>
              </w:rPr>
            </w:pPr>
            <w:r w:rsidRPr="006C1384">
              <w:rPr>
                <w:rFonts w:asciiTheme="minorHAnsi" w:hAnsiTheme="minorHAnsi" w:cstheme="minorHAnsi"/>
              </w:rPr>
              <w:t>,</w:t>
            </w:r>
          </w:p>
        </w:tc>
        <w:tc>
          <w:tcPr>
            <w:tcW w:w="284" w:type="dxa"/>
            <w:tcBorders>
              <w:top w:val="single" w:sz="4" w:space="0" w:color="auto"/>
              <w:left w:val="nil"/>
              <w:bottom w:val="single" w:sz="4" w:space="0" w:color="auto"/>
              <w:right w:val="single" w:sz="4" w:space="0" w:color="auto"/>
            </w:tcBorders>
            <w:hideMark/>
          </w:tcPr>
          <w:p w:rsidR="003928B6" w:rsidRPr="006C1384" w:rsidRDefault="003928B6">
            <w:pPr>
              <w:jc w:val="left"/>
              <w:rPr>
                <w:rFonts w:asciiTheme="minorHAnsi" w:hAnsiTheme="minorHAnsi" w:cstheme="minorHAnsi"/>
                <w:kern w:val="2"/>
                <w:sz w:val="21"/>
                <w:szCs w:val="21"/>
              </w:rPr>
            </w:pPr>
            <w:r w:rsidRPr="006C1384">
              <w:rPr>
                <w:rFonts w:asciiTheme="minorHAnsi" w:hAnsiTheme="minorHAnsi" w:cstheme="minorHAnsi"/>
              </w:rPr>
              <w:t>O</w:t>
            </w:r>
          </w:p>
        </w:tc>
        <w:tc>
          <w:tcPr>
            <w:tcW w:w="283" w:type="dxa"/>
            <w:tcBorders>
              <w:top w:val="single" w:sz="4" w:space="0" w:color="auto"/>
              <w:left w:val="nil"/>
              <w:bottom w:val="single" w:sz="4" w:space="0" w:color="auto"/>
              <w:right w:val="single" w:sz="4" w:space="0" w:color="auto"/>
            </w:tcBorders>
            <w:hideMark/>
          </w:tcPr>
          <w:p w:rsidR="003928B6" w:rsidRPr="006C1384" w:rsidRDefault="003928B6">
            <w:pPr>
              <w:jc w:val="left"/>
              <w:rPr>
                <w:rFonts w:asciiTheme="minorHAnsi" w:hAnsiTheme="minorHAnsi" w:cstheme="minorHAnsi"/>
                <w:kern w:val="2"/>
                <w:sz w:val="21"/>
                <w:szCs w:val="21"/>
              </w:rPr>
            </w:pPr>
            <w:r w:rsidRPr="006C1384">
              <w:rPr>
                <w:rFonts w:asciiTheme="minorHAnsi" w:hAnsiTheme="minorHAnsi" w:cstheme="minorHAnsi"/>
              </w:rPr>
              <w:t>K</w:t>
            </w:r>
          </w:p>
        </w:tc>
        <w:tc>
          <w:tcPr>
            <w:tcW w:w="284" w:type="dxa"/>
            <w:tcBorders>
              <w:top w:val="single" w:sz="4" w:space="0" w:color="auto"/>
              <w:left w:val="nil"/>
              <w:bottom w:val="single" w:sz="4" w:space="0" w:color="auto"/>
              <w:right w:val="single" w:sz="4" w:space="0" w:color="auto"/>
            </w:tcBorders>
            <w:hideMark/>
          </w:tcPr>
          <w:p w:rsidR="003928B6" w:rsidRPr="006C1384" w:rsidRDefault="006C1384">
            <w:pPr>
              <w:jc w:val="left"/>
              <w:rPr>
                <w:rFonts w:asciiTheme="minorHAnsi" w:hAnsiTheme="minorHAnsi" w:cstheme="minorHAnsi"/>
                <w:kern w:val="2"/>
                <w:sz w:val="21"/>
                <w:szCs w:val="21"/>
              </w:rPr>
            </w:pPr>
            <w:r w:rsidRPr="006C1384">
              <w:rPr>
                <w:rFonts w:asciiTheme="minorHAnsi" w:hAnsiTheme="minorHAnsi" w:cstheme="minorHAnsi"/>
              </w:rPr>
              <w:t>,</w:t>
            </w:r>
          </w:p>
        </w:tc>
        <w:tc>
          <w:tcPr>
            <w:tcW w:w="283" w:type="dxa"/>
            <w:tcBorders>
              <w:top w:val="single" w:sz="4" w:space="0" w:color="auto"/>
              <w:left w:val="nil"/>
              <w:bottom w:val="single" w:sz="4" w:space="0" w:color="auto"/>
              <w:right w:val="single" w:sz="4" w:space="0" w:color="auto"/>
            </w:tcBorders>
            <w:hideMark/>
          </w:tcPr>
          <w:p w:rsidR="003928B6" w:rsidRPr="006C1384" w:rsidRDefault="003928B6">
            <w:pPr>
              <w:jc w:val="left"/>
              <w:rPr>
                <w:rFonts w:asciiTheme="minorHAnsi" w:hAnsiTheme="minorHAnsi" w:cstheme="minorHAnsi"/>
                <w:kern w:val="2"/>
                <w:sz w:val="21"/>
                <w:szCs w:val="21"/>
              </w:rPr>
            </w:pPr>
            <w:r w:rsidRPr="006C1384">
              <w:rPr>
                <w:rFonts w:asciiTheme="minorHAnsi" w:hAnsiTheme="minorHAnsi" w:cstheme="minorHAnsi"/>
              </w:rPr>
              <w:t>h</w:t>
            </w:r>
          </w:p>
        </w:tc>
        <w:tc>
          <w:tcPr>
            <w:tcW w:w="284" w:type="dxa"/>
            <w:tcBorders>
              <w:top w:val="single" w:sz="4" w:space="0" w:color="auto"/>
              <w:left w:val="nil"/>
              <w:bottom w:val="single" w:sz="4" w:space="0" w:color="auto"/>
              <w:right w:val="single" w:sz="4" w:space="0" w:color="auto"/>
            </w:tcBorders>
            <w:hideMark/>
          </w:tcPr>
          <w:p w:rsidR="003928B6" w:rsidRPr="006C1384" w:rsidRDefault="003928B6">
            <w:pPr>
              <w:jc w:val="left"/>
              <w:rPr>
                <w:rFonts w:asciiTheme="minorHAnsi" w:hAnsiTheme="minorHAnsi" w:cstheme="minorHAnsi"/>
                <w:kern w:val="2"/>
                <w:sz w:val="21"/>
                <w:szCs w:val="21"/>
              </w:rPr>
            </w:pPr>
            <w:r w:rsidRPr="006C1384">
              <w:rPr>
                <w:rFonts w:asciiTheme="minorHAnsi" w:hAnsiTheme="minorHAnsi" w:cstheme="minorHAnsi"/>
              </w:rPr>
              <w:t>e</w:t>
            </w:r>
          </w:p>
        </w:tc>
        <w:tc>
          <w:tcPr>
            <w:tcW w:w="283" w:type="dxa"/>
            <w:tcBorders>
              <w:top w:val="single" w:sz="4" w:space="0" w:color="auto"/>
              <w:left w:val="nil"/>
              <w:bottom w:val="single" w:sz="4" w:space="0" w:color="auto"/>
              <w:right w:val="single" w:sz="4" w:space="0" w:color="auto"/>
            </w:tcBorders>
            <w:hideMark/>
          </w:tcPr>
          <w:p w:rsidR="003928B6" w:rsidRPr="006C1384" w:rsidRDefault="003928B6">
            <w:pPr>
              <w:jc w:val="left"/>
              <w:rPr>
                <w:rFonts w:asciiTheme="minorHAnsi" w:hAnsiTheme="minorHAnsi" w:cstheme="minorHAnsi"/>
                <w:kern w:val="2"/>
                <w:sz w:val="21"/>
                <w:szCs w:val="21"/>
              </w:rPr>
            </w:pPr>
            <w:r w:rsidRPr="006C1384">
              <w:rPr>
                <w:rFonts w:asciiTheme="minorHAnsi" w:hAnsiTheme="minorHAnsi" w:cstheme="minorHAnsi"/>
              </w:rPr>
              <w:t>l</w:t>
            </w:r>
          </w:p>
        </w:tc>
        <w:tc>
          <w:tcPr>
            <w:tcW w:w="284" w:type="dxa"/>
            <w:tcBorders>
              <w:top w:val="single" w:sz="4" w:space="0" w:color="auto"/>
              <w:left w:val="nil"/>
              <w:bottom w:val="single" w:sz="4" w:space="0" w:color="auto"/>
              <w:right w:val="single" w:sz="4" w:space="0" w:color="auto"/>
            </w:tcBorders>
            <w:hideMark/>
          </w:tcPr>
          <w:p w:rsidR="003928B6" w:rsidRPr="006C1384" w:rsidRDefault="003928B6">
            <w:pPr>
              <w:jc w:val="left"/>
              <w:rPr>
                <w:rFonts w:asciiTheme="minorHAnsi" w:hAnsiTheme="minorHAnsi" w:cstheme="minorHAnsi"/>
                <w:kern w:val="2"/>
                <w:sz w:val="21"/>
                <w:szCs w:val="21"/>
              </w:rPr>
            </w:pPr>
            <w:r w:rsidRPr="006C1384">
              <w:rPr>
                <w:rFonts w:asciiTheme="minorHAnsi" w:hAnsiTheme="minorHAnsi" w:cstheme="minorHAnsi"/>
              </w:rPr>
              <w:t>l</w:t>
            </w:r>
          </w:p>
        </w:tc>
        <w:tc>
          <w:tcPr>
            <w:tcW w:w="283" w:type="dxa"/>
            <w:tcBorders>
              <w:top w:val="single" w:sz="4" w:space="0" w:color="auto"/>
              <w:left w:val="nil"/>
              <w:bottom w:val="single" w:sz="4" w:space="0" w:color="auto"/>
              <w:right w:val="single" w:sz="4" w:space="0" w:color="auto"/>
            </w:tcBorders>
            <w:hideMark/>
          </w:tcPr>
          <w:p w:rsidR="003928B6" w:rsidRPr="006C1384" w:rsidRDefault="003928B6">
            <w:pPr>
              <w:jc w:val="left"/>
              <w:rPr>
                <w:rFonts w:asciiTheme="minorHAnsi" w:hAnsiTheme="minorHAnsi" w:cstheme="minorHAnsi"/>
                <w:kern w:val="2"/>
                <w:sz w:val="21"/>
                <w:szCs w:val="21"/>
              </w:rPr>
            </w:pPr>
            <w:r w:rsidRPr="006C1384">
              <w:rPr>
                <w:rFonts w:asciiTheme="minorHAnsi" w:hAnsiTheme="minorHAnsi" w:cstheme="minorHAnsi"/>
              </w:rPr>
              <w:t>o</w:t>
            </w:r>
          </w:p>
        </w:tc>
        <w:tc>
          <w:tcPr>
            <w:tcW w:w="284" w:type="dxa"/>
            <w:tcBorders>
              <w:top w:val="single" w:sz="4" w:space="0" w:color="auto"/>
              <w:left w:val="nil"/>
              <w:bottom w:val="single" w:sz="4" w:space="0" w:color="auto"/>
              <w:right w:val="single" w:sz="4" w:space="0" w:color="auto"/>
            </w:tcBorders>
            <w:hideMark/>
          </w:tcPr>
          <w:p w:rsidR="003928B6" w:rsidRPr="006C1384" w:rsidRDefault="003928B6">
            <w:pPr>
              <w:jc w:val="left"/>
              <w:rPr>
                <w:rFonts w:asciiTheme="minorHAnsi" w:hAnsiTheme="minorHAnsi" w:cstheme="minorHAnsi"/>
                <w:kern w:val="2"/>
                <w:sz w:val="21"/>
                <w:szCs w:val="21"/>
              </w:rPr>
            </w:pPr>
            <w:r w:rsidRPr="006C1384">
              <w:rPr>
                <w:rFonts w:asciiTheme="minorHAnsi" w:hAnsiTheme="minorHAnsi" w:cstheme="minorHAnsi"/>
              </w:rPr>
              <w:t>_</w:t>
            </w:r>
          </w:p>
        </w:tc>
        <w:tc>
          <w:tcPr>
            <w:tcW w:w="283" w:type="dxa"/>
            <w:tcBorders>
              <w:top w:val="single" w:sz="4" w:space="0" w:color="auto"/>
              <w:left w:val="nil"/>
              <w:bottom w:val="single" w:sz="4" w:space="0" w:color="auto"/>
              <w:right w:val="single" w:sz="4" w:space="0" w:color="auto"/>
            </w:tcBorders>
            <w:hideMark/>
          </w:tcPr>
          <w:p w:rsidR="003928B6" w:rsidRPr="006C1384" w:rsidRDefault="003928B6">
            <w:pPr>
              <w:jc w:val="left"/>
              <w:rPr>
                <w:rFonts w:asciiTheme="minorHAnsi" w:hAnsiTheme="minorHAnsi" w:cstheme="minorHAnsi"/>
                <w:kern w:val="2"/>
                <w:sz w:val="21"/>
                <w:szCs w:val="21"/>
              </w:rPr>
            </w:pPr>
            <w:r w:rsidRPr="006C1384">
              <w:rPr>
                <w:rFonts w:asciiTheme="minorHAnsi" w:hAnsiTheme="minorHAnsi" w:cstheme="minorHAnsi"/>
              </w:rPr>
              <w:t>_</w:t>
            </w:r>
          </w:p>
        </w:tc>
        <w:tc>
          <w:tcPr>
            <w:tcW w:w="284" w:type="dxa"/>
            <w:tcBorders>
              <w:top w:val="single" w:sz="4" w:space="0" w:color="auto"/>
              <w:left w:val="nil"/>
              <w:bottom w:val="single" w:sz="4" w:space="0" w:color="auto"/>
              <w:right w:val="single" w:sz="4" w:space="0" w:color="auto"/>
            </w:tcBorders>
            <w:hideMark/>
          </w:tcPr>
          <w:p w:rsidR="003928B6" w:rsidRPr="006C1384" w:rsidRDefault="006C1384">
            <w:pPr>
              <w:jc w:val="left"/>
              <w:rPr>
                <w:rFonts w:asciiTheme="minorHAnsi" w:hAnsiTheme="minorHAnsi" w:cstheme="minorHAnsi"/>
                <w:kern w:val="2"/>
                <w:sz w:val="21"/>
                <w:szCs w:val="21"/>
              </w:rPr>
            </w:pPr>
            <w:r w:rsidRPr="006C1384">
              <w:rPr>
                <w:rFonts w:asciiTheme="minorHAnsi" w:hAnsiTheme="minorHAnsi" w:cstheme="minorHAnsi"/>
              </w:rPr>
              <w:t>,</w:t>
            </w:r>
          </w:p>
        </w:tc>
        <w:tc>
          <w:tcPr>
            <w:tcW w:w="283" w:type="dxa"/>
            <w:tcBorders>
              <w:top w:val="single" w:sz="4" w:space="0" w:color="auto"/>
              <w:left w:val="nil"/>
              <w:bottom w:val="single" w:sz="4" w:space="0" w:color="auto"/>
              <w:right w:val="single" w:sz="4" w:space="0" w:color="auto"/>
            </w:tcBorders>
            <w:hideMark/>
          </w:tcPr>
          <w:p w:rsidR="003928B6" w:rsidRPr="006C1384" w:rsidRDefault="003928B6">
            <w:pPr>
              <w:jc w:val="left"/>
              <w:rPr>
                <w:rFonts w:asciiTheme="minorHAnsi" w:hAnsiTheme="minorHAnsi" w:cstheme="minorHAnsi"/>
                <w:kern w:val="2"/>
                <w:sz w:val="21"/>
                <w:szCs w:val="21"/>
              </w:rPr>
            </w:pPr>
            <w:r w:rsidRPr="006C1384">
              <w:rPr>
                <w:rFonts w:asciiTheme="minorHAnsi" w:hAnsiTheme="minorHAnsi" w:cstheme="minorHAnsi"/>
              </w:rPr>
              <w:t>_</w:t>
            </w:r>
          </w:p>
        </w:tc>
        <w:tc>
          <w:tcPr>
            <w:tcW w:w="284" w:type="dxa"/>
            <w:tcBorders>
              <w:top w:val="single" w:sz="4" w:space="0" w:color="auto"/>
              <w:left w:val="nil"/>
              <w:bottom w:val="single" w:sz="4" w:space="0" w:color="auto"/>
              <w:right w:val="single" w:sz="4" w:space="0" w:color="auto"/>
            </w:tcBorders>
            <w:hideMark/>
          </w:tcPr>
          <w:p w:rsidR="003928B6" w:rsidRPr="006C1384" w:rsidRDefault="003928B6">
            <w:pPr>
              <w:jc w:val="left"/>
              <w:rPr>
                <w:rFonts w:asciiTheme="minorHAnsi" w:hAnsiTheme="minorHAnsi" w:cstheme="minorHAnsi"/>
                <w:kern w:val="2"/>
                <w:sz w:val="21"/>
                <w:szCs w:val="21"/>
              </w:rPr>
            </w:pPr>
            <w:r w:rsidRPr="006C1384">
              <w:rPr>
                <w:rFonts w:asciiTheme="minorHAnsi" w:hAnsiTheme="minorHAnsi" w:cstheme="minorHAnsi"/>
              </w:rPr>
              <w:t>1</w:t>
            </w:r>
          </w:p>
        </w:tc>
        <w:tc>
          <w:tcPr>
            <w:tcW w:w="283" w:type="dxa"/>
            <w:tcBorders>
              <w:top w:val="single" w:sz="4" w:space="0" w:color="auto"/>
              <w:left w:val="nil"/>
              <w:bottom w:val="single" w:sz="4" w:space="0" w:color="auto"/>
              <w:right w:val="single" w:sz="4" w:space="0" w:color="auto"/>
            </w:tcBorders>
            <w:hideMark/>
          </w:tcPr>
          <w:p w:rsidR="003928B6" w:rsidRPr="006C1384" w:rsidRDefault="003928B6">
            <w:pPr>
              <w:jc w:val="left"/>
              <w:rPr>
                <w:rFonts w:asciiTheme="minorHAnsi" w:hAnsiTheme="minorHAnsi" w:cstheme="minorHAnsi"/>
                <w:kern w:val="2"/>
                <w:sz w:val="21"/>
                <w:szCs w:val="21"/>
              </w:rPr>
            </w:pPr>
            <w:r w:rsidRPr="006C1384">
              <w:rPr>
                <w:rFonts w:asciiTheme="minorHAnsi" w:hAnsiTheme="minorHAnsi" w:cstheme="minorHAnsi"/>
              </w:rPr>
              <w:t>0</w:t>
            </w:r>
          </w:p>
        </w:tc>
        <w:tc>
          <w:tcPr>
            <w:tcW w:w="284" w:type="dxa"/>
            <w:tcBorders>
              <w:top w:val="single" w:sz="4" w:space="0" w:color="auto"/>
              <w:left w:val="nil"/>
              <w:bottom w:val="single" w:sz="4" w:space="0" w:color="auto"/>
              <w:right w:val="single" w:sz="4" w:space="0" w:color="auto"/>
            </w:tcBorders>
            <w:hideMark/>
          </w:tcPr>
          <w:p w:rsidR="003928B6" w:rsidRPr="006C1384" w:rsidRDefault="003928B6">
            <w:pPr>
              <w:jc w:val="left"/>
              <w:rPr>
                <w:rFonts w:asciiTheme="minorHAnsi" w:hAnsiTheme="minorHAnsi" w:cstheme="minorHAnsi"/>
                <w:kern w:val="2"/>
                <w:sz w:val="21"/>
                <w:szCs w:val="21"/>
              </w:rPr>
            </w:pPr>
            <w:r w:rsidRPr="006C1384">
              <w:rPr>
                <w:rFonts w:asciiTheme="minorHAnsi" w:hAnsiTheme="minorHAnsi" w:cstheme="minorHAnsi"/>
              </w:rPr>
              <w:t>0</w:t>
            </w:r>
          </w:p>
        </w:tc>
        <w:tc>
          <w:tcPr>
            <w:tcW w:w="283" w:type="dxa"/>
            <w:tcBorders>
              <w:top w:val="single" w:sz="4" w:space="0" w:color="auto"/>
              <w:left w:val="nil"/>
              <w:bottom w:val="single" w:sz="4" w:space="0" w:color="auto"/>
              <w:right w:val="single" w:sz="4" w:space="0" w:color="auto"/>
            </w:tcBorders>
          </w:tcPr>
          <w:p w:rsidR="003928B6" w:rsidRPr="006C1384" w:rsidRDefault="003928B6">
            <w:pPr>
              <w:jc w:val="left"/>
              <w:rPr>
                <w:rFonts w:asciiTheme="minorHAnsi" w:hAnsiTheme="minorHAnsi" w:cstheme="minorHAnsi"/>
                <w:kern w:val="2"/>
                <w:sz w:val="21"/>
                <w:szCs w:val="21"/>
              </w:rPr>
            </w:pPr>
          </w:p>
        </w:tc>
        <w:tc>
          <w:tcPr>
            <w:tcW w:w="284" w:type="dxa"/>
            <w:tcBorders>
              <w:top w:val="single" w:sz="4" w:space="0" w:color="auto"/>
              <w:left w:val="nil"/>
              <w:bottom w:val="single" w:sz="4" w:space="0" w:color="auto"/>
              <w:right w:val="single" w:sz="4" w:space="0" w:color="auto"/>
            </w:tcBorders>
          </w:tcPr>
          <w:p w:rsidR="003928B6" w:rsidRPr="006C1384" w:rsidRDefault="003928B6">
            <w:pPr>
              <w:jc w:val="left"/>
              <w:rPr>
                <w:rFonts w:asciiTheme="minorHAnsi" w:hAnsiTheme="minorHAnsi" w:cstheme="minorHAnsi"/>
                <w:kern w:val="2"/>
                <w:sz w:val="21"/>
                <w:szCs w:val="21"/>
              </w:rPr>
            </w:pPr>
          </w:p>
        </w:tc>
        <w:tc>
          <w:tcPr>
            <w:tcW w:w="283" w:type="dxa"/>
            <w:tcBorders>
              <w:top w:val="single" w:sz="4" w:space="0" w:color="auto"/>
              <w:left w:val="nil"/>
              <w:bottom w:val="single" w:sz="4" w:space="0" w:color="auto"/>
              <w:right w:val="single" w:sz="4" w:space="0" w:color="auto"/>
            </w:tcBorders>
          </w:tcPr>
          <w:p w:rsidR="003928B6" w:rsidRPr="006C1384" w:rsidRDefault="003928B6">
            <w:pPr>
              <w:jc w:val="left"/>
              <w:rPr>
                <w:rFonts w:asciiTheme="minorHAnsi" w:hAnsiTheme="minorHAnsi" w:cstheme="minorHAnsi"/>
                <w:kern w:val="2"/>
                <w:sz w:val="21"/>
                <w:szCs w:val="21"/>
              </w:rPr>
            </w:pPr>
          </w:p>
        </w:tc>
        <w:tc>
          <w:tcPr>
            <w:tcW w:w="284" w:type="dxa"/>
            <w:tcBorders>
              <w:top w:val="single" w:sz="4" w:space="0" w:color="auto"/>
              <w:left w:val="nil"/>
              <w:bottom w:val="single" w:sz="4" w:space="0" w:color="auto"/>
              <w:right w:val="single" w:sz="4" w:space="0" w:color="auto"/>
            </w:tcBorders>
          </w:tcPr>
          <w:p w:rsidR="003928B6" w:rsidRPr="006C1384" w:rsidRDefault="003928B6">
            <w:pPr>
              <w:jc w:val="left"/>
              <w:rPr>
                <w:rFonts w:asciiTheme="minorHAnsi" w:hAnsiTheme="minorHAnsi" w:cstheme="minorHAnsi"/>
                <w:kern w:val="2"/>
                <w:sz w:val="21"/>
                <w:szCs w:val="21"/>
              </w:rPr>
            </w:pPr>
          </w:p>
        </w:tc>
        <w:tc>
          <w:tcPr>
            <w:tcW w:w="283" w:type="dxa"/>
            <w:tcBorders>
              <w:top w:val="single" w:sz="4" w:space="0" w:color="auto"/>
              <w:left w:val="nil"/>
              <w:bottom w:val="single" w:sz="4" w:space="0" w:color="auto"/>
              <w:right w:val="single" w:sz="4" w:space="0" w:color="auto"/>
            </w:tcBorders>
          </w:tcPr>
          <w:p w:rsidR="003928B6" w:rsidRPr="006C1384" w:rsidRDefault="003928B6">
            <w:pPr>
              <w:jc w:val="left"/>
              <w:rPr>
                <w:rFonts w:asciiTheme="minorHAnsi" w:hAnsiTheme="minorHAnsi" w:cstheme="minorHAnsi"/>
                <w:kern w:val="2"/>
                <w:sz w:val="21"/>
                <w:szCs w:val="21"/>
              </w:rPr>
            </w:pPr>
          </w:p>
        </w:tc>
      </w:tr>
    </w:tbl>
    <w:p w:rsidR="003928B6" w:rsidRDefault="003928B6" w:rsidP="003928B6">
      <w:pPr>
        <w:jc w:val="left"/>
        <w:rPr>
          <w:rFonts w:ascii="Calibri" w:hAnsi="Calibri" w:cs="Times New Roman"/>
          <w:szCs w:val="21"/>
        </w:rPr>
      </w:pPr>
      <w:r>
        <w:rPr>
          <w:rFonts w:hint="eastAsia"/>
        </w:rPr>
        <w:t xml:space="preserve"> </w:t>
      </w:r>
    </w:p>
    <w:p w:rsidR="000E4129" w:rsidRDefault="000E4129" w:rsidP="000E4129">
      <w:pPr>
        <w:pStyle w:val="4"/>
        <w:rPr>
          <w:rFonts w:asciiTheme="minorHAnsi" w:hAnsiTheme="minorHAnsi" w:cstheme="minorHAnsi"/>
        </w:rPr>
      </w:pPr>
      <w:r>
        <w:rPr>
          <w:rFonts w:asciiTheme="minorHAnsi" w:hAnsiTheme="minorHAnsi" w:cstheme="minorHAnsi" w:hint="eastAsia"/>
        </w:rPr>
        <w:t>序列化接口和可序列化类</w:t>
      </w:r>
    </w:p>
    <w:p w:rsidR="000E4129" w:rsidRDefault="000E4129" w:rsidP="00D25651">
      <w:pPr>
        <w:spacing w:afterLines="50"/>
        <w:ind w:firstLine="420"/>
      </w:pPr>
      <w:r>
        <w:rPr>
          <w:rFonts w:ascii="宋体" w:hAnsi="宋体" w:hint="eastAsia"/>
        </w:rPr>
        <w:t>一个方法，只要能够实现业务数据对象与字节流数据之间的转换，似乎就可以被称为序列化接口，不必在意其表现形式</w:t>
      </w:r>
      <w:r>
        <w:rPr>
          <w:rFonts w:hint="eastAsia"/>
        </w:rPr>
        <w:t>——但是，我们不这么看，统一一下序列化接口的形态具有很大的意义，我们提出如下的标准化的序列化接口：</w:t>
      </w:r>
    </w:p>
    <w:p w:rsidR="000E4129" w:rsidRDefault="000E4129" w:rsidP="000E4129">
      <w:pPr>
        <w:jc w:val="left"/>
        <w:rPr>
          <w:rFonts w:ascii="Consolas" w:hAnsi="Consolas"/>
          <w:sz w:val="16"/>
          <w:szCs w:val="16"/>
        </w:rPr>
      </w:pPr>
      <w:r>
        <w:rPr>
          <w:rFonts w:ascii="Consolas" w:hAnsi="Consolas"/>
          <w:b/>
          <w:bCs/>
          <w:color w:val="7F0055"/>
          <w:sz w:val="16"/>
          <w:szCs w:val="16"/>
        </w:rPr>
        <w:t>public</w:t>
      </w:r>
      <w:r>
        <w:rPr>
          <w:rFonts w:ascii="Consolas" w:hAnsi="Consolas"/>
          <w:color w:val="000000"/>
          <w:sz w:val="16"/>
          <w:szCs w:val="16"/>
        </w:rPr>
        <w:t xml:space="preserve"> </w:t>
      </w:r>
      <w:r>
        <w:rPr>
          <w:rFonts w:ascii="Consolas" w:hAnsi="Consolas" w:hint="eastAsia"/>
          <w:b/>
          <w:bCs/>
          <w:color w:val="7F0055"/>
          <w:sz w:val="16"/>
          <w:szCs w:val="16"/>
        </w:rPr>
        <w:t>interface</w:t>
      </w:r>
      <w:r>
        <w:rPr>
          <w:rFonts w:ascii="Consolas" w:hAnsi="Consolas"/>
          <w:color w:val="000000"/>
          <w:sz w:val="16"/>
          <w:szCs w:val="16"/>
        </w:rPr>
        <w:t xml:space="preserve"> </w:t>
      </w:r>
      <w:r>
        <w:rPr>
          <w:rFonts w:ascii="Consolas" w:hAnsi="Consolas" w:hint="eastAsia"/>
          <w:color w:val="000000"/>
          <w:sz w:val="16"/>
          <w:szCs w:val="16"/>
          <w:highlight w:val="lightGray"/>
        </w:rPr>
        <w:t>ISerialize</w:t>
      </w:r>
    </w:p>
    <w:p w:rsidR="000E4129" w:rsidRDefault="000E4129" w:rsidP="000E4129">
      <w:pPr>
        <w:jc w:val="left"/>
        <w:rPr>
          <w:rFonts w:ascii="Consolas" w:hAnsi="Consolas"/>
          <w:color w:val="000000"/>
          <w:sz w:val="16"/>
          <w:szCs w:val="16"/>
        </w:rPr>
      </w:pPr>
      <w:r>
        <w:rPr>
          <w:rFonts w:ascii="Consolas" w:hAnsi="Consolas"/>
          <w:color w:val="000000"/>
          <w:sz w:val="16"/>
          <w:szCs w:val="16"/>
        </w:rPr>
        <w:t>{</w:t>
      </w:r>
    </w:p>
    <w:p w:rsidR="000E4129" w:rsidRDefault="000E4129" w:rsidP="000E4129">
      <w:pPr>
        <w:ind w:firstLine="420"/>
        <w:jc w:val="left"/>
        <w:rPr>
          <w:rFonts w:ascii="Consolas" w:hAnsi="Consolas"/>
          <w:color w:val="000000"/>
          <w:sz w:val="16"/>
          <w:szCs w:val="16"/>
        </w:rPr>
      </w:pPr>
      <w:r>
        <w:rPr>
          <w:rFonts w:ascii="Consolas" w:hAnsi="Consolas" w:hint="eastAsia"/>
          <w:color w:val="000000"/>
          <w:sz w:val="16"/>
          <w:szCs w:val="16"/>
        </w:rPr>
        <w:t>public void Serialize(boolean bIsLoading, byte[] byValue, int nStartPosition, int nEndPosition, RefInteger nLength, SerializeControl serializecontrol);</w:t>
      </w:r>
    </w:p>
    <w:p w:rsidR="000E4129" w:rsidRDefault="000E4129" w:rsidP="000E4129">
      <w:pPr>
        <w:jc w:val="left"/>
        <w:rPr>
          <w:rFonts w:ascii="Consolas" w:hAnsi="Consolas"/>
          <w:color w:val="000000"/>
          <w:sz w:val="16"/>
          <w:szCs w:val="16"/>
        </w:rPr>
      </w:pPr>
      <w:r>
        <w:rPr>
          <w:rFonts w:ascii="Consolas" w:hAnsi="Consolas" w:hint="eastAsia"/>
          <w:color w:val="000000"/>
          <w:sz w:val="16"/>
          <w:szCs w:val="16"/>
        </w:rPr>
        <w:t>}</w:t>
      </w:r>
    </w:p>
    <w:p w:rsidR="00C81238" w:rsidRDefault="00C81238" w:rsidP="000E4129">
      <w:pPr>
        <w:ind w:firstLine="420"/>
        <w:rPr>
          <w:rFonts w:ascii="宋体" w:hAnsi="宋体"/>
        </w:rPr>
      </w:pPr>
    </w:p>
    <w:p w:rsidR="000E4129" w:rsidRDefault="000E4129" w:rsidP="00D25651">
      <w:pPr>
        <w:spacing w:afterLines="50"/>
        <w:ind w:firstLine="420"/>
      </w:pPr>
      <w:r>
        <w:rPr>
          <w:rFonts w:ascii="宋体" w:hAnsi="宋体" w:hint="eastAsia"/>
        </w:rPr>
        <w:t>其中，</w:t>
      </w:r>
      <w:r>
        <w:rPr>
          <w:rFonts w:hint="eastAsia"/>
        </w:rPr>
        <w:t>nStartPosition</w:t>
      </w:r>
      <w:r>
        <w:rPr>
          <w:rFonts w:ascii="宋体" w:hAnsi="宋体" w:hint="eastAsia"/>
        </w:rPr>
        <w:t>、</w:t>
      </w:r>
      <w:r>
        <w:rPr>
          <w:rFonts w:cs="Calibri" w:hint="eastAsia"/>
        </w:rPr>
        <w:t>nEndPosition</w:t>
      </w:r>
      <w:r>
        <w:rPr>
          <w:rFonts w:ascii="宋体" w:hAnsi="宋体" w:hint="eastAsia"/>
        </w:rPr>
        <w:t>表示</w:t>
      </w:r>
      <w:r>
        <w:rPr>
          <w:rFonts w:cs="Calibri" w:hint="eastAsia"/>
        </w:rPr>
        <w:t>byValue</w:t>
      </w:r>
      <w:r>
        <w:rPr>
          <w:rFonts w:ascii="宋体" w:hAnsi="宋体" w:hint="eastAsia"/>
        </w:rPr>
        <w:t>中的有效数据的起始、终止位置；</w:t>
      </w:r>
    </w:p>
    <w:p w:rsidR="000E4129" w:rsidRDefault="000E4129" w:rsidP="00D25651">
      <w:pPr>
        <w:spacing w:afterLines="50"/>
        <w:ind w:firstLine="420"/>
      </w:pPr>
      <w:r>
        <w:rPr>
          <w:rFonts w:hint="eastAsia"/>
        </w:rPr>
        <w:t>nLength</w:t>
      </w:r>
      <w:r>
        <w:rPr>
          <w:rFonts w:ascii="宋体" w:hAnsi="宋体" w:hint="eastAsia"/>
        </w:rPr>
        <w:t>表示对于当前接口对象而言，所占用数据的长度。外部应用在调用</w:t>
      </w:r>
      <w:r>
        <w:rPr>
          <w:rFonts w:cs="Calibri" w:hint="eastAsia"/>
        </w:rPr>
        <w:t>Serialize</w:t>
      </w:r>
      <w:r>
        <w:rPr>
          <w:rFonts w:ascii="宋体" w:hAnsi="宋体" w:hint="eastAsia"/>
        </w:rPr>
        <w:t>方法时，如果填写的</w:t>
      </w:r>
      <w:r>
        <w:rPr>
          <w:rFonts w:cs="Calibri" w:hint="eastAsia"/>
        </w:rPr>
        <w:t>bIsLoading</w:t>
      </w:r>
      <w:r>
        <w:rPr>
          <w:rFonts w:ascii="宋体" w:hAnsi="宋体" w:hint="eastAsia"/>
        </w:rPr>
        <w:t>为</w:t>
      </w:r>
      <w:r>
        <w:rPr>
          <w:rFonts w:cs="Calibri" w:hint="eastAsia"/>
        </w:rPr>
        <w:t>false</w:t>
      </w:r>
      <w:r>
        <w:rPr>
          <w:rFonts w:ascii="宋体" w:hAnsi="宋体" w:hint="eastAsia"/>
        </w:rPr>
        <w:t>（表示要序列化），则</w:t>
      </w:r>
      <w:r>
        <w:rPr>
          <w:rFonts w:cs="Calibri" w:hint="eastAsia"/>
        </w:rPr>
        <w:t>nLength</w:t>
      </w:r>
      <w:r>
        <w:rPr>
          <w:rFonts w:ascii="宋体" w:hAnsi="宋体" w:hint="eastAsia"/>
        </w:rPr>
        <w:t>的</w:t>
      </w:r>
      <w:r>
        <w:rPr>
          <w:rFonts w:cs="Calibri" w:hint="eastAsia"/>
        </w:rPr>
        <w:t>Value</w:t>
      </w:r>
      <w:r>
        <w:rPr>
          <w:rFonts w:ascii="宋体" w:hAnsi="宋体" w:hint="eastAsia"/>
        </w:rPr>
        <w:t>值只会是</w:t>
      </w:r>
      <w:r>
        <w:rPr>
          <w:rFonts w:cs="Calibri" w:hint="eastAsia"/>
        </w:rPr>
        <w:t>0</w:t>
      </w:r>
      <w:r>
        <w:rPr>
          <w:rFonts w:ascii="宋体" w:hAnsi="宋体" w:hint="eastAsia"/>
        </w:rPr>
        <w:t>，如果填写的</w:t>
      </w:r>
      <w:r>
        <w:rPr>
          <w:rFonts w:cs="Calibri" w:hint="eastAsia"/>
        </w:rPr>
        <w:t>bIsLoading</w:t>
      </w:r>
      <w:r>
        <w:rPr>
          <w:rFonts w:ascii="宋体" w:hAnsi="宋体" w:hint="eastAsia"/>
        </w:rPr>
        <w:t>为</w:t>
      </w:r>
      <w:r>
        <w:rPr>
          <w:rFonts w:cs="Calibri" w:hint="eastAsia"/>
        </w:rPr>
        <w:t>true</w:t>
      </w:r>
      <w:r>
        <w:rPr>
          <w:rFonts w:ascii="宋体" w:hAnsi="宋体" w:hint="eastAsia"/>
        </w:rPr>
        <w:t>（表示要反序列化），则</w:t>
      </w:r>
      <w:r>
        <w:rPr>
          <w:rFonts w:cs="Calibri" w:hint="eastAsia"/>
        </w:rPr>
        <w:t>nLength</w:t>
      </w:r>
      <w:r>
        <w:rPr>
          <w:rFonts w:ascii="宋体" w:hAnsi="宋体" w:hint="eastAsia"/>
        </w:rPr>
        <w:t>的</w:t>
      </w:r>
      <w:r>
        <w:rPr>
          <w:rFonts w:cs="Calibri" w:hint="eastAsia"/>
        </w:rPr>
        <w:t>Value</w:t>
      </w:r>
      <w:r>
        <w:rPr>
          <w:rFonts w:ascii="宋体" w:hAnsi="宋体" w:hint="eastAsia"/>
        </w:rPr>
        <w:t>值可能不会是</w:t>
      </w:r>
      <w:r>
        <w:rPr>
          <w:rFonts w:cs="Calibri" w:hint="eastAsia"/>
        </w:rPr>
        <w:t>0</w:t>
      </w:r>
      <w:r>
        <w:rPr>
          <w:rFonts w:ascii="宋体" w:hAnsi="宋体" w:hint="eastAsia"/>
        </w:rPr>
        <w:t>——这表示调用者知道对于当前接口对象而言，所需占用数据的长度。不管怎样，</w:t>
      </w:r>
      <w:r>
        <w:rPr>
          <w:rFonts w:cs="Calibri" w:hint="eastAsia"/>
        </w:rPr>
        <w:t>Serialize</w:t>
      </w:r>
      <w:r>
        <w:rPr>
          <w:rFonts w:ascii="宋体" w:hAnsi="宋体" w:hint="eastAsia"/>
        </w:rPr>
        <w:t>方法执行完后，都应当在返回前设置</w:t>
      </w:r>
      <w:r>
        <w:rPr>
          <w:rFonts w:cs="Calibri" w:hint="eastAsia"/>
        </w:rPr>
        <w:t>nLength</w:t>
      </w:r>
      <w:r>
        <w:rPr>
          <w:rFonts w:ascii="宋体" w:hAnsi="宋体" w:hint="eastAsia"/>
        </w:rPr>
        <w:t>的</w:t>
      </w:r>
      <w:r>
        <w:rPr>
          <w:rFonts w:cs="Calibri" w:hint="eastAsia"/>
        </w:rPr>
        <w:t>Value</w:t>
      </w:r>
      <w:r>
        <w:rPr>
          <w:rFonts w:ascii="宋体" w:hAnsi="宋体" w:hint="eastAsia"/>
        </w:rPr>
        <w:t>值为经过处理后的准确的占用数据的长度。</w:t>
      </w:r>
    </w:p>
    <w:p w:rsidR="000E4129" w:rsidRDefault="000E4129" w:rsidP="00D25651">
      <w:pPr>
        <w:spacing w:afterLines="50"/>
      </w:pPr>
      <w:r>
        <w:rPr>
          <w:rFonts w:hint="eastAsia"/>
        </w:rPr>
        <w:t xml:space="preserve"> </w:t>
      </w:r>
      <w:r w:rsidR="004B77F6">
        <w:rPr>
          <w:rFonts w:hint="eastAsia"/>
        </w:rPr>
        <w:tab/>
      </w:r>
      <w:r>
        <w:rPr>
          <w:rFonts w:ascii="宋体" w:hAnsi="宋体" w:hint="eastAsia"/>
        </w:rPr>
        <w:t>只有实现了该接口的类，我们才称之为可序列化类。借助于这个统一的序列化接口，再借助于序列化图和序列化器的支持，我们就能够让聚合了大量可序列化类子对象的、结构复杂的数据对象类很轻松地实现这个序列化接口，也成为可序列化类。</w:t>
      </w:r>
    </w:p>
    <w:p w:rsidR="00A57688" w:rsidRDefault="00A57688" w:rsidP="00A57688">
      <w:pPr>
        <w:pStyle w:val="4"/>
        <w:rPr>
          <w:rFonts w:asciiTheme="minorHAnsi" w:hAnsiTheme="minorHAnsi" w:cstheme="minorHAnsi"/>
        </w:rPr>
      </w:pPr>
      <w:r>
        <w:rPr>
          <w:rFonts w:asciiTheme="minorHAnsi" w:hAnsiTheme="minorHAnsi" w:cstheme="minorHAnsi" w:hint="eastAsia"/>
        </w:rPr>
        <w:t>序列化图和序列化器</w:t>
      </w:r>
    </w:p>
    <w:p w:rsidR="00C33081" w:rsidRDefault="00C33081" w:rsidP="00D25651">
      <w:pPr>
        <w:spacing w:afterLines="50"/>
        <w:ind w:firstLine="420"/>
      </w:pPr>
      <w:r>
        <w:rPr>
          <w:rFonts w:ascii="宋体" w:hAnsi="宋体" w:hint="eastAsia"/>
        </w:rPr>
        <w:t>假定我们已经有了</w:t>
      </w:r>
      <w:r>
        <w:rPr>
          <w:rFonts w:hint="eastAsia"/>
        </w:rPr>
        <w:t>A</w:t>
      </w:r>
      <w:r>
        <w:rPr>
          <w:rFonts w:ascii="宋体" w:hAnsi="宋体" w:hint="eastAsia"/>
        </w:rPr>
        <w:t>、</w:t>
      </w:r>
      <w:r>
        <w:rPr>
          <w:rFonts w:cs="Calibri" w:hint="eastAsia"/>
        </w:rPr>
        <w:t>B</w:t>
      </w:r>
      <w:r>
        <w:rPr>
          <w:rFonts w:ascii="宋体" w:hAnsi="宋体" w:hint="eastAsia"/>
        </w:rPr>
        <w:t>、</w:t>
      </w:r>
      <w:r>
        <w:rPr>
          <w:rFonts w:cs="Calibri" w:hint="eastAsia"/>
        </w:rPr>
        <w:t>C3</w:t>
      </w:r>
      <w:r>
        <w:rPr>
          <w:rFonts w:ascii="宋体" w:hAnsi="宋体" w:hint="eastAsia"/>
        </w:rPr>
        <w:t>个可序列化类，现在，我们构建了一个新的、聚合了</w:t>
      </w:r>
      <w:r>
        <w:rPr>
          <w:rFonts w:cs="Calibri" w:hint="eastAsia"/>
        </w:rPr>
        <w:t>A</w:t>
      </w:r>
      <w:r>
        <w:rPr>
          <w:rFonts w:ascii="宋体" w:hAnsi="宋体" w:hint="eastAsia"/>
        </w:rPr>
        <w:t>、</w:t>
      </w:r>
      <w:r>
        <w:rPr>
          <w:rFonts w:cs="Calibri" w:hint="eastAsia"/>
        </w:rPr>
        <w:t>B</w:t>
      </w:r>
      <w:r>
        <w:rPr>
          <w:rFonts w:ascii="宋体" w:hAnsi="宋体" w:hint="eastAsia"/>
        </w:rPr>
        <w:t>、</w:t>
      </w:r>
      <w:r>
        <w:rPr>
          <w:rFonts w:cs="Calibri" w:hint="eastAsia"/>
        </w:rPr>
        <w:t>C3</w:t>
      </w:r>
      <w:r>
        <w:rPr>
          <w:rFonts w:ascii="宋体" w:hAnsi="宋体" w:hint="eastAsia"/>
        </w:rPr>
        <w:t>类子对象的数据类</w:t>
      </w:r>
      <w:r>
        <w:rPr>
          <w:rFonts w:cs="Calibri" w:hint="eastAsia"/>
        </w:rPr>
        <w:t>D</w:t>
      </w:r>
      <w:r>
        <w:rPr>
          <w:rFonts w:ascii="宋体" w:hAnsi="宋体" w:hint="eastAsia"/>
        </w:rPr>
        <w:t>：</w:t>
      </w:r>
    </w:p>
    <w:p w:rsidR="00C33081" w:rsidRDefault="00C33081" w:rsidP="00C33081">
      <w:pPr>
        <w:jc w:val="left"/>
        <w:rPr>
          <w:rFonts w:ascii="Consolas" w:hAnsi="Consolas"/>
          <w:sz w:val="16"/>
          <w:szCs w:val="16"/>
        </w:rPr>
      </w:pPr>
      <w:r>
        <w:rPr>
          <w:rFonts w:ascii="Consolas" w:hAnsi="Consolas"/>
          <w:b/>
          <w:bCs/>
          <w:color w:val="7F0055"/>
          <w:sz w:val="16"/>
          <w:szCs w:val="16"/>
        </w:rPr>
        <w:t>public</w:t>
      </w:r>
      <w:r>
        <w:rPr>
          <w:rFonts w:ascii="Consolas" w:hAnsi="Consolas"/>
          <w:color w:val="000000"/>
          <w:sz w:val="16"/>
          <w:szCs w:val="16"/>
        </w:rPr>
        <w:t xml:space="preserve"> </w:t>
      </w:r>
      <w:r>
        <w:rPr>
          <w:rFonts w:ascii="Consolas" w:hAnsi="Consolas"/>
          <w:b/>
          <w:bCs/>
          <w:color w:val="7F0055"/>
          <w:sz w:val="16"/>
          <w:szCs w:val="16"/>
        </w:rPr>
        <w:t>class</w:t>
      </w:r>
      <w:r>
        <w:rPr>
          <w:rFonts w:ascii="Consolas" w:hAnsi="Consolas"/>
          <w:color w:val="000000"/>
          <w:sz w:val="16"/>
          <w:szCs w:val="16"/>
        </w:rPr>
        <w:t xml:space="preserve"> </w:t>
      </w:r>
      <w:r>
        <w:rPr>
          <w:rFonts w:ascii="Consolas" w:hAnsi="Consolas" w:hint="eastAsia"/>
          <w:color w:val="000000"/>
          <w:sz w:val="16"/>
          <w:szCs w:val="16"/>
          <w:highlight w:val="lightGray"/>
        </w:rPr>
        <w:t>D</w:t>
      </w:r>
    </w:p>
    <w:p w:rsidR="00C33081" w:rsidRDefault="00C33081" w:rsidP="00C33081">
      <w:pPr>
        <w:jc w:val="left"/>
        <w:rPr>
          <w:rFonts w:ascii="Consolas" w:hAnsi="Consolas"/>
          <w:color w:val="000000"/>
          <w:sz w:val="16"/>
          <w:szCs w:val="16"/>
        </w:rPr>
      </w:pPr>
      <w:r>
        <w:rPr>
          <w:rFonts w:ascii="Consolas" w:hAnsi="Consolas"/>
          <w:color w:val="000000"/>
          <w:sz w:val="16"/>
          <w:szCs w:val="16"/>
        </w:rPr>
        <w:t>{</w:t>
      </w:r>
    </w:p>
    <w:p w:rsidR="00C33081" w:rsidRDefault="00C33081" w:rsidP="00C33081">
      <w:pPr>
        <w:ind w:firstLine="420"/>
        <w:jc w:val="left"/>
        <w:rPr>
          <w:rFonts w:ascii="Consolas" w:hAnsi="Consolas"/>
          <w:color w:val="000000"/>
          <w:sz w:val="16"/>
          <w:szCs w:val="16"/>
        </w:rPr>
      </w:pPr>
      <w:r>
        <w:rPr>
          <w:rFonts w:ascii="Consolas" w:hAnsi="Consolas" w:hint="eastAsia"/>
          <w:color w:val="000000"/>
          <w:sz w:val="16"/>
          <w:szCs w:val="16"/>
        </w:rPr>
        <w:t>public A m_A;</w:t>
      </w:r>
    </w:p>
    <w:p w:rsidR="00C33081" w:rsidRDefault="00C33081" w:rsidP="00C33081">
      <w:pPr>
        <w:ind w:firstLine="420"/>
        <w:jc w:val="left"/>
        <w:rPr>
          <w:rFonts w:ascii="Consolas" w:hAnsi="Consolas"/>
          <w:color w:val="000000"/>
          <w:sz w:val="16"/>
          <w:szCs w:val="16"/>
        </w:rPr>
      </w:pPr>
      <w:r>
        <w:rPr>
          <w:rFonts w:ascii="Consolas" w:hAnsi="Consolas" w:hint="eastAsia"/>
          <w:color w:val="000000"/>
          <w:sz w:val="16"/>
          <w:szCs w:val="16"/>
        </w:rPr>
        <w:t>public B m_B;</w:t>
      </w:r>
    </w:p>
    <w:p w:rsidR="00C33081" w:rsidRDefault="00C33081" w:rsidP="00C33081">
      <w:pPr>
        <w:ind w:firstLine="420"/>
        <w:jc w:val="left"/>
        <w:rPr>
          <w:rFonts w:ascii="Consolas" w:hAnsi="Consolas"/>
          <w:color w:val="000000"/>
          <w:sz w:val="16"/>
          <w:szCs w:val="16"/>
        </w:rPr>
      </w:pPr>
      <w:r>
        <w:rPr>
          <w:rFonts w:ascii="Consolas" w:hAnsi="Consolas" w:hint="eastAsia"/>
          <w:color w:val="000000"/>
          <w:sz w:val="16"/>
          <w:szCs w:val="16"/>
        </w:rPr>
        <w:t>public C m_C;</w:t>
      </w:r>
    </w:p>
    <w:p w:rsidR="00C33081" w:rsidRDefault="00C33081" w:rsidP="00C33081">
      <w:pPr>
        <w:jc w:val="left"/>
        <w:rPr>
          <w:rFonts w:ascii="Consolas" w:hAnsi="Consolas"/>
          <w:color w:val="000000"/>
          <w:sz w:val="16"/>
          <w:szCs w:val="16"/>
        </w:rPr>
      </w:pPr>
      <w:r>
        <w:rPr>
          <w:rFonts w:ascii="Consolas" w:hAnsi="Consolas" w:hint="eastAsia"/>
          <w:color w:val="000000"/>
          <w:sz w:val="16"/>
          <w:szCs w:val="16"/>
        </w:rPr>
        <w:t>}</w:t>
      </w:r>
    </w:p>
    <w:p w:rsidR="00C33081" w:rsidRDefault="00C33081" w:rsidP="00D25651">
      <w:pPr>
        <w:spacing w:afterLines="50"/>
        <w:ind w:firstLine="420"/>
        <w:jc w:val="left"/>
        <w:rPr>
          <w:rFonts w:ascii="Calibri" w:hAnsi="Calibri"/>
          <w:szCs w:val="21"/>
        </w:rPr>
      </w:pPr>
      <w:r>
        <w:rPr>
          <w:rFonts w:ascii="宋体" w:hAnsi="宋体" w:hint="eastAsia"/>
        </w:rPr>
        <w:t>我们只需在</w:t>
      </w:r>
      <w:r>
        <w:rPr>
          <w:rFonts w:hint="eastAsia"/>
        </w:rPr>
        <w:t>D</w:t>
      </w:r>
      <w:r>
        <w:rPr>
          <w:rFonts w:ascii="宋体" w:hAnsi="宋体" w:hint="eastAsia"/>
        </w:rPr>
        <w:t>类中实现一个接口来填写序列化图，标明其有哪些子对象（必须都是可序列化的）会参与到序列化过程中，随后，即可将此图交给序列化器，由序列化器完成</w:t>
      </w:r>
      <w:r>
        <w:rPr>
          <w:rFonts w:cs="Calibri" w:hint="eastAsia"/>
        </w:rPr>
        <w:t>D</w:t>
      </w:r>
      <w:r>
        <w:rPr>
          <w:rFonts w:ascii="宋体" w:hAnsi="宋体" w:hint="eastAsia"/>
        </w:rPr>
        <w:t>类对象的序列化操作。</w:t>
      </w:r>
    </w:p>
    <w:p w:rsidR="00C33081" w:rsidRDefault="00C33081" w:rsidP="00D25651">
      <w:pPr>
        <w:spacing w:afterLines="50"/>
        <w:ind w:firstLine="420"/>
        <w:jc w:val="left"/>
      </w:pPr>
      <w:r>
        <w:rPr>
          <w:rFonts w:ascii="宋体" w:hAnsi="宋体" w:hint="eastAsia"/>
        </w:rPr>
        <w:lastRenderedPageBreak/>
        <w:t>序列化图其实就是一个序列化接口表：</w:t>
      </w:r>
    </w:p>
    <w:p w:rsidR="00C33081" w:rsidRDefault="00C33081" w:rsidP="00C33081">
      <w:pPr>
        <w:jc w:val="left"/>
        <w:rPr>
          <w:rFonts w:ascii="Consolas" w:hAnsi="Consolas"/>
          <w:sz w:val="16"/>
          <w:szCs w:val="16"/>
        </w:rPr>
      </w:pPr>
      <w:r>
        <w:rPr>
          <w:rFonts w:ascii="Consolas" w:hAnsi="Consolas"/>
          <w:b/>
          <w:bCs/>
          <w:color w:val="7F0055"/>
          <w:sz w:val="16"/>
          <w:szCs w:val="16"/>
        </w:rPr>
        <w:t>public</w:t>
      </w:r>
      <w:r>
        <w:rPr>
          <w:rFonts w:ascii="Consolas" w:hAnsi="Consolas"/>
          <w:color w:val="000000"/>
          <w:sz w:val="16"/>
          <w:szCs w:val="16"/>
        </w:rPr>
        <w:t xml:space="preserve"> </w:t>
      </w:r>
      <w:r>
        <w:rPr>
          <w:rFonts w:ascii="Consolas" w:hAnsi="Consolas"/>
          <w:b/>
          <w:bCs/>
          <w:color w:val="7F0055"/>
          <w:sz w:val="16"/>
          <w:szCs w:val="16"/>
        </w:rPr>
        <w:t>class</w:t>
      </w:r>
      <w:r>
        <w:rPr>
          <w:rFonts w:ascii="Consolas" w:hAnsi="Consolas"/>
          <w:color w:val="000000"/>
          <w:sz w:val="16"/>
          <w:szCs w:val="16"/>
        </w:rPr>
        <w:t xml:space="preserve"> SerializeMap</w:t>
      </w:r>
    </w:p>
    <w:p w:rsidR="00C33081" w:rsidRDefault="00C33081" w:rsidP="00C33081">
      <w:pPr>
        <w:jc w:val="left"/>
        <w:rPr>
          <w:rFonts w:ascii="Consolas" w:hAnsi="Consolas"/>
          <w:sz w:val="16"/>
          <w:szCs w:val="16"/>
        </w:rPr>
      </w:pPr>
      <w:r>
        <w:rPr>
          <w:rFonts w:ascii="Consolas" w:hAnsi="Consolas"/>
          <w:color w:val="000000"/>
          <w:sz w:val="16"/>
          <w:szCs w:val="16"/>
        </w:rPr>
        <w:t>{</w:t>
      </w:r>
    </w:p>
    <w:p w:rsidR="00C33081" w:rsidRDefault="00C33081" w:rsidP="00C33081">
      <w:pPr>
        <w:jc w:val="left"/>
        <w:rPr>
          <w:rFonts w:ascii="Consolas" w:hAnsi="Consolas"/>
          <w:sz w:val="16"/>
          <w:szCs w:val="16"/>
        </w:rPr>
      </w:pPr>
      <w:r>
        <w:rPr>
          <w:rFonts w:ascii="Consolas" w:hAnsi="Consolas"/>
          <w:color w:val="000000"/>
          <w:sz w:val="16"/>
          <w:szCs w:val="16"/>
        </w:rPr>
        <w:t xml:space="preserve">    </w:t>
      </w:r>
      <w:r>
        <w:rPr>
          <w:rFonts w:ascii="Consolas" w:hAnsi="Consolas"/>
          <w:b/>
          <w:bCs/>
          <w:color w:val="7F0055"/>
          <w:sz w:val="16"/>
          <w:szCs w:val="16"/>
        </w:rPr>
        <w:t>private</w:t>
      </w:r>
      <w:r>
        <w:rPr>
          <w:rFonts w:ascii="Consolas" w:hAnsi="Consolas"/>
          <w:color w:val="000000"/>
          <w:sz w:val="16"/>
          <w:szCs w:val="16"/>
        </w:rPr>
        <w:t xml:space="preserve"> ArrayList </w:t>
      </w:r>
      <w:r>
        <w:rPr>
          <w:rFonts w:ascii="Consolas" w:hAnsi="Consolas"/>
          <w:color w:val="0000C0"/>
          <w:sz w:val="16"/>
          <w:szCs w:val="16"/>
        </w:rPr>
        <w:t>m_arraylistSerialize</w:t>
      </w:r>
      <w:r>
        <w:rPr>
          <w:rFonts w:ascii="Consolas" w:hAnsi="Consolas"/>
          <w:color w:val="000000"/>
          <w:sz w:val="16"/>
          <w:szCs w:val="16"/>
        </w:rPr>
        <w:t>;</w:t>
      </w:r>
    </w:p>
    <w:p w:rsidR="00C33081" w:rsidRDefault="00C33081" w:rsidP="00C33081">
      <w:pPr>
        <w:jc w:val="left"/>
        <w:rPr>
          <w:rFonts w:ascii="Consolas" w:hAnsi="Consolas"/>
          <w:color w:val="000000"/>
          <w:sz w:val="16"/>
          <w:szCs w:val="16"/>
        </w:rPr>
      </w:pPr>
      <w:r>
        <w:rPr>
          <w:rFonts w:ascii="Consolas" w:hAnsi="Consolas" w:hint="eastAsia"/>
          <w:color w:val="000000"/>
          <w:sz w:val="16"/>
          <w:szCs w:val="16"/>
        </w:rPr>
        <w:t>...</w:t>
      </w:r>
    </w:p>
    <w:p w:rsidR="00C33081" w:rsidRDefault="00C33081" w:rsidP="00C33081">
      <w:pPr>
        <w:jc w:val="left"/>
        <w:rPr>
          <w:rFonts w:ascii="Consolas" w:hAnsi="Consolas"/>
          <w:sz w:val="16"/>
          <w:szCs w:val="16"/>
        </w:rPr>
      </w:pPr>
      <w:r>
        <w:rPr>
          <w:rFonts w:ascii="Consolas" w:hAnsi="Consolas"/>
          <w:color w:val="000000"/>
          <w:sz w:val="16"/>
          <w:szCs w:val="16"/>
        </w:rPr>
        <w:t xml:space="preserve">    </w:t>
      </w:r>
      <w:r>
        <w:rPr>
          <w:rFonts w:ascii="Consolas" w:hAnsi="Consolas"/>
          <w:b/>
          <w:bCs/>
          <w:color w:val="7F0055"/>
          <w:sz w:val="16"/>
          <w:szCs w:val="16"/>
        </w:rPr>
        <w:t>public</w:t>
      </w:r>
      <w:r>
        <w:rPr>
          <w:rFonts w:ascii="Consolas" w:hAnsi="Consolas"/>
          <w:color w:val="000000"/>
          <w:sz w:val="16"/>
          <w:szCs w:val="16"/>
        </w:rPr>
        <w:t xml:space="preserve"> </w:t>
      </w:r>
      <w:r>
        <w:rPr>
          <w:rFonts w:ascii="Consolas" w:hAnsi="Consolas"/>
          <w:b/>
          <w:bCs/>
          <w:color w:val="7F0055"/>
          <w:sz w:val="16"/>
          <w:szCs w:val="16"/>
        </w:rPr>
        <w:t>int</w:t>
      </w:r>
      <w:r>
        <w:rPr>
          <w:rFonts w:ascii="Consolas" w:hAnsi="Consolas"/>
          <w:color w:val="000000"/>
          <w:sz w:val="16"/>
          <w:szCs w:val="16"/>
        </w:rPr>
        <w:t xml:space="preserve"> getSerializeCount()</w:t>
      </w:r>
    </w:p>
    <w:p w:rsidR="00C33081" w:rsidRDefault="00C33081" w:rsidP="00C33081">
      <w:pPr>
        <w:jc w:val="left"/>
        <w:rPr>
          <w:rFonts w:ascii="Consolas" w:hAnsi="Consolas"/>
          <w:sz w:val="16"/>
          <w:szCs w:val="16"/>
        </w:rPr>
      </w:pPr>
      <w:r>
        <w:rPr>
          <w:rFonts w:ascii="Consolas" w:hAnsi="Consolas"/>
          <w:color w:val="000000"/>
          <w:sz w:val="16"/>
          <w:szCs w:val="16"/>
        </w:rPr>
        <w:t xml:space="preserve">    {</w:t>
      </w:r>
    </w:p>
    <w:p w:rsidR="00C33081" w:rsidRDefault="00C33081" w:rsidP="00C33081">
      <w:pPr>
        <w:jc w:val="left"/>
        <w:rPr>
          <w:rFonts w:ascii="Consolas" w:hAnsi="Consolas"/>
          <w:sz w:val="16"/>
          <w:szCs w:val="16"/>
        </w:rPr>
      </w:pPr>
      <w:r>
        <w:rPr>
          <w:rFonts w:ascii="Consolas" w:hAnsi="Consolas"/>
          <w:color w:val="000000"/>
          <w:sz w:val="16"/>
          <w:szCs w:val="16"/>
        </w:rPr>
        <w:t xml:space="preserve">        </w:t>
      </w:r>
      <w:r>
        <w:rPr>
          <w:rFonts w:ascii="Consolas" w:hAnsi="Consolas"/>
          <w:b/>
          <w:bCs/>
          <w:color w:val="7F0055"/>
          <w:sz w:val="16"/>
          <w:szCs w:val="16"/>
        </w:rPr>
        <w:t>return</w:t>
      </w:r>
      <w:r>
        <w:rPr>
          <w:rFonts w:ascii="Consolas" w:hAnsi="Consolas"/>
          <w:color w:val="000000"/>
          <w:sz w:val="16"/>
          <w:szCs w:val="16"/>
        </w:rPr>
        <w:t xml:space="preserve"> </w:t>
      </w:r>
      <w:r>
        <w:rPr>
          <w:rFonts w:ascii="Consolas" w:hAnsi="Consolas"/>
          <w:color w:val="0000C0"/>
          <w:sz w:val="16"/>
          <w:szCs w:val="16"/>
        </w:rPr>
        <w:t>m_arraylistSerialize</w:t>
      </w:r>
      <w:r>
        <w:rPr>
          <w:rFonts w:ascii="Consolas" w:hAnsi="Consolas"/>
          <w:color w:val="000000"/>
          <w:sz w:val="16"/>
          <w:szCs w:val="16"/>
        </w:rPr>
        <w:t>.size();</w:t>
      </w:r>
    </w:p>
    <w:p w:rsidR="00C33081" w:rsidRDefault="00C33081" w:rsidP="00C33081">
      <w:pPr>
        <w:jc w:val="left"/>
        <w:rPr>
          <w:rFonts w:ascii="Consolas" w:hAnsi="Consolas"/>
          <w:sz w:val="16"/>
          <w:szCs w:val="16"/>
        </w:rPr>
      </w:pPr>
      <w:r>
        <w:rPr>
          <w:rFonts w:ascii="Consolas" w:hAnsi="Consolas"/>
          <w:color w:val="000000"/>
          <w:sz w:val="16"/>
          <w:szCs w:val="16"/>
        </w:rPr>
        <w:t xml:space="preserve">    }</w:t>
      </w:r>
    </w:p>
    <w:p w:rsidR="00C33081" w:rsidRDefault="00C33081" w:rsidP="00C33081">
      <w:pPr>
        <w:jc w:val="left"/>
        <w:rPr>
          <w:rFonts w:ascii="Consolas" w:hAnsi="Consolas"/>
          <w:sz w:val="16"/>
          <w:szCs w:val="16"/>
        </w:rPr>
      </w:pPr>
      <w:r>
        <w:rPr>
          <w:rFonts w:ascii="Consolas" w:hAnsi="Consolas"/>
          <w:color w:val="000000"/>
          <w:sz w:val="16"/>
          <w:szCs w:val="16"/>
        </w:rPr>
        <w:t xml:space="preserve">    </w:t>
      </w:r>
      <w:r>
        <w:rPr>
          <w:rFonts w:ascii="Consolas" w:hAnsi="Consolas"/>
          <w:b/>
          <w:bCs/>
          <w:color w:val="7F0055"/>
          <w:sz w:val="16"/>
          <w:szCs w:val="16"/>
        </w:rPr>
        <w:t>public</w:t>
      </w:r>
      <w:r>
        <w:rPr>
          <w:rFonts w:ascii="Consolas" w:hAnsi="Consolas"/>
          <w:color w:val="000000"/>
          <w:sz w:val="16"/>
          <w:szCs w:val="16"/>
        </w:rPr>
        <w:t xml:space="preserve"> ISerialize GetSerialize(</w:t>
      </w:r>
      <w:r>
        <w:rPr>
          <w:rFonts w:ascii="Consolas" w:hAnsi="Consolas"/>
          <w:b/>
          <w:bCs/>
          <w:color w:val="7F0055"/>
          <w:sz w:val="16"/>
          <w:szCs w:val="16"/>
        </w:rPr>
        <w:t>int</w:t>
      </w:r>
      <w:r>
        <w:rPr>
          <w:rFonts w:ascii="Consolas" w:hAnsi="Consolas"/>
          <w:color w:val="000000"/>
          <w:sz w:val="16"/>
          <w:szCs w:val="16"/>
        </w:rPr>
        <w:t xml:space="preserve"> nIndex)</w:t>
      </w:r>
    </w:p>
    <w:p w:rsidR="00C33081" w:rsidRDefault="00C33081" w:rsidP="00C33081">
      <w:pPr>
        <w:jc w:val="left"/>
        <w:rPr>
          <w:rFonts w:ascii="Consolas" w:hAnsi="Consolas"/>
          <w:sz w:val="16"/>
          <w:szCs w:val="16"/>
        </w:rPr>
      </w:pPr>
      <w:r>
        <w:rPr>
          <w:rFonts w:ascii="Consolas" w:hAnsi="Consolas"/>
          <w:color w:val="000000"/>
          <w:sz w:val="16"/>
          <w:szCs w:val="16"/>
        </w:rPr>
        <w:t xml:space="preserve">    {</w:t>
      </w:r>
    </w:p>
    <w:p w:rsidR="00C33081" w:rsidRDefault="00C33081" w:rsidP="00C33081">
      <w:pPr>
        <w:jc w:val="left"/>
        <w:rPr>
          <w:rFonts w:ascii="Consolas" w:hAnsi="Consolas"/>
          <w:sz w:val="16"/>
          <w:szCs w:val="16"/>
        </w:rPr>
      </w:pPr>
      <w:r>
        <w:rPr>
          <w:rFonts w:ascii="Consolas" w:hAnsi="Consolas"/>
          <w:color w:val="000000"/>
          <w:sz w:val="16"/>
          <w:szCs w:val="16"/>
        </w:rPr>
        <w:t xml:space="preserve">        </w:t>
      </w:r>
      <w:r>
        <w:rPr>
          <w:rFonts w:ascii="Consolas" w:hAnsi="Consolas"/>
          <w:b/>
          <w:bCs/>
          <w:color w:val="7F0055"/>
          <w:sz w:val="16"/>
          <w:szCs w:val="16"/>
        </w:rPr>
        <w:t>return</w:t>
      </w:r>
      <w:r>
        <w:rPr>
          <w:rFonts w:ascii="Consolas" w:hAnsi="Consolas"/>
          <w:color w:val="000000"/>
          <w:sz w:val="16"/>
          <w:szCs w:val="16"/>
        </w:rPr>
        <w:t xml:space="preserve"> (ISerialize)</w:t>
      </w:r>
      <w:r>
        <w:rPr>
          <w:rFonts w:ascii="Consolas" w:hAnsi="Consolas"/>
          <w:color w:val="0000C0"/>
          <w:sz w:val="16"/>
          <w:szCs w:val="16"/>
        </w:rPr>
        <w:t>m_arraylistSerialize</w:t>
      </w:r>
      <w:r>
        <w:rPr>
          <w:rFonts w:ascii="Consolas" w:hAnsi="Consolas"/>
          <w:color w:val="000000"/>
          <w:sz w:val="16"/>
          <w:szCs w:val="16"/>
        </w:rPr>
        <w:t>.get(nIndex);</w:t>
      </w:r>
    </w:p>
    <w:p w:rsidR="00C33081" w:rsidRDefault="00C33081" w:rsidP="00C33081">
      <w:pPr>
        <w:jc w:val="left"/>
        <w:rPr>
          <w:rFonts w:ascii="Consolas" w:hAnsi="Consolas"/>
          <w:sz w:val="16"/>
          <w:szCs w:val="16"/>
        </w:rPr>
      </w:pPr>
      <w:r>
        <w:rPr>
          <w:rFonts w:ascii="Consolas" w:hAnsi="Consolas"/>
          <w:color w:val="000000"/>
          <w:sz w:val="16"/>
          <w:szCs w:val="16"/>
        </w:rPr>
        <w:t xml:space="preserve">    }</w:t>
      </w:r>
    </w:p>
    <w:p w:rsidR="00C33081" w:rsidRDefault="00C33081" w:rsidP="00C33081">
      <w:pPr>
        <w:jc w:val="left"/>
        <w:rPr>
          <w:rFonts w:ascii="Consolas" w:hAnsi="Consolas"/>
          <w:sz w:val="16"/>
          <w:szCs w:val="16"/>
        </w:rPr>
      </w:pPr>
      <w:r>
        <w:rPr>
          <w:rFonts w:ascii="Consolas" w:hAnsi="Consolas"/>
          <w:color w:val="000000"/>
          <w:sz w:val="16"/>
          <w:szCs w:val="16"/>
        </w:rPr>
        <w:t xml:space="preserve">    </w:t>
      </w:r>
      <w:r>
        <w:rPr>
          <w:rFonts w:ascii="Consolas" w:hAnsi="Consolas"/>
          <w:b/>
          <w:bCs/>
          <w:color w:val="7F0055"/>
          <w:sz w:val="16"/>
          <w:szCs w:val="16"/>
        </w:rPr>
        <w:t>public</w:t>
      </w:r>
      <w:r>
        <w:rPr>
          <w:rFonts w:ascii="Consolas" w:hAnsi="Consolas"/>
          <w:color w:val="000000"/>
          <w:sz w:val="16"/>
          <w:szCs w:val="16"/>
        </w:rPr>
        <w:t xml:space="preserve"> </w:t>
      </w:r>
      <w:r>
        <w:rPr>
          <w:rFonts w:ascii="Consolas" w:hAnsi="Consolas"/>
          <w:b/>
          <w:bCs/>
          <w:color w:val="7F0055"/>
          <w:sz w:val="16"/>
          <w:szCs w:val="16"/>
        </w:rPr>
        <w:t>void</w:t>
      </w:r>
      <w:r>
        <w:rPr>
          <w:rFonts w:ascii="Consolas" w:hAnsi="Consolas"/>
          <w:color w:val="000000"/>
          <w:sz w:val="16"/>
          <w:szCs w:val="16"/>
        </w:rPr>
        <w:t xml:space="preserve"> SetSerialize(ISerialize iserialize)</w:t>
      </w:r>
    </w:p>
    <w:p w:rsidR="00C33081" w:rsidRDefault="00C33081" w:rsidP="00C33081">
      <w:pPr>
        <w:jc w:val="left"/>
        <w:rPr>
          <w:rFonts w:ascii="Consolas" w:hAnsi="Consolas"/>
          <w:sz w:val="16"/>
          <w:szCs w:val="16"/>
        </w:rPr>
      </w:pPr>
      <w:r>
        <w:rPr>
          <w:rFonts w:ascii="Consolas" w:hAnsi="Consolas"/>
          <w:color w:val="000000"/>
          <w:sz w:val="16"/>
          <w:szCs w:val="16"/>
        </w:rPr>
        <w:t xml:space="preserve">    {</w:t>
      </w:r>
    </w:p>
    <w:p w:rsidR="00C33081" w:rsidRDefault="00C33081" w:rsidP="00C33081">
      <w:pPr>
        <w:jc w:val="left"/>
        <w:rPr>
          <w:rFonts w:ascii="Consolas" w:hAnsi="Consolas"/>
          <w:sz w:val="16"/>
          <w:szCs w:val="16"/>
        </w:rPr>
      </w:pPr>
      <w:r>
        <w:rPr>
          <w:rFonts w:ascii="Consolas" w:hAnsi="Consolas"/>
          <w:color w:val="000000"/>
          <w:sz w:val="16"/>
          <w:szCs w:val="16"/>
        </w:rPr>
        <w:t xml:space="preserve">        </w:t>
      </w:r>
      <w:r>
        <w:rPr>
          <w:rFonts w:ascii="Consolas" w:hAnsi="Consolas"/>
          <w:color w:val="0000C0"/>
          <w:sz w:val="16"/>
          <w:szCs w:val="16"/>
        </w:rPr>
        <w:t>m_arraylistSerialize</w:t>
      </w:r>
      <w:r>
        <w:rPr>
          <w:rFonts w:ascii="Consolas" w:hAnsi="Consolas"/>
          <w:color w:val="000000"/>
          <w:sz w:val="16"/>
          <w:szCs w:val="16"/>
        </w:rPr>
        <w:t>.add(iserialize);</w:t>
      </w:r>
    </w:p>
    <w:p w:rsidR="00C33081" w:rsidRDefault="00C33081" w:rsidP="00C33081">
      <w:pPr>
        <w:ind w:firstLine="320"/>
        <w:jc w:val="left"/>
        <w:rPr>
          <w:rFonts w:ascii="Consolas" w:hAnsi="Consolas"/>
          <w:color w:val="000000"/>
          <w:sz w:val="16"/>
          <w:szCs w:val="16"/>
        </w:rPr>
      </w:pPr>
      <w:r>
        <w:rPr>
          <w:rFonts w:ascii="Consolas" w:hAnsi="Consolas"/>
          <w:color w:val="000000"/>
          <w:sz w:val="16"/>
          <w:szCs w:val="16"/>
        </w:rPr>
        <w:t>}</w:t>
      </w:r>
    </w:p>
    <w:p w:rsidR="00C33081" w:rsidRDefault="00C33081" w:rsidP="00C33081">
      <w:pPr>
        <w:jc w:val="left"/>
        <w:rPr>
          <w:rFonts w:ascii="Consolas" w:hAnsi="Consolas"/>
          <w:color w:val="000000"/>
          <w:sz w:val="16"/>
          <w:szCs w:val="16"/>
        </w:rPr>
      </w:pPr>
      <w:r>
        <w:rPr>
          <w:rFonts w:ascii="Consolas" w:hAnsi="Consolas" w:hint="eastAsia"/>
          <w:color w:val="000000"/>
          <w:sz w:val="16"/>
          <w:szCs w:val="16"/>
        </w:rPr>
        <w:t>...</w:t>
      </w:r>
    </w:p>
    <w:p w:rsidR="00C33081" w:rsidRDefault="00C33081" w:rsidP="00C33081">
      <w:pPr>
        <w:jc w:val="left"/>
        <w:rPr>
          <w:rFonts w:ascii="Consolas" w:hAnsi="Consolas"/>
          <w:sz w:val="16"/>
          <w:szCs w:val="16"/>
        </w:rPr>
      </w:pPr>
      <w:r>
        <w:rPr>
          <w:rFonts w:ascii="Consolas" w:hAnsi="Consolas" w:hint="eastAsia"/>
          <w:sz w:val="16"/>
          <w:szCs w:val="16"/>
        </w:rPr>
        <w:t>}</w:t>
      </w:r>
    </w:p>
    <w:p w:rsidR="00C33081" w:rsidRDefault="00C33081" w:rsidP="00C33081">
      <w:pPr>
        <w:jc w:val="left"/>
        <w:rPr>
          <w:rFonts w:ascii="Consolas" w:hAnsi="Consolas"/>
          <w:sz w:val="16"/>
          <w:szCs w:val="16"/>
        </w:rPr>
      </w:pPr>
      <w:r>
        <w:rPr>
          <w:rFonts w:ascii="Consolas" w:hAnsi="Consolas" w:hint="eastAsia"/>
          <w:sz w:val="16"/>
          <w:szCs w:val="16"/>
        </w:rPr>
        <w:t xml:space="preserve"> </w:t>
      </w:r>
    </w:p>
    <w:p w:rsidR="00C33081" w:rsidRPr="002066AF" w:rsidRDefault="00C33081" w:rsidP="00D25651">
      <w:pPr>
        <w:spacing w:afterLines="50"/>
        <w:ind w:firstLine="420"/>
        <w:jc w:val="left"/>
        <w:rPr>
          <w:rFonts w:ascii="Calibri" w:hAnsi="Calibri"/>
          <w:szCs w:val="21"/>
        </w:rPr>
      </w:pPr>
      <w:r>
        <w:rPr>
          <w:rFonts w:ascii="宋体" w:hAnsi="宋体" w:hint="eastAsia"/>
        </w:rPr>
        <w:t>对于</w:t>
      </w:r>
      <w:r>
        <w:rPr>
          <w:rFonts w:hint="eastAsia"/>
        </w:rPr>
        <w:t>D</w:t>
      </w:r>
      <w:r>
        <w:rPr>
          <w:rFonts w:ascii="宋体" w:hAnsi="宋体" w:hint="eastAsia"/>
        </w:rPr>
        <w:t>类而言，实现一个填写序列化图的接口非常容易：</w:t>
      </w:r>
      <w:r>
        <w:rPr>
          <w:rFonts w:hint="eastAsia"/>
        </w:rPr>
        <w:t xml:space="preserve"> </w:t>
      </w:r>
    </w:p>
    <w:p w:rsidR="00C33081" w:rsidRDefault="00C33081" w:rsidP="00C33081">
      <w:pPr>
        <w:jc w:val="left"/>
        <w:rPr>
          <w:rFonts w:ascii="Consolas" w:hAnsi="Consolas"/>
          <w:sz w:val="16"/>
          <w:szCs w:val="16"/>
        </w:rPr>
      </w:pPr>
      <w:r>
        <w:rPr>
          <w:rFonts w:ascii="Consolas" w:hAnsi="Consolas"/>
          <w:color w:val="000000"/>
          <w:sz w:val="16"/>
          <w:szCs w:val="16"/>
        </w:rPr>
        <w:t xml:space="preserve">    </w:t>
      </w:r>
      <w:r>
        <w:rPr>
          <w:rFonts w:ascii="Consolas" w:hAnsi="Consolas"/>
          <w:b/>
          <w:bCs/>
          <w:color w:val="7F0055"/>
          <w:sz w:val="16"/>
          <w:szCs w:val="16"/>
        </w:rPr>
        <w:t>public</w:t>
      </w:r>
      <w:r>
        <w:rPr>
          <w:rFonts w:ascii="Consolas" w:hAnsi="Consolas"/>
          <w:color w:val="000000"/>
          <w:sz w:val="16"/>
          <w:szCs w:val="16"/>
        </w:rPr>
        <w:t xml:space="preserve"> </w:t>
      </w:r>
      <w:r>
        <w:rPr>
          <w:rFonts w:ascii="Consolas" w:hAnsi="Consolas"/>
          <w:b/>
          <w:bCs/>
          <w:color w:val="7F0055"/>
          <w:sz w:val="16"/>
          <w:szCs w:val="16"/>
        </w:rPr>
        <w:t>void</w:t>
      </w:r>
      <w:r>
        <w:rPr>
          <w:rFonts w:ascii="Consolas" w:hAnsi="Consolas"/>
          <w:color w:val="000000"/>
          <w:sz w:val="16"/>
          <w:szCs w:val="16"/>
        </w:rPr>
        <w:t xml:space="preserve"> </w:t>
      </w:r>
      <w:r>
        <w:rPr>
          <w:rFonts w:ascii="Consolas" w:hAnsi="Consolas" w:hint="eastAsia"/>
          <w:color w:val="000000"/>
          <w:sz w:val="16"/>
          <w:szCs w:val="16"/>
        </w:rPr>
        <w:t>Initialize</w:t>
      </w:r>
      <w:r>
        <w:rPr>
          <w:rFonts w:ascii="Consolas" w:hAnsi="Consolas"/>
          <w:color w:val="000000"/>
          <w:sz w:val="16"/>
          <w:szCs w:val="16"/>
        </w:rPr>
        <w:t>Serialize</w:t>
      </w:r>
      <w:r>
        <w:rPr>
          <w:rFonts w:ascii="Consolas" w:hAnsi="Consolas" w:hint="eastAsia"/>
          <w:color w:val="000000"/>
          <w:sz w:val="16"/>
          <w:szCs w:val="16"/>
        </w:rPr>
        <w:t>Map</w:t>
      </w:r>
      <w:r>
        <w:rPr>
          <w:rFonts w:ascii="Consolas" w:hAnsi="Consolas"/>
          <w:color w:val="000000"/>
          <w:sz w:val="16"/>
          <w:szCs w:val="16"/>
        </w:rPr>
        <w:t>(Serialize</w:t>
      </w:r>
      <w:r>
        <w:rPr>
          <w:rFonts w:ascii="Consolas" w:hAnsi="Consolas" w:hint="eastAsia"/>
          <w:color w:val="000000"/>
          <w:sz w:val="16"/>
          <w:szCs w:val="16"/>
        </w:rPr>
        <w:t>Map</w:t>
      </w:r>
      <w:r>
        <w:rPr>
          <w:rFonts w:ascii="Consolas" w:hAnsi="Consolas"/>
          <w:color w:val="000000"/>
          <w:sz w:val="16"/>
          <w:szCs w:val="16"/>
        </w:rPr>
        <w:t xml:space="preserve"> </w:t>
      </w:r>
      <w:r>
        <w:rPr>
          <w:rFonts w:ascii="Consolas" w:hAnsi="Consolas" w:hint="eastAsia"/>
          <w:color w:val="000000"/>
          <w:sz w:val="16"/>
          <w:szCs w:val="16"/>
        </w:rPr>
        <w:t>s</w:t>
      </w:r>
      <w:r>
        <w:rPr>
          <w:rFonts w:ascii="Consolas" w:hAnsi="Consolas"/>
          <w:color w:val="000000"/>
          <w:sz w:val="16"/>
          <w:szCs w:val="16"/>
        </w:rPr>
        <w:t>erialize</w:t>
      </w:r>
      <w:r>
        <w:rPr>
          <w:rFonts w:ascii="Consolas" w:hAnsi="Consolas" w:hint="eastAsia"/>
          <w:color w:val="000000"/>
          <w:sz w:val="16"/>
          <w:szCs w:val="16"/>
        </w:rPr>
        <w:t>map</w:t>
      </w:r>
      <w:r>
        <w:rPr>
          <w:rFonts w:ascii="Consolas" w:hAnsi="Consolas"/>
          <w:color w:val="000000"/>
          <w:sz w:val="16"/>
          <w:szCs w:val="16"/>
        </w:rPr>
        <w:t>)</w:t>
      </w:r>
    </w:p>
    <w:p w:rsidR="00C33081" w:rsidRDefault="00C33081" w:rsidP="00C33081">
      <w:pPr>
        <w:jc w:val="left"/>
        <w:rPr>
          <w:rFonts w:ascii="Consolas" w:hAnsi="Consolas"/>
          <w:sz w:val="16"/>
          <w:szCs w:val="16"/>
        </w:rPr>
      </w:pPr>
      <w:r>
        <w:rPr>
          <w:rFonts w:ascii="Consolas" w:hAnsi="Consolas"/>
          <w:color w:val="000000"/>
          <w:sz w:val="16"/>
          <w:szCs w:val="16"/>
        </w:rPr>
        <w:t xml:space="preserve">    {</w:t>
      </w:r>
    </w:p>
    <w:p w:rsidR="00C33081" w:rsidRDefault="00C33081" w:rsidP="00C33081">
      <w:pPr>
        <w:jc w:val="left"/>
        <w:rPr>
          <w:rFonts w:ascii="Consolas" w:hAnsi="Consolas"/>
          <w:color w:val="0000C0"/>
          <w:sz w:val="16"/>
          <w:szCs w:val="16"/>
        </w:rPr>
      </w:pPr>
      <w:r>
        <w:rPr>
          <w:rFonts w:ascii="Consolas" w:hAnsi="Consolas"/>
          <w:color w:val="000000"/>
          <w:sz w:val="16"/>
          <w:szCs w:val="16"/>
        </w:rPr>
        <w:t xml:space="preserve">        </w:t>
      </w:r>
      <w:r>
        <w:rPr>
          <w:rFonts w:ascii="Consolas" w:hAnsi="Consolas" w:hint="eastAsia"/>
          <w:color w:val="000000"/>
          <w:sz w:val="16"/>
          <w:szCs w:val="16"/>
        </w:rPr>
        <w:t>s</w:t>
      </w:r>
      <w:r>
        <w:rPr>
          <w:rFonts w:ascii="Consolas" w:hAnsi="Consolas"/>
          <w:color w:val="000000"/>
          <w:sz w:val="16"/>
          <w:szCs w:val="16"/>
        </w:rPr>
        <w:t>erialize</w:t>
      </w:r>
      <w:r>
        <w:rPr>
          <w:rFonts w:ascii="Consolas" w:hAnsi="Consolas" w:hint="eastAsia"/>
          <w:color w:val="000000"/>
          <w:sz w:val="16"/>
          <w:szCs w:val="16"/>
        </w:rPr>
        <w:t>map.SetSerialize(m_A)</w:t>
      </w:r>
      <w:r>
        <w:rPr>
          <w:rFonts w:ascii="Consolas" w:hAnsi="Consolas" w:hint="eastAsia"/>
          <w:color w:val="0000C0"/>
          <w:sz w:val="16"/>
          <w:szCs w:val="16"/>
        </w:rPr>
        <w:t>;</w:t>
      </w:r>
    </w:p>
    <w:p w:rsidR="00C33081" w:rsidRDefault="00C33081" w:rsidP="00C33081">
      <w:pPr>
        <w:jc w:val="left"/>
        <w:rPr>
          <w:rFonts w:ascii="Consolas" w:hAnsi="Consolas"/>
          <w:color w:val="0000C0"/>
          <w:sz w:val="16"/>
          <w:szCs w:val="16"/>
        </w:rPr>
      </w:pPr>
      <w:r>
        <w:rPr>
          <w:rFonts w:ascii="Consolas" w:hAnsi="Consolas"/>
          <w:color w:val="000000"/>
          <w:sz w:val="16"/>
          <w:szCs w:val="16"/>
        </w:rPr>
        <w:t xml:space="preserve">        </w:t>
      </w:r>
      <w:r>
        <w:rPr>
          <w:rFonts w:ascii="Consolas" w:hAnsi="Consolas" w:hint="eastAsia"/>
          <w:color w:val="000000"/>
          <w:sz w:val="16"/>
          <w:szCs w:val="16"/>
        </w:rPr>
        <w:t>s</w:t>
      </w:r>
      <w:r>
        <w:rPr>
          <w:rFonts w:ascii="Consolas" w:hAnsi="Consolas"/>
          <w:color w:val="000000"/>
          <w:sz w:val="16"/>
          <w:szCs w:val="16"/>
        </w:rPr>
        <w:t>erialize</w:t>
      </w:r>
      <w:r>
        <w:rPr>
          <w:rFonts w:ascii="Consolas" w:hAnsi="Consolas" w:hint="eastAsia"/>
          <w:color w:val="000000"/>
          <w:sz w:val="16"/>
          <w:szCs w:val="16"/>
        </w:rPr>
        <w:t>map.SetSerialize(m_B)</w:t>
      </w:r>
      <w:r>
        <w:rPr>
          <w:rFonts w:ascii="Consolas" w:hAnsi="Consolas" w:hint="eastAsia"/>
          <w:color w:val="0000C0"/>
          <w:sz w:val="16"/>
          <w:szCs w:val="16"/>
        </w:rPr>
        <w:t>;</w:t>
      </w:r>
    </w:p>
    <w:p w:rsidR="00C33081" w:rsidRDefault="00C33081" w:rsidP="00C33081">
      <w:pPr>
        <w:jc w:val="left"/>
        <w:rPr>
          <w:rFonts w:ascii="Consolas" w:hAnsi="Consolas"/>
          <w:color w:val="0000C0"/>
          <w:sz w:val="16"/>
          <w:szCs w:val="16"/>
        </w:rPr>
      </w:pPr>
      <w:r>
        <w:rPr>
          <w:rFonts w:ascii="Consolas" w:hAnsi="Consolas"/>
          <w:color w:val="000000"/>
          <w:sz w:val="16"/>
          <w:szCs w:val="16"/>
        </w:rPr>
        <w:t xml:space="preserve">        </w:t>
      </w:r>
      <w:r>
        <w:rPr>
          <w:rFonts w:ascii="Consolas" w:hAnsi="Consolas" w:hint="eastAsia"/>
          <w:color w:val="000000"/>
          <w:sz w:val="16"/>
          <w:szCs w:val="16"/>
        </w:rPr>
        <w:t>s</w:t>
      </w:r>
      <w:r>
        <w:rPr>
          <w:rFonts w:ascii="Consolas" w:hAnsi="Consolas"/>
          <w:color w:val="000000"/>
          <w:sz w:val="16"/>
          <w:szCs w:val="16"/>
        </w:rPr>
        <w:t>erialize</w:t>
      </w:r>
      <w:r>
        <w:rPr>
          <w:rFonts w:ascii="Consolas" w:hAnsi="Consolas" w:hint="eastAsia"/>
          <w:color w:val="000000"/>
          <w:sz w:val="16"/>
          <w:szCs w:val="16"/>
        </w:rPr>
        <w:t>map.SetSerialize(m_C)</w:t>
      </w:r>
      <w:r>
        <w:rPr>
          <w:rFonts w:ascii="Consolas" w:hAnsi="Consolas" w:hint="eastAsia"/>
          <w:color w:val="0000C0"/>
          <w:sz w:val="16"/>
          <w:szCs w:val="16"/>
        </w:rPr>
        <w:t>;</w:t>
      </w:r>
    </w:p>
    <w:p w:rsidR="00C33081" w:rsidRDefault="00C33081" w:rsidP="00C33081">
      <w:pPr>
        <w:jc w:val="left"/>
        <w:rPr>
          <w:rFonts w:ascii="Consolas" w:hAnsi="Consolas"/>
          <w:sz w:val="16"/>
          <w:szCs w:val="16"/>
        </w:rPr>
      </w:pPr>
      <w:r>
        <w:rPr>
          <w:rFonts w:ascii="Consolas" w:hAnsi="Consolas"/>
          <w:color w:val="000000"/>
          <w:sz w:val="16"/>
          <w:szCs w:val="16"/>
        </w:rPr>
        <w:t xml:space="preserve">    }</w:t>
      </w:r>
    </w:p>
    <w:p w:rsidR="00C33081" w:rsidRDefault="00C33081" w:rsidP="00C33081">
      <w:pPr>
        <w:ind w:firstLine="420"/>
        <w:jc w:val="left"/>
        <w:rPr>
          <w:rFonts w:ascii="Calibri" w:hAnsi="Calibri"/>
          <w:szCs w:val="21"/>
        </w:rPr>
      </w:pPr>
      <w:r>
        <w:rPr>
          <w:rFonts w:hint="eastAsia"/>
        </w:rPr>
        <w:t xml:space="preserve"> </w:t>
      </w:r>
    </w:p>
    <w:p w:rsidR="00C33081" w:rsidRDefault="00C33081" w:rsidP="00D25651">
      <w:pPr>
        <w:spacing w:afterLines="50"/>
        <w:ind w:firstLine="420"/>
        <w:jc w:val="left"/>
      </w:pPr>
      <w:r>
        <w:rPr>
          <w:rFonts w:ascii="宋体" w:hAnsi="宋体" w:hint="eastAsia"/>
        </w:rPr>
        <w:t>再借助序列化器，</w:t>
      </w:r>
      <w:r>
        <w:rPr>
          <w:rFonts w:hint="eastAsia"/>
        </w:rPr>
        <w:t>D</w:t>
      </w:r>
      <w:r>
        <w:rPr>
          <w:rFonts w:ascii="宋体" w:hAnsi="宋体" w:hint="eastAsia"/>
        </w:rPr>
        <w:t>类就很容易成为一个可序列化类：</w:t>
      </w:r>
    </w:p>
    <w:p w:rsidR="00C33081" w:rsidRDefault="00C33081" w:rsidP="00C33081">
      <w:pPr>
        <w:ind w:firstLine="420"/>
        <w:jc w:val="left"/>
        <w:rPr>
          <w:rFonts w:ascii="Consolas" w:hAnsi="Consolas"/>
          <w:color w:val="000000"/>
          <w:sz w:val="16"/>
          <w:szCs w:val="16"/>
        </w:rPr>
      </w:pPr>
      <w:r>
        <w:rPr>
          <w:rFonts w:ascii="Consolas" w:hAnsi="Consolas" w:hint="eastAsia"/>
          <w:color w:val="000000"/>
          <w:sz w:val="16"/>
          <w:szCs w:val="16"/>
        </w:rPr>
        <w:t>public void Serialize(boolean bIsLoading, byte[] byValue, int nStartPosition, int nEndPosition, RefInteger nLength, SerializeControl serializecontrol)</w:t>
      </w:r>
    </w:p>
    <w:p w:rsidR="00C33081" w:rsidRDefault="00C33081" w:rsidP="00C33081">
      <w:pPr>
        <w:ind w:firstLine="420"/>
        <w:jc w:val="left"/>
        <w:rPr>
          <w:rFonts w:ascii="Consolas" w:hAnsi="Consolas"/>
          <w:color w:val="000000"/>
          <w:sz w:val="16"/>
          <w:szCs w:val="16"/>
        </w:rPr>
      </w:pPr>
      <w:r>
        <w:rPr>
          <w:rFonts w:ascii="Consolas" w:hAnsi="Consolas" w:hint="eastAsia"/>
          <w:color w:val="000000"/>
          <w:sz w:val="16"/>
          <w:szCs w:val="16"/>
        </w:rPr>
        <w:t>{</w:t>
      </w:r>
    </w:p>
    <w:p w:rsidR="00C33081" w:rsidRDefault="00C33081" w:rsidP="00C33081">
      <w:pPr>
        <w:ind w:left="420" w:firstLine="420"/>
        <w:jc w:val="left"/>
        <w:rPr>
          <w:rFonts w:ascii="Consolas" w:hAnsi="Consolas"/>
          <w:color w:val="000000"/>
          <w:sz w:val="16"/>
          <w:szCs w:val="16"/>
        </w:rPr>
      </w:pPr>
      <w:r>
        <w:rPr>
          <w:rFonts w:ascii="Consolas" w:hAnsi="Consolas" w:hint="eastAsia"/>
          <w:color w:val="000000"/>
          <w:sz w:val="16"/>
          <w:szCs w:val="16"/>
        </w:rPr>
        <w:t>SerializeMap sm = new SerializeMap();</w:t>
      </w:r>
    </w:p>
    <w:p w:rsidR="00C33081" w:rsidRDefault="00C33081" w:rsidP="00C33081">
      <w:pPr>
        <w:ind w:left="420" w:firstLine="420"/>
        <w:jc w:val="left"/>
        <w:rPr>
          <w:rFonts w:ascii="Consolas" w:hAnsi="Consolas"/>
          <w:color w:val="000000"/>
          <w:sz w:val="16"/>
          <w:szCs w:val="16"/>
        </w:rPr>
      </w:pPr>
      <w:r>
        <w:rPr>
          <w:rFonts w:ascii="Consolas" w:hAnsi="Consolas" w:hint="eastAsia"/>
          <w:color w:val="000000"/>
          <w:sz w:val="16"/>
          <w:szCs w:val="16"/>
        </w:rPr>
        <w:t>InitialzieSerializeMap(sm);</w:t>
      </w:r>
    </w:p>
    <w:p w:rsidR="00C33081" w:rsidRDefault="00C33081" w:rsidP="00C33081">
      <w:pPr>
        <w:ind w:left="420" w:firstLine="420"/>
        <w:jc w:val="left"/>
        <w:rPr>
          <w:rFonts w:ascii="Consolas" w:hAnsi="Consolas"/>
          <w:color w:val="000000"/>
          <w:sz w:val="16"/>
          <w:szCs w:val="16"/>
        </w:rPr>
      </w:pPr>
      <w:r>
        <w:rPr>
          <w:rFonts w:ascii="Consolas" w:hAnsi="Consolas" w:hint="eastAsia"/>
          <w:color w:val="000000"/>
          <w:sz w:val="16"/>
          <w:szCs w:val="16"/>
        </w:rPr>
        <w:t>new Serializer(sm).Serialize(bIsLoading, byValue, nStartPosition, nEndPosition, nLength, serializecontrol);</w:t>
      </w:r>
    </w:p>
    <w:p w:rsidR="00C33081" w:rsidRDefault="00C33081" w:rsidP="00C33081">
      <w:pPr>
        <w:ind w:firstLine="420"/>
        <w:jc w:val="left"/>
        <w:rPr>
          <w:rFonts w:ascii="Consolas" w:hAnsi="Consolas"/>
          <w:color w:val="000000"/>
          <w:sz w:val="16"/>
          <w:szCs w:val="16"/>
        </w:rPr>
      </w:pPr>
      <w:r>
        <w:rPr>
          <w:rFonts w:ascii="Consolas" w:hAnsi="Consolas" w:hint="eastAsia"/>
          <w:color w:val="000000"/>
          <w:sz w:val="16"/>
          <w:szCs w:val="16"/>
        </w:rPr>
        <w:t>}</w:t>
      </w:r>
    </w:p>
    <w:p w:rsidR="00C33081" w:rsidRDefault="00C33081" w:rsidP="00C33081">
      <w:pPr>
        <w:ind w:firstLine="420"/>
        <w:jc w:val="left"/>
        <w:rPr>
          <w:rFonts w:ascii="Calibri" w:hAnsi="Calibri"/>
          <w:szCs w:val="21"/>
        </w:rPr>
      </w:pPr>
      <w:r>
        <w:rPr>
          <w:rFonts w:hint="eastAsia"/>
        </w:rPr>
        <w:t xml:space="preserve"> </w:t>
      </w:r>
    </w:p>
    <w:p w:rsidR="00C33081" w:rsidRDefault="00C33081" w:rsidP="00D25651">
      <w:pPr>
        <w:spacing w:afterLines="50"/>
        <w:ind w:firstLine="420"/>
        <w:jc w:val="left"/>
      </w:pPr>
      <w:r>
        <w:rPr>
          <w:rFonts w:hint="eastAsia"/>
        </w:rPr>
        <w:t>D</w:t>
      </w:r>
      <w:r>
        <w:rPr>
          <w:rFonts w:ascii="宋体" w:hAnsi="宋体" w:hint="eastAsia"/>
        </w:rPr>
        <w:t>类对象序列化后的字节流数据，实际上就是其包含的</w:t>
      </w:r>
      <w:r>
        <w:rPr>
          <w:rFonts w:cs="Calibri" w:hint="eastAsia"/>
        </w:rPr>
        <w:t>A</w:t>
      </w:r>
      <w:r>
        <w:rPr>
          <w:rFonts w:ascii="宋体" w:hAnsi="宋体" w:hint="eastAsia"/>
        </w:rPr>
        <w:t>、</w:t>
      </w:r>
      <w:r>
        <w:rPr>
          <w:rFonts w:cs="Calibri" w:hint="eastAsia"/>
        </w:rPr>
        <w:t>B</w:t>
      </w:r>
      <w:r>
        <w:rPr>
          <w:rFonts w:ascii="宋体" w:hAnsi="宋体" w:hint="eastAsia"/>
        </w:rPr>
        <w:t>、</w:t>
      </w:r>
      <w:r>
        <w:rPr>
          <w:rFonts w:cs="Calibri" w:hint="eastAsia"/>
        </w:rPr>
        <w:t>C</w:t>
      </w:r>
      <w:r>
        <w:rPr>
          <w:rFonts w:ascii="宋体" w:hAnsi="宋体" w:hint="eastAsia"/>
        </w:rPr>
        <w:t>类子对象，序列化后的字节流数据的紧密连接（连接处是否有分隔符，取决于</w:t>
      </w:r>
      <w:r>
        <w:rPr>
          <w:rFonts w:cs="Calibri" w:hint="eastAsia"/>
        </w:rPr>
        <w:t>SerializeControl</w:t>
      </w:r>
      <w:r>
        <w:rPr>
          <w:rFonts w:ascii="宋体" w:hAnsi="宋体" w:hint="eastAsia"/>
        </w:rPr>
        <w:t>）。</w:t>
      </w:r>
    </w:p>
    <w:p w:rsidR="00A57688" w:rsidRDefault="00A57688" w:rsidP="00A57688">
      <w:pPr>
        <w:pStyle w:val="4"/>
        <w:rPr>
          <w:rFonts w:asciiTheme="minorHAnsi" w:hAnsiTheme="minorHAnsi" w:cstheme="minorHAnsi"/>
        </w:rPr>
      </w:pPr>
      <w:r>
        <w:rPr>
          <w:rFonts w:asciiTheme="minorHAnsi" w:hAnsiTheme="minorHAnsi" w:cstheme="minorHAnsi" w:hint="eastAsia"/>
        </w:rPr>
        <w:lastRenderedPageBreak/>
        <w:t>序列化控制</w:t>
      </w:r>
    </w:p>
    <w:p w:rsidR="00C33081" w:rsidRDefault="00C33081" w:rsidP="00D25651">
      <w:pPr>
        <w:spacing w:afterLines="50"/>
        <w:ind w:firstLine="420"/>
      </w:pPr>
      <w:r>
        <w:rPr>
          <w:rFonts w:ascii="宋体" w:hAnsi="宋体" w:hint="eastAsia"/>
        </w:rPr>
        <w:t>上文中有一个多次提到但未深入阐述的概念：序列化控制（</w:t>
      </w:r>
      <w:r>
        <w:rPr>
          <w:rFonts w:hint="eastAsia"/>
        </w:rPr>
        <w:t>SerializeControl</w:t>
      </w:r>
      <w:r>
        <w:rPr>
          <w:rFonts w:ascii="宋体" w:hAnsi="宋体" w:hint="eastAsia"/>
        </w:rPr>
        <w:t>），这实际上就是一个包含了一组可以控制、影响序列化过程的参数的对象类。参数包括：分隔符是哪个字符，字符串编码集，是否所有域之间都必须插入分隔符，是否直接用二进制布局存放数值，等等。要注意的是：对于一个具体的可序列化类而言，序列化控制中的参数是否起作用，是由可序列化类的序列化接口的实现决定的——这意味着参数不一定都能起作用，比如，序列化控制指出所有域之间都必须插入分隔符，但某个实现得不是很好的复合型的可序列化对象仍然产生了不含分隔符的序列化数据。</w:t>
      </w:r>
    </w:p>
    <w:p w:rsidR="00C33081" w:rsidRDefault="00C33081" w:rsidP="00D25651">
      <w:pPr>
        <w:spacing w:afterLines="50"/>
        <w:ind w:firstLine="420"/>
      </w:pPr>
      <w:r>
        <w:rPr>
          <w:rFonts w:ascii="宋体" w:hAnsi="宋体" w:hint="eastAsia"/>
        </w:rPr>
        <w:t>序列化控制的存在意味着同一个可序列化对象产生的多份序列化数据，可能是不同的。</w:t>
      </w:r>
    </w:p>
    <w:p w:rsidR="00C33081" w:rsidRDefault="00C33081" w:rsidP="00C33081">
      <w:pPr>
        <w:pStyle w:val="4"/>
        <w:rPr>
          <w:rFonts w:asciiTheme="minorHAnsi" w:hAnsiTheme="minorHAnsi" w:cstheme="minorHAnsi"/>
        </w:rPr>
      </w:pPr>
      <w:r>
        <w:rPr>
          <w:rFonts w:asciiTheme="minorHAnsi" w:hAnsiTheme="minorHAnsi" w:cstheme="minorHAnsi" w:hint="eastAsia"/>
        </w:rPr>
        <w:t>动态序列化支持</w:t>
      </w:r>
    </w:p>
    <w:p w:rsidR="00A10A8D" w:rsidRDefault="00A10A8D" w:rsidP="00D25651">
      <w:pPr>
        <w:spacing w:afterLines="50"/>
        <w:ind w:firstLine="420"/>
      </w:pPr>
      <w:r>
        <w:rPr>
          <w:rFonts w:ascii="宋体" w:hAnsi="宋体" w:hint="eastAsia"/>
        </w:rPr>
        <w:t>某些复合型数据类，其成员数量可能不定，例如集合型的数据类，为了支持这些类对象的序列化，我们对序列化器和序列化图都进行了增强，首先增加了一个接口</w:t>
      </w:r>
      <w:r>
        <w:rPr>
          <w:rFonts w:ascii="Consolas" w:hAnsi="Consolas"/>
          <w:color w:val="000000"/>
          <w:sz w:val="20"/>
          <w:szCs w:val="20"/>
          <w:highlight w:val="lightGray"/>
        </w:rPr>
        <w:t>IGetDynamicSerialize</w:t>
      </w:r>
      <w:r>
        <w:rPr>
          <w:rFonts w:ascii="宋体" w:hAnsi="宋体" w:hint="eastAsia"/>
        </w:rPr>
        <w:t>：</w:t>
      </w:r>
    </w:p>
    <w:p w:rsidR="00A10A8D" w:rsidRDefault="00A10A8D" w:rsidP="00A10A8D">
      <w:pPr>
        <w:jc w:val="left"/>
        <w:rPr>
          <w:rFonts w:ascii="Consolas" w:hAnsi="Consolas"/>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r>
        <w:rPr>
          <w:rFonts w:ascii="Consolas" w:hAnsi="Consolas"/>
          <w:color w:val="000000"/>
          <w:sz w:val="20"/>
          <w:szCs w:val="20"/>
          <w:highlight w:val="lightGray"/>
        </w:rPr>
        <w:t>IGetDynamicSerialize</w:t>
      </w:r>
    </w:p>
    <w:p w:rsidR="00A10A8D" w:rsidRDefault="00A10A8D" w:rsidP="00A10A8D">
      <w:pPr>
        <w:jc w:val="left"/>
        <w:rPr>
          <w:rFonts w:ascii="Consolas" w:hAnsi="Consolas"/>
          <w:sz w:val="20"/>
          <w:szCs w:val="20"/>
        </w:rPr>
      </w:pPr>
      <w:r>
        <w:rPr>
          <w:rFonts w:ascii="Consolas" w:hAnsi="Consolas"/>
          <w:color w:val="000000"/>
          <w:sz w:val="20"/>
          <w:szCs w:val="20"/>
        </w:rPr>
        <w:t>{</w:t>
      </w:r>
    </w:p>
    <w:p w:rsidR="00A10A8D" w:rsidRDefault="00A10A8D" w:rsidP="00A10A8D">
      <w:pPr>
        <w:jc w:val="left"/>
        <w:rPr>
          <w:rFonts w:ascii="Consolas" w:hAnsi="Consolas"/>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ISerialize GetDynamicSerialize(</w:t>
      </w:r>
      <w:r>
        <w:rPr>
          <w:rFonts w:ascii="Consolas" w:hAnsi="Consolas"/>
          <w:b/>
          <w:bCs/>
          <w:color w:val="7F0055"/>
          <w:sz w:val="20"/>
          <w:szCs w:val="20"/>
        </w:rPr>
        <w:t>boolean</w:t>
      </w:r>
      <w:r>
        <w:rPr>
          <w:rFonts w:ascii="Consolas" w:hAnsi="Consolas"/>
          <w:color w:val="000000"/>
          <w:sz w:val="20"/>
          <w:szCs w:val="20"/>
        </w:rPr>
        <w:t xml:space="preserve"> bIsLoading, </w:t>
      </w:r>
      <w:r>
        <w:rPr>
          <w:rFonts w:ascii="Consolas" w:hAnsi="Consolas"/>
          <w:b/>
          <w:bCs/>
          <w:color w:val="7F0055"/>
          <w:sz w:val="20"/>
          <w:szCs w:val="20"/>
        </w:rPr>
        <w:t>int</w:t>
      </w:r>
      <w:r>
        <w:rPr>
          <w:rFonts w:ascii="Consolas" w:hAnsi="Consolas"/>
          <w:color w:val="000000"/>
          <w:sz w:val="20"/>
          <w:szCs w:val="20"/>
        </w:rPr>
        <w:t xml:space="preserve"> nIndex, </w:t>
      </w:r>
      <w:r>
        <w:rPr>
          <w:rFonts w:ascii="Consolas" w:hAnsi="Consolas"/>
          <w:b/>
          <w:bCs/>
          <w:color w:val="7F0055"/>
          <w:sz w:val="20"/>
          <w:szCs w:val="20"/>
        </w:rPr>
        <w:t>byte</w:t>
      </w:r>
      <w:r>
        <w:rPr>
          <w:rFonts w:ascii="Consolas" w:hAnsi="Consolas"/>
          <w:color w:val="000000"/>
          <w:sz w:val="20"/>
          <w:szCs w:val="20"/>
        </w:rPr>
        <w:t xml:space="preserve">[] byValue, RefInteger nStartPosition, </w:t>
      </w:r>
      <w:r>
        <w:rPr>
          <w:rFonts w:ascii="Consolas" w:hAnsi="Consolas"/>
          <w:b/>
          <w:bCs/>
          <w:color w:val="7F0055"/>
          <w:sz w:val="20"/>
          <w:szCs w:val="20"/>
        </w:rPr>
        <w:t>int</w:t>
      </w:r>
      <w:r>
        <w:rPr>
          <w:rFonts w:ascii="Consolas" w:hAnsi="Consolas"/>
          <w:color w:val="000000"/>
          <w:sz w:val="20"/>
          <w:szCs w:val="20"/>
        </w:rPr>
        <w:t xml:space="preserve"> nEndPosition, SerializeControl serializecontrol) </w:t>
      </w:r>
      <w:r>
        <w:rPr>
          <w:rFonts w:ascii="Consolas" w:hAnsi="Consolas"/>
          <w:b/>
          <w:bCs/>
          <w:color w:val="7F0055"/>
          <w:sz w:val="20"/>
          <w:szCs w:val="20"/>
        </w:rPr>
        <w:t>throws</w:t>
      </w:r>
      <w:r>
        <w:rPr>
          <w:rFonts w:ascii="Consolas" w:hAnsi="Consolas"/>
          <w:color w:val="000000"/>
          <w:sz w:val="20"/>
          <w:szCs w:val="20"/>
        </w:rPr>
        <w:t xml:space="preserve"> Exception;</w:t>
      </w:r>
    </w:p>
    <w:p w:rsidR="00A10A8D" w:rsidRDefault="00A10A8D" w:rsidP="00A10A8D">
      <w:pPr>
        <w:jc w:val="left"/>
        <w:rPr>
          <w:rFonts w:ascii="Consolas" w:hAnsi="Consolas"/>
          <w:sz w:val="20"/>
          <w:szCs w:val="20"/>
        </w:rPr>
      </w:pPr>
      <w:r>
        <w:rPr>
          <w:rFonts w:ascii="Consolas" w:hAnsi="Consolas"/>
          <w:color w:val="000000"/>
          <w:sz w:val="20"/>
          <w:szCs w:val="20"/>
        </w:rPr>
        <w:t>}</w:t>
      </w:r>
    </w:p>
    <w:p w:rsidR="00A10A8D" w:rsidRDefault="00A10A8D" w:rsidP="00A10A8D">
      <w:pPr>
        <w:ind w:firstLine="420"/>
        <w:rPr>
          <w:rFonts w:ascii="Calibri" w:hAnsi="Calibri"/>
          <w:szCs w:val="21"/>
        </w:rPr>
      </w:pPr>
      <w:r>
        <w:rPr>
          <w:rFonts w:hint="eastAsia"/>
        </w:rPr>
        <w:t xml:space="preserve"> </w:t>
      </w:r>
    </w:p>
    <w:p w:rsidR="00A10A8D" w:rsidRDefault="00A10A8D" w:rsidP="00D25651">
      <w:pPr>
        <w:spacing w:afterLines="50"/>
        <w:ind w:firstLine="420"/>
      </w:pPr>
      <w:r>
        <w:rPr>
          <w:rFonts w:ascii="宋体" w:hAnsi="宋体" w:hint="eastAsia"/>
        </w:rPr>
        <w:t>然后，在序列化图的接口中增加了：</w:t>
      </w:r>
    </w:p>
    <w:p w:rsidR="00A10A8D" w:rsidRDefault="00A10A8D" w:rsidP="00A10A8D">
      <w:pPr>
        <w:ind w:firstLine="400"/>
        <w:jc w:val="left"/>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SetGetDynamicSerialize(IGetDynamicSerialize igetdynamicserialize) </w:t>
      </w:r>
      <w:r>
        <w:rPr>
          <w:rFonts w:ascii="Consolas" w:hAnsi="Consolas"/>
          <w:b/>
          <w:bCs/>
          <w:color w:val="7F0055"/>
          <w:sz w:val="20"/>
          <w:szCs w:val="20"/>
        </w:rPr>
        <w:t>throws</w:t>
      </w:r>
      <w:r>
        <w:rPr>
          <w:rFonts w:ascii="Consolas" w:hAnsi="Consolas"/>
          <w:color w:val="000000"/>
          <w:sz w:val="20"/>
          <w:szCs w:val="20"/>
        </w:rPr>
        <w:t xml:space="preserve"> Exception</w:t>
      </w:r>
      <w:r>
        <w:rPr>
          <w:rFonts w:ascii="Consolas" w:hAnsi="Consolas" w:hint="eastAsia"/>
          <w:color w:val="000000"/>
          <w:sz w:val="20"/>
          <w:szCs w:val="20"/>
        </w:rPr>
        <w:t>;</w:t>
      </w:r>
    </w:p>
    <w:p w:rsidR="00A10A8D" w:rsidRDefault="00A10A8D" w:rsidP="00A10A8D">
      <w:pPr>
        <w:ind w:firstLine="400"/>
        <w:jc w:val="left"/>
        <w:rPr>
          <w:rFonts w:ascii="Consolas" w:hAnsi="Consolas"/>
          <w:color w:val="000000"/>
          <w:sz w:val="20"/>
          <w:szCs w:val="20"/>
        </w:rPr>
      </w:pPr>
      <w:r>
        <w:rPr>
          <w:rFonts w:ascii="Consolas" w:hAnsi="Consolas" w:hint="eastAsia"/>
          <w:color w:val="000000"/>
          <w:sz w:val="20"/>
          <w:szCs w:val="20"/>
        </w:rPr>
        <w:t xml:space="preserve"> </w:t>
      </w:r>
    </w:p>
    <w:p w:rsidR="00A10A8D" w:rsidRDefault="00A10A8D" w:rsidP="00D25651">
      <w:pPr>
        <w:spacing w:afterLines="50"/>
        <w:ind w:firstLine="420"/>
        <w:jc w:val="left"/>
        <w:rPr>
          <w:rFonts w:ascii="Consolas" w:hAnsi="Consolas"/>
          <w:color w:val="000000"/>
          <w:sz w:val="20"/>
          <w:szCs w:val="20"/>
        </w:rPr>
      </w:pPr>
      <w:r>
        <w:rPr>
          <w:rFonts w:ascii="宋体" w:hAnsi="宋体" w:hint="eastAsia"/>
          <w:color w:val="000000"/>
          <w:sz w:val="20"/>
          <w:szCs w:val="20"/>
        </w:rPr>
        <w:t>运行时，序列化器会调用序列化图的</w:t>
      </w:r>
      <w:r>
        <w:rPr>
          <w:rFonts w:ascii="Consolas" w:hAnsi="Consolas"/>
          <w:color w:val="000000"/>
          <w:sz w:val="20"/>
          <w:szCs w:val="20"/>
          <w:highlight w:val="white"/>
        </w:rPr>
        <w:t>GetGetDynamicSerialize()</w:t>
      </w:r>
      <w:r>
        <w:rPr>
          <w:rFonts w:ascii="宋体" w:hAnsi="宋体" w:hint="eastAsia"/>
          <w:color w:val="000000"/>
          <w:sz w:val="20"/>
          <w:szCs w:val="20"/>
          <w:highlight w:val="white"/>
        </w:rPr>
        <w:t>方法来获得图中的</w:t>
      </w:r>
      <w:r>
        <w:rPr>
          <w:rFonts w:ascii="Consolas" w:hAnsi="Consolas"/>
          <w:color w:val="000000"/>
          <w:sz w:val="20"/>
          <w:szCs w:val="20"/>
          <w:highlight w:val="lightGray"/>
        </w:rPr>
        <w:t>IGetDynamicSerialize</w:t>
      </w:r>
      <w:r>
        <w:rPr>
          <w:rFonts w:ascii="宋体" w:hAnsi="宋体" w:hint="eastAsia"/>
        </w:rPr>
        <w:t>接口，进而反复调用该接口的</w:t>
      </w:r>
      <w:r>
        <w:rPr>
          <w:rFonts w:ascii="Consolas" w:hAnsi="Consolas"/>
          <w:color w:val="000000"/>
          <w:sz w:val="20"/>
          <w:szCs w:val="20"/>
        </w:rPr>
        <w:t>GetDynamicSerialize</w:t>
      </w:r>
      <w:r>
        <w:rPr>
          <w:rFonts w:ascii="宋体" w:hAnsi="宋体" w:hint="eastAsia"/>
          <w:color w:val="000000"/>
          <w:sz w:val="20"/>
          <w:szCs w:val="20"/>
        </w:rPr>
        <w:t>方法，获得对动态序列化数据区域进行读、写的可序列化元素对象，并调用这些元素对象的</w:t>
      </w:r>
      <w:r>
        <w:rPr>
          <w:rFonts w:ascii="Consolas" w:hAnsi="Consolas" w:hint="eastAsia"/>
          <w:color w:val="000000"/>
          <w:sz w:val="20"/>
          <w:szCs w:val="20"/>
        </w:rPr>
        <w:t>Serialize</w:t>
      </w:r>
      <w:r>
        <w:rPr>
          <w:rFonts w:ascii="宋体" w:hAnsi="宋体" w:hint="eastAsia"/>
          <w:color w:val="000000"/>
          <w:sz w:val="20"/>
          <w:szCs w:val="20"/>
        </w:rPr>
        <w:t>方法，完成序列化过程。</w:t>
      </w:r>
    </w:p>
    <w:p w:rsidR="00A10A8D" w:rsidRDefault="00A10A8D" w:rsidP="00D25651">
      <w:pPr>
        <w:spacing w:afterLines="50"/>
        <w:ind w:firstLine="420"/>
      </w:pPr>
      <w:r>
        <w:rPr>
          <w:rFonts w:hint="eastAsia"/>
        </w:rPr>
        <w:t>nIndex</w:t>
      </w:r>
      <w:r>
        <w:rPr>
          <w:rFonts w:ascii="宋体" w:hAnsi="宋体" w:hint="eastAsia"/>
        </w:rPr>
        <w:t>表示是在序列化器中连续第几次调用</w:t>
      </w:r>
      <w:r>
        <w:rPr>
          <w:rFonts w:ascii="Consolas" w:hAnsi="Consolas"/>
          <w:color w:val="000000"/>
          <w:sz w:val="20"/>
          <w:szCs w:val="20"/>
        </w:rPr>
        <w:t>GetDynamicSerialize</w:t>
      </w:r>
      <w:r>
        <w:rPr>
          <w:rFonts w:ascii="宋体" w:hAnsi="宋体" w:hint="eastAsia"/>
          <w:color w:val="000000"/>
          <w:sz w:val="20"/>
          <w:szCs w:val="20"/>
        </w:rPr>
        <w:t>方法</w:t>
      </w:r>
      <w:r>
        <w:rPr>
          <w:rFonts w:ascii="宋体" w:hAnsi="宋体" w:hint="eastAsia"/>
        </w:rPr>
        <w:t>。对于集合型数据对象而言，如果是要做序列化，则通常应该看看</w:t>
      </w:r>
      <w:r>
        <w:rPr>
          <w:rFonts w:hint="eastAsia"/>
        </w:rPr>
        <w:t>nIndex</w:t>
      </w:r>
      <w:r>
        <w:rPr>
          <w:rFonts w:ascii="宋体" w:hAnsi="宋体" w:hint="eastAsia"/>
        </w:rPr>
        <w:t>是否已经大于自己包含的元素的个数，如果已经大于，则返回</w:t>
      </w:r>
      <w:r>
        <w:rPr>
          <w:rFonts w:cs="Calibri" w:hint="eastAsia"/>
        </w:rPr>
        <w:t>null</w:t>
      </w:r>
      <w:r>
        <w:rPr>
          <w:rFonts w:ascii="宋体" w:hAnsi="宋体" w:hint="eastAsia"/>
        </w:rPr>
        <w:t>，序列化器将不会再调用</w:t>
      </w:r>
      <w:r>
        <w:rPr>
          <w:rFonts w:ascii="Consolas" w:hAnsi="Consolas"/>
          <w:color w:val="000000"/>
          <w:sz w:val="20"/>
          <w:szCs w:val="20"/>
        </w:rPr>
        <w:t>GetDynamicSerialize</w:t>
      </w:r>
      <w:r>
        <w:rPr>
          <w:rFonts w:ascii="宋体" w:hAnsi="宋体" w:hint="eastAsia"/>
          <w:color w:val="000000"/>
          <w:sz w:val="20"/>
          <w:szCs w:val="20"/>
        </w:rPr>
        <w:t>方法</w:t>
      </w:r>
      <w:r>
        <w:rPr>
          <w:rFonts w:ascii="宋体" w:hAnsi="宋体" w:hint="eastAsia"/>
        </w:rPr>
        <w:t>，如果不大于，则返回第</w:t>
      </w:r>
      <w:r>
        <w:rPr>
          <w:rFonts w:hint="eastAsia"/>
        </w:rPr>
        <w:t>nIndex</w:t>
      </w:r>
      <w:r>
        <w:rPr>
          <w:rFonts w:ascii="宋体" w:hAnsi="宋体" w:hint="eastAsia"/>
        </w:rPr>
        <w:t>个元素对象（这个对象也必须是可序列化的）；如果是要做反序列化，则通常会依据</w:t>
      </w:r>
      <w:r>
        <w:rPr>
          <w:rFonts w:cs="Calibri" w:hint="eastAsia"/>
        </w:rPr>
        <w:t>byValue</w:t>
      </w:r>
      <w:r>
        <w:rPr>
          <w:rFonts w:ascii="宋体" w:hAnsi="宋体" w:hint="eastAsia"/>
        </w:rPr>
        <w:t>中的数据（从</w:t>
      </w:r>
      <w:r>
        <w:rPr>
          <w:rFonts w:cs="Calibri" w:hint="eastAsia"/>
        </w:rPr>
        <w:t>nStartPosition</w:t>
      </w:r>
      <w:r>
        <w:rPr>
          <w:rFonts w:ascii="宋体" w:hAnsi="宋体" w:hint="eastAsia"/>
        </w:rPr>
        <w:t>开始），创建新的、类型合适的元素对象加入集合，并返回新对象。由于在反序列化时，</w:t>
      </w:r>
      <w:r>
        <w:rPr>
          <w:rFonts w:cs="Calibri" w:hint="eastAsia"/>
        </w:rPr>
        <w:t>byValue</w:t>
      </w:r>
      <w:r>
        <w:rPr>
          <w:rFonts w:ascii="宋体" w:hAnsi="宋体" w:hint="eastAsia"/>
        </w:rPr>
        <w:t>中的部分信息可能是用于断定应该产生什么样的元素对象，而不是用于新的元素对象的序列化，因此，</w:t>
      </w:r>
      <w:r>
        <w:rPr>
          <w:rFonts w:cs="Calibri" w:hint="eastAsia"/>
        </w:rPr>
        <w:t>nStartPosition</w:t>
      </w:r>
      <w:r>
        <w:rPr>
          <w:rFonts w:ascii="宋体" w:hAnsi="宋体" w:hint="eastAsia"/>
        </w:rPr>
        <w:t>是一个引用型的整数，在该方法返回时，可以调整其</w:t>
      </w:r>
      <w:r>
        <w:rPr>
          <w:rFonts w:cs="Calibri" w:hint="eastAsia"/>
        </w:rPr>
        <w:t>Value</w:t>
      </w:r>
      <w:r>
        <w:rPr>
          <w:rFonts w:ascii="宋体" w:hAnsi="宋体" w:hint="eastAsia"/>
        </w:rPr>
        <w:t>值，指明用于新的元素对象的序列化数据的最新起始位置。</w:t>
      </w:r>
    </w:p>
    <w:p w:rsidR="00A10A8D" w:rsidRDefault="00A10A8D" w:rsidP="00D25651">
      <w:pPr>
        <w:spacing w:afterLines="50"/>
        <w:ind w:firstLine="420"/>
      </w:pPr>
      <w:r>
        <w:rPr>
          <w:rFonts w:ascii="宋体" w:hAnsi="宋体" w:hint="eastAsia"/>
        </w:rPr>
        <w:t>反序列化时，序列化器如何知道何时该停止调用</w:t>
      </w:r>
      <w:r>
        <w:rPr>
          <w:rFonts w:ascii="Consolas" w:hAnsi="Consolas"/>
          <w:color w:val="000000"/>
          <w:sz w:val="20"/>
          <w:szCs w:val="20"/>
        </w:rPr>
        <w:t>GetDynamicSerialize</w:t>
      </w:r>
      <w:r>
        <w:rPr>
          <w:rFonts w:ascii="宋体" w:hAnsi="宋体" w:hint="eastAsia"/>
          <w:color w:val="000000"/>
          <w:sz w:val="20"/>
          <w:szCs w:val="20"/>
        </w:rPr>
        <w:t>方法</w:t>
      </w:r>
      <w:r>
        <w:rPr>
          <w:rFonts w:ascii="宋体" w:hAnsi="宋体" w:hint="eastAsia"/>
        </w:rPr>
        <w:t>？序列化</w:t>
      </w:r>
      <w:r>
        <w:rPr>
          <w:rFonts w:ascii="宋体" w:hAnsi="宋体" w:hint="eastAsia"/>
        </w:rPr>
        <w:lastRenderedPageBreak/>
        <w:t>器有</w:t>
      </w:r>
      <w:r>
        <w:rPr>
          <w:rFonts w:hint="eastAsia"/>
        </w:rPr>
        <w:t>3</w:t>
      </w:r>
      <w:r>
        <w:rPr>
          <w:rFonts w:ascii="宋体" w:hAnsi="宋体" w:hint="eastAsia"/>
        </w:rPr>
        <w:t>种方式来确定动态序列化数据区域中对象个数：</w:t>
      </w:r>
      <w:r>
        <w:rPr>
          <w:rFonts w:cs="Calibri" w:hint="eastAsia"/>
        </w:rPr>
        <w:t>1</w:t>
      </w:r>
      <w:r>
        <w:rPr>
          <w:rFonts w:ascii="宋体" w:hAnsi="宋体" w:hint="eastAsia"/>
        </w:rPr>
        <w:t>、用确知的总长度</w:t>
      </w:r>
      <w:r>
        <w:rPr>
          <w:rFonts w:cs="Calibri" w:hint="eastAsia"/>
        </w:rPr>
        <w:t>-</w:t>
      </w:r>
      <w:r>
        <w:rPr>
          <w:rFonts w:ascii="宋体" w:hAnsi="宋体" w:hint="eastAsia"/>
        </w:rPr>
        <w:t>静态序列化数据区域的长度，如果在动态反序列化进行过程中，已处理的动态序列化数据长度达到这个值，就表明所有动态序列化数据区域中对象都已完成反序列化；</w:t>
      </w:r>
      <w:r>
        <w:rPr>
          <w:rFonts w:cs="Calibri" w:hint="eastAsia"/>
        </w:rPr>
        <w:t>2</w:t>
      </w:r>
      <w:r>
        <w:rPr>
          <w:rFonts w:ascii="宋体" w:hAnsi="宋体" w:hint="eastAsia"/>
        </w:rPr>
        <w:t>、用确知的动态序列化数据区域长度，如果在动态反序列化进行过程中，已处理的动态序列化数据长度达到这个长度，就表明所有动态序列化数据区域中对象都已完成反序列化；</w:t>
      </w:r>
      <w:r>
        <w:rPr>
          <w:rFonts w:cs="Calibri" w:hint="eastAsia"/>
        </w:rPr>
        <w:t>3</w:t>
      </w:r>
      <w:r>
        <w:rPr>
          <w:rFonts w:ascii="宋体" w:hAnsi="宋体" w:hint="eastAsia"/>
        </w:rPr>
        <w:t>、用确知的动态序列化元素对象的个数——所谓“确知”的信息，通常都是写在序列化数据中的。究竟采用哪种方式，取决于序列化图的一个方法：</w:t>
      </w:r>
    </w:p>
    <w:p w:rsidR="00A10A8D" w:rsidRDefault="00A10A8D" w:rsidP="00A10A8D">
      <w:pPr>
        <w:jc w:val="left"/>
        <w:rPr>
          <w:rFonts w:ascii="Consolas" w:hAnsi="Consolas"/>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getLengthRecordMode();</w:t>
      </w:r>
    </w:p>
    <w:p w:rsidR="00A10A8D" w:rsidRDefault="00A10A8D" w:rsidP="00A10A8D">
      <w:pPr>
        <w:ind w:firstLine="420"/>
        <w:rPr>
          <w:rFonts w:ascii="Calibri" w:hAnsi="Calibri"/>
          <w:szCs w:val="21"/>
        </w:rPr>
      </w:pPr>
      <w:r>
        <w:rPr>
          <w:rFonts w:hint="eastAsia"/>
        </w:rPr>
        <w:t xml:space="preserve"> </w:t>
      </w:r>
    </w:p>
    <w:p w:rsidR="00A10A8D" w:rsidRDefault="00A10A8D" w:rsidP="00A10A8D">
      <w:pPr>
        <w:ind w:firstLine="420"/>
        <w:jc w:val="left"/>
      </w:pPr>
      <w:r>
        <w:rPr>
          <w:rFonts w:ascii="宋体" w:hAnsi="宋体" w:hint="eastAsia"/>
        </w:rPr>
        <w:t>它可以有以下值（</w:t>
      </w:r>
      <w:r>
        <w:rPr>
          <w:rFonts w:hint="eastAsia"/>
        </w:rPr>
        <w:t>1</w:t>
      </w:r>
      <w:r>
        <w:rPr>
          <w:rFonts w:ascii="宋体" w:hAnsi="宋体" w:hint="eastAsia"/>
        </w:rPr>
        <w:t>、</w:t>
      </w:r>
      <w:r>
        <w:rPr>
          <w:rFonts w:cs="Calibri" w:hint="eastAsia"/>
        </w:rPr>
        <w:t>2</w:t>
      </w:r>
      <w:r>
        <w:rPr>
          <w:rFonts w:ascii="宋体" w:hAnsi="宋体" w:hint="eastAsia"/>
        </w:rPr>
        <w:t>、</w:t>
      </w:r>
      <w:r>
        <w:rPr>
          <w:rFonts w:cs="Calibri" w:hint="eastAsia"/>
        </w:rPr>
        <w:t>3</w:t>
      </w:r>
      <w:r>
        <w:rPr>
          <w:rFonts w:ascii="宋体" w:hAnsi="宋体" w:hint="eastAsia"/>
        </w:rPr>
        <w:t>分别对应上述</w:t>
      </w:r>
      <w:r>
        <w:rPr>
          <w:rFonts w:cs="Calibri" w:hint="eastAsia"/>
        </w:rPr>
        <w:t>3</w:t>
      </w:r>
      <w:r>
        <w:rPr>
          <w:rFonts w:ascii="宋体" w:hAnsi="宋体" w:hint="eastAsia"/>
        </w:rPr>
        <w:t>种方法）：</w:t>
      </w:r>
    </w:p>
    <w:p w:rsidR="00A10A8D" w:rsidRDefault="00A10A8D" w:rsidP="00A10A8D">
      <w:pPr>
        <w:jc w:val="left"/>
        <w:rPr>
          <w:rFonts w:ascii="Consolas" w:hAnsi="Consolas"/>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i/>
          <w:iCs/>
          <w:color w:val="0000C0"/>
          <w:sz w:val="20"/>
          <w:szCs w:val="20"/>
        </w:rPr>
        <w:t>LengthRecordModeNone</w:t>
      </w:r>
      <w:r>
        <w:rPr>
          <w:rFonts w:ascii="Consolas" w:hAnsi="Consolas"/>
          <w:color w:val="000000"/>
          <w:sz w:val="20"/>
          <w:szCs w:val="20"/>
        </w:rPr>
        <w:t xml:space="preserve"> = 0;</w:t>
      </w:r>
    </w:p>
    <w:p w:rsidR="00A10A8D" w:rsidRDefault="00A10A8D" w:rsidP="00A10A8D">
      <w:pPr>
        <w:jc w:val="left"/>
        <w:rPr>
          <w:rFonts w:ascii="Consolas" w:hAnsi="Consolas"/>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i/>
          <w:iCs/>
          <w:color w:val="0000C0"/>
          <w:sz w:val="20"/>
          <w:szCs w:val="20"/>
        </w:rPr>
        <w:t>LengthRecordModeTotalLength</w:t>
      </w:r>
      <w:r>
        <w:rPr>
          <w:rFonts w:ascii="Consolas" w:hAnsi="Consolas"/>
          <w:color w:val="000000"/>
          <w:sz w:val="20"/>
          <w:szCs w:val="20"/>
        </w:rPr>
        <w:t xml:space="preserve"> = 1;</w:t>
      </w:r>
    </w:p>
    <w:p w:rsidR="00A10A8D" w:rsidRDefault="00A10A8D" w:rsidP="00A10A8D">
      <w:pPr>
        <w:jc w:val="left"/>
        <w:rPr>
          <w:rFonts w:ascii="Consolas" w:hAnsi="Consolas"/>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i/>
          <w:iCs/>
          <w:color w:val="0000C0"/>
          <w:sz w:val="20"/>
          <w:szCs w:val="20"/>
        </w:rPr>
        <w:t>LengthRecordModeDynamicLength</w:t>
      </w:r>
      <w:r>
        <w:rPr>
          <w:rFonts w:ascii="Consolas" w:hAnsi="Consolas"/>
          <w:color w:val="000000"/>
          <w:sz w:val="20"/>
          <w:szCs w:val="20"/>
        </w:rPr>
        <w:t xml:space="preserve"> = 2;</w:t>
      </w:r>
    </w:p>
    <w:p w:rsidR="00A10A8D" w:rsidRDefault="00A10A8D" w:rsidP="00A10A8D">
      <w:pPr>
        <w:jc w:val="left"/>
        <w:rPr>
          <w:rFonts w:ascii="Consolas" w:hAnsi="Consolas"/>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i/>
          <w:iCs/>
          <w:color w:val="0000C0"/>
          <w:sz w:val="20"/>
          <w:szCs w:val="20"/>
        </w:rPr>
        <w:t>LengthRecordModeDynamicCount</w:t>
      </w:r>
      <w:r>
        <w:rPr>
          <w:rFonts w:ascii="Consolas" w:hAnsi="Consolas"/>
          <w:color w:val="000000"/>
          <w:sz w:val="20"/>
          <w:szCs w:val="20"/>
        </w:rPr>
        <w:t xml:space="preserve"> = 3;</w:t>
      </w:r>
    </w:p>
    <w:p w:rsidR="006568D8" w:rsidRDefault="006568D8" w:rsidP="006568D8">
      <w:pPr>
        <w:pStyle w:val="4"/>
        <w:rPr>
          <w:rFonts w:asciiTheme="minorHAnsi" w:hAnsiTheme="minorHAnsi" w:cstheme="minorHAnsi"/>
        </w:rPr>
      </w:pPr>
      <w:r>
        <w:rPr>
          <w:rFonts w:asciiTheme="minorHAnsi" w:hAnsiTheme="minorHAnsi" w:cstheme="minorHAnsi" w:hint="eastAsia"/>
        </w:rPr>
        <w:t>分隔符的运用</w:t>
      </w:r>
    </w:p>
    <w:p w:rsidR="006568D8" w:rsidRDefault="006568D8" w:rsidP="00D25651">
      <w:pPr>
        <w:spacing w:afterLines="50"/>
        <w:ind w:firstLine="420"/>
      </w:pPr>
      <w:r>
        <w:rPr>
          <w:rFonts w:ascii="宋体" w:hAnsi="宋体" w:hint="eastAsia"/>
        </w:rPr>
        <w:t>不定长</w:t>
      </w:r>
      <w:r>
        <w:rPr>
          <w:rFonts w:hint="eastAsia"/>
        </w:rPr>
        <w:t>string</w:t>
      </w:r>
      <w:r>
        <w:rPr>
          <w:rFonts w:ascii="宋体" w:hAnsi="宋体" w:hint="eastAsia"/>
        </w:rPr>
        <w:t>对象，又不在字节流中表述其长度，就必须依赖分隔符终止。实际上，不只是</w:t>
      </w:r>
      <w:r>
        <w:rPr>
          <w:rFonts w:cs="Calibri" w:hint="eastAsia"/>
        </w:rPr>
        <w:t>string</w:t>
      </w:r>
      <w:r>
        <w:rPr>
          <w:rFonts w:ascii="宋体" w:hAnsi="宋体" w:hint="eastAsia"/>
        </w:rPr>
        <w:t>，所有不定长的、又不在字节流中表述其长度的可序列化信息，都必须依赖分隔符终止——这意味着即便序列化控制不要求所有域之间都必须插入分隔符，某些域后面也一定会跟着分隔符。</w:t>
      </w:r>
    </w:p>
    <w:p w:rsidR="006568D8" w:rsidRDefault="006568D8" w:rsidP="00D25651">
      <w:pPr>
        <w:spacing w:afterLines="50"/>
        <w:ind w:firstLine="420"/>
      </w:pPr>
      <w:r>
        <w:rPr>
          <w:rFonts w:ascii="宋体" w:hAnsi="宋体" w:hint="eastAsia"/>
        </w:rPr>
        <w:t>在序列化控制指定所有域之间都必须插入分隔符时，</w:t>
      </w:r>
      <w:r>
        <w:rPr>
          <w:rFonts w:hint="eastAsia"/>
        </w:rPr>
        <w:t>I5</w:t>
      </w:r>
      <w:r>
        <w:rPr>
          <w:rFonts w:ascii="宋体" w:hAnsi="宋体" w:hint="eastAsia"/>
        </w:rPr>
        <w:t>对象的序列化数据为：</w:t>
      </w:r>
    </w:p>
    <w:p w:rsidR="006568D8" w:rsidRDefault="006568D8" w:rsidP="006568D8">
      <w:r>
        <w:rPr>
          <w:rFonts w:hint="eastAsia"/>
        </w:rPr>
        <w:t>Cao     |        12534|DocumentHelper|Y|Cao     |           33|N|DocumentHelper                  |Y|               444|Cao|222222|           1112222|N|DocumentHelper|Y|   2|@I21|Cao|12334|               454|N|DocumentHelper|Y|              2122|@I22|Cao|12334|               454|N|DocumentHelper|Y|N</w:t>
      </w:r>
    </w:p>
    <w:p w:rsidR="00AB660D" w:rsidRDefault="00AB660D" w:rsidP="00C33081">
      <w:pPr>
        <w:pStyle w:val="4"/>
        <w:rPr>
          <w:rFonts w:asciiTheme="minorHAnsi" w:hAnsiTheme="minorHAnsi" w:cstheme="minorHAnsi"/>
        </w:rPr>
      </w:pPr>
      <w:r>
        <w:rPr>
          <w:rFonts w:asciiTheme="minorHAnsi" w:hAnsiTheme="minorHAnsi" w:cstheme="minorHAnsi" w:hint="eastAsia"/>
        </w:rPr>
        <w:t>占位支持</w:t>
      </w:r>
    </w:p>
    <w:p w:rsidR="00AB660D" w:rsidRDefault="00AB660D" w:rsidP="00D25651">
      <w:pPr>
        <w:spacing w:afterLines="50"/>
        <w:ind w:firstLine="420"/>
        <w:jc w:val="left"/>
      </w:pPr>
      <w:r>
        <w:rPr>
          <w:rFonts w:ascii="宋体" w:hAnsi="宋体" w:hint="eastAsia"/>
        </w:rPr>
        <w:t>某些可序列化对象中的可序列化子对象，在序列化过程中采用占位模式</w:t>
      </w:r>
      <w:r>
        <w:rPr>
          <w:rFonts w:hint="eastAsia"/>
        </w:rPr>
        <w:t>——即先在某个位置放置一个占位标志，然后，才在后面有一段距离的某个位置放置序列化数据。</w:t>
      </w:r>
    </w:p>
    <w:p w:rsidR="00AB660D" w:rsidRDefault="00AB660D" w:rsidP="00D25651">
      <w:pPr>
        <w:spacing w:afterLines="50"/>
        <w:ind w:firstLine="420"/>
        <w:jc w:val="left"/>
      </w:pPr>
      <w:r>
        <w:rPr>
          <w:rFonts w:ascii="宋体" w:hAnsi="宋体" w:hint="eastAsia"/>
        </w:rPr>
        <w:t>为支持占位模式，我们在</w:t>
      </w:r>
      <w:r>
        <w:rPr>
          <w:rFonts w:hint="eastAsia"/>
        </w:rPr>
        <w:t>ISerialize</w:t>
      </w:r>
      <w:r>
        <w:rPr>
          <w:rFonts w:ascii="宋体" w:hAnsi="宋体" w:hint="eastAsia"/>
        </w:rPr>
        <w:t>接口中增加了：</w:t>
      </w:r>
    </w:p>
    <w:p w:rsidR="00AB660D" w:rsidRDefault="00AB660D" w:rsidP="00AB660D">
      <w:pPr>
        <w:jc w:val="left"/>
        <w:rPr>
          <w:rFonts w:ascii="Consolas" w:hAnsi="Consolas"/>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getOccupyingMode();</w:t>
      </w:r>
    </w:p>
    <w:p w:rsidR="00AB660D" w:rsidRDefault="00AB660D" w:rsidP="00AB660D">
      <w:pPr>
        <w:ind w:firstLine="420"/>
        <w:jc w:val="left"/>
        <w:rPr>
          <w:rFonts w:ascii="Calibri" w:hAnsi="Calibri"/>
          <w:szCs w:val="21"/>
        </w:rPr>
      </w:pPr>
      <w:r>
        <w:rPr>
          <w:rFonts w:hint="eastAsia"/>
        </w:rPr>
        <w:t xml:space="preserve"> </w:t>
      </w:r>
    </w:p>
    <w:p w:rsidR="00AB660D" w:rsidRDefault="00AB660D" w:rsidP="00D25651">
      <w:pPr>
        <w:spacing w:afterLines="50"/>
        <w:ind w:firstLine="420"/>
        <w:jc w:val="left"/>
      </w:pPr>
      <w:r>
        <w:rPr>
          <w:rFonts w:ascii="宋体" w:hAnsi="宋体" w:hint="eastAsia"/>
        </w:rPr>
        <w:t>它可以有以下值：</w:t>
      </w:r>
    </w:p>
    <w:p w:rsidR="00AB660D" w:rsidRDefault="00AB660D" w:rsidP="00AB660D">
      <w:pPr>
        <w:jc w:val="left"/>
        <w:rPr>
          <w:rFonts w:ascii="Consolas" w:hAnsi="Consolas"/>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i/>
          <w:iCs/>
          <w:color w:val="0000C0"/>
          <w:sz w:val="20"/>
          <w:szCs w:val="20"/>
        </w:rPr>
        <w:t>OccupyingModeNone</w:t>
      </w:r>
      <w:r>
        <w:rPr>
          <w:rFonts w:ascii="Consolas" w:hAnsi="Consolas"/>
          <w:color w:val="000000"/>
          <w:sz w:val="20"/>
          <w:szCs w:val="20"/>
        </w:rPr>
        <w:t xml:space="preserve"> = 0;</w:t>
      </w:r>
    </w:p>
    <w:p w:rsidR="00AB660D" w:rsidRDefault="00AB660D" w:rsidP="00AB660D">
      <w:pPr>
        <w:jc w:val="left"/>
        <w:rPr>
          <w:rFonts w:ascii="Consolas" w:hAnsi="Consolas"/>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i/>
          <w:iCs/>
          <w:color w:val="0000C0"/>
          <w:sz w:val="20"/>
          <w:szCs w:val="20"/>
        </w:rPr>
        <w:t>OccupyingModeBit</w:t>
      </w:r>
      <w:r>
        <w:rPr>
          <w:rFonts w:ascii="Consolas" w:hAnsi="Consolas"/>
          <w:color w:val="000000"/>
          <w:sz w:val="20"/>
          <w:szCs w:val="20"/>
        </w:rPr>
        <w:t xml:space="preserve"> = 1;</w:t>
      </w:r>
    </w:p>
    <w:p w:rsidR="00AB660D" w:rsidRDefault="00AB660D" w:rsidP="00AB660D">
      <w:pPr>
        <w:jc w:val="left"/>
        <w:rPr>
          <w:rFonts w:ascii="Consolas" w:hAnsi="Consolas"/>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i/>
          <w:iCs/>
          <w:color w:val="0000C0"/>
          <w:sz w:val="20"/>
          <w:szCs w:val="20"/>
        </w:rPr>
        <w:t>OccupyingModeByte</w:t>
      </w:r>
      <w:r>
        <w:rPr>
          <w:rFonts w:ascii="Consolas" w:hAnsi="Consolas"/>
          <w:color w:val="000000"/>
          <w:sz w:val="20"/>
          <w:szCs w:val="20"/>
        </w:rPr>
        <w:t xml:space="preserve"> = 2;</w:t>
      </w:r>
    </w:p>
    <w:p w:rsidR="00AB660D" w:rsidRDefault="00AB660D" w:rsidP="00AB660D">
      <w:pPr>
        <w:jc w:val="left"/>
        <w:rPr>
          <w:rFonts w:ascii="Consolas" w:hAnsi="Consolas"/>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i/>
          <w:iCs/>
          <w:color w:val="0000C0"/>
          <w:sz w:val="20"/>
          <w:szCs w:val="20"/>
        </w:rPr>
        <w:t>OccupyingModeLength</w:t>
      </w:r>
      <w:r>
        <w:rPr>
          <w:rFonts w:ascii="Consolas" w:hAnsi="Consolas"/>
          <w:color w:val="000000"/>
          <w:sz w:val="20"/>
          <w:szCs w:val="20"/>
        </w:rPr>
        <w:t xml:space="preserve"> = 3;</w:t>
      </w:r>
    </w:p>
    <w:p w:rsidR="00AB660D" w:rsidRDefault="00AB660D" w:rsidP="00AB660D">
      <w:pPr>
        <w:ind w:firstLine="420"/>
        <w:jc w:val="left"/>
        <w:rPr>
          <w:rFonts w:ascii="Calibri" w:hAnsi="Calibri"/>
          <w:szCs w:val="21"/>
        </w:rPr>
      </w:pPr>
      <w:r>
        <w:rPr>
          <w:rFonts w:hint="eastAsia"/>
        </w:rPr>
        <w:t xml:space="preserve"> </w:t>
      </w:r>
    </w:p>
    <w:p w:rsidR="00AB660D" w:rsidRDefault="00AB660D" w:rsidP="00D25651">
      <w:pPr>
        <w:spacing w:afterLines="50"/>
        <w:ind w:firstLine="420"/>
        <w:jc w:val="left"/>
      </w:pPr>
      <w:r>
        <w:rPr>
          <w:rFonts w:ascii="宋体" w:hAnsi="宋体" w:hint="eastAsia"/>
        </w:rPr>
        <w:t>所有</w:t>
      </w:r>
      <w:r>
        <w:rPr>
          <w:rFonts w:hint="eastAsia"/>
        </w:rPr>
        <w:t>Component</w:t>
      </w:r>
      <w:r>
        <w:rPr>
          <w:rFonts w:ascii="宋体" w:hAnsi="宋体" w:hint="eastAsia"/>
        </w:rPr>
        <w:t>类型的子对象都可以使用占位模式，例如，稍加修改</w:t>
      </w:r>
      <w:r>
        <w:rPr>
          <w:rFonts w:cs="Calibri" w:hint="eastAsia"/>
        </w:rPr>
        <w:t>I4</w:t>
      </w:r>
      <w:r>
        <w:rPr>
          <w:rFonts w:ascii="宋体" w:hAnsi="宋体" w:hint="eastAsia"/>
        </w:rPr>
        <w:t>的</w:t>
      </w:r>
      <w:r>
        <w:rPr>
          <w:rFonts w:cs="Calibri" w:hint="eastAsia"/>
        </w:rPr>
        <w:t>OnConstruct</w:t>
      </w:r>
      <w:r>
        <w:rPr>
          <w:rFonts w:ascii="宋体" w:hAnsi="宋体" w:hint="eastAsia"/>
        </w:rPr>
        <w:t>：</w:t>
      </w:r>
    </w:p>
    <w:p w:rsidR="00AB660D" w:rsidRDefault="00AB660D" w:rsidP="00AB660D">
      <w:pPr>
        <w:jc w:val="left"/>
        <w:rPr>
          <w:rFonts w:ascii="Consolas" w:hAnsi="Consolas"/>
          <w:sz w:val="20"/>
          <w:szCs w:val="20"/>
        </w:rPr>
      </w:pPr>
      <w:r>
        <w:rPr>
          <w:rFonts w:ascii="Consolas" w:hAnsi="Consolas"/>
          <w:color w:val="000000"/>
          <w:sz w:val="20"/>
          <w:szCs w:val="20"/>
        </w:rPr>
        <w:lastRenderedPageBreak/>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OnConstruct() </w:t>
      </w:r>
      <w:r>
        <w:rPr>
          <w:rFonts w:ascii="Consolas" w:hAnsi="Consolas"/>
          <w:b/>
          <w:bCs/>
          <w:color w:val="7F0055"/>
          <w:sz w:val="20"/>
          <w:szCs w:val="20"/>
        </w:rPr>
        <w:t>throws</w:t>
      </w:r>
      <w:r>
        <w:rPr>
          <w:rFonts w:ascii="Consolas" w:hAnsi="Consolas"/>
          <w:color w:val="000000"/>
          <w:sz w:val="20"/>
          <w:szCs w:val="20"/>
        </w:rPr>
        <w:t xml:space="preserve"> Exception</w:t>
      </w:r>
    </w:p>
    <w:p w:rsidR="00AB660D" w:rsidRDefault="00AB660D" w:rsidP="00AB660D">
      <w:pPr>
        <w:jc w:val="left"/>
        <w:rPr>
          <w:rFonts w:ascii="Consolas" w:hAnsi="Consolas"/>
          <w:sz w:val="20"/>
          <w:szCs w:val="20"/>
        </w:rPr>
      </w:pPr>
      <w:r>
        <w:rPr>
          <w:rFonts w:ascii="Consolas" w:hAnsi="Consolas"/>
          <w:color w:val="000000"/>
          <w:sz w:val="20"/>
          <w:szCs w:val="20"/>
        </w:rPr>
        <w:t xml:space="preserve">    {</w:t>
      </w:r>
    </w:p>
    <w:p w:rsidR="00AB660D" w:rsidRDefault="00AB660D" w:rsidP="00AB660D">
      <w:pPr>
        <w:jc w:val="left"/>
        <w:rPr>
          <w:rFonts w:ascii="Consolas" w:hAnsi="Consolas"/>
          <w:sz w:val="20"/>
          <w:szCs w:val="20"/>
        </w:rPr>
      </w:pPr>
      <w:r>
        <w:rPr>
          <w:rFonts w:ascii="Consolas" w:hAnsi="Consolas"/>
          <w:color w:val="000000"/>
          <w:sz w:val="20"/>
          <w:szCs w:val="20"/>
        </w:rPr>
        <w:t xml:space="preserve">        SetElement(</w:t>
      </w:r>
      <w:r>
        <w:rPr>
          <w:rFonts w:ascii="Consolas" w:hAnsi="Consolas"/>
          <w:color w:val="2A00FF"/>
          <w:sz w:val="20"/>
          <w:szCs w:val="20"/>
        </w:rPr>
        <w:t>"FirstName"</w:t>
      </w:r>
      <w:r>
        <w:rPr>
          <w:rFonts w:ascii="Consolas" w:hAnsi="Consolas"/>
          <w:color w:val="000000"/>
          <w:sz w:val="20"/>
          <w:szCs w:val="20"/>
        </w:rPr>
        <w:t xml:space="preserve">, </w:t>
      </w:r>
      <w:r>
        <w:rPr>
          <w:rFonts w:ascii="Consolas" w:hAnsi="Consolas"/>
          <w:color w:val="0000C0"/>
          <w:sz w:val="20"/>
          <w:szCs w:val="20"/>
        </w:rPr>
        <w:t>m_stringFirstName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co.String(</w:t>
      </w:r>
      <w:r>
        <w:rPr>
          <w:rFonts w:ascii="Consolas" w:hAnsi="Consolas"/>
          <w:color w:val="2A00FF"/>
          <w:sz w:val="20"/>
          <w:szCs w:val="20"/>
        </w:rPr>
        <w:t>""</w:t>
      </w:r>
      <w:r>
        <w:rPr>
          <w:rFonts w:ascii="Consolas" w:hAnsi="Consolas"/>
          <w:color w:val="000000"/>
          <w:sz w:val="20"/>
          <w:szCs w:val="20"/>
        </w:rPr>
        <w:t>, 8));</w:t>
      </w:r>
    </w:p>
    <w:p w:rsidR="00AB660D" w:rsidRDefault="00AB660D" w:rsidP="00AB660D">
      <w:pPr>
        <w:jc w:val="left"/>
        <w:rPr>
          <w:rFonts w:ascii="Consolas" w:hAnsi="Consolas"/>
          <w:sz w:val="20"/>
          <w:szCs w:val="20"/>
        </w:rPr>
      </w:pPr>
      <w:r>
        <w:rPr>
          <w:rFonts w:ascii="Consolas" w:hAnsi="Consolas"/>
          <w:color w:val="000000"/>
          <w:sz w:val="20"/>
          <w:szCs w:val="20"/>
        </w:rPr>
        <w:t xml:space="preserve">        SetElement(</w:t>
      </w:r>
      <w:r>
        <w:rPr>
          <w:rFonts w:ascii="Consolas" w:hAnsi="Consolas"/>
          <w:color w:val="2A00FF"/>
          <w:sz w:val="20"/>
          <w:szCs w:val="20"/>
        </w:rPr>
        <w:t>"Phone"</w:t>
      </w:r>
      <w:r>
        <w:rPr>
          <w:rFonts w:ascii="Consolas" w:hAnsi="Consolas"/>
          <w:color w:val="000000"/>
          <w:sz w:val="20"/>
          <w:szCs w:val="20"/>
        </w:rPr>
        <w:t xml:space="preserve">, </w:t>
      </w:r>
      <w:r>
        <w:rPr>
          <w:rFonts w:ascii="Consolas" w:hAnsi="Consolas"/>
          <w:color w:val="0000C0"/>
          <w:sz w:val="20"/>
          <w:szCs w:val="20"/>
        </w:rPr>
        <w:t>m_integerPhone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co.Integer(2, 13));</w:t>
      </w:r>
    </w:p>
    <w:p w:rsidR="00AB660D" w:rsidRDefault="00AB660D" w:rsidP="00AB660D">
      <w:pPr>
        <w:jc w:val="left"/>
        <w:rPr>
          <w:rFonts w:ascii="Consolas" w:hAnsi="Consolas"/>
          <w:sz w:val="20"/>
          <w:szCs w:val="20"/>
        </w:rPr>
      </w:pPr>
      <w:r>
        <w:rPr>
          <w:rFonts w:ascii="Consolas" w:hAnsi="Consolas"/>
          <w:color w:val="000000"/>
          <w:sz w:val="20"/>
          <w:szCs w:val="20"/>
        </w:rPr>
        <w:t xml:space="preserve">        SetElement(</w:t>
      </w:r>
      <w:r>
        <w:rPr>
          <w:rFonts w:ascii="Consolas" w:hAnsi="Consolas"/>
          <w:color w:val="2A00FF"/>
          <w:sz w:val="20"/>
          <w:szCs w:val="20"/>
        </w:rPr>
        <w:t>"LastName"</w:t>
      </w:r>
      <w:r>
        <w:rPr>
          <w:rFonts w:ascii="Consolas" w:hAnsi="Consolas"/>
          <w:color w:val="000000"/>
          <w:sz w:val="20"/>
          <w:szCs w:val="20"/>
        </w:rPr>
        <w:t xml:space="preserve">, </w:t>
      </w:r>
      <w:r>
        <w:rPr>
          <w:rFonts w:ascii="Consolas" w:hAnsi="Consolas"/>
          <w:color w:val="0000C0"/>
          <w:sz w:val="20"/>
          <w:szCs w:val="20"/>
        </w:rPr>
        <w:t>m_stringLastName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co.String(</w:t>
      </w:r>
      <w:r>
        <w:rPr>
          <w:rFonts w:ascii="Consolas" w:hAnsi="Consolas"/>
          <w:color w:val="2A00FF"/>
          <w:sz w:val="20"/>
          <w:szCs w:val="20"/>
        </w:rPr>
        <w:t>""</w:t>
      </w:r>
      <w:r>
        <w:rPr>
          <w:rFonts w:ascii="Consolas" w:hAnsi="Consolas"/>
          <w:color w:val="000000"/>
          <w:sz w:val="20"/>
          <w:szCs w:val="20"/>
        </w:rPr>
        <w:t>));</w:t>
      </w:r>
    </w:p>
    <w:p w:rsidR="00AB660D" w:rsidRDefault="00AB660D" w:rsidP="00AB660D">
      <w:pPr>
        <w:jc w:val="left"/>
        <w:rPr>
          <w:rFonts w:ascii="Consolas" w:hAnsi="Consolas"/>
          <w:sz w:val="20"/>
          <w:szCs w:val="20"/>
        </w:rPr>
      </w:pPr>
      <w:r>
        <w:rPr>
          <w:rFonts w:ascii="Consolas" w:hAnsi="Consolas"/>
          <w:color w:val="000000"/>
          <w:sz w:val="20"/>
          <w:szCs w:val="20"/>
        </w:rPr>
        <w:t xml:space="preserve">        SetElement(</w:t>
      </w:r>
      <w:r>
        <w:rPr>
          <w:rFonts w:ascii="Consolas" w:hAnsi="Consolas"/>
          <w:color w:val="2A00FF"/>
          <w:sz w:val="20"/>
          <w:szCs w:val="20"/>
        </w:rPr>
        <w:t>"EmailAddress"</w:t>
      </w:r>
      <w:r>
        <w:rPr>
          <w:rFonts w:ascii="Consolas" w:hAnsi="Consolas"/>
          <w:color w:val="000000"/>
          <w:sz w:val="20"/>
          <w:szCs w:val="20"/>
        </w:rPr>
        <w:t xml:space="preserve">, </w:t>
      </w:r>
      <w:r>
        <w:rPr>
          <w:rFonts w:ascii="Consolas" w:hAnsi="Consolas"/>
          <w:color w:val="0000C0"/>
          <w:sz w:val="20"/>
          <w:szCs w:val="20"/>
        </w:rPr>
        <w:t>m_booleanEmailAddress</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co.Boolean());</w:t>
      </w:r>
    </w:p>
    <w:p w:rsidR="00AB660D" w:rsidRDefault="00AB660D" w:rsidP="00AB660D">
      <w:pPr>
        <w:jc w:val="left"/>
        <w:rPr>
          <w:rFonts w:ascii="Consolas" w:hAnsi="Consolas"/>
          <w:sz w:val="20"/>
          <w:szCs w:val="20"/>
        </w:rPr>
      </w:pPr>
      <w:r>
        <w:rPr>
          <w:rFonts w:ascii="Consolas" w:hAnsi="Consolas"/>
          <w:color w:val="000000"/>
          <w:sz w:val="20"/>
          <w:szCs w:val="20"/>
        </w:rPr>
        <w:t xml:space="preserve">        SetComponent(</w:t>
      </w:r>
      <w:r>
        <w:rPr>
          <w:rFonts w:ascii="Consolas" w:hAnsi="Consolas"/>
          <w:color w:val="2A00FF"/>
          <w:sz w:val="20"/>
          <w:szCs w:val="20"/>
        </w:rPr>
        <w:t>"I1"</w:t>
      </w:r>
      <w:r>
        <w:rPr>
          <w:rFonts w:ascii="Consolas" w:hAnsi="Consolas"/>
          <w:color w:val="000000"/>
          <w:sz w:val="20"/>
          <w:szCs w:val="20"/>
        </w:rPr>
        <w:t xml:space="preserve">, </w:t>
      </w:r>
      <w:r>
        <w:rPr>
          <w:rFonts w:ascii="Consolas" w:hAnsi="Consolas"/>
          <w:color w:val="0000C0"/>
          <w:sz w:val="20"/>
          <w:szCs w:val="20"/>
        </w:rPr>
        <w:t>m_i1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I1());</w:t>
      </w:r>
    </w:p>
    <w:p w:rsidR="00AB660D" w:rsidRDefault="00AB660D" w:rsidP="00AB660D">
      <w:pPr>
        <w:jc w:val="left"/>
        <w:rPr>
          <w:rFonts w:ascii="Consolas" w:hAnsi="Consolas"/>
          <w:sz w:val="20"/>
          <w:szCs w:val="20"/>
        </w:rPr>
      </w:pPr>
      <w:r>
        <w:rPr>
          <w:rFonts w:ascii="Consolas" w:hAnsi="Consolas"/>
          <w:color w:val="000000"/>
          <w:sz w:val="20"/>
          <w:szCs w:val="20"/>
        </w:rPr>
        <w:t xml:space="preserve">        SetComponent(</w:t>
      </w:r>
      <w:r>
        <w:rPr>
          <w:rFonts w:ascii="Consolas" w:hAnsi="Consolas"/>
          <w:color w:val="2A00FF"/>
          <w:sz w:val="20"/>
          <w:szCs w:val="20"/>
        </w:rPr>
        <w:t>"I2"</w:t>
      </w:r>
      <w:r>
        <w:rPr>
          <w:rFonts w:ascii="Consolas" w:hAnsi="Consolas"/>
          <w:color w:val="000000"/>
          <w:sz w:val="20"/>
          <w:szCs w:val="20"/>
        </w:rPr>
        <w:t xml:space="preserve">, </w:t>
      </w:r>
      <w:r>
        <w:rPr>
          <w:rFonts w:ascii="Consolas" w:hAnsi="Consolas"/>
          <w:color w:val="0000C0"/>
          <w:sz w:val="20"/>
          <w:szCs w:val="20"/>
        </w:rPr>
        <w:t>m_i2</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I2());</w:t>
      </w:r>
    </w:p>
    <w:p w:rsidR="00AB660D" w:rsidRDefault="00AB660D" w:rsidP="00AB660D">
      <w:pPr>
        <w:jc w:val="left"/>
        <w:rPr>
          <w:rFonts w:ascii="Consolas" w:hAnsi="Consolas"/>
          <w:sz w:val="20"/>
          <w:szCs w:val="20"/>
        </w:rPr>
      </w:pPr>
      <w:r>
        <w:rPr>
          <w:rFonts w:ascii="Consolas" w:hAnsi="Consolas"/>
          <w:color w:val="000000"/>
          <w:sz w:val="20"/>
          <w:szCs w:val="20"/>
        </w:rPr>
        <w:t xml:space="preserve">        </w:t>
      </w:r>
    </w:p>
    <w:p w:rsidR="00AB660D" w:rsidRDefault="00AB660D" w:rsidP="00AB660D">
      <w:pPr>
        <w:jc w:val="left"/>
        <w:rPr>
          <w:rFonts w:ascii="Consolas" w:hAnsi="Consolas"/>
          <w:sz w:val="20"/>
          <w:szCs w:val="20"/>
        </w:rPr>
      </w:pPr>
      <w:r>
        <w:rPr>
          <w:rFonts w:ascii="Consolas" w:hAnsi="Consolas"/>
          <w:color w:val="000000"/>
          <w:sz w:val="20"/>
          <w:szCs w:val="20"/>
        </w:rPr>
        <w:t xml:space="preserve">        </w:t>
      </w:r>
      <w:r>
        <w:rPr>
          <w:rFonts w:ascii="Consolas" w:hAnsi="Consolas"/>
          <w:color w:val="0000C0"/>
          <w:sz w:val="20"/>
          <w:szCs w:val="20"/>
        </w:rPr>
        <w:t>m_i1</w:t>
      </w:r>
      <w:r>
        <w:rPr>
          <w:rFonts w:ascii="Consolas" w:hAnsi="Consolas"/>
          <w:color w:val="000000"/>
          <w:sz w:val="20"/>
          <w:szCs w:val="20"/>
        </w:rPr>
        <w:t>.setOccupyingMode(Serializer.</w:t>
      </w:r>
      <w:r>
        <w:rPr>
          <w:rFonts w:ascii="Consolas" w:hAnsi="Consolas"/>
          <w:i/>
          <w:iCs/>
          <w:color w:val="0000C0"/>
          <w:sz w:val="20"/>
          <w:szCs w:val="20"/>
        </w:rPr>
        <w:t>OccupyingModeLength</w:t>
      </w:r>
      <w:r>
        <w:rPr>
          <w:rFonts w:ascii="Consolas" w:hAnsi="Consolas"/>
          <w:color w:val="000000"/>
          <w:sz w:val="20"/>
          <w:szCs w:val="20"/>
        </w:rPr>
        <w:t>);</w:t>
      </w:r>
    </w:p>
    <w:p w:rsidR="00AB660D" w:rsidRDefault="00AB660D" w:rsidP="00AB660D">
      <w:pPr>
        <w:jc w:val="left"/>
        <w:rPr>
          <w:rFonts w:ascii="Consolas" w:hAnsi="Consolas"/>
          <w:sz w:val="20"/>
          <w:szCs w:val="20"/>
        </w:rPr>
      </w:pPr>
      <w:r>
        <w:rPr>
          <w:rFonts w:ascii="Consolas" w:hAnsi="Consolas"/>
          <w:color w:val="000000"/>
          <w:sz w:val="20"/>
          <w:szCs w:val="20"/>
        </w:rPr>
        <w:t xml:space="preserve">    }</w:t>
      </w:r>
    </w:p>
    <w:p w:rsidR="00AB660D" w:rsidRDefault="00AB660D" w:rsidP="00AB660D">
      <w:pPr>
        <w:ind w:firstLine="420"/>
        <w:jc w:val="left"/>
        <w:rPr>
          <w:rFonts w:ascii="Calibri" w:hAnsi="Calibri"/>
          <w:szCs w:val="21"/>
        </w:rPr>
      </w:pPr>
      <w:r>
        <w:rPr>
          <w:rFonts w:hint="eastAsia"/>
        </w:rPr>
        <w:t xml:space="preserve"> </w:t>
      </w:r>
    </w:p>
    <w:p w:rsidR="00AB660D" w:rsidRDefault="00AB660D" w:rsidP="00D25651">
      <w:pPr>
        <w:spacing w:afterLines="50"/>
        <w:ind w:firstLine="420"/>
        <w:jc w:val="left"/>
      </w:pPr>
      <w:r>
        <w:rPr>
          <w:rFonts w:ascii="宋体" w:hAnsi="宋体" w:hint="eastAsia"/>
        </w:rPr>
        <w:t>则</w:t>
      </w:r>
      <w:r>
        <w:rPr>
          <w:rFonts w:hint="eastAsia"/>
        </w:rPr>
        <w:t>I4</w:t>
      </w:r>
      <w:r>
        <w:rPr>
          <w:rFonts w:ascii="宋体" w:hAnsi="宋体" w:hint="eastAsia"/>
        </w:rPr>
        <w:t>的序列化数据格式就被改变为（注意那个长度为</w:t>
      </w:r>
      <w:r>
        <w:rPr>
          <w:rFonts w:cs="Calibri" w:hint="eastAsia"/>
        </w:rPr>
        <w:t>4</w:t>
      </w:r>
      <w:r>
        <w:rPr>
          <w:rFonts w:ascii="宋体" w:hAnsi="宋体" w:hint="eastAsia"/>
        </w:rPr>
        <w:t>，内容为</w:t>
      </w:r>
      <w:r>
        <w:rPr>
          <w:rFonts w:cs="Calibri" w:hint="eastAsia"/>
        </w:rPr>
        <w:t>73</w:t>
      </w:r>
      <w:r>
        <w:rPr>
          <w:rFonts w:ascii="宋体" w:hAnsi="宋体" w:hint="eastAsia"/>
        </w:rPr>
        <w:t>的灰色域，这既是一个长度描述，也是一个占位信息，</w:t>
      </w:r>
      <w:r>
        <w:rPr>
          <w:rFonts w:cs="Calibri" w:hint="eastAsia"/>
        </w:rPr>
        <w:t>I1</w:t>
      </w:r>
      <w:r>
        <w:rPr>
          <w:rFonts w:ascii="宋体" w:hAnsi="宋体" w:hint="eastAsia"/>
        </w:rPr>
        <w:t>的序列化数据实际位置在</w:t>
      </w:r>
      <w:r>
        <w:rPr>
          <w:rFonts w:cs="Calibri" w:hint="eastAsia"/>
        </w:rPr>
        <w:t>87</w:t>
      </w:r>
      <w:r>
        <w:rPr>
          <w:rFonts w:ascii="宋体" w:hAnsi="宋体" w:hint="eastAsia"/>
        </w:rPr>
        <w:t>到</w:t>
      </w:r>
      <w:r>
        <w:rPr>
          <w:rFonts w:cs="Calibri" w:hint="eastAsia"/>
        </w:rPr>
        <w:t>160</w:t>
      </w:r>
      <w:r>
        <w:rPr>
          <w:rFonts w:ascii="宋体" w:hAnsi="宋体" w:hint="eastAsia"/>
        </w:rPr>
        <w:t>之间共</w:t>
      </w:r>
      <w:r>
        <w:rPr>
          <w:rFonts w:cs="Calibri" w:hint="eastAsia"/>
        </w:rPr>
        <w:t>73</w:t>
      </w:r>
      <w:r>
        <w:rPr>
          <w:rFonts w:ascii="宋体" w:hAnsi="宋体" w:hint="eastAsia"/>
        </w:rPr>
        <w:t>个字节）：</w:t>
      </w:r>
    </w:p>
    <w:p w:rsidR="00AB660D" w:rsidRDefault="00AB660D" w:rsidP="00AB660D">
      <w:pPr>
        <w:jc w:val="left"/>
      </w:pPr>
      <w:r>
        <w:rPr>
          <w:rFonts w:hint="eastAsia"/>
        </w:rPr>
        <w:t>Cao             12434DocumentHelper|Y</w:t>
      </w:r>
      <w:r>
        <w:rPr>
          <w:rFonts w:hint="eastAsia"/>
          <w:shd w:val="clear" w:color="auto" w:fill="D9D9D9"/>
        </w:rPr>
        <w:t xml:space="preserve">  </w:t>
      </w:r>
      <w:r>
        <w:rPr>
          <w:rFonts w:hint="eastAsia"/>
          <w:color w:val="0000FF"/>
          <w:shd w:val="clear" w:color="auto" w:fill="D9D9D9"/>
        </w:rPr>
        <w:t>73</w:t>
      </w:r>
      <w:r>
        <w:rPr>
          <w:rFonts w:hint="eastAsia"/>
        </w:rPr>
        <w:t>Cao|12334|               454NDocumentHelper|YCao             12334NDocumentHelper                  Y               454</w:t>
      </w:r>
    </w:p>
    <w:p w:rsidR="00C33081" w:rsidRDefault="00E70691" w:rsidP="00C33081">
      <w:pPr>
        <w:pStyle w:val="4"/>
        <w:rPr>
          <w:rFonts w:asciiTheme="minorHAnsi" w:hAnsiTheme="minorHAnsi" w:cstheme="minorHAnsi"/>
        </w:rPr>
      </w:pPr>
      <w:r>
        <w:rPr>
          <w:rFonts w:asciiTheme="minorHAnsi" w:hAnsiTheme="minorHAnsi" w:cstheme="minorHAnsi" w:hint="eastAsia"/>
        </w:rPr>
        <w:t>序列化引擎</w:t>
      </w:r>
      <w:r w:rsidR="00C33081">
        <w:rPr>
          <w:rFonts w:asciiTheme="minorHAnsi" w:hAnsiTheme="minorHAnsi" w:cstheme="minorHAnsi" w:hint="eastAsia"/>
        </w:rPr>
        <w:t>特性</w:t>
      </w:r>
      <w:r w:rsidR="00172E84">
        <w:rPr>
          <w:rFonts w:asciiTheme="minorHAnsi" w:hAnsiTheme="minorHAnsi" w:cstheme="minorHAnsi" w:hint="eastAsia"/>
        </w:rPr>
        <w:t>分析</w:t>
      </w:r>
    </w:p>
    <w:p w:rsidR="009B52FC" w:rsidRPr="00B31BEA" w:rsidRDefault="009B52FC" w:rsidP="00D25651">
      <w:pPr>
        <w:spacing w:afterLines="50"/>
        <w:ind w:firstLineChars="200" w:firstLine="420"/>
      </w:pPr>
      <w:r w:rsidRPr="00B31BEA">
        <w:rPr>
          <w:rFonts w:hint="eastAsia"/>
        </w:rPr>
        <w:t>该引擎具有以下特性——</w:t>
      </w:r>
    </w:p>
    <w:p w:rsidR="009B52FC" w:rsidRPr="00B31BEA" w:rsidRDefault="009B52FC" w:rsidP="00D25651">
      <w:pPr>
        <w:numPr>
          <w:ilvl w:val="0"/>
          <w:numId w:val="3"/>
        </w:numPr>
        <w:spacing w:afterLines="50"/>
        <w:ind w:left="840"/>
      </w:pPr>
      <w:r w:rsidRPr="00B31BEA">
        <w:rPr>
          <w:rFonts w:hint="eastAsia"/>
        </w:rPr>
        <w:t>基于专用结构和接口运作，而非基于反射，执行高效、安全，机制灵活</w:t>
      </w:r>
    </w:p>
    <w:p w:rsidR="009B52FC" w:rsidRPr="00B31BEA" w:rsidRDefault="009B52FC" w:rsidP="00D25651">
      <w:pPr>
        <w:numPr>
          <w:ilvl w:val="0"/>
          <w:numId w:val="3"/>
        </w:numPr>
        <w:spacing w:afterLines="50"/>
        <w:ind w:left="840"/>
      </w:pPr>
      <w:r w:rsidRPr="00B31BEA">
        <w:rPr>
          <w:rFonts w:hint="eastAsia"/>
        </w:rPr>
        <w:t>支持动态子对象的序列化，支持占位模式的序列化</w:t>
      </w:r>
    </w:p>
    <w:p w:rsidR="009B52FC" w:rsidRPr="00B31BEA" w:rsidRDefault="009B52FC" w:rsidP="00D25651">
      <w:pPr>
        <w:spacing w:afterLines="50"/>
        <w:ind w:firstLine="420"/>
      </w:pPr>
    </w:p>
    <w:p w:rsidR="009B52FC" w:rsidRPr="00B31BEA" w:rsidRDefault="009B52FC" w:rsidP="00D25651">
      <w:pPr>
        <w:pStyle w:val="2"/>
        <w:numPr>
          <w:ilvl w:val="1"/>
          <w:numId w:val="1"/>
        </w:numPr>
        <w:spacing w:afterLines="50"/>
      </w:pPr>
      <w:r w:rsidRPr="00B31BEA">
        <w:rPr>
          <w:rFonts w:hint="eastAsia"/>
        </w:rPr>
        <w:t>组件对象模型</w:t>
      </w:r>
    </w:p>
    <w:p w:rsidR="009B52FC" w:rsidRPr="00B31BEA" w:rsidRDefault="009B52FC" w:rsidP="00D25651">
      <w:pPr>
        <w:spacing w:afterLines="50"/>
        <w:ind w:firstLine="420"/>
      </w:pPr>
      <w:r w:rsidRPr="00B31BEA">
        <w:rPr>
          <w:rFonts w:hint="eastAsia"/>
        </w:rPr>
        <w:t>组件对象模型子模块确立了组件类的标准构建方式（以</w:t>
      </w:r>
      <w:r w:rsidRPr="00B31BEA">
        <w:rPr>
          <w:rFonts w:hint="eastAsia"/>
        </w:rPr>
        <w:t>Component</w:t>
      </w:r>
      <w:r w:rsidRPr="00B31BEA">
        <w:rPr>
          <w:rFonts w:hint="eastAsia"/>
        </w:rPr>
        <w:t>类为最终基类，并运用常用元素类和其他组件类组装新的组件类）。组件类自动具备</w:t>
      </w:r>
      <w:r w:rsidRPr="00B31BEA">
        <w:rPr>
          <w:rFonts w:hint="eastAsia"/>
        </w:rPr>
        <w:t>OXM</w:t>
      </w:r>
      <w:r w:rsidRPr="00B31BEA">
        <w:rPr>
          <w:rFonts w:hint="eastAsia"/>
        </w:rPr>
        <w:t>方法和序列化方法（基于</w:t>
      </w:r>
      <w:r w:rsidRPr="00B31BEA">
        <w:rPr>
          <w:rFonts w:hint="eastAsia"/>
        </w:rPr>
        <w:t>OXM</w:t>
      </w:r>
      <w:r w:rsidRPr="00B31BEA">
        <w:rPr>
          <w:rFonts w:hint="eastAsia"/>
        </w:rPr>
        <w:t>引擎、序列化引擎），以及可通过组件对象设计器查看、设计组件对象运行时状态的特性。</w:t>
      </w:r>
    </w:p>
    <w:p w:rsidR="001113C5" w:rsidRDefault="001113C5" w:rsidP="001113C5">
      <w:pPr>
        <w:pStyle w:val="4"/>
        <w:rPr>
          <w:rFonts w:asciiTheme="minorHAnsi" w:hAnsiTheme="minorHAnsi" w:cstheme="minorHAnsi"/>
        </w:rPr>
      </w:pPr>
      <w:r>
        <w:rPr>
          <w:rFonts w:asciiTheme="minorHAnsi" w:hAnsiTheme="minorHAnsi" w:cstheme="minorHAnsi" w:hint="eastAsia"/>
        </w:rPr>
        <w:t>需求背景和目标</w:t>
      </w:r>
    </w:p>
    <w:p w:rsidR="00697C3A" w:rsidRPr="004F6D4D" w:rsidRDefault="00697C3A" w:rsidP="00D25651">
      <w:pPr>
        <w:spacing w:afterLines="50"/>
        <w:ind w:firstLine="420"/>
        <w:rPr>
          <w:rFonts w:cstheme="minorHAnsi"/>
        </w:rPr>
      </w:pPr>
      <w:r w:rsidRPr="004F6D4D">
        <w:rPr>
          <w:rFonts w:hAnsiTheme="minorEastAsia" w:cstheme="minorHAnsi"/>
        </w:rPr>
        <w:t>我们知道，无论多么庞大的企业应用程序，运行时刻都可以被看作一组对象，这些对象的状态是至关重要的信息：一方面，我们需要了解对象的状态，用以判断系统当前的运行状况，诊断问题所在；另一方面，我们可以设置、调整对象的状态，用以控制系统的运行。</w:t>
      </w:r>
    </w:p>
    <w:p w:rsidR="00697C3A" w:rsidRPr="004F6D4D" w:rsidRDefault="00697C3A" w:rsidP="00D25651">
      <w:pPr>
        <w:spacing w:afterLines="50"/>
        <w:ind w:firstLine="420"/>
        <w:rPr>
          <w:rFonts w:cstheme="minorHAnsi"/>
        </w:rPr>
      </w:pPr>
      <w:r w:rsidRPr="004F6D4D">
        <w:rPr>
          <w:rFonts w:hAnsiTheme="minorEastAsia" w:cstheme="minorHAnsi"/>
        </w:rPr>
        <w:t>当企业的应用程序是由几千个组件共同构成的时候，每一个组件都提供其独特的查看和设置对象状态的手段，是不可想象的，我们必须采用某种规则来约束组件的开发，并在此基础上获得统一的查看和设置对象状态的手段。这个规则就是</w:t>
      </w:r>
      <w:r>
        <w:rPr>
          <w:rFonts w:hAnsiTheme="minorEastAsia" w:cstheme="minorHAnsi" w:hint="eastAsia"/>
        </w:rPr>
        <w:t>组件对象模型（</w:t>
      </w:r>
      <w:r>
        <w:rPr>
          <w:rFonts w:hAnsiTheme="minorEastAsia" w:cstheme="minorHAnsi" w:hint="eastAsia"/>
        </w:rPr>
        <w:t xml:space="preserve">Component </w:t>
      </w:r>
      <w:r>
        <w:rPr>
          <w:rFonts w:hAnsiTheme="minorEastAsia" w:cstheme="minorHAnsi" w:hint="eastAsia"/>
        </w:rPr>
        <w:lastRenderedPageBreak/>
        <w:t>Object Modal</w:t>
      </w:r>
      <w:r>
        <w:rPr>
          <w:rFonts w:hAnsiTheme="minorEastAsia" w:cstheme="minorHAnsi" w:hint="eastAsia"/>
        </w:rPr>
        <w:t>，简称</w:t>
      </w:r>
      <w:r w:rsidRPr="004F6D4D">
        <w:rPr>
          <w:rFonts w:cstheme="minorHAnsi"/>
        </w:rPr>
        <w:t>C</w:t>
      </w:r>
      <w:r>
        <w:rPr>
          <w:rFonts w:cstheme="minorHAnsi" w:hint="eastAsia"/>
        </w:rPr>
        <w:t>O</w:t>
      </w:r>
      <w:r w:rsidRPr="004F6D4D">
        <w:rPr>
          <w:rFonts w:cstheme="minorHAnsi"/>
        </w:rPr>
        <w:t>M</w:t>
      </w:r>
      <w:r>
        <w:rPr>
          <w:rFonts w:cstheme="minorHAnsi" w:hint="eastAsia"/>
        </w:rPr>
        <w:t>）</w:t>
      </w:r>
      <w:r w:rsidRPr="004F6D4D">
        <w:rPr>
          <w:rFonts w:hAnsiTheme="minorEastAsia" w:cstheme="minorHAnsi"/>
        </w:rPr>
        <w:t>，即要求所有组件开发时都必须遵照</w:t>
      </w:r>
      <w:r w:rsidRPr="004F6D4D">
        <w:rPr>
          <w:rFonts w:cstheme="minorHAnsi"/>
        </w:rPr>
        <w:t>C</w:t>
      </w:r>
      <w:r>
        <w:rPr>
          <w:rFonts w:cstheme="minorHAnsi" w:hint="eastAsia"/>
        </w:rPr>
        <w:t>O</w:t>
      </w:r>
      <w:r w:rsidRPr="004F6D4D">
        <w:rPr>
          <w:rFonts w:cstheme="minorHAnsi"/>
        </w:rPr>
        <w:t>M</w:t>
      </w:r>
      <w:r w:rsidRPr="004F6D4D">
        <w:rPr>
          <w:rFonts w:hAnsiTheme="minorEastAsia" w:cstheme="minorHAnsi"/>
        </w:rPr>
        <w:t>，按照特定的要求编写代码。</w:t>
      </w:r>
      <w:r>
        <w:rPr>
          <w:rFonts w:hAnsiTheme="minorEastAsia" w:cstheme="minorHAnsi" w:hint="eastAsia"/>
        </w:rPr>
        <w:t>请注意这里所讲的“组件”，它不是泛指一切应用逻辑，</w:t>
      </w:r>
    </w:p>
    <w:p w:rsidR="004B7760" w:rsidRPr="004017C7" w:rsidRDefault="004B7760" w:rsidP="004B7760">
      <w:pPr>
        <w:pStyle w:val="4"/>
        <w:rPr>
          <w:rFonts w:asciiTheme="minorHAnsi" w:hAnsiTheme="minorHAnsi" w:cstheme="minorHAnsi"/>
        </w:rPr>
      </w:pPr>
      <w:r w:rsidRPr="004017C7">
        <w:rPr>
          <w:rFonts w:asciiTheme="minorHAnsi" w:hAnsiTheme="minorHAnsi" w:cstheme="minorHAnsi"/>
        </w:rPr>
        <w:t>COM</w:t>
      </w:r>
      <w:r>
        <w:rPr>
          <w:rFonts w:asciiTheme="minorHAnsi" w:hAnsiTheme="minorHAnsi" w:cstheme="minorHAnsi" w:hint="eastAsia"/>
        </w:rPr>
        <w:t>基本</w:t>
      </w:r>
      <w:r w:rsidR="009168CB">
        <w:rPr>
          <w:rFonts w:asciiTheme="minorHAnsi" w:hAnsiTheme="minorHAnsi" w:cstheme="minorHAnsi" w:hint="eastAsia"/>
        </w:rPr>
        <w:t>规范</w:t>
      </w:r>
    </w:p>
    <w:p w:rsidR="007E28BB" w:rsidRDefault="007E28BB" w:rsidP="00D25651">
      <w:pPr>
        <w:spacing w:afterLines="50"/>
        <w:ind w:firstLine="420"/>
        <w:rPr>
          <w:rFonts w:hAnsiTheme="minorEastAsia" w:cstheme="minorHAnsi"/>
        </w:rPr>
      </w:pPr>
      <w:r w:rsidRPr="004F6D4D">
        <w:rPr>
          <w:rFonts w:cstheme="minorHAnsi"/>
        </w:rPr>
        <w:t>C</w:t>
      </w:r>
      <w:r w:rsidR="00DF7651">
        <w:rPr>
          <w:rFonts w:cstheme="minorHAnsi" w:hint="eastAsia"/>
        </w:rPr>
        <w:t>O</w:t>
      </w:r>
      <w:r w:rsidRPr="004F6D4D">
        <w:rPr>
          <w:rFonts w:cstheme="minorHAnsi"/>
        </w:rPr>
        <w:t>M</w:t>
      </w:r>
      <w:r w:rsidRPr="004F6D4D">
        <w:rPr>
          <w:rFonts w:hAnsiTheme="minorEastAsia" w:cstheme="minorHAnsi"/>
        </w:rPr>
        <w:t>要求：</w:t>
      </w:r>
      <w:r w:rsidRPr="004F6D4D">
        <w:rPr>
          <w:rFonts w:cstheme="minorHAnsi"/>
        </w:rPr>
        <w:t>1</w:t>
      </w:r>
      <w:r w:rsidRPr="004F6D4D">
        <w:rPr>
          <w:rFonts w:hAnsiTheme="minorEastAsia" w:cstheme="minorHAnsi"/>
        </w:rPr>
        <w:t>）组件开发时继承自</w:t>
      </w:r>
      <w:r w:rsidR="00DB3F6D">
        <w:rPr>
          <w:rFonts w:hAnsiTheme="minorEastAsia" w:cstheme="minorHAnsi" w:hint="eastAsia"/>
        </w:rPr>
        <w:t>组件对象模块提供的</w:t>
      </w:r>
      <w:r w:rsidRPr="004F6D4D">
        <w:rPr>
          <w:rFonts w:cstheme="minorHAnsi"/>
        </w:rPr>
        <w:t>Component</w:t>
      </w:r>
      <w:r w:rsidRPr="004F6D4D">
        <w:rPr>
          <w:rFonts w:hAnsiTheme="minorEastAsia" w:cstheme="minorHAnsi"/>
        </w:rPr>
        <w:t>基类；</w:t>
      </w:r>
      <w:r w:rsidRPr="004F6D4D">
        <w:rPr>
          <w:rFonts w:cstheme="minorHAnsi"/>
        </w:rPr>
        <w:t>2</w:t>
      </w:r>
      <w:r w:rsidRPr="004F6D4D">
        <w:rPr>
          <w:rFonts w:hAnsiTheme="minorEastAsia" w:cstheme="minorHAnsi"/>
        </w:rPr>
        <w:t>）组件对象的成员基本都应是各种</w:t>
      </w:r>
      <w:r w:rsidRPr="004F6D4D">
        <w:rPr>
          <w:rFonts w:cstheme="minorHAnsi"/>
        </w:rPr>
        <w:t>Element</w:t>
      </w:r>
      <w:r w:rsidRPr="004F6D4D">
        <w:rPr>
          <w:rFonts w:hAnsiTheme="minorEastAsia" w:cstheme="minorHAnsi"/>
        </w:rPr>
        <w:t>派生类（</w:t>
      </w:r>
      <w:r w:rsidRPr="004F6D4D">
        <w:rPr>
          <w:rFonts w:cstheme="minorHAnsi"/>
        </w:rPr>
        <w:t>Boolean/Integer/Float/Decimal/String/DateTime/…</w:t>
      </w:r>
      <w:r w:rsidRPr="004F6D4D">
        <w:rPr>
          <w:rFonts w:hAnsiTheme="minorEastAsia" w:cstheme="minorHAnsi"/>
        </w:rPr>
        <w:t>）和</w:t>
      </w:r>
      <w:r w:rsidRPr="004F6D4D">
        <w:rPr>
          <w:rFonts w:cstheme="minorHAnsi"/>
        </w:rPr>
        <w:t>Component</w:t>
      </w:r>
      <w:r w:rsidRPr="004F6D4D">
        <w:rPr>
          <w:rFonts w:hAnsiTheme="minorEastAsia" w:cstheme="minorHAnsi"/>
        </w:rPr>
        <w:t>派生类的对象；</w:t>
      </w:r>
      <w:r w:rsidRPr="004F6D4D">
        <w:rPr>
          <w:rFonts w:cstheme="minorHAnsi"/>
        </w:rPr>
        <w:t>3</w:t>
      </w:r>
      <w:r w:rsidRPr="004F6D4D">
        <w:rPr>
          <w:rFonts w:hAnsiTheme="minorEastAsia" w:cstheme="minorHAnsi"/>
        </w:rPr>
        <w:t>）根据</w:t>
      </w:r>
      <w:r w:rsidRPr="004F6D4D">
        <w:rPr>
          <w:rFonts w:cstheme="minorHAnsi"/>
        </w:rPr>
        <w:t>Component</w:t>
      </w:r>
      <w:r w:rsidRPr="004F6D4D">
        <w:rPr>
          <w:rFonts w:hAnsiTheme="minorEastAsia" w:cstheme="minorHAnsi"/>
        </w:rPr>
        <w:t>基类的设计，每个组件对象都会内含一个构造图，组件对象构造时刻必须调用</w:t>
      </w:r>
      <w:r w:rsidRPr="004F6D4D">
        <w:rPr>
          <w:rFonts w:cstheme="minorHAnsi"/>
        </w:rPr>
        <w:t>SetElement</w:t>
      </w:r>
      <w:r w:rsidRPr="004F6D4D">
        <w:rPr>
          <w:rFonts w:hAnsiTheme="minorEastAsia" w:cstheme="minorHAnsi"/>
        </w:rPr>
        <w:t>方法和</w:t>
      </w:r>
      <w:r w:rsidRPr="004F6D4D">
        <w:rPr>
          <w:rFonts w:cstheme="minorHAnsi"/>
        </w:rPr>
        <w:t>SetComponent</w:t>
      </w:r>
      <w:r w:rsidRPr="004F6D4D">
        <w:rPr>
          <w:rFonts w:hAnsiTheme="minorEastAsia" w:cstheme="minorHAnsi"/>
        </w:rPr>
        <w:t>方法，在其构造图中登记成员。</w:t>
      </w:r>
    </w:p>
    <w:p w:rsidR="00B73398" w:rsidRPr="004017C7" w:rsidRDefault="00A41808" w:rsidP="00B73398">
      <w:pPr>
        <w:pStyle w:val="4"/>
        <w:rPr>
          <w:rFonts w:asciiTheme="minorHAnsi" w:hAnsiTheme="minorHAnsi" w:cstheme="minorHAnsi"/>
        </w:rPr>
      </w:pPr>
      <w:r>
        <w:rPr>
          <w:rFonts w:asciiTheme="minorHAnsi" w:hAnsiTheme="minorHAnsi" w:cstheme="minorHAnsi" w:hint="eastAsia"/>
        </w:rPr>
        <w:t>常用元素类</w:t>
      </w:r>
      <w:r w:rsidR="00F13051">
        <w:rPr>
          <w:rFonts w:asciiTheme="minorHAnsi" w:hAnsiTheme="minorHAnsi" w:cstheme="minorHAnsi" w:hint="eastAsia"/>
        </w:rPr>
        <w:t>和赋值校验</w:t>
      </w:r>
      <w:r w:rsidR="008A53D0">
        <w:rPr>
          <w:rFonts w:asciiTheme="minorHAnsi" w:hAnsiTheme="minorHAnsi" w:cstheme="minorHAnsi" w:hint="eastAsia"/>
        </w:rPr>
        <w:t>接口</w:t>
      </w:r>
    </w:p>
    <w:p w:rsidR="00DA6941" w:rsidRPr="00B31BEA" w:rsidRDefault="00DA6941" w:rsidP="00D25651">
      <w:pPr>
        <w:spacing w:afterLines="50"/>
        <w:ind w:firstLine="420"/>
      </w:pPr>
      <w:r w:rsidRPr="00B31BEA">
        <w:rPr>
          <w:rFonts w:hint="eastAsia"/>
        </w:rPr>
        <w:t>常用元素类有：</w:t>
      </w:r>
      <w:r w:rsidRPr="00B31BEA">
        <w:rPr>
          <w:rFonts w:hint="eastAsia"/>
        </w:rPr>
        <w:t>Binary</w:t>
      </w:r>
      <w:r w:rsidRPr="00B31BEA">
        <w:rPr>
          <w:rFonts w:hint="eastAsia"/>
        </w:rPr>
        <w:t>、</w:t>
      </w:r>
      <w:r w:rsidRPr="00B31BEA">
        <w:rPr>
          <w:rFonts w:hint="eastAsia"/>
        </w:rPr>
        <w:t>Boolean</w:t>
      </w:r>
      <w:r w:rsidRPr="00B31BEA">
        <w:rPr>
          <w:rFonts w:hint="eastAsia"/>
        </w:rPr>
        <w:t>、</w:t>
      </w:r>
      <w:r w:rsidRPr="00B31BEA">
        <w:rPr>
          <w:rFonts w:hint="eastAsia"/>
        </w:rPr>
        <w:t>Integer</w:t>
      </w:r>
      <w:r w:rsidRPr="00B31BEA">
        <w:rPr>
          <w:rFonts w:hint="eastAsia"/>
        </w:rPr>
        <w:t>、</w:t>
      </w:r>
      <w:r w:rsidRPr="00B31BEA">
        <w:rPr>
          <w:rFonts w:hint="eastAsia"/>
        </w:rPr>
        <w:t>String</w:t>
      </w:r>
      <w:r w:rsidRPr="00B31BEA">
        <w:rPr>
          <w:rFonts w:hint="eastAsia"/>
        </w:rPr>
        <w:t>、</w:t>
      </w:r>
      <w:r w:rsidRPr="00B31BEA">
        <w:rPr>
          <w:rFonts w:hint="eastAsia"/>
        </w:rPr>
        <w:t>Float</w:t>
      </w:r>
      <w:r w:rsidRPr="00B31BEA">
        <w:rPr>
          <w:rFonts w:hint="eastAsia"/>
        </w:rPr>
        <w:t>、</w:t>
      </w:r>
      <w:r w:rsidRPr="00B31BEA">
        <w:rPr>
          <w:rFonts w:hint="eastAsia"/>
        </w:rPr>
        <w:t>Long</w:t>
      </w:r>
      <w:r w:rsidRPr="00B31BEA">
        <w:rPr>
          <w:rFonts w:hint="eastAsia"/>
        </w:rPr>
        <w:t>、</w:t>
      </w:r>
      <w:r w:rsidRPr="00B31BEA">
        <w:rPr>
          <w:rFonts w:hint="eastAsia"/>
        </w:rPr>
        <w:t>Decimal</w:t>
      </w:r>
      <w:r w:rsidRPr="00B31BEA">
        <w:rPr>
          <w:rFonts w:hint="eastAsia"/>
        </w:rPr>
        <w:t>、</w:t>
      </w:r>
      <w:r w:rsidRPr="00B31BEA">
        <w:rPr>
          <w:rFonts w:hint="eastAsia"/>
        </w:rPr>
        <w:t>DateTime</w:t>
      </w:r>
      <w:r w:rsidRPr="00B31BEA">
        <w:rPr>
          <w:rFonts w:hint="eastAsia"/>
        </w:rPr>
        <w:t>，都是以</w:t>
      </w:r>
      <w:r w:rsidRPr="00B31BEA">
        <w:rPr>
          <w:rFonts w:hint="eastAsia"/>
        </w:rPr>
        <w:t>Element</w:t>
      </w:r>
      <w:r w:rsidRPr="00B31BEA">
        <w:rPr>
          <w:rFonts w:hint="eastAsia"/>
        </w:rPr>
        <w:t>为基础派生的类型。</w:t>
      </w:r>
    </w:p>
    <w:p w:rsidR="00DA6941" w:rsidRPr="00B31BEA" w:rsidRDefault="00DA6941" w:rsidP="00D25651">
      <w:pPr>
        <w:spacing w:afterLines="50"/>
        <w:ind w:firstLine="420"/>
      </w:pPr>
      <w:r w:rsidRPr="00B31BEA">
        <w:rPr>
          <w:rFonts w:hint="eastAsia"/>
        </w:rPr>
        <w:t>常用元素类对象实例化时可以指定一个赋值校验接口，这些赋值校验接口在组件对象反序列化</w:t>
      </w:r>
      <w:r w:rsidRPr="00B31BEA">
        <w:rPr>
          <w:rFonts w:hint="eastAsia"/>
        </w:rPr>
        <w:t>/OXM</w:t>
      </w:r>
      <w:r w:rsidRPr="00B31BEA">
        <w:rPr>
          <w:rFonts w:hint="eastAsia"/>
        </w:rPr>
        <w:t>时刻都会自动发挥作用。组件对象模型提供了基于枚举值的校验器等最常用的校验器。</w:t>
      </w:r>
    </w:p>
    <w:p w:rsidR="00DA6941" w:rsidRPr="00DA6941" w:rsidRDefault="00DA6941" w:rsidP="00D25651">
      <w:pPr>
        <w:spacing w:afterLines="50"/>
        <w:ind w:firstLine="420"/>
        <w:rPr>
          <w:rFonts w:cstheme="minorHAnsi"/>
        </w:rPr>
      </w:pPr>
    </w:p>
    <w:p w:rsidR="00A63D96" w:rsidRPr="004017C7" w:rsidRDefault="00A63D96" w:rsidP="00A63D96">
      <w:pPr>
        <w:pStyle w:val="4"/>
        <w:rPr>
          <w:rFonts w:asciiTheme="minorHAnsi" w:hAnsiTheme="minorHAnsi" w:cstheme="minorHAnsi"/>
        </w:rPr>
      </w:pPr>
      <w:r>
        <w:rPr>
          <w:rFonts w:asciiTheme="minorHAnsi" w:hAnsiTheme="minorHAnsi" w:cstheme="minorHAnsi" w:hint="eastAsia"/>
        </w:rPr>
        <w:lastRenderedPageBreak/>
        <w:t>组件对象的构造图</w:t>
      </w:r>
    </w:p>
    <w:p w:rsidR="007E28BB" w:rsidRPr="004F6D4D" w:rsidRDefault="007E28BB" w:rsidP="00D25651">
      <w:pPr>
        <w:spacing w:afterLines="50"/>
        <w:rPr>
          <w:rFonts w:cstheme="minorHAnsi"/>
        </w:rPr>
      </w:pPr>
      <w:r w:rsidRPr="004F6D4D">
        <w:rPr>
          <w:rFonts w:cstheme="minorHAnsi"/>
        </w:rPr>
        <w:object w:dxaOrig="9692" w:dyaOrig="9976">
          <v:shape id="_x0000_i1027" type="#_x0000_t75" style="width:414.8pt;height:427.6pt" o:ole="">
            <v:imagedata r:id="rId11" o:title=""/>
          </v:shape>
          <o:OLEObject Type="Embed" ProgID="Visio.Drawing.11" ShapeID="_x0000_i1027" DrawAspect="Content" ObjectID="_1572785764" r:id="rId12"/>
        </w:object>
      </w:r>
    </w:p>
    <w:p w:rsidR="00B32516" w:rsidRPr="004017C7" w:rsidRDefault="00B32516" w:rsidP="00B32516">
      <w:pPr>
        <w:pStyle w:val="4"/>
        <w:rPr>
          <w:rFonts w:asciiTheme="minorHAnsi" w:hAnsiTheme="minorHAnsi" w:cstheme="minorHAnsi"/>
        </w:rPr>
      </w:pPr>
      <w:r>
        <w:rPr>
          <w:rFonts w:asciiTheme="minorHAnsi" w:hAnsiTheme="minorHAnsi" w:cstheme="minorHAnsi" w:hint="eastAsia"/>
        </w:rPr>
        <w:t>组件对象的</w:t>
      </w:r>
      <w:r w:rsidR="00F05605">
        <w:rPr>
          <w:rFonts w:asciiTheme="minorHAnsi" w:hAnsiTheme="minorHAnsi" w:cstheme="minorHAnsi" w:hint="eastAsia"/>
        </w:rPr>
        <w:t>浏览、</w:t>
      </w:r>
      <w:r>
        <w:rPr>
          <w:rFonts w:asciiTheme="minorHAnsi" w:hAnsiTheme="minorHAnsi" w:cstheme="minorHAnsi" w:hint="eastAsia"/>
        </w:rPr>
        <w:t>定位和查找方法</w:t>
      </w:r>
    </w:p>
    <w:p w:rsidR="00CE06C0" w:rsidRPr="004017C7" w:rsidRDefault="00CE06C0" w:rsidP="00CE06C0">
      <w:pPr>
        <w:pStyle w:val="4"/>
        <w:rPr>
          <w:rFonts w:asciiTheme="minorHAnsi" w:hAnsiTheme="minorHAnsi" w:cstheme="minorHAnsi"/>
        </w:rPr>
      </w:pPr>
      <w:r>
        <w:rPr>
          <w:rFonts w:asciiTheme="minorHAnsi" w:hAnsiTheme="minorHAnsi" w:cstheme="minorHAnsi" w:hint="eastAsia"/>
        </w:rPr>
        <w:t>组件对象的初始化方法</w:t>
      </w:r>
      <w:r w:rsidR="00B40731">
        <w:rPr>
          <w:rFonts w:asciiTheme="minorHAnsi" w:hAnsiTheme="minorHAnsi" w:cstheme="minorHAnsi" w:hint="eastAsia"/>
        </w:rPr>
        <w:t>和</w:t>
      </w:r>
      <w:r w:rsidR="00E6560F">
        <w:rPr>
          <w:rFonts w:asciiTheme="minorHAnsi" w:hAnsiTheme="minorHAnsi" w:cstheme="minorHAnsi" w:hint="eastAsia"/>
        </w:rPr>
        <w:t>差分</w:t>
      </w:r>
      <w:r w:rsidR="00B40731">
        <w:rPr>
          <w:rFonts w:asciiTheme="minorHAnsi" w:hAnsiTheme="minorHAnsi" w:cstheme="minorHAnsi" w:hint="eastAsia"/>
        </w:rPr>
        <w:t>方法</w:t>
      </w:r>
    </w:p>
    <w:p w:rsidR="004140B6" w:rsidRPr="004017C7" w:rsidRDefault="006351B9" w:rsidP="004140B6">
      <w:pPr>
        <w:pStyle w:val="4"/>
        <w:rPr>
          <w:rFonts w:asciiTheme="minorHAnsi" w:hAnsiTheme="minorHAnsi" w:cstheme="minorHAnsi"/>
        </w:rPr>
      </w:pPr>
      <w:r>
        <w:rPr>
          <w:rFonts w:asciiTheme="minorHAnsi" w:hAnsiTheme="minorHAnsi" w:cstheme="minorHAnsi" w:hint="eastAsia"/>
        </w:rPr>
        <w:t>组件对象的</w:t>
      </w:r>
      <w:r w:rsidR="00B52D5C">
        <w:rPr>
          <w:rFonts w:asciiTheme="minorHAnsi" w:hAnsiTheme="minorHAnsi" w:cstheme="minorHAnsi" w:hint="eastAsia"/>
        </w:rPr>
        <w:t>OXM</w:t>
      </w:r>
      <w:r w:rsidR="00803309">
        <w:rPr>
          <w:rFonts w:asciiTheme="minorHAnsi" w:hAnsiTheme="minorHAnsi" w:cstheme="minorHAnsi" w:hint="eastAsia"/>
        </w:rPr>
        <w:t>和序列化</w:t>
      </w:r>
      <w:r w:rsidR="00DE13D6">
        <w:rPr>
          <w:rFonts w:asciiTheme="minorHAnsi" w:hAnsiTheme="minorHAnsi" w:cstheme="minorHAnsi" w:hint="eastAsia"/>
        </w:rPr>
        <w:t>方法</w:t>
      </w:r>
    </w:p>
    <w:p w:rsidR="007E28BB" w:rsidRPr="004F6D4D" w:rsidRDefault="007E28BB" w:rsidP="00D25651">
      <w:pPr>
        <w:spacing w:afterLines="50"/>
        <w:ind w:firstLine="420"/>
        <w:rPr>
          <w:rFonts w:cstheme="minorHAnsi"/>
        </w:rPr>
      </w:pPr>
      <w:r w:rsidRPr="004F6D4D">
        <w:rPr>
          <w:rFonts w:hAnsiTheme="minorEastAsia" w:cstheme="minorHAnsi"/>
        </w:rPr>
        <w:t>按</w:t>
      </w:r>
      <w:r w:rsidRPr="004F6D4D">
        <w:rPr>
          <w:rFonts w:cstheme="minorHAnsi"/>
        </w:rPr>
        <w:t>C</w:t>
      </w:r>
      <w:r w:rsidR="0064012C">
        <w:rPr>
          <w:rFonts w:cstheme="minorHAnsi" w:hint="eastAsia"/>
        </w:rPr>
        <w:t>O</w:t>
      </w:r>
      <w:r w:rsidRPr="004F6D4D">
        <w:rPr>
          <w:rFonts w:cstheme="minorHAnsi"/>
        </w:rPr>
        <w:t>M</w:t>
      </w:r>
      <w:r w:rsidRPr="004F6D4D">
        <w:rPr>
          <w:rFonts w:hAnsiTheme="minorEastAsia" w:cstheme="minorHAnsi"/>
        </w:rPr>
        <w:t>要求开发的组件将自动具备依据组件对象的构造图</w:t>
      </w:r>
      <w:r w:rsidR="00FD4981">
        <w:rPr>
          <w:rFonts w:hAnsiTheme="minorEastAsia" w:cstheme="minorHAnsi" w:hint="eastAsia"/>
        </w:rPr>
        <w:t>实现</w:t>
      </w:r>
      <w:r w:rsidR="00FD4981">
        <w:rPr>
          <w:rFonts w:hAnsiTheme="minorEastAsia" w:cstheme="minorHAnsi" w:hint="eastAsia"/>
        </w:rPr>
        <w:t>OXM</w:t>
      </w:r>
      <w:r w:rsidRPr="004F6D4D">
        <w:rPr>
          <w:rFonts w:hAnsiTheme="minorEastAsia" w:cstheme="minorHAnsi"/>
        </w:rPr>
        <w:t>的</w:t>
      </w:r>
      <w:r w:rsidR="00484BF8">
        <w:rPr>
          <w:rFonts w:hAnsiTheme="minorEastAsia" w:cstheme="minorHAnsi" w:hint="eastAsia"/>
        </w:rPr>
        <w:t>方法</w:t>
      </w:r>
      <w:r w:rsidRPr="004F6D4D">
        <w:rPr>
          <w:rFonts w:cstheme="minorHAnsi"/>
        </w:rPr>
        <w:t>——</w:t>
      </w:r>
      <w:r w:rsidR="00484BF8">
        <w:rPr>
          <w:rFonts w:cstheme="minorHAnsi" w:hint="eastAsia"/>
        </w:rPr>
        <w:t>转换</w:t>
      </w:r>
      <w:r w:rsidRPr="004F6D4D">
        <w:rPr>
          <w:rFonts w:hAnsiTheme="minorEastAsia" w:cstheme="minorHAnsi"/>
        </w:rPr>
        <w:t>（</w:t>
      </w:r>
      <w:r w:rsidR="00484BF8">
        <w:rPr>
          <w:rFonts w:cstheme="minorHAnsi" w:hint="eastAsia"/>
        </w:rPr>
        <w:t>Translate</w:t>
      </w:r>
      <w:r w:rsidRPr="004F6D4D">
        <w:rPr>
          <w:rFonts w:hAnsiTheme="minorEastAsia" w:cstheme="minorHAnsi"/>
        </w:rPr>
        <w:t>）方法族（由</w:t>
      </w:r>
      <w:r w:rsidRPr="004F6D4D">
        <w:rPr>
          <w:rFonts w:cstheme="minorHAnsi"/>
        </w:rPr>
        <w:t>Component</w:t>
      </w:r>
      <w:r w:rsidRPr="004F6D4D">
        <w:rPr>
          <w:rFonts w:hAnsiTheme="minorEastAsia" w:cstheme="minorHAnsi"/>
        </w:rPr>
        <w:t>基类提供）。</w:t>
      </w:r>
    </w:p>
    <w:p w:rsidR="007E28BB" w:rsidRPr="004F6D4D" w:rsidRDefault="007E28BB" w:rsidP="00D25651">
      <w:pPr>
        <w:spacing w:afterLines="50"/>
        <w:rPr>
          <w:rFonts w:cstheme="minorHAnsi"/>
        </w:rPr>
      </w:pPr>
      <w:r w:rsidRPr="004F6D4D">
        <w:rPr>
          <w:rFonts w:cstheme="minorHAnsi"/>
        </w:rPr>
        <w:object w:dxaOrig="9692" w:dyaOrig="905">
          <v:shape id="_x0000_i1028" type="#_x0000_t75" style="width:414.8pt;height:38.8pt" o:ole="">
            <v:imagedata r:id="rId13" o:title=""/>
          </v:shape>
          <o:OLEObject Type="Embed" ProgID="Visio.Drawing.11" ShapeID="_x0000_i1028" DrawAspect="Content" ObjectID="_1572785765" r:id="rId14"/>
        </w:object>
      </w:r>
    </w:p>
    <w:p w:rsidR="007E28BB" w:rsidRPr="004F6D4D" w:rsidRDefault="007E28BB" w:rsidP="00D25651">
      <w:pPr>
        <w:spacing w:afterLines="50"/>
        <w:ind w:firstLine="420"/>
        <w:rPr>
          <w:rFonts w:cstheme="minorHAnsi"/>
        </w:rPr>
      </w:pPr>
      <w:r w:rsidRPr="004F6D4D">
        <w:rPr>
          <w:rFonts w:hAnsiTheme="minorEastAsia" w:cstheme="minorHAnsi"/>
        </w:rPr>
        <w:lastRenderedPageBreak/>
        <w:t>我们可以调用</w:t>
      </w:r>
      <w:r w:rsidR="007C0AFE">
        <w:rPr>
          <w:rFonts w:hAnsiTheme="minorEastAsia" w:cstheme="minorHAnsi" w:hint="eastAsia"/>
        </w:rPr>
        <w:t>转换</w:t>
      </w:r>
      <w:r w:rsidRPr="004F6D4D">
        <w:rPr>
          <w:rFonts w:hAnsiTheme="minorEastAsia" w:cstheme="minorHAnsi"/>
        </w:rPr>
        <w:t>方法，把组件对象的状态输出到指定的</w:t>
      </w:r>
      <w:r w:rsidRPr="004F6D4D">
        <w:rPr>
          <w:rFonts w:cstheme="minorHAnsi"/>
        </w:rPr>
        <w:t>XML</w:t>
      </w:r>
      <w:r w:rsidRPr="004F6D4D">
        <w:rPr>
          <w:rFonts w:hAnsiTheme="minorEastAsia" w:cstheme="minorHAnsi"/>
        </w:rPr>
        <w:t>文件中，这个</w:t>
      </w:r>
      <w:r w:rsidRPr="004F6D4D">
        <w:rPr>
          <w:rFonts w:cstheme="minorHAnsi"/>
        </w:rPr>
        <w:t>XML</w:t>
      </w:r>
      <w:r w:rsidRPr="004F6D4D">
        <w:rPr>
          <w:rFonts w:hAnsiTheme="minorEastAsia" w:cstheme="minorHAnsi"/>
        </w:rPr>
        <w:t>文件也被称为组件对象的</w:t>
      </w:r>
      <w:r w:rsidR="007C0AFE">
        <w:rPr>
          <w:rFonts w:hAnsiTheme="minorEastAsia" w:cstheme="minorHAnsi" w:hint="eastAsia"/>
        </w:rPr>
        <w:t>状态</w:t>
      </w:r>
      <w:r w:rsidRPr="004F6D4D">
        <w:rPr>
          <w:rFonts w:hAnsiTheme="minorEastAsia" w:cstheme="minorHAnsi"/>
        </w:rPr>
        <w:t>文件。同一类型的组件对象，</w:t>
      </w:r>
      <w:r w:rsidR="007C0AFE">
        <w:rPr>
          <w:rFonts w:hAnsiTheme="minorEastAsia" w:cstheme="minorHAnsi" w:hint="eastAsia"/>
        </w:rPr>
        <w:t>状态</w:t>
      </w:r>
      <w:r w:rsidRPr="004F6D4D">
        <w:rPr>
          <w:rFonts w:hAnsiTheme="minorEastAsia" w:cstheme="minorHAnsi"/>
        </w:rPr>
        <w:t>文件具有相同的结构。例如，上面示例中的</w:t>
      </w:r>
      <w:r w:rsidRPr="004F6D4D">
        <w:rPr>
          <w:rFonts w:cstheme="minorHAnsi"/>
        </w:rPr>
        <w:t>A</w:t>
      </w:r>
      <w:r w:rsidRPr="004F6D4D">
        <w:rPr>
          <w:rFonts w:hAnsiTheme="minorEastAsia" w:cstheme="minorHAnsi"/>
        </w:rPr>
        <w:t>类型的组件对象，其</w:t>
      </w:r>
      <w:r w:rsidR="0019031B">
        <w:rPr>
          <w:rFonts w:hAnsiTheme="minorEastAsia" w:cstheme="minorHAnsi" w:hint="eastAsia"/>
        </w:rPr>
        <w:t>状态</w:t>
      </w:r>
      <w:r w:rsidRPr="004F6D4D">
        <w:rPr>
          <w:rFonts w:hAnsiTheme="minorEastAsia" w:cstheme="minorHAnsi"/>
        </w:rPr>
        <w:t>文件中根节点名称固定地为</w:t>
      </w:r>
      <w:r w:rsidRPr="004F6D4D">
        <w:rPr>
          <w:rFonts w:cstheme="minorHAnsi"/>
        </w:rPr>
        <w:t>”A”</w:t>
      </w:r>
      <w:r w:rsidRPr="004F6D4D">
        <w:rPr>
          <w:rFonts w:hAnsiTheme="minorEastAsia" w:cstheme="minorHAnsi"/>
        </w:rPr>
        <w:t>（组件对象的类型名），并固定地具有名为</w:t>
      </w:r>
      <w:r w:rsidRPr="004F6D4D">
        <w:rPr>
          <w:rFonts w:cstheme="minorHAnsi"/>
        </w:rPr>
        <w:t>”A1”</w:t>
      </w:r>
      <w:r w:rsidRPr="004F6D4D">
        <w:rPr>
          <w:rFonts w:hAnsiTheme="minorEastAsia" w:cstheme="minorHAnsi"/>
        </w:rPr>
        <w:t>，</w:t>
      </w:r>
      <w:r w:rsidRPr="004F6D4D">
        <w:rPr>
          <w:rFonts w:cstheme="minorHAnsi"/>
        </w:rPr>
        <w:t>”A2”</w:t>
      </w:r>
      <w:r w:rsidRPr="004F6D4D">
        <w:rPr>
          <w:rFonts w:hAnsiTheme="minorEastAsia" w:cstheme="minorHAnsi"/>
        </w:rPr>
        <w:t>，</w:t>
      </w:r>
      <w:r w:rsidRPr="004F6D4D">
        <w:rPr>
          <w:rFonts w:cstheme="minorHAnsi"/>
        </w:rPr>
        <w:t>”A3”</w:t>
      </w:r>
      <w:r w:rsidRPr="004F6D4D">
        <w:rPr>
          <w:rFonts w:hAnsiTheme="minorEastAsia" w:cstheme="minorHAnsi"/>
        </w:rPr>
        <w:t>的</w:t>
      </w:r>
      <w:r w:rsidRPr="004F6D4D">
        <w:rPr>
          <w:rFonts w:cstheme="minorHAnsi"/>
        </w:rPr>
        <w:t>3</w:t>
      </w:r>
      <w:r w:rsidRPr="004F6D4D">
        <w:rPr>
          <w:rFonts w:hAnsiTheme="minorEastAsia" w:cstheme="minorHAnsi"/>
        </w:rPr>
        <w:t>个属性，它们与组件对象中通过</w:t>
      </w:r>
      <w:r w:rsidRPr="004F6D4D">
        <w:rPr>
          <w:rFonts w:cstheme="minorHAnsi"/>
        </w:rPr>
        <w:t>SetElement</w:t>
      </w:r>
      <w:r w:rsidRPr="004F6D4D">
        <w:rPr>
          <w:rFonts w:hAnsiTheme="minorEastAsia" w:cstheme="minorHAnsi"/>
        </w:rPr>
        <w:t>方法登记了的</w:t>
      </w:r>
      <w:r w:rsidRPr="004F6D4D">
        <w:rPr>
          <w:rFonts w:cstheme="minorHAnsi"/>
        </w:rPr>
        <w:t>Element</w:t>
      </w:r>
      <w:r w:rsidRPr="004F6D4D">
        <w:rPr>
          <w:rFonts w:hAnsiTheme="minorEastAsia" w:cstheme="minorHAnsi"/>
        </w:rPr>
        <w:t>派生类成员相对应；根节点下固定地含有名为</w:t>
      </w:r>
      <w:r w:rsidRPr="004F6D4D">
        <w:rPr>
          <w:rFonts w:cstheme="minorHAnsi"/>
        </w:rPr>
        <w:t>”A4”</w:t>
      </w:r>
      <w:r w:rsidRPr="004F6D4D">
        <w:rPr>
          <w:rFonts w:hAnsiTheme="minorEastAsia" w:cstheme="minorHAnsi"/>
        </w:rPr>
        <w:t>，</w:t>
      </w:r>
      <w:r w:rsidRPr="004F6D4D">
        <w:rPr>
          <w:rFonts w:cstheme="minorHAnsi"/>
        </w:rPr>
        <w:t>”A5”</w:t>
      </w:r>
      <w:r w:rsidRPr="004F6D4D">
        <w:rPr>
          <w:rFonts w:hAnsiTheme="minorEastAsia" w:cstheme="minorHAnsi"/>
        </w:rPr>
        <w:t>的</w:t>
      </w:r>
      <w:r w:rsidRPr="004F6D4D">
        <w:rPr>
          <w:rFonts w:cstheme="minorHAnsi"/>
        </w:rPr>
        <w:t>2</w:t>
      </w:r>
      <w:r w:rsidRPr="004F6D4D">
        <w:rPr>
          <w:rFonts w:hAnsiTheme="minorEastAsia" w:cstheme="minorHAnsi"/>
        </w:rPr>
        <w:t>个子节点（这些子节点固定地具有名为</w:t>
      </w:r>
      <w:r w:rsidRPr="004F6D4D">
        <w:rPr>
          <w:rFonts w:cstheme="minorHAnsi"/>
        </w:rPr>
        <w:t>”B1”</w:t>
      </w:r>
      <w:r w:rsidRPr="004F6D4D">
        <w:rPr>
          <w:rFonts w:hAnsiTheme="minorEastAsia" w:cstheme="minorHAnsi"/>
        </w:rPr>
        <w:t>，</w:t>
      </w:r>
      <w:r w:rsidRPr="004F6D4D">
        <w:rPr>
          <w:rFonts w:cstheme="minorHAnsi"/>
        </w:rPr>
        <w:t>”B2”</w:t>
      </w:r>
      <w:r w:rsidRPr="004F6D4D">
        <w:rPr>
          <w:rFonts w:hAnsiTheme="minorEastAsia" w:cstheme="minorHAnsi"/>
        </w:rPr>
        <w:t>的属性），它们与组件对象中通过</w:t>
      </w:r>
      <w:r w:rsidRPr="004F6D4D">
        <w:rPr>
          <w:rFonts w:cstheme="minorHAnsi"/>
        </w:rPr>
        <w:t>SetComponent</w:t>
      </w:r>
      <w:r w:rsidRPr="004F6D4D">
        <w:rPr>
          <w:rFonts w:hAnsiTheme="minorEastAsia" w:cstheme="minorHAnsi"/>
        </w:rPr>
        <w:t>方法登记了的</w:t>
      </w:r>
      <w:r w:rsidRPr="004F6D4D">
        <w:rPr>
          <w:rFonts w:cstheme="minorHAnsi"/>
        </w:rPr>
        <w:t>Component</w:t>
      </w:r>
      <w:r w:rsidRPr="004F6D4D">
        <w:rPr>
          <w:rFonts w:hAnsiTheme="minorEastAsia" w:cstheme="minorHAnsi"/>
        </w:rPr>
        <w:t>派生类成员相对应。</w:t>
      </w:r>
    </w:p>
    <w:p w:rsidR="007E28BB" w:rsidRPr="004F6D4D" w:rsidRDefault="007E28BB" w:rsidP="00D25651">
      <w:pPr>
        <w:spacing w:afterLines="50"/>
        <w:rPr>
          <w:rFonts w:cstheme="minorHAnsi"/>
        </w:rPr>
      </w:pPr>
      <w:r w:rsidRPr="004F6D4D">
        <w:rPr>
          <w:rFonts w:cstheme="minorHAnsi"/>
        </w:rPr>
        <w:object w:dxaOrig="9692" w:dyaOrig="1188">
          <v:shape id="_x0000_i1029" type="#_x0000_t75" style="width:414.8pt;height:50.8pt" o:ole="">
            <v:imagedata r:id="rId15" o:title=""/>
          </v:shape>
          <o:OLEObject Type="Embed" ProgID="Visio.Drawing.11" ShapeID="_x0000_i1029" DrawAspect="Content" ObjectID="_1572785766" r:id="rId16"/>
        </w:object>
      </w:r>
    </w:p>
    <w:p w:rsidR="007E28BB" w:rsidRPr="004F6D4D" w:rsidRDefault="007E28BB" w:rsidP="00D25651">
      <w:pPr>
        <w:spacing w:afterLines="50"/>
        <w:ind w:firstLine="420"/>
        <w:rPr>
          <w:rFonts w:cstheme="minorHAnsi"/>
        </w:rPr>
      </w:pPr>
      <w:r w:rsidRPr="004F6D4D">
        <w:rPr>
          <w:rFonts w:hAnsiTheme="minorEastAsia" w:cstheme="minorHAnsi"/>
        </w:rPr>
        <w:t>当然，我们还可以调用</w:t>
      </w:r>
      <w:r w:rsidR="00DF27E2">
        <w:rPr>
          <w:rFonts w:hAnsiTheme="minorEastAsia" w:cstheme="minorHAnsi" w:hint="eastAsia"/>
        </w:rPr>
        <w:t>转换</w:t>
      </w:r>
      <w:r w:rsidRPr="004F6D4D">
        <w:rPr>
          <w:rFonts w:hAnsiTheme="minorEastAsia" w:cstheme="minorHAnsi"/>
        </w:rPr>
        <w:t>方法，根据</w:t>
      </w:r>
      <w:r w:rsidR="00F34D9D">
        <w:rPr>
          <w:rFonts w:hAnsiTheme="minorEastAsia" w:cstheme="minorHAnsi" w:hint="eastAsia"/>
        </w:rPr>
        <w:t>状态</w:t>
      </w:r>
      <w:r w:rsidRPr="004F6D4D">
        <w:rPr>
          <w:rFonts w:hAnsiTheme="minorEastAsia" w:cstheme="minorHAnsi"/>
        </w:rPr>
        <w:t>文件中的数据反过来设置对象的状态。需要特别说明的是，结构不完整的</w:t>
      </w:r>
      <w:r w:rsidR="008B097A">
        <w:rPr>
          <w:rFonts w:hAnsiTheme="minorEastAsia" w:cstheme="minorHAnsi" w:hint="eastAsia"/>
        </w:rPr>
        <w:t>状态</w:t>
      </w:r>
      <w:r w:rsidRPr="004F6D4D">
        <w:rPr>
          <w:rFonts w:hAnsiTheme="minorEastAsia" w:cstheme="minorHAnsi"/>
        </w:rPr>
        <w:t>文件，只要确保其结构是完整结构的子集（例如，仅仅含有一个不具有属性的根节点），也被认为是合法的</w:t>
      </w:r>
      <w:r w:rsidR="00DB6825">
        <w:rPr>
          <w:rFonts w:hAnsiTheme="minorEastAsia" w:cstheme="minorHAnsi" w:hint="eastAsia"/>
        </w:rPr>
        <w:t>状态</w:t>
      </w:r>
      <w:r w:rsidRPr="004F6D4D">
        <w:rPr>
          <w:rFonts w:hAnsiTheme="minorEastAsia" w:cstheme="minorHAnsi"/>
        </w:rPr>
        <w:t>文件。</w:t>
      </w:r>
    </w:p>
    <w:p w:rsidR="007E28BB" w:rsidRDefault="007E28BB" w:rsidP="00D25651">
      <w:pPr>
        <w:spacing w:afterLines="50"/>
        <w:ind w:firstLine="420"/>
        <w:rPr>
          <w:rFonts w:hAnsiTheme="minorEastAsia" w:cstheme="minorHAnsi"/>
        </w:rPr>
      </w:pPr>
      <w:r w:rsidRPr="004F6D4D">
        <w:rPr>
          <w:rFonts w:hAnsiTheme="minorEastAsia" w:cstheme="minorHAnsi"/>
        </w:rPr>
        <w:t>除了用于查看和设置对象状态外，</w:t>
      </w:r>
      <w:r w:rsidR="0007444D">
        <w:rPr>
          <w:rFonts w:hAnsiTheme="minorEastAsia" w:cstheme="minorHAnsi" w:hint="eastAsia"/>
        </w:rPr>
        <w:t>转换</w:t>
      </w:r>
      <w:r w:rsidRPr="004F6D4D">
        <w:rPr>
          <w:rFonts w:hAnsiTheme="minorEastAsia" w:cstheme="minorHAnsi"/>
        </w:rPr>
        <w:t>方法和</w:t>
      </w:r>
      <w:r w:rsidR="0007444D">
        <w:rPr>
          <w:rFonts w:hAnsiTheme="minorEastAsia" w:cstheme="minorHAnsi" w:hint="eastAsia"/>
        </w:rPr>
        <w:t>状态</w:t>
      </w:r>
      <w:r w:rsidRPr="004F6D4D">
        <w:rPr>
          <w:rFonts w:hAnsiTheme="minorEastAsia" w:cstheme="minorHAnsi"/>
        </w:rPr>
        <w:t>数据还被用于在分布式应用系统间进行数据传递，以便目标系统上能够产生与源系统状态完全相同的数据对象。例如，在</w:t>
      </w:r>
      <w:r w:rsidRPr="004F6D4D">
        <w:rPr>
          <w:rFonts w:cstheme="minorHAnsi"/>
        </w:rPr>
        <w:t>OLTP</w:t>
      </w:r>
      <w:r w:rsidRPr="004F6D4D">
        <w:rPr>
          <w:rFonts w:hAnsiTheme="minorEastAsia" w:cstheme="minorHAnsi"/>
        </w:rPr>
        <w:t>类应用系统中，我们可以使用</w:t>
      </w:r>
      <w:r w:rsidR="00FF1324">
        <w:rPr>
          <w:rFonts w:hAnsiTheme="minorEastAsia" w:cstheme="minorHAnsi" w:hint="eastAsia"/>
        </w:rPr>
        <w:t>OXM</w:t>
      </w:r>
      <w:r w:rsidRPr="004F6D4D">
        <w:rPr>
          <w:rFonts w:hAnsiTheme="minorEastAsia" w:cstheme="minorHAnsi"/>
        </w:rPr>
        <w:t>技术来实现交易请求和应答的传递，所谓的交易报文就是交易请求和应答对象的</w:t>
      </w:r>
      <w:r w:rsidR="00760CF9">
        <w:rPr>
          <w:rFonts w:hAnsiTheme="minorEastAsia" w:cstheme="minorHAnsi" w:hint="eastAsia"/>
        </w:rPr>
        <w:t>状态</w:t>
      </w:r>
      <w:r w:rsidRPr="004F6D4D">
        <w:rPr>
          <w:rFonts w:hAnsiTheme="minorEastAsia" w:cstheme="minorHAnsi"/>
        </w:rPr>
        <w:t>数据。</w:t>
      </w:r>
    </w:p>
    <w:p w:rsidR="00827FD1" w:rsidRDefault="00827FD1" w:rsidP="00D25651">
      <w:pPr>
        <w:spacing w:afterLines="50"/>
        <w:ind w:firstLine="420"/>
      </w:pPr>
      <w:r>
        <w:rPr>
          <w:rFonts w:ascii="宋体" w:hAnsi="宋体" w:hint="eastAsia"/>
        </w:rPr>
        <w:t>为提高运行效率，组件对象（衍生自</w:t>
      </w:r>
      <w:r>
        <w:rPr>
          <w:rFonts w:hint="eastAsia"/>
        </w:rPr>
        <w:t>Component</w:t>
      </w:r>
      <w:r>
        <w:rPr>
          <w:rFonts w:ascii="宋体" w:hAnsi="宋体" w:hint="eastAsia"/>
        </w:rPr>
        <w:t>的类的对象）通常并非在</w:t>
      </w:r>
      <w:r w:rsidR="00491322">
        <w:rPr>
          <w:rFonts w:ascii="宋体" w:hAnsi="宋体" w:hint="eastAsia"/>
        </w:rPr>
        <w:t>转换</w:t>
      </w:r>
      <w:r>
        <w:rPr>
          <w:rFonts w:ascii="宋体" w:hAnsi="宋体" w:hint="eastAsia"/>
        </w:rPr>
        <w:t>前填写一个</w:t>
      </w:r>
      <w:r w:rsidR="00C517E4">
        <w:rPr>
          <w:rFonts w:ascii="宋体" w:hAnsi="宋体" w:hint="eastAsia"/>
        </w:rPr>
        <w:t>转换</w:t>
      </w:r>
      <w:r>
        <w:rPr>
          <w:rFonts w:ascii="宋体" w:hAnsi="宋体" w:hint="eastAsia"/>
        </w:rPr>
        <w:t>图，而是其自身就是一个</w:t>
      </w:r>
      <w:r w:rsidR="00491322">
        <w:rPr>
          <w:rFonts w:ascii="宋体" w:hAnsi="宋体" w:hint="eastAsia"/>
        </w:rPr>
        <w:t>转换</w:t>
      </w:r>
      <w:r>
        <w:rPr>
          <w:rFonts w:ascii="宋体" w:hAnsi="宋体" w:hint="eastAsia"/>
        </w:rPr>
        <w:t>图——我们定义了一个</w:t>
      </w:r>
      <w:r w:rsidR="00AF54A4">
        <w:rPr>
          <w:rFonts w:ascii="宋体" w:hAnsi="宋体" w:hint="eastAsia"/>
        </w:rPr>
        <w:t>转换</w:t>
      </w:r>
      <w:r>
        <w:rPr>
          <w:rFonts w:ascii="宋体" w:hAnsi="宋体" w:hint="eastAsia"/>
        </w:rPr>
        <w:t>图接口</w:t>
      </w:r>
      <w:r>
        <w:rPr>
          <w:rFonts w:ascii="Consolas" w:hAnsi="Consolas"/>
          <w:color w:val="000000"/>
          <w:sz w:val="20"/>
          <w:szCs w:val="20"/>
          <w:highlight w:val="lightGray"/>
        </w:rPr>
        <w:t>ISerializeMap</w:t>
      </w:r>
      <w:r>
        <w:rPr>
          <w:rFonts w:ascii="宋体" w:hAnsi="宋体" w:hint="eastAsia"/>
        </w:rPr>
        <w:t>，所有实现了这个接口的类对象，都可被称</w:t>
      </w:r>
      <w:r w:rsidR="009D43D3">
        <w:rPr>
          <w:rFonts w:ascii="宋体" w:hAnsi="宋体" w:hint="eastAsia"/>
        </w:rPr>
        <w:t>转换</w:t>
      </w:r>
      <w:r>
        <w:rPr>
          <w:rFonts w:ascii="宋体" w:hAnsi="宋体" w:hint="eastAsia"/>
        </w:rPr>
        <w:t>图。</w:t>
      </w:r>
      <w:r w:rsidR="00733307">
        <w:rPr>
          <w:rFonts w:ascii="宋体" w:hAnsi="宋体" w:hint="eastAsia"/>
        </w:rPr>
        <w:t>转换</w:t>
      </w:r>
      <w:r>
        <w:rPr>
          <w:rFonts w:ascii="宋体" w:hAnsi="宋体" w:hint="eastAsia"/>
        </w:rPr>
        <w:t>器基于这个接口对象即可工作，而不一定非得是一个</w:t>
      </w:r>
      <w:r>
        <w:rPr>
          <w:rFonts w:hint="eastAsia"/>
        </w:rPr>
        <w:t>SerializeMap</w:t>
      </w:r>
      <w:r>
        <w:rPr>
          <w:rFonts w:ascii="宋体" w:hAnsi="宋体" w:hint="eastAsia"/>
        </w:rPr>
        <w:t>对象。</w:t>
      </w:r>
      <w:r>
        <w:rPr>
          <w:rFonts w:cs="Calibri" w:hint="eastAsia"/>
        </w:rPr>
        <w:t>Component</w:t>
      </w:r>
      <w:r>
        <w:rPr>
          <w:rFonts w:ascii="宋体" w:hAnsi="宋体" w:hint="eastAsia"/>
        </w:rPr>
        <w:t>也实现了</w:t>
      </w:r>
      <w:r>
        <w:rPr>
          <w:rFonts w:cs="Calibri" w:hint="eastAsia"/>
        </w:rPr>
        <w:t>ISerializeMap</w:t>
      </w:r>
      <w:r>
        <w:rPr>
          <w:rFonts w:ascii="宋体" w:hAnsi="宋体" w:hint="eastAsia"/>
        </w:rPr>
        <w:t>接口，这意味着</w:t>
      </w:r>
      <w:r>
        <w:rPr>
          <w:rFonts w:cs="Calibri" w:hint="eastAsia"/>
        </w:rPr>
        <w:t>Component</w:t>
      </w:r>
      <w:r>
        <w:rPr>
          <w:rFonts w:ascii="宋体" w:hAnsi="宋体" w:hint="eastAsia"/>
        </w:rPr>
        <w:t>的</w:t>
      </w:r>
      <w:r w:rsidR="00D87E04">
        <w:rPr>
          <w:rFonts w:hAnsiTheme="minorEastAsia" w:cstheme="minorHAnsi" w:hint="eastAsia"/>
        </w:rPr>
        <w:t>OXM</w:t>
      </w:r>
      <w:r>
        <w:rPr>
          <w:rFonts w:ascii="宋体" w:hAnsi="宋体" w:hint="eastAsia"/>
        </w:rPr>
        <w:t>实现很简洁，运行也很高效：</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boolean</w:t>
      </w:r>
      <w:r>
        <w:rPr>
          <w:rFonts w:ascii="Consolas" w:hAnsi="Consolas"/>
          <w:color w:val="000000"/>
          <w:sz w:val="20"/>
          <w:szCs w:val="20"/>
        </w:rPr>
        <w:t xml:space="preserve"> Serialize(</w:t>
      </w:r>
      <w:r>
        <w:rPr>
          <w:rFonts w:ascii="Consolas" w:hAnsi="Consolas"/>
          <w:b/>
          <w:bCs/>
          <w:color w:val="7F0055"/>
          <w:sz w:val="20"/>
          <w:szCs w:val="20"/>
        </w:rPr>
        <w:t>boolean</w:t>
      </w:r>
      <w:r>
        <w:rPr>
          <w:rFonts w:ascii="Consolas" w:hAnsi="Consolas"/>
          <w:color w:val="000000"/>
          <w:sz w:val="20"/>
          <w:szCs w:val="20"/>
        </w:rPr>
        <w:t xml:space="preserve"> bIsLoading, </w:t>
      </w:r>
      <w:r>
        <w:rPr>
          <w:rFonts w:ascii="Consolas" w:hAnsi="Consolas"/>
          <w:b/>
          <w:bCs/>
          <w:color w:val="7F0055"/>
          <w:sz w:val="20"/>
          <w:szCs w:val="20"/>
        </w:rPr>
        <w:t>byte</w:t>
      </w:r>
      <w:r>
        <w:rPr>
          <w:rFonts w:ascii="Consolas" w:hAnsi="Consolas"/>
          <w:color w:val="000000"/>
          <w:sz w:val="20"/>
          <w:szCs w:val="20"/>
        </w:rPr>
        <w:t xml:space="preserve">[] byValue, </w:t>
      </w:r>
      <w:r>
        <w:rPr>
          <w:rFonts w:ascii="Consolas" w:hAnsi="Consolas"/>
          <w:b/>
          <w:bCs/>
          <w:color w:val="7F0055"/>
          <w:sz w:val="20"/>
          <w:szCs w:val="20"/>
        </w:rPr>
        <w:t>int</w:t>
      </w:r>
      <w:r>
        <w:rPr>
          <w:rFonts w:ascii="Consolas" w:hAnsi="Consolas"/>
          <w:color w:val="000000"/>
          <w:sz w:val="20"/>
          <w:szCs w:val="20"/>
        </w:rPr>
        <w:t xml:space="preserve"> nStartPosition, </w:t>
      </w:r>
      <w:r>
        <w:rPr>
          <w:rFonts w:ascii="Consolas" w:hAnsi="Consolas"/>
          <w:b/>
          <w:bCs/>
          <w:color w:val="7F0055"/>
          <w:sz w:val="20"/>
          <w:szCs w:val="20"/>
        </w:rPr>
        <w:t>int</w:t>
      </w:r>
      <w:r>
        <w:rPr>
          <w:rFonts w:ascii="Consolas" w:hAnsi="Consolas"/>
          <w:color w:val="000000"/>
          <w:sz w:val="20"/>
          <w:szCs w:val="20"/>
        </w:rPr>
        <w:t xml:space="preserve"> nEndPosition, RefInteger nLength, SerializeControl serializecontrol) </w:t>
      </w:r>
      <w:r>
        <w:rPr>
          <w:rFonts w:ascii="Consolas" w:hAnsi="Consolas"/>
          <w:b/>
          <w:bCs/>
          <w:color w:val="7F0055"/>
          <w:sz w:val="20"/>
          <w:szCs w:val="20"/>
        </w:rPr>
        <w:t>throws</w:t>
      </w:r>
      <w:r>
        <w:rPr>
          <w:rFonts w:ascii="Consolas" w:hAnsi="Consolas"/>
          <w:color w:val="000000"/>
          <w:sz w:val="20"/>
          <w:szCs w:val="20"/>
        </w:rPr>
        <w:t xml:space="preserve"> Exception</w:t>
      </w:r>
    </w:p>
    <w:p w:rsidR="00827FD1" w:rsidRDefault="00827FD1" w:rsidP="00827FD1">
      <w:pPr>
        <w:jc w:val="left"/>
        <w:rPr>
          <w:rFonts w:ascii="Consolas" w:hAnsi="Consolas"/>
          <w:sz w:val="20"/>
          <w:szCs w:val="20"/>
        </w:rPr>
      </w:pPr>
      <w:r>
        <w:rPr>
          <w:rFonts w:ascii="Consolas" w:hAnsi="Consolas"/>
          <w:color w:val="000000"/>
          <w:sz w:val="20"/>
          <w:szCs w:val="20"/>
        </w:rPr>
        <w:tab/>
        <w:t>{</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Serializer(</w:t>
      </w:r>
      <w:r>
        <w:rPr>
          <w:rFonts w:ascii="Consolas" w:hAnsi="Consolas"/>
          <w:b/>
          <w:bCs/>
          <w:color w:val="7F0055"/>
          <w:sz w:val="20"/>
          <w:szCs w:val="20"/>
        </w:rPr>
        <w:t>this</w:t>
      </w:r>
      <w:r>
        <w:rPr>
          <w:rFonts w:ascii="Consolas" w:hAnsi="Consolas"/>
          <w:color w:val="000000"/>
          <w:sz w:val="20"/>
          <w:szCs w:val="20"/>
        </w:rPr>
        <w:t>).Serialize(bIsLoading, byValue, nStartPosition, nEndPosition, nLength, serializecontrol);</w:t>
      </w:r>
    </w:p>
    <w:p w:rsidR="00827FD1" w:rsidRDefault="00827FD1" w:rsidP="00827FD1">
      <w:pPr>
        <w:jc w:val="left"/>
        <w:rPr>
          <w:rFonts w:ascii="Consolas" w:hAnsi="Consolas"/>
          <w:sz w:val="20"/>
          <w:szCs w:val="20"/>
        </w:rPr>
      </w:pPr>
      <w:r>
        <w:rPr>
          <w:rFonts w:ascii="Consolas" w:hAnsi="Consolas"/>
          <w:color w:val="000000"/>
          <w:sz w:val="20"/>
          <w:szCs w:val="20"/>
        </w:rPr>
        <w:tab/>
        <w:t>}</w:t>
      </w:r>
    </w:p>
    <w:p w:rsidR="00827FD1" w:rsidRDefault="00827FD1" w:rsidP="00827FD1">
      <w:pPr>
        <w:ind w:firstLine="420"/>
        <w:rPr>
          <w:rFonts w:ascii="Calibri" w:hAnsi="Calibri"/>
          <w:szCs w:val="21"/>
        </w:rPr>
      </w:pPr>
      <w:r>
        <w:rPr>
          <w:rFonts w:hint="eastAsia"/>
        </w:rPr>
        <w:t xml:space="preserve"> </w:t>
      </w:r>
    </w:p>
    <w:p w:rsidR="00827FD1" w:rsidRDefault="00827FD1" w:rsidP="00D25651">
      <w:pPr>
        <w:spacing w:afterLines="50"/>
        <w:ind w:firstLine="420"/>
      </w:pPr>
      <w:r>
        <w:rPr>
          <w:rFonts w:hint="eastAsia"/>
        </w:rPr>
        <w:t>Component</w:t>
      </w:r>
      <w:r>
        <w:rPr>
          <w:rFonts w:ascii="宋体" w:hAnsi="宋体" w:hint="eastAsia"/>
        </w:rPr>
        <w:t>对象的序列化图信息是怎么形成的呢？是在我们调用</w:t>
      </w:r>
      <w:r>
        <w:rPr>
          <w:rFonts w:cs="Calibri" w:hint="eastAsia"/>
        </w:rPr>
        <w:t>SetElement</w:t>
      </w:r>
      <w:r>
        <w:rPr>
          <w:rFonts w:ascii="宋体" w:hAnsi="宋体" w:hint="eastAsia"/>
        </w:rPr>
        <w:t>、</w:t>
      </w:r>
      <w:r>
        <w:rPr>
          <w:rFonts w:cs="Calibri" w:hint="eastAsia"/>
        </w:rPr>
        <w:t>SetComponent</w:t>
      </w:r>
      <w:r>
        <w:rPr>
          <w:rFonts w:ascii="宋体" w:hAnsi="宋体" w:hint="eastAsia"/>
        </w:rPr>
        <w:t>方法构造</w:t>
      </w:r>
      <w:r>
        <w:rPr>
          <w:rFonts w:cs="Calibri" w:hint="eastAsia"/>
        </w:rPr>
        <w:t>Component</w:t>
      </w:r>
      <w:r>
        <w:rPr>
          <w:rFonts w:ascii="宋体" w:hAnsi="宋体" w:hint="eastAsia"/>
        </w:rPr>
        <w:t>对象时即填写完成的——</w:t>
      </w:r>
    </w:p>
    <w:p w:rsidR="00827FD1" w:rsidRDefault="00827FD1" w:rsidP="00827FD1">
      <w:pPr>
        <w:jc w:val="left"/>
        <w:rPr>
          <w:rFonts w:ascii="Consolas" w:hAnsi="Consolas"/>
          <w:sz w:val="20"/>
          <w:szCs w:val="20"/>
        </w:rPr>
      </w:pPr>
      <w:r>
        <w:rPr>
          <w:rFonts w:ascii="Consolas" w:hAnsi="Consolas"/>
          <w:b/>
          <w:bCs/>
          <w:color w:val="7F0055"/>
          <w:sz w:val="20"/>
          <w:szCs w:val="20"/>
        </w:rPr>
        <w:t>class</w:t>
      </w:r>
      <w:r>
        <w:rPr>
          <w:rFonts w:ascii="Consolas" w:hAnsi="Consolas"/>
          <w:color w:val="000000"/>
          <w:sz w:val="20"/>
          <w:szCs w:val="20"/>
        </w:rPr>
        <w:t xml:space="preserve"> I4 </w:t>
      </w:r>
      <w:r>
        <w:rPr>
          <w:rFonts w:ascii="Consolas" w:hAnsi="Consolas"/>
          <w:b/>
          <w:bCs/>
          <w:color w:val="7F0055"/>
          <w:sz w:val="20"/>
          <w:szCs w:val="20"/>
        </w:rPr>
        <w:t>extends</w:t>
      </w:r>
      <w:r>
        <w:rPr>
          <w:rFonts w:ascii="Consolas" w:hAnsi="Consolas"/>
          <w:color w:val="000000"/>
          <w:sz w:val="20"/>
          <w:szCs w:val="20"/>
        </w:rPr>
        <w:t xml:space="preserve"> Component</w:t>
      </w:r>
    </w:p>
    <w:p w:rsidR="00827FD1" w:rsidRDefault="00827FD1" w:rsidP="00827FD1">
      <w:pPr>
        <w:jc w:val="left"/>
        <w:rPr>
          <w:rFonts w:ascii="Consolas" w:hAnsi="Consolas"/>
          <w:sz w:val="20"/>
          <w:szCs w:val="20"/>
        </w:rPr>
      </w:pP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3F7F5F"/>
          <w:sz w:val="20"/>
          <w:szCs w:val="20"/>
        </w:rPr>
        <w:t>//</w:t>
      </w:r>
      <w:r>
        <w:rPr>
          <w:rFonts w:ascii="Consolas" w:hAnsi="Consolas"/>
          <w:color w:val="3F7F5F"/>
          <w:sz w:val="20"/>
          <w:szCs w:val="20"/>
        </w:rPr>
        <w:t>这个类用于演示两层全静态元素序列化</w:t>
      </w:r>
    </w:p>
    <w:p w:rsidR="00827FD1" w:rsidRDefault="00827FD1" w:rsidP="00827FD1">
      <w:pPr>
        <w:jc w:val="left"/>
        <w:rPr>
          <w:rFonts w:ascii="Consolas" w:hAnsi="Consolas"/>
          <w:sz w:val="20"/>
          <w:szCs w:val="20"/>
        </w:rPr>
      </w:pPr>
      <w:r>
        <w:rPr>
          <w:rFonts w:ascii="Consolas" w:hAnsi="Consolas"/>
          <w:color w:val="000000"/>
          <w:sz w:val="20"/>
          <w:szCs w:val="20"/>
        </w:rPr>
        <w:tab/>
      </w:r>
    </w:p>
    <w:p w:rsidR="00827FD1" w:rsidRDefault="00827FD1" w:rsidP="00827FD1">
      <w:pPr>
        <w:jc w:val="left"/>
        <w:rPr>
          <w:rFonts w:ascii="Consolas" w:hAnsi="Consolas"/>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co.String </w:t>
      </w:r>
      <w:r>
        <w:rPr>
          <w:rFonts w:ascii="Consolas" w:hAnsi="Consolas"/>
          <w:color w:val="0000C0"/>
          <w:sz w:val="20"/>
          <w:szCs w:val="20"/>
        </w:rPr>
        <w:t>m_stringFirstName</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co.String </w:t>
      </w:r>
      <w:r>
        <w:rPr>
          <w:rFonts w:ascii="Consolas" w:hAnsi="Consolas"/>
          <w:color w:val="0000C0"/>
          <w:sz w:val="20"/>
          <w:szCs w:val="20"/>
        </w:rPr>
        <w:t>m_stringLastName</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co.Integer </w:t>
      </w:r>
      <w:r>
        <w:rPr>
          <w:rFonts w:ascii="Consolas" w:hAnsi="Consolas"/>
          <w:color w:val="0000C0"/>
          <w:sz w:val="20"/>
          <w:szCs w:val="20"/>
        </w:rPr>
        <w:t>m_integerPhone</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co.Boolean </w:t>
      </w:r>
      <w:r>
        <w:rPr>
          <w:rFonts w:ascii="Consolas" w:hAnsi="Consolas"/>
          <w:color w:val="0000C0"/>
          <w:sz w:val="20"/>
          <w:szCs w:val="20"/>
        </w:rPr>
        <w:t>m_booleanEmailAddress</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lastRenderedPageBreak/>
        <w:t xml:space="preserve">    I1 </w:t>
      </w:r>
      <w:r>
        <w:rPr>
          <w:rFonts w:ascii="Consolas" w:hAnsi="Consolas"/>
          <w:color w:val="0000C0"/>
          <w:sz w:val="20"/>
          <w:szCs w:val="20"/>
        </w:rPr>
        <w:t>m_i1</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 xml:space="preserve">    I2 </w:t>
      </w:r>
      <w:r>
        <w:rPr>
          <w:rFonts w:ascii="Consolas" w:hAnsi="Consolas"/>
          <w:color w:val="0000C0"/>
          <w:sz w:val="20"/>
          <w:szCs w:val="20"/>
        </w:rPr>
        <w:t>m_i2</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sz w:val="20"/>
          <w:szCs w:val="20"/>
        </w:rPr>
        <w:t xml:space="preserve"> </w:t>
      </w:r>
    </w:p>
    <w:p w:rsidR="00827FD1" w:rsidRDefault="00827FD1" w:rsidP="00827FD1">
      <w:pPr>
        <w:jc w:val="left"/>
        <w:rPr>
          <w:rFonts w:ascii="Consolas" w:hAnsi="Consolas"/>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I4() </w:t>
      </w:r>
      <w:r>
        <w:rPr>
          <w:rFonts w:ascii="Consolas" w:hAnsi="Consolas"/>
          <w:b/>
          <w:bCs/>
          <w:color w:val="7F0055"/>
          <w:sz w:val="20"/>
          <w:szCs w:val="20"/>
        </w:rPr>
        <w:t>throws</w:t>
      </w:r>
      <w:r>
        <w:rPr>
          <w:rFonts w:ascii="Consolas" w:hAnsi="Consolas"/>
          <w:color w:val="000000"/>
          <w:sz w:val="20"/>
          <w:szCs w:val="20"/>
        </w:rPr>
        <w:t xml:space="preserve"> Exception</w:t>
      </w:r>
    </w:p>
    <w:p w:rsidR="00827FD1" w:rsidRDefault="00827FD1" w:rsidP="00827FD1">
      <w:pPr>
        <w:jc w:val="left"/>
        <w:rPr>
          <w:rFonts w:ascii="Consolas" w:hAnsi="Consolas"/>
          <w:sz w:val="20"/>
          <w:szCs w:val="20"/>
        </w:rPr>
      </w:pPr>
      <w:r>
        <w:rPr>
          <w:rFonts w:ascii="Consolas" w:hAnsi="Consolas"/>
          <w:color w:val="000000"/>
          <w:sz w:val="20"/>
          <w:szCs w:val="20"/>
        </w:rPr>
        <w:t xml:space="preserve">    {</w:t>
      </w:r>
    </w:p>
    <w:p w:rsidR="00827FD1" w:rsidRDefault="00827FD1" w:rsidP="00827FD1">
      <w:pPr>
        <w:jc w:val="left"/>
        <w:rPr>
          <w:rFonts w:ascii="Consolas" w:hAnsi="Consolas"/>
          <w:sz w:val="20"/>
          <w:szCs w:val="20"/>
        </w:rPr>
      </w:pPr>
      <w:r>
        <w:rPr>
          <w:rFonts w:ascii="Consolas" w:hAnsi="Consolas"/>
          <w:color w:val="000000"/>
          <w:sz w:val="20"/>
          <w:szCs w:val="20"/>
        </w:rPr>
        <w:t xml:space="preserve">        OnConstruct();</w:t>
      </w:r>
    </w:p>
    <w:p w:rsidR="00827FD1" w:rsidRDefault="00827FD1" w:rsidP="00827FD1">
      <w:pPr>
        <w:jc w:val="left"/>
        <w:rPr>
          <w:rFonts w:ascii="Consolas" w:hAnsi="Consolas"/>
          <w:sz w:val="20"/>
          <w:szCs w:val="20"/>
        </w:rPr>
      </w:pPr>
      <w:r>
        <w:rPr>
          <w:rFonts w:ascii="Consolas" w:hAnsi="Consolas"/>
          <w:color w:val="000000"/>
          <w:sz w:val="20"/>
          <w:szCs w:val="20"/>
        </w:rPr>
        <w:t xml:space="preserve">    }</w:t>
      </w:r>
    </w:p>
    <w:p w:rsidR="00827FD1" w:rsidRDefault="00827FD1" w:rsidP="00827FD1">
      <w:pPr>
        <w:jc w:val="left"/>
        <w:rPr>
          <w:rFonts w:ascii="Consolas" w:hAnsi="Consolas"/>
          <w:sz w:val="20"/>
          <w:szCs w:val="20"/>
        </w:rPr>
      </w:pPr>
      <w:r>
        <w:rPr>
          <w:rFonts w:ascii="Consolas" w:hAnsi="Consolas"/>
          <w:sz w:val="20"/>
          <w:szCs w:val="20"/>
        </w:rPr>
        <w:t xml:space="preserve"> </w:t>
      </w:r>
    </w:p>
    <w:p w:rsidR="00827FD1" w:rsidRDefault="00827FD1" w:rsidP="00827FD1">
      <w:pPr>
        <w:jc w:val="left"/>
        <w:rPr>
          <w:rFonts w:ascii="Consolas" w:hAnsi="Consolas"/>
          <w:color w:val="000000"/>
          <w:sz w:val="20"/>
          <w:szCs w:val="20"/>
        </w:rPr>
      </w:pPr>
      <w:r>
        <w:rPr>
          <w:rFonts w:ascii="Consolas" w:hAnsi="Consolas" w:hint="eastAsia"/>
          <w:color w:val="000000"/>
          <w:sz w:val="20"/>
          <w:szCs w:val="20"/>
        </w:rPr>
        <w:t>...</w:t>
      </w:r>
    </w:p>
    <w:p w:rsidR="00827FD1" w:rsidRDefault="00827FD1" w:rsidP="00827FD1">
      <w:pPr>
        <w:jc w:val="left"/>
        <w:rPr>
          <w:rFonts w:ascii="Consolas" w:hAnsi="Consolas"/>
          <w:color w:val="000000"/>
          <w:sz w:val="20"/>
          <w:szCs w:val="20"/>
        </w:rPr>
      </w:pPr>
      <w:r>
        <w:rPr>
          <w:rFonts w:ascii="Consolas" w:hAnsi="Consolas" w:hint="eastAsia"/>
          <w:color w:val="000000"/>
          <w:sz w:val="20"/>
          <w:szCs w:val="20"/>
        </w:rPr>
        <w:t xml:space="preserve"> </w:t>
      </w:r>
    </w:p>
    <w:p w:rsidR="00827FD1" w:rsidRDefault="00827FD1" w:rsidP="00827FD1">
      <w:pPr>
        <w:ind w:firstLine="420"/>
        <w:jc w:val="left"/>
        <w:rPr>
          <w:rFonts w:ascii="Consolas" w:hAnsi="Consolas"/>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r>
        <w:rPr>
          <w:rFonts w:ascii="Consolas" w:hAnsi="Consolas"/>
          <w:color w:val="000000"/>
          <w:sz w:val="20"/>
          <w:szCs w:val="20"/>
          <w:highlight w:val="lightGray"/>
        </w:rPr>
        <w:t>OnConstruct</w:t>
      </w:r>
      <w:r>
        <w:rPr>
          <w:rFonts w:ascii="Consolas" w:hAnsi="Consolas"/>
          <w:color w:val="000000"/>
          <w:sz w:val="20"/>
          <w:szCs w:val="20"/>
        </w:rPr>
        <w:t xml:space="preserve">() </w:t>
      </w:r>
      <w:r>
        <w:rPr>
          <w:rFonts w:ascii="Consolas" w:hAnsi="Consolas"/>
          <w:b/>
          <w:bCs/>
          <w:color w:val="7F0055"/>
          <w:sz w:val="20"/>
          <w:szCs w:val="20"/>
        </w:rPr>
        <w:t>throws</w:t>
      </w:r>
      <w:r>
        <w:rPr>
          <w:rFonts w:ascii="Consolas" w:hAnsi="Consolas"/>
          <w:color w:val="000000"/>
          <w:sz w:val="20"/>
          <w:szCs w:val="20"/>
        </w:rPr>
        <w:t xml:space="preserve"> Exception</w:t>
      </w:r>
    </w:p>
    <w:p w:rsidR="00827FD1" w:rsidRDefault="00827FD1" w:rsidP="00827FD1">
      <w:pPr>
        <w:jc w:val="left"/>
        <w:rPr>
          <w:rFonts w:ascii="Consolas" w:hAnsi="Consolas"/>
          <w:sz w:val="20"/>
          <w:szCs w:val="20"/>
        </w:rPr>
      </w:pPr>
      <w:r>
        <w:rPr>
          <w:rFonts w:ascii="Consolas" w:hAnsi="Consolas"/>
          <w:color w:val="000000"/>
          <w:sz w:val="20"/>
          <w:szCs w:val="20"/>
        </w:rPr>
        <w:t xml:space="preserve">    {</w:t>
      </w:r>
    </w:p>
    <w:p w:rsidR="00827FD1" w:rsidRDefault="00827FD1" w:rsidP="00827FD1">
      <w:pPr>
        <w:jc w:val="left"/>
        <w:rPr>
          <w:rFonts w:ascii="Consolas" w:hAnsi="Consolas"/>
          <w:sz w:val="20"/>
          <w:szCs w:val="20"/>
        </w:rPr>
      </w:pPr>
      <w:r>
        <w:rPr>
          <w:rFonts w:ascii="Consolas" w:hAnsi="Consolas"/>
          <w:color w:val="000000"/>
          <w:sz w:val="20"/>
          <w:szCs w:val="20"/>
        </w:rPr>
        <w:t xml:space="preserve">        SetElement(</w:t>
      </w:r>
      <w:r>
        <w:rPr>
          <w:rFonts w:ascii="Consolas" w:hAnsi="Consolas"/>
          <w:color w:val="2A00FF"/>
          <w:sz w:val="20"/>
          <w:szCs w:val="20"/>
        </w:rPr>
        <w:t>"FirstName"</w:t>
      </w:r>
      <w:r>
        <w:rPr>
          <w:rFonts w:ascii="Consolas" w:hAnsi="Consolas"/>
          <w:color w:val="000000"/>
          <w:sz w:val="20"/>
          <w:szCs w:val="20"/>
        </w:rPr>
        <w:t xml:space="preserve">, </w:t>
      </w:r>
      <w:r>
        <w:rPr>
          <w:rFonts w:ascii="Consolas" w:hAnsi="Consolas"/>
          <w:color w:val="0000C0"/>
          <w:sz w:val="20"/>
          <w:szCs w:val="20"/>
        </w:rPr>
        <w:t>m_stringFirstName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co.String(</w:t>
      </w:r>
      <w:r>
        <w:rPr>
          <w:rFonts w:ascii="Consolas" w:hAnsi="Consolas"/>
          <w:color w:val="2A00FF"/>
          <w:sz w:val="20"/>
          <w:szCs w:val="20"/>
        </w:rPr>
        <w:t>""</w:t>
      </w:r>
      <w:r>
        <w:rPr>
          <w:rFonts w:ascii="Consolas" w:hAnsi="Consolas"/>
          <w:color w:val="000000"/>
          <w:sz w:val="20"/>
          <w:szCs w:val="20"/>
        </w:rPr>
        <w:t>, 8));</w:t>
      </w:r>
    </w:p>
    <w:p w:rsidR="00827FD1" w:rsidRDefault="00827FD1" w:rsidP="00827FD1">
      <w:pPr>
        <w:jc w:val="left"/>
        <w:rPr>
          <w:rFonts w:ascii="Consolas" w:hAnsi="Consolas"/>
          <w:sz w:val="20"/>
          <w:szCs w:val="20"/>
        </w:rPr>
      </w:pPr>
      <w:r>
        <w:rPr>
          <w:rFonts w:ascii="Consolas" w:hAnsi="Consolas"/>
          <w:color w:val="000000"/>
          <w:sz w:val="20"/>
          <w:szCs w:val="20"/>
        </w:rPr>
        <w:t xml:space="preserve">        SetElement(</w:t>
      </w:r>
      <w:r>
        <w:rPr>
          <w:rFonts w:ascii="Consolas" w:hAnsi="Consolas"/>
          <w:color w:val="2A00FF"/>
          <w:sz w:val="20"/>
          <w:szCs w:val="20"/>
        </w:rPr>
        <w:t>"Phone"</w:t>
      </w:r>
      <w:r>
        <w:rPr>
          <w:rFonts w:ascii="Consolas" w:hAnsi="Consolas"/>
          <w:color w:val="000000"/>
          <w:sz w:val="20"/>
          <w:szCs w:val="20"/>
        </w:rPr>
        <w:t xml:space="preserve">, </w:t>
      </w:r>
      <w:r>
        <w:rPr>
          <w:rFonts w:ascii="Consolas" w:hAnsi="Consolas"/>
          <w:color w:val="0000C0"/>
          <w:sz w:val="20"/>
          <w:szCs w:val="20"/>
        </w:rPr>
        <w:t>m_integerPhone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co.Integer(2, 13));</w:t>
      </w:r>
    </w:p>
    <w:p w:rsidR="00827FD1" w:rsidRDefault="00827FD1" w:rsidP="00827FD1">
      <w:pPr>
        <w:jc w:val="left"/>
        <w:rPr>
          <w:rFonts w:ascii="Consolas" w:hAnsi="Consolas"/>
          <w:sz w:val="20"/>
          <w:szCs w:val="20"/>
        </w:rPr>
      </w:pPr>
      <w:r>
        <w:rPr>
          <w:rFonts w:ascii="Consolas" w:hAnsi="Consolas"/>
          <w:color w:val="000000"/>
          <w:sz w:val="20"/>
          <w:szCs w:val="20"/>
        </w:rPr>
        <w:t xml:space="preserve">        SetElement(</w:t>
      </w:r>
      <w:r>
        <w:rPr>
          <w:rFonts w:ascii="Consolas" w:hAnsi="Consolas"/>
          <w:color w:val="2A00FF"/>
          <w:sz w:val="20"/>
          <w:szCs w:val="20"/>
        </w:rPr>
        <w:t>"LastName"</w:t>
      </w:r>
      <w:r>
        <w:rPr>
          <w:rFonts w:ascii="Consolas" w:hAnsi="Consolas"/>
          <w:color w:val="000000"/>
          <w:sz w:val="20"/>
          <w:szCs w:val="20"/>
        </w:rPr>
        <w:t xml:space="preserve">, </w:t>
      </w:r>
      <w:r>
        <w:rPr>
          <w:rFonts w:ascii="Consolas" w:hAnsi="Consolas"/>
          <w:color w:val="0000C0"/>
          <w:sz w:val="20"/>
          <w:szCs w:val="20"/>
        </w:rPr>
        <w:t>m_stringLastName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co.String(</w:t>
      </w:r>
      <w:r>
        <w:rPr>
          <w:rFonts w:ascii="Consolas" w:hAnsi="Consolas"/>
          <w:color w:val="2A00FF"/>
          <w:sz w:val="20"/>
          <w:szCs w:val="20"/>
        </w:rPr>
        <w:t>""</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 xml:space="preserve">        SetElement(</w:t>
      </w:r>
      <w:r>
        <w:rPr>
          <w:rFonts w:ascii="Consolas" w:hAnsi="Consolas"/>
          <w:color w:val="2A00FF"/>
          <w:sz w:val="20"/>
          <w:szCs w:val="20"/>
        </w:rPr>
        <w:t>"EmailAddress"</w:t>
      </w:r>
      <w:r>
        <w:rPr>
          <w:rFonts w:ascii="Consolas" w:hAnsi="Consolas"/>
          <w:color w:val="000000"/>
          <w:sz w:val="20"/>
          <w:szCs w:val="20"/>
        </w:rPr>
        <w:t xml:space="preserve">, </w:t>
      </w:r>
      <w:r>
        <w:rPr>
          <w:rFonts w:ascii="Consolas" w:hAnsi="Consolas"/>
          <w:color w:val="0000C0"/>
          <w:sz w:val="20"/>
          <w:szCs w:val="20"/>
        </w:rPr>
        <w:t>m_booleanEmailAddress</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co.Boolean());</w:t>
      </w:r>
    </w:p>
    <w:p w:rsidR="00827FD1" w:rsidRDefault="00827FD1" w:rsidP="00827FD1">
      <w:pPr>
        <w:jc w:val="left"/>
        <w:rPr>
          <w:rFonts w:ascii="Consolas" w:hAnsi="Consolas"/>
          <w:sz w:val="20"/>
          <w:szCs w:val="20"/>
        </w:rPr>
      </w:pPr>
      <w:r>
        <w:rPr>
          <w:rFonts w:ascii="Consolas" w:hAnsi="Consolas"/>
          <w:color w:val="000000"/>
          <w:sz w:val="20"/>
          <w:szCs w:val="20"/>
        </w:rPr>
        <w:t xml:space="preserve">        SetComponent(</w:t>
      </w:r>
      <w:r>
        <w:rPr>
          <w:rFonts w:ascii="Consolas" w:hAnsi="Consolas"/>
          <w:color w:val="2A00FF"/>
          <w:sz w:val="20"/>
          <w:szCs w:val="20"/>
        </w:rPr>
        <w:t>"I1"</w:t>
      </w:r>
      <w:r>
        <w:rPr>
          <w:rFonts w:ascii="Consolas" w:hAnsi="Consolas"/>
          <w:color w:val="000000"/>
          <w:sz w:val="20"/>
          <w:szCs w:val="20"/>
        </w:rPr>
        <w:t xml:space="preserve">, </w:t>
      </w:r>
      <w:r>
        <w:rPr>
          <w:rFonts w:ascii="Consolas" w:hAnsi="Consolas"/>
          <w:color w:val="0000C0"/>
          <w:sz w:val="20"/>
          <w:szCs w:val="20"/>
        </w:rPr>
        <w:t>m_i1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I1());</w:t>
      </w:r>
    </w:p>
    <w:p w:rsidR="00827FD1" w:rsidRDefault="00827FD1" w:rsidP="00827FD1">
      <w:pPr>
        <w:jc w:val="left"/>
        <w:rPr>
          <w:rFonts w:ascii="Consolas" w:hAnsi="Consolas"/>
          <w:sz w:val="20"/>
          <w:szCs w:val="20"/>
        </w:rPr>
      </w:pPr>
      <w:r>
        <w:rPr>
          <w:rFonts w:ascii="Consolas" w:hAnsi="Consolas"/>
          <w:color w:val="000000"/>
          <w:sz w:val="20"/>
          <w:szCs w:val="20"/>
        </w:rPr>
        <w:t xml:space="preserve">        SetComponent(</w:t>
      </w:r>
      <w:r>
        <w:rPr>
          <w:rFonts w:ascii="Consolas" w:hAnsi="Consolas"/>
          <w:color w:val="2A00FF"/>
          <w:sz w:val="20"/>
          <w:szCs w:val="20"/>
        </w:rPr>
        <w:t>"I2"</w:t>
      </w:r>
      <w:r>
        <w:rPr>
          <w:rFonts w:ascii="Consolas" w:hAnsi="Consolas"/>
          <w:color w:val="000000"/>
          <w:sz w:val="20"/>
          <w:szCs w:val="20"/>
        </w:rPr>
        <w:t xml:space="preserve">, </w:t>
      </w:r>
      <w:r>
        <w:rPr>
          <w:rFonts w:ascii="Consolas" w:hAnsi="Consolas"/>
          <w:color w:val="0000C0"/>
          <w:sz w:val="20"/>
          <w:szCs w:val="20"/>
        </w:rPr>
        <w:t>m_i2</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I2());</w:t>
      </w:r>
    </w:p>
    <w:p w:rsidR="00827FD1" w:rsidRDefault="00827FD1" w:rsidP="00827FD1">
      <w:pPr>
        <w:jc w:val="left"/>
        <w:rPr>
          <w:rFonts w:ascii="Consolas" w:hAnsi="Consolas"/>
          <w:sz w:val="20"/>
          <w:szCs w:val="20"/>
        </w:rPr>
      </w:pPr>
      <w:r>
        <w:rPr>
          <w:rFonts w:ascii="Consolas" w:hAnsi="Consolas"/>
          <w:color w:val="000000"/>
          <w:sz w:val="20"/>
          <w:szCs w:val="20"/>
        </w:rPr>
        <w:t xml:space="preserve">    }</w:t>
      </w:r>
    </w:p>
    <w:p w:rsidR="00827FD1" w:rsidRDefault="00827FD1" w:rsidP="00827FD1">
      <w:pPr>
        <w:jc w:val="left"/>
        <w:rPr>
          <w:rFonts w:ascii="Consolas" w:hAnsi="Consolas"/>
          <w:sz w:val="20"/>
          <w:szCs w:val="20"/>
        </w:rPr>
      </w:pPr>
      <w:r>
        <w:rPr>
          <w:rFonts w:ascii="Consolas" w:hAnsi="Consolas"/>
          <w:color w:val="000000"/>
          <w:sz w:val="20"/>
          <w:szCs w:val="20"/>
        </w:rPr>
        <w:t xml:space="preserve">    </w:t>
      </w:r>
      <w:r>
        <w:rPr>
          <w:rFonts w:ascii="Consolas" w:hAnsi="Consolas"/>
          <w:b/>
          <w:bCs/>
          <w:color w:val="7F0055"/>
          <w:sz w:val="20"/>
          <w:szCs w:val="20"/>
        </w:rPr>
        <w:t>protected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OnInitialize() </w:t>
      </w:r>
      <w:r>
        <w:rPr>
          <w:rFonts w:ascii="Consolas" w:hAnsi="Consolas"/>
          <w:b/>
          <w:bCs/>
          <w:color w:val="7F0055"/>
          <w:sz w:val="20"/>
          <w:szCs w:val="20"/>
        </w:rPr>
        <w:t>throws</w:t>
      </w:r>
      <w:r>
        <w:rPr>
          <w:rFonts w:ascii="Consolas" w:hAnsi="Consolas"/>
          <w:color w:val="000000"/>
          <w:sz w:val="20"/>
          <w:szCs w:val="20"/>
        </w:rPr>
        <w:t xml:space="preserve"> Exception</w:t>
      </w:r>
    </w:p>
    <w:p w:rsidR="00827FD1" w:rsidRDefault="00827FD1" w:rsidP="00827FD1">
      <w:pPr>
        <w:jc w:val="left"/>
        <w:rPr>
          <w:rFonts w:ascii="Consolas" w:hAnsi="Consolas"/>
          <w:sz w:val="20"/>
          <w:szCs w:val="20"/>
        </w:rPr>
      </w:pPr>
      <w:r>
        <w:rPr>
          <w:rFonts w:ascii="Consolas" w:hAnsi="Consolas"/>
          <w:color w:val="000000"/>
          <w:sz w:val="20"/>
          <w:szCs w:val="20"/>
        </w:rPr>
        <w:t xml:space="preserve">    {</w:t>
      </w:r>
    </w:p>
    <w:p w:rsidR="00827FD1" w:rsidRDefault="00827FD1" w:rsidP="00827FD1">
      <w:pPr>
        <w:jc w:val="left"/>
        <w:rPr>
          <w:rFonts w:ascii="Consolas" w:hAnsi="Consolas"/>
          <w:sz w:val="20"/>
          <w:szCs w:val="20"/>
        </w:rPr>
      </w:pPr>
      <w:r>
        <w:rPr>
          <w:rFonts w:ascii="Consolas" w:hAnsi="Consolas"/>
          <w:color w:val="000000"/>
          <w:sz w:val="20"/>
          <w:szCs w:val="20"/>
        </w:rPr>
        <w:t xml:space="preserve">        </w:t>
      </w:r>
      <w:r>
        <w:rPr>
          <w:rFonts w:ascii="Consolas" w:hAnsi="Consolas"/>
          <w:b/>
          <w:bCs/>
          <w:color w:val="7F0055"/>
          <w:sz w:val="20"/>
          <w:szCs w:val="20"/>
        </w:rPr>
        <w:t>super</w:t>
      </w:r>
      <w:r>
        <w:rPr>
          <w:rFonts w:ascii="Consolas" w:hAnsi="Consolas"/>
          <w:color w:val="000000"/>
          <w:sz w:val="20"/>
          <w:szCs w:val="20"/>
        </w:rPr>
        <w:t>.OnInitialize();</w:t>
      </w:r>
    </w:p>
    <w:p w:rsidR="00827FD1" w:rsidRDefault="00827FD1" w:rsidP="00827FD1">
      <w:pPr>
        <w:jc w:val="left"/>
        <w:rPr>
          <w:rFonts w:ascii="Consolas" w:hAnsi="Consolas"/>
          <w:sz w:val="20"/>
          <w:szCs w:val="20"/>
        </w:rPr>
      </w:pPr>
      <w:r>
        <w:rPr>
          <w:rFonts w:ascii="Consolas" w:hAnsi="Consolas"/>
          <w:sz w:val="20"/>
          <w:szCs w:val="20"/>
        </w:rPr>
        <w:t xml:space="preserve"> </w:t>
      </w:r>
    </w:p>
    <w:p w:rsidR="00827FD1" w:rsidRDefault="00827FD1" w:rsidP="00827FD1">
      <w:pPr>
        <w:jc w:val="left"/>
        <w:rPr>
          <w:rFonts w:ascii="Consolas" w:hAnsi="Consolas"/>
          <w:sz w:val="20"/>
          <w:szCs w:val="20"/>
        </w:rPr>
      </w:pPr>
      <w:r>
        <w:rPr>
          <w:rFonts w:ascii="Consolas" w:hAnsi="Consolas"/>
          <w:color w:val="000000"/>
          <w:sz w:val="20"/>
          <w:szCs w:val="20"/>
        </w:rPr>
        <w:t xml:space="preserve">        </w:t>
      </w:r>
      <w:r>
        <w:rPr>
          <w:rFonts w:ascii="Consolas" w:hAnsi="Consolas"/>
          <w:color w:val="000000"/>
          <w:sz w:val="20"/>
          <w:szCs w:val="20"/>
          <w:highlight w:val="lightGray"/>
        </w:rPr>
        <w:t>OnConstruct</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 xml:space="preserve">    }</w:t>
      </w:r>
    </w:p>
    <w:p w:rsidR="00827FD1" w:rsidRDefault="00827FD1" w:rsidP="00827FD1">
      <w:pPr>
        <w:ind w:firstLine="420"/>
        <w:rPr>
          <w:rFonts w:ascii="Calibri" w:hAnsi="Calibri"/>
          <w:szCs w:val="21"/>
        </w:rPr>
      </w:pPr>
      <w:r>
        <w:rPr>
          <w:rFonts w:hint="eastAsia"/>
        </w:rPr>
        <w:t xml:space="preserve"> </w:t>
      </w:r>
    </w:p>
    <w:p w:rsidR="00827FD1" w:rsidRDefault="00827FD1" w:rsidP="00D25651">
      <w:pPr>
        <w:spacing w:afterLines="50"/>
        <w:ind w:firstLine="420"/>
      </w:pPr>
      <w:r>
        <w:rPr>
          <w:rFonts w:ascii="宋体" w:hAnsi="宋体" w:hint="eastAsia"/>
        </w:rPr>
        <w:t>这和我们现在迁移工具生成的代码基本一样</w:t>
      </w:r>
      <w:r>
        <w:rPr>
          <w:rFonts w:hint="eastAsia"/>
        </w:rPr>
        <w:t>——因此，我们原先的应用、数据类，只要是衍生自</w:t>
      </w:r>
      <w:r>
        <w:rPr>
          <w:rFonts w:cs="Calibri" w:hint="eastAsia"/>
        </w:rPr>
        <w:t xml:space="preserve">Component </w:t>
      </w:r>
      <w:r>
        <w:rPr>
          <w:rFonts w:ascii="宋体" w:hAnsi="宋体" w:hint="eastAsia"/>
        </w:rPr>
        <w:t>的，几乎不用修改，自动就都具备了</w:t>
      </w:r>
      <w:r w:rsidR="00317CA7" w:rsidRPr="00CE34A9">
        <w:rPr>
          <w:rFonts w:cstheme="minorHAnsi"/>
        </w:rPr>
        <w:t>OXM</w:t>
      </w:r>
      <w:r>
        <w:rPr>
          <w:rFonts w:ascii="宋体" w:hAnsi="宋体" w:hint="eastAsia"/>
        </w:rPr>
        <w:t>的能力。</w:t>
      </w:r>
    </w:p>
    <w:p w:rsidR="00827FD1" w:rsidRDefault="00827FD1" w:rsidP="00827FD1">
      <w:r>
        <w:rPr>
          <w:rFonts w:hint="eastAsia"/>
        </w:rPr>
        <w:t xml:space="preserve"> </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 xml:space="preserve">I1 i1 = </w:t>
      </w:r>
      <w:r>
        <w:rPr>
          <w:rFonts w:ascii="Consolas" w:hAnsi="Consolas"/>
          <w:b/>
          <w:bCs/>
          <w:color w:val="7F0055"/>
          <w:sz w:val="20"/>
          <w:szCs w:val="20"/>
        </w:rPr>
        <w:t>new</w:t>
      </w:r>
      <w:r>
        <w:rPr>
          <w:rFonts w:ascii="Consolas" w:hAnsi="Consolas"/>
          <w:color w:val="000000"/>
          <w:sz w:val="20"/>
          <w:szCs w:val="20"/>
        </w:rPr>
        <w:t xml:space="preserve"> I1();</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i1.setAddress(</w:t>
      </w:r>
      <w:r>
        <w:rPr>
          <w:rFonts w:ascii="Consolas" w:hAnsi="Consolas"/>
          <w:b/>
          <w:bCs/>
          <w:color w:val="7F0055"/>
          <w:sz w:val="20"/>
          <w:szCs w:val="20"/>
        </w:rPr>
        <w:t>false</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i1.setEmailAddress(</w:t>
      </w:r>
      <w:r>
        <w:rPr>
          <w:rFonts w:ascii="Consolas" w:hAnsi="Consolas"/>
          <w:b/>
          <w:bCs/>
          <w:color w:val="7F0055"/>
          <w:sz w:val="20"/>
          <w:szCs w:val="20"/>
        </w:rPr>
        <w:t>true</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i1.setFirstName(</w:t>
      </w:r>
      <w:r>
        <w:rPr>
          <w:rFonts w:ascii="Consolas" w:hAnsi="Consolas"/>
          <w:color w:val="2A00FF"/>
          <w:sz w:val="20"/>
          <w:szCs w:val="20"/>
        </w:rPr>
        <w:t>"Cao"</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i1.setLastName(</w:t>
      </w:r>
      <w:r>
        <w:rPr>
          <w:rFonts w:ascii="Consolas" w:hAnsi="Consolas"/>
          <w:color w:val="2A00FF"/>
          <w:sz w:val="20"/>
          <w:szCs w:val="20"/>
        </w:rPr>
        <w:t>"DocumentHelper"</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i1.setPhone(</w:t>
      </w:r>
      <w:r>
        <w:rPr>
          <w:rFonts w:ascii="Consolas" w:hAnsi="Consolas" w:hint="eastAsia"/>
          <w:color w:val="000000"/>
          <w:sz w:val="20"/>
          <w:szCs w:val="20"/>
        </w:rPr>
        <w:t>33</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i1.setPostCode(</w:t>
      </w:r>
      <w:r>
        <w:rPr>
          <w:rFonts w:ascii="Consolas" w:hAnsi="Consolas" w:hint="eastAsia"/>
          <w:color w:val="000000"/>
          <w:sz w:val="20"/>
          <w:szCs w:val="20"/>
        </w:rPr>
        <w:t>44</w:t>
      </w:r>
      <w:r>
        <w:rPr>
          <w:rFonts w:ascii="Consolas" w:hAnsi="Consolas"/>
          <w:color w:val="000000"/>
          <w:sz w:val="20"/>
          <w:szCs w:val="20"/>
        </w:rPr>
        <w:t>4);</w:t>
      </w:r>
    </w:p>
    <w:p w:rsidR="00827FD1" w:rsidRDefault="00827FD1" w:rsidP="00827FD1">
      <w:pPr>
        <w:jc w:val="left"/>
        <w:rPr>
          <w:rFonts w:ascii="Consolas" w:hAnsi="Consolas"/>
          <w:color w:val="000000"/>
          <w:sz w:val="20"/>
          <w:szCs w:val="20"/>
        </w:rPr>
      </w:pPr>
      <w:r>
        <w:rPr>
          <w:rFonts w:ascii="Consolas" w:hAnsi="Consolas"/>
          <w:color w:val="000000"/>
          <w:sz w:val="20"/>
          <w:szCs w:val="20"/>
        </w:rPr>
        <w:t xml:space="preserve"> </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 xml:space="preserve">I2 i2 = </w:t>
      </w:r>
      <w:r>
        <w:rPr>
          <w:rFonts w:ascii="Consolas" w:hAnsi="Consolas"/>
          <w:b/>
          <w:bCs/>
          <w:color w:val="7F0055"/>
          <w:sz w:val="20"/>
          <w:szCs w:val="20"/>
        </w:rPr>
        <w:t>new</w:t>
      </w:r>
      <w:r>
        <w:rPr>
          <w:rFonts w:ascii="Consolas" w:hAnsi="Consolas"/>
          <w:color w:val="000000"/>
          <w:sz w:val="20"/>
          <w:szCs w:val="20"/>
        </w:rPr>
        <w:t xml:space="preserve"> I2();</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i2.setAddress(</w:t>
      </w:r>
      <w:r>
        <w:rPr>
          <w:rFonts w:ascii="Consolas" w:hAnsi="Consolas"/>
          <w:b/>
          <w:bCs/>
          <w:color w:val="7F0055"/>
          <w:sz w:val="20"/>
          <w:szCs w:val="20"/>
        </w:rPr>
        <w:t>false</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i2.setEmailAddress(</w:t>
      </w:r>
      <w:r>
        <w:rPr>
          <w:rFonts w:ascii="Consolas" w:hAnsi="Consolas"/>
          <w:b/>
          <w:bCs/>
          <w:color w:val="7F0055"/>
          <w:sz w:val="20"/>
          <w:szCs w:val="20"/>
        </w:rPr>
        <w:t>true</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i2.setFirstName(</w:t>
      </w:r>
      <w:r>
        <w:rPr>
          <w:rFonts w:ascii="Consolas" w:hAnsi="Consolas"/>
          <w:color w:val="2A00FF"/>
          <w:sz w:val="20"/>
          <w:szCs w:val="20"/>
        </w:rPr>
        <w:t>"Cao"</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i2.setLastName(</w:t>
      </w:r>
      <w:r>
        <w:rPr>
          <w:rFonts w:ascii="Consolas" w:hAnsi="Consolas"/>
          <w:color w:val="2A00FF"/>
          <w:sz w:val="20"/>
          <w:szCs w:val="20"/>
        </w:rPr>
        <w:t>"DocumentHelper"</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i2.setPhone(222222);</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i2.setPostCode(1112222);</w:t>
      </w:r>
    </w:p>
    <w:p w:rsidR="00827FD1" w:rsidRDefault="00827FD1" w:rsidP="00827FD1">
      <w:pPr>
        <w:jc w:val="left"/>
        <w:rPr>
          <w:rFonts w:ascii="Consolas" w:hAnsi="Consolas"/>
          <w:color w:val="000000"/>
          <w:sz w:val="20"/>
          <w:szCs w:val="20"/>
        </w:rPr>
      </w:pPr>
      <w:r>
        <w:rPr>
          <w:rFonts w:ascii="Consolas" w:hAnsi="Consolas"/>
          <w:color w:val="000000"/>
          <w:sz w:val="20"/>
          <w:szCs w:val="20"/>
        </w:rPr>
        <w:lastRenderedPageBreak/>
        <w:t xml:space="preserve"> </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 xml:space="preserve">I4 i4 = </w:t>
      </w:r>
      <w:r>
        <w:rPr>
          <w:rFonts w:ascii="Consolas" w:hAnsi="Consolas"/>
          <w:b/>
          <w:bCs/>
          <w:color w:val="7F0055"/>
          <w:sz w:val="20"/>
          <w:szCs w:val="20"/>
        </w:rPr>
        <w:t>new</w:t>
      </w:r>
      <w:r>
        <w:rPr>
          <w:rFonts w:ascii="Consolas" w:hAnsi="Consolas"/>
          <w:color w:val="000000"/>
          <w:sz w:val="20"/>
          <w:szCs w:val="20"/>
        </w:rPr>
        <w:t xml:space="preserve"> I4();</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i4.setEmailAddress(</w:t>
      </w:r>
      <w:r>
        <w:rPr>
          <w:rFonts w:ascii="Consolas" w:hAnsi="Consolas"/>
          <w:b/>
          <w:bCs/>
          <w:color w:val="7F0055"/>
          <w:sz w:val="20"/>
          <w:szCs w:val="20"/>
        </w:rPr>
        <w:t>true</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i4.setFirstName(</w:t>
      </w:r>
      <w:r>
        <w:rPr>
          <w:rFonts w:ascii="Consolas" w:hAnsi="Consolas"/>
          <w:color w:val="2A00FF"/>
          <w:sz w:val="20"/>
          <w:szCs w:val="20"/>
        </w:rPr>
        <w:t>"Cao"</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i4.setLastName(</w:t>
      </w:r>
      <w:r>
        <w:rPr>
          <w:rFonts w:ascii="Consolas" w:hAnsi="Consolas"/>
          <w:color w:val="2A00FF"/>
          <w:sz w:val="20"/>
          <w:szCs w:val="20"/>
        </w:rPr>
        <w:t>"DocumentHelper"</w:t>
      </w:r>
      <w:r>
        <w:rPr>
          <w:rFonts w:ascii="Consolas" w:hAnsi="Consolas"/>
          <w:color w:val="000000"/>
          <w:sz w:val="20"/>
          <w:szCs w:val="20"/>
        </w:rPr>
        <w:t>);</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i4.setPhone(12434);</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i4.</w:t>
      </w:r>
      <w:r>
        <w:rPr>
          <w:rFonts w:ascii="Consolas" w:hAnsi="Consolas"/>
          <w:color w:val="0000C0"/>
          <w:sz w:val="20"/>
          <w:szCs w:val="20"/>
        </w:rPr>
        <w:t>m_i1</w:t>
      </w:r>
      <w:r>
        <w:rPr>
          <w:rFonts w:ascii="Consolas" w:hAnsi="Consolas"/>
          <w:color w:val="000000"/>
          <w:sz w:val="20"/>
          <w:szCs w:val="20"/>
        </w:rPr>
        <w:t>.Initialize(i1);</w:t>
      </w:r>
    </w:p>
    <w:p w:rsidR="00827FD1" w:rsidRDefault="00827FD1" w:rsidP="00827FD1">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hint="eastAsia"/>
          <w:color w:val="000000"/>
          <w:sz w:val="20"/>
          <w:szCs w:val="20"/>
        </w:rPr>
        <w:t>i4</w:t>
      </w:r>
      <w:r>
        <w:rPr>
          <w:rFonts w:ascii="Consolas" w:hAnsi="Consolas"/>
          <w:color w:val="000000"/>
          <w:sz w:val="20"/>
          <w:szCs w:val="20"/>
        </w:rPr>
        <w:t>.</w:t>
      </w:r>
      <w:r>
        <w:rPr>
          <w:rFonts w:ascii="Consolas" w:hAnsi="Consolas"/>
          <w:color w:val="0000C0"/>
          <w:sz w:val="20"/>
          <w:szCs w:val="20"/>
        </w:rPr>
        <w:t>m_i2</w:t>
      </w:r>
      <w:r>
        <w:rPr>
          <w:rFonts w:ascii="Consolas" w:hAnsi="Consolas"/>
          <w:color w:val="000000"/>
          <w:sz w:val="20"/>
          <w:szCs w:val="20"/>
        </w:rPr>
        <w:t>.Initialize(i2);</w:t>
      </w:r>
    </w:p>
    <w:p w:rsidR="00827FD1" w:rsidRDefault="00827FD1" w:rsidP="00827FD1">
      <w:pPr>
        <w:rPr>
          <w:rFonts w:ascii="Calibri" w:hAnsi="Calibri"/>
          <w:szCs w:val="21"/>
        </w:rPr>
      </w:pPr>
      <w:r>
        <w:rPr>
          <w:rFonts w:hint="eastAsia"/>
        </w:rPr>
        <w:t xml:space="preserve"> </w:t>
      </w:r>
    </w:p>
    <w:p w:rsidR="00827FD1" w:rsidRDefault="008709A1" w:rsidP="00D25651">
      <w:pPr>
        <w:spacing w:afterLines="50"/>
      </w:pPr>
      <w:r>
        <w:rPr>
          <w:rFonts w:ascii="宋体" w:hAnsi="宋体" w:hint="eastAsia"/>
        </w:rPr>
        <w:tab/>
      </w:r>
      <w:r w:rsidR="00827FD1">
        <w:rPr>
          <w:rFonts w:ascii="宋体" w:hAnsi="宋体" w:hint="eastAsia"/>
        </w:rPr>
        <w:t>基于以上操作，</w:t>
      </w:r>
      <w:r w:rsidR="00827FD1">
        <w:rPr>
          <w:rFonts w:hint="eastAsia"/>
        </w:rPr>
        <w:t>I4</w:t>
      </w:r>
      <w:r w:rsidR="00827FD1">
        <w:rPr>
          <w:rFonts w:ascii="宋体" w:hAnsi="宋体" w:hint="eastAsia"/>
        </w:rPr>
        <w:t>对象的序列化数据为：</w:t>
      </w:r>
    </w:p>
    <w:p w:rsidR="00827FD1" w:rsidRDefault="00827FD1" w:rsidP="00827FD1">
      <w:r>
        <w:rPr>
          <w:rFonts w:hint="eastAsia"/>
        </w:rPr>
        <w:t>Cao             12534DocumentHelper|YCao                33NDocumentHelper                  Y               444Cao|222222|           1112222NDocumentHelper|Y</w:t>
      </w:r>
    </w:p>
    <w:p w:rsidR="004E15B4" w:rsidRPr="00827FD1" w:rsidRDefault="00827FD1" w:rsidP="008709A1">
      <w:pPr>
        <w:rPr>
          <w:rFonts w:cstheme="minorHAnsi"/>
        </w:rPr>
      </w:pPr>
      <w:r>
        <w:rPr>
          <w:rFonts w:hint="eastAsia"/>
        </w:rPr>
        <w:t xml:space="preserve"> </w:t>
      </w:r>
    </w:p>
    <w:p w:rsidR="00B95C1C" w:rsidRPr="00B31BEA" w:rsidRDefault="00B95C1C" w:rsidP="00D25651">
      <w:pPr>
        <w:pStyle w:val="2"/>
        <w:numPr>
          <w:ilvl w:val="1"/>
          <w:numId w:val="1"/>
        </w:numPr>
        <w:spacing w:afterLines="50"/>
      </w:pPr>
      <w:r w:rsidRPr="00B31BEA">
        <w:rPr>
          <w:rFonts w:hint="eastAsia"/>
        </w:rPr>
        <w:t>组件对象模型扩展</w:t>
      </w:r>
    </w:p>
    <w:p w:rsidR="00B95C1C" w:rsidRPr="00B31BEA" w:rsidRDefault="00B95C1C" w:rsidP="00D25651">
      <w:pPr>
        <w:spacing w:afterLines="50"/>
        <w:ind w:firstLine="420"/>
      </w:pPr>
      <w:r w:rsidRPr="00B31BEA">
        <w:rPr>
          <w:rFonts w:hint="eastAsia"/>
        </w:rPr>
        <w:t>组件对象模型扩展子模块提供常用的基础组件类、集合组件类和相关的辅助类，以及组件工厂，以方便设计具有复杂组件对象结构（容器，数组链表，哈希表，等等），以及需要频繁扩展、调整设计并热更新的应用。</w:t>
      </w:r>
    </w:p>
    <w:p w:rsidR="00154518" w:rsidRPr="004017C7" w:rsidRDefault="00154518" w:rsidP="00154518">
      <w:pPr>
        <w:pStyle w:val="4"/>
        <w:rPr>
          <w:rFonts w:asciiTheme="minorHAnsi" w:hAnsiTheme="minorHAnsi" w:cstheme="minorHAnsi"/>
        </w:rPr>
      </w:pPr>
      <w:r>
        <w:rPr>
          <w:rFonts w:asciiTheme="minorHAnsi" w:hAnsiTheme="minorHAnsi" w:cstheme="minorHAnsi" w:hint="eastAsia"/>
        </w:rPr>
        <w:t>组件对象集合</w:t>
      </w:r>
    </w:p>
    <w:p w:rsidR="007E28BB" w:rsidRPr="004F6D4D" w:rsidRDefault="007E28BB" w:rsidP="00D25651">
      <w:pPr>
        <w:spacing w:afterLines="50"/>
        <w:ind w:firstLine="420"/>
        <w:rPr>
          <w:rFonts w:cstheme="minorHAnsi"/>
        </w:rPr>
      </w:pPr>
      <w:r w:rsidRPr="004F6D4D">
        <w:rPr>
          <w:rFonts w:hAnsiTheme="minorEastAsia" w:cstheme="minorHAnsi"/>
        </w:rPr>
        <w:t>在上面的示例中，</w:t>
      </w:r>
      <w:r w:rsidRPr="004F6D4D">
        <w:rPr>
          <w:rFonts w:cstheme="minorHAnsi"/>
        </w:rPr>
        <w:t>A</w:t>
      </w:r>
      <w:r w:rsidRPr="004F6D4D">
        <w:rPr>
          <w:rFonts w:hAnsiTheme="minorEastAsia" w:cstheme="minorHAnsi"/>
        </w:rPr>
        <w:t>类型的组件对象固定地聚合了</w:t>
      </w:r>
      <w:r w:rsidRPr="004F6D4D">
        <w:rPr>
          <w:rFonts w:cstheme="minorHAnsi"/>
        </w:rPr>
        <w:t>2</w:t>
      </w:r>
      <w:r w:rsidRPr="004F6D4D">
        <w:rPr>
          <w:rFonts w:hAnsiTheme="minorEastAsia" w:cstheme="minorHAnsi"/>
        </w:rPr>
        <w:t>个</w:t>
      </w:r>
      <w:r w:rsidRPr="004F6D4D">
        <w:rPr>
          <w:rFonts w:cstheme="minorHAnsi"/>
        </w:rPr>
        <w:t>B</w:t>
      </w:r>
      <w:r w:rsidRPr="004F6D4D">
        <w:rPr>
          <w:rFonts w:hAnsiTheme="minorEastAsia" w:cstheme="minorHAnsi"/>
        </w:rPr>
        <w:t>类型的子组件对象，但在很多应用场景中，我们希望组件对象能够动态地聚合子组件对象，例如，某种类型的组件对象是另一种类型的子组件对象的集合，集合中的成员数量可以是任意数目。为此，组件框架提供了集合型组件</w:t>
      </w:r>
      <w:r w:rsidRPr="004F6D4D">
        <w:rPr>
          <w:rFonts w:cstheme="minorHAnsi"/>
        </w:rPr>
        <w:t>——ComponentArrayList</w:t>
      </w:r>
      <w:r w:rsidRPr="004F6D4D">
        <w:rPr>
          <w:rFonts w:hAnsiTheme="minorEastAsia" w:cstheme="minorHAnsi"/>
        </w:rPr>
        <w:t>，在</w:t>
      </w:r>
      <w:bookmarkStart w:id="1" w:name="OLE_LINK24"/>
      <w:bookmarkStart w:id="2" w:name="OLE_LINK30"/>
      <w:r w:rsidRPr="004F6D4D">
        <w:rPr>
          <w:rFonts w:cstheme="minorHAnsi"/>
        </w:rPr>
        <w:t>ComponentArrayList</w:t>
      </w:r>
      <w:bookmarkEnd w:id="1"/>
      <w:bookmarkEnd w:id="2"/>
      <w:r w:rsidRPr="004F6D4D">
        <w:rPr>
          <w:rFonts w:hAnsiTheme="minorEastAsia" w:cstheme="minorHAnsi"/>
        </w:rPr>
        <w:t>对象下可以聚合任意数目的符合类型要求的子组件对象。</w:t>
      </w:r>
      <w:r w:rsidRPr="004F6D4D">
        <w:rPr>
          <w:rFonts w:cstheme="minorHAnsi"/>
        </w:rPr>
        <w:t>ComponentArrayList</w:t>
      </w:r>
      <w:r w:rsidRPr="004F6D4D">
        <w:rPr>
          <w:rFonts w:hAnsiTheme="minorEastAsia" w:cstheme="minorHAnsi"/>
        </w:rPr>
        <w:t>也继承自</w:t>
      </w:r>
      <w:r w:rsidRPr="004F6D4D">
        <w:rPr>
          <w:rFonts w:cstheme="minorHAnsi"/>
        </w:rPr>
        <w:t>Component</w:t>
      </w:r>
      <w:r w:rsidRPr="004F6D4D">
        <w:rPr>
          <w:rFonts w:hAnsiTheme="minorEastAsia" w:cstheme="minorHAnsi"/>
        </w:rPr>
        <w:t>基类，因此，我们只需把</w:t>
      </w:r>
      <w:r w:rsidRPr="004F6D4D">
        <w:rPr>
          <w:rFonts w:cstheme="minorHAnsi"/>
        </w:rPr>
        <w:t>ComponentArrayList</w:t>
      </w:r>
      <w:r w:rsidRPr="004F6D4D">
        <w:rPr>
          <w:rFonts w:hAnsiTheme="minorEastAsia" w:cstheme="minorHAnsi"/>
        </w:rPr>
        <w:t>对象用作所需开发的组件对象的一个成员，并在构造时刻调用</w:t>
      </w:r>
      <w:r w:rsidRPr="004F6D4D">
        <w:rPr>
          <w:rFonts w:cstheme="minorHAnsi"/>
        </w:rPr>
        <w:t>SetComponent</w:t>
      </w:r>
      <w:r w:rsidRPr="004F6D4D">
        <w:rPr>
          <w:rFonts w:hAnsiTheme="minorEastAsia" w:cstheme="minorHAnsi"/>
        </w:rPr>
        <w:t>方法登记，即可满足动态聚合子组件对象的需要。</w:t>
      </w:r>
    </w:p>
    <w:p w:rsidR="007E28BB" w:rsidRPr="004F6D4D" w:rsidRDefault="007E28BB" w:rsidP="00D25651">
      <w:pPr>
        <w:spacing w:afterLines="50"/>
        <w:rPr>
          <w:rFonts w:cstheme="minorHAnsi"/>
        </w:rPr>
      </w:pPr>
      <w:r w:rsidRPr="004F6D4D">
        <w:rPr>
          <w:rFonts w:cstheme="minorHAnsi"/>
        </w:rPr>
        <w:object w:dxaOrig="9692" w:dyaOrig="4023">
          <v:shape id="_x0000_i1030" type="#_x0000_t75" style="width:414.8pt;height:172.8pt" o:ole="">
            <v:imagedata r:id="rId17" o:title=""/>
          </v:shape>
          <o:OLEObject Type="Embed" ProgID="Visio.Drawing.11" ShapeID="_x0000_i1030" DrawAspect="Content" ObjectID="_1572785767" r:id="rId18"/>
        </w:object>
      </w:r>
    </w:p>
    <w:p w:rsidR="007E28BB" w:rsidRPr="004F6D4D" w:rsidRDefault="007E28BB" w:rsidP="00D25651">
      <w:pPr>
        <w:spacing w:afterLines="50"/>
        <w:ind w:firstLine="420"/>
        <w:rPr>
          <w:rFonts w:cstheme="minorHAnsi"/>
        </w:rPr>
      </w:pPr>
      <w:r w:rsidRPr="004F6D4D">
        <w:rPr>
          <w:rFonts w:hAnsiTheme="minorEastAsia" w:cstheme="minorHAnsi"/>
        </w:rPr>
        <w:t>在上面的示例中，</w:t>
      </w:r>
      <w:r w:rsidRPr="004F6D4D">
        <w:rPr>
          <w:rFonts w:cstheme="minorHAnsi"/>
        </w:rPr>
        <w:t>C</w:t>
      </w:r>
      <w:r w:rsidRPr="004F6D4D">
        <w:rPr>
          <w:rFonts w:hAnsiTheme="minorEastAsia" w:cstheme="minorHAnsi"/>
        </w:rPr>
        <w:t>类型组件对象的序列化文件根节点下会固定地包含一个名为</w:t>
      </w:r>
      <w:r w:rsidRPr="004F6D4D">
        <w:rPr>
          <w:rFonts w:cstheme="minorHAnsi"/>
        </w:rPr>
        <w:t>”C1”</w:t>
      </w:r>
      <w:r w:rsidRPr="004F6D4D">
        <w:rPr>
          <w:rFonts w:hAnsiTheme="minorEastAsia" w:cstheme="minorHAnsi"/>
        </w:rPr>
        <w:t>的子节点，而</w:t>
      </w:r>
      <w:r w:rsidRPr="004F6D4D">
        <w:rPr>
          <w:rFonts w:cstheme="minorHAnsi"/>
        </w:rPr>
        <w:t>”C1”</w:t>
      </w:r>
      <w:r w:rsidRPr="004F6D4D">
        <w:rPr>
          <w:rFonts w:hAnsiTheme="minorEastAsia" w:cstheme="minorHAnsi"/>
        </w:rPr>
        <w:t>子节点下可以有任意数目的子节点，这些子节点对应在</w:t>
      </w:r>
      <w:r w:rsidRPr="004F6D4D">
        <w:rPr>
          <w:rFonts w:cstheme="minorHAnsi"/>
        </w:rPr>
        <w:t>C</w:t>
      </w:r>
      <w:r w:rsidRPr="004F6D4D">
        <w:rPr>
          <w:rFonts w:hAnsiTheme="minorEastAsia" w:cstheme="minorHAnsi"/>
        </w:rPr>
        <w:t>类型组件对象的</w:t>
      </w:r>
      <w:r w:rsidRPr="004F6D4D">
        <w:rPr>
          <w:rFonts w:cstheme="minorHAnsi"/>
        </w:rPr>
        <w:lastRenderedPageBreak/>
        <w:t>ComponentArrayList</w:t>
      </w:r>
      <w:r w:rsidRPr="004F6D4D">
        <w:rPr>
          <w:rFonts w:hAnsiTheme="minorEastAsia" w:cstheme="minorHAnsi"/>
        </w:rPr>
        <w:t>成员对象下聚合的子组件对象，它们的名字是子组件对象的类型名，其结构与子组件对象的序列化文件根节点的结构一致。</w:t>
      </w:r>
    </w:p>
    <w:p w:rsidR="007E28BB" w:rsidRPr="004F6D4D" w:rsidRDefault="007E28BB" w:rsidP="00D25651">
      <w:pPr>
        <w:spacing w:afterLines="50"/>
        <w:rPr>
          <w:rFonts w:cstheme="minorHAnsi"/>
        </w:rPr>
      </w:pPr>
      <w:r w:rsidRPr="004F6D4D">
        <w:rPr>
          <w:rFonts w:cstheme="minorHAnsi"/>
        </w:rPr>
        <w:object w:dxaOrig="9692" w:dyaOrig="2039">
          <v:shape id="_x0000_i1031" type="#_x0000_t75" style="width:414.8pt;height:86.8pt" o:ole="">
            <v:imagedata r:id="rId19" o:title=""/>
          </v:shape>
          <o:OLEObject Type="Embed" ProgID="Visio.Drawing.11" ShapeID="_x0000_i1031" DrawAspect="Content" ObjectID="_1572785768" r:id="rId20"/>
        </w:object>
      </w:r>
    </w:p>
    <w:p w:rsidR="006568D8" w:rsidRDefault="006568D8" w:rsidP="006568D8">
      <w:pPr>
        <w:ind w:firstLine="420"/>
      </w:pPr>
      <w:r>
        <w:rPr>
          <w:rFonts w:ascii="宋体" w:hAnsi="宋体" w:hint="eastAsia"/>
        </w:rPr>
        <w:t>我们同步改进了</w:t>
      </w:r>
      <w:r>
        <w:rPr>
          <w:rFonts w:hint="eastAsia"/>
        </w:rPr>
        <w:t>ComponentArrayList/Decorator</w:t>
      </w:r>
      <w:r>
        <w:rPr>
          <w:rFonts w:ascii="宋体" w:hAnsi="宋体" w:hint="eastAsia"/>
        </w:rPr>
        <w:t>和</w:t>
      </w:r>
      <w:r>
        <w:rPr>
          <w:rFonts w:cs="Calibri" w:hint="eastAsia"/>
        </w:rPr>
        <w:t>ComponentContainer/Decorator</w:t>
      </w:r>
      <w:r>
        <w:rPr>
          <w:rFonts w:ascii="宋体" w:hAnsi="宋体" w:hint="eastAsia"/>
        </w:rPr>
        <w:t>，让这些集合型组件类，或用于构建集合型组件类的装饰器类，基于动态序列化支持，实现可序列化，或装饰目标的可序列化。</w:t>
      </w:r>
    </w:p>
    <w:p w:rsidR="006568D8" w:rsidRDefault="006568D8" w:rsidP="006568D8">
      <w:pPr>
        <w:jc w:val="left"/>
        <w:rPr>
          <w:rFonts w:ascii="Consolas" w:hAnsi="Consolas"/>
          <w:b/>
          <w:bCs/>
          <w:color w:val="7F0055"/>
          <w:sz w:val="20"/>
          <w:szCs w:val="20"/>
        </w:rPr>
      </w:pPr>
      <w:r>
        <w:rPr>
          <w:rFonts w:ascii="Consolas" w:hAnsi="Consolas"/>
          <w:b/>
          <w:bCs/>
          <w:color w:val="7F0055"/>
          <w:sz w:val="20"/>
          <w:szCs w:val="20"/>
        </w:rPr>
        <w:t xml:space="preserve"> </w:t>
      </w:r>
    </w:p>
    <w:p w:rsidR="006568D8" w:rsidRDefault="006568D8" w:rsidP="006568D8">
      <w:pPr>
        <w:jc w:val="left"/>
        <w:rPr>
          <w:rFonts w:ascii="Consolas" w:hAnsi="Consolas"/>
          <w:sz w:val="20"/>
          <w:szCs w:val="20"/>
        </w:rPr>
      </w:pPr>
      <w:r>
        <w:rPr>
          <w:rFonts w:ascii="Consolas" w:hAnsi="Consolas"/>
          <w:b/>
          <w:bCs/>
          <w:color w:val="7F0055"/>
          <w:sz w:val="20"/>
          <w:szCs w:val="20"/>
        </w:rPr>
        <w:t>class</w:t>
      </w:r>
      <w:r>
        <w:rPr>
          <w:rFonts w:ascii="Consolas" w:hAnsi="Consolas"/>
          <w:color w:val="000000"/>
          <w:sz w:val="20"/>
          <w:szCs w:val="20"/>
        </w:rPr>
        <w:t xml:space="preserve"> I5 </w:t>
      </w:r>
      <w:r>
        <w:rPr>
          <w:rFonts w:ascii="Consolas" w:hAnsi="Consolas"/>
          <w:b/>
          <w:bCs/>
          <w:color w:val="7F0055"/>
          <w:sz w:val="20"/>
          <w:szCs w:val="20"/>
        </w:rPr>
        <w:t>extends</w:t>
      </w:r>
      <w:r>
        <w:rPr>
          <w:rFonts w:ascii="Consolas" w:hAnsi="Consolas"/>
          <w:color w:val="000000"/>
          <w:sz w:val="20"/>
          <w:szCs w:val="20"/>
        </w:rPr>
        <w:t xml:space="preserve"> I4</w:t>
      </w:r>
    </w:p>
    <w:p w:rsidR="006568D8" w:rsidRDefault="006568D8" w:rsidP="006568D8">
      <w:pPr>
        <w:jc w:val="left"/>
        <w:rPr>
          <w:rFonts w:ascii="Consolas" w:hAnsi="Consolas"/>
          <w:sz w:val="20"/>
          <w:szCs w:val="20"/>
        </w:rPr>
      </w:pPr>
      <w:r>
        <w:rPr>
          <w:rFonts w:ascii="Consolas" w:hAnsi="Consolas"/>
          <w:color w:val="000000"/>
          <w:sz w:val="20"/>
          <w:szCs w:val="20"/>
        </w:rPr>
        <w:t>{</w:t>
      </w:r>
    </w:p>
    <w:p w:rsidR="006568D8" w:rsidRDefault="006568D8" w:rsidP="006568D8">
      <w:pPr>
        <w:jc w:val="left"/>
        <w:rPr>
          <w:rFonts w:ascii="Consolas" w:hAnsi="Consolas"/>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ComponentArrayListDecorator </w:t>
      </w:r>
      <w:r>
        <w:rPr>
          <w:rFonts w:ascii="Consolas" w:hAnsi="Consolas"/>
          <w:color w:val="0000C0"/>
          <w:sz w:val="20"/>
          <w:szCs w:val="20"/>
        </w:rPr>
        <w:t>m_componentarraylistdecoratorI2</w:t>
      </w:r>
      <w:r>
        <w:rPr>
          <w:rFonts w:ascii="Consolas" w:hAnsi="Consolas"/>
          <w:color w:val="000000"/>
          <w:sz w:val="20"/>
          <w:szCs w:val="20"/>
        </w:rPr>
        <w:t>;</w:t>
      </w:r>
    </w:p>
    <w:p w:rsidR="006568D8" w:rsidRDefault="006568D8" w:rsidP="006568D8">
      <w:pPr>
        <w:jc w:val="left"/>
        <w:rPr>
          <w:rFonts w:ascii="Consolas" w:hAnsi="Consolas"/>
          <w:sz w:val="20"/>
          <w:szCs w:val="20"/>
        </w:rPr>
      </w:pPr>
      <w:r>
        <w:rPr>
          <w:rFonts w:ascii="Consolas" w:hAnsi="Consolas"/>
          <w:sz w:val="20"/>
          <w:szCs w:val="20"/>
        </w:rPr>
        <w:t xml:space="preserve"> </w:t>
      </w:r>
    </w:p>
    <w:p w:rsidR="006568D8" w:rsidRDefault="006568D8" w:rsidP="006568D8">
      <w:pPr>
        <w:jc w:val="left"/>
        <w:rPr>
          <w:rFonts w:ascii="Consolas" w:hAnsi="Consolas"/>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I5() </w:t>
      </w:r>
      <w:r>
        <w:rPr>
          <w:rFonts w:ascii="Consolas" w:hAnsi="Consolas"/>
          <w:b/>
          <w:bCs/>
          <w:color w:val="7F0055"/>
          <w:sz w:val="20"/>
          <w:szCs w:val="20"/>
        </w:rPr>
        <w:t>throws</w:t>
      </w:r>
      <w:r>
        <w:rPr>
          <w:rFonts w:ascii="Consolas" w:hAnsi="Consolas"/>
          <w:color w:val="000000"/>
          <w:sz w:val="20"/>
          <w:szCs w:val="20"/>
        </w:rPr>
        <w:t xml:space="preserve"> Exception</w:t>
      </w:r>
    </w:p>
    <w:p w:rsidR="006568D8" w:rsidRDefault="006568D8" w:rsidP="006568D8">
      <w:pPr>
        <w:jc w:val="left"/>
        <w:rPr>
          <w:rFonts w:ascii="Consolas" w:hAnsi="Consolas"/>
          <w:sz w:val="20"/>
          <w:szCs w:val="20"/>
        </w:rPr>
      </w:pPr>
      <w:r>
        <w:rPr>
          <w:rFonts w:ascii="Consolas" w:hAnsi="Consolas"/>
          <w:color w:val="000000"/>
          <w:sz w:val="20"/>
          <w:szCs w:val="20"/>
        </w:rPr>
        <w:tab/>
        <w:t>{</w:t>
      </w:r>
    </w:p>
    <w:p w:rsidR="006568D8" w:rsidRDefault="006568D8" w:rsidP="006568D8">
      <w:pPr>
        <w:jc w:val="left"/>
        <w:rPr>
          <w:rFonts w:ascii="Consolas" w:hAnsi="Consolas"/>
          <w:sz w:val="20"/>
          <w:szCs w:val="20"/>
        </w:rPr>
      </w:pPr>
      <w:r>
        <w:rPr>
          <w:rFonts w:ascii="Consolas" w:hAnsi="Consolas"/>
          <w:color w:val="000000"/>
          <w:sz w:val="20"/>
          <w:szCs w:val="20"/>
        </w:rPr>
        <w:tab/>
      </w:r>
      <w:r>
        <w:rPr>
          <w:rFonts w:ascii="Consolas" w:hAnsi="Consolas"/>
          <w:color w:val="000000"/>
          <w:sz w:val="20"/>
          <w:szCs w:val="20"/>
        </w:rPr>
        <w:tab/>
        <w:t>OnConstruct();</w:t>
      </w:r>
    </w:p>
    <w:p w:rsidR="006568D8" w:rsidRDefault="006568D8" w:rsidP="006568D8">
      <w:pPr>
        <w:jc w:val="left"/>
        <w:rPr>
          <w:rFonts w:ascii="Consolas" w:hAnsi="Consolas"/>
          <w:sz w:val="20"/>
          <w:szCs w:val="20"/>
        </w:rPr>
      </w:pPr>
      <w:r>
        <w:rPr>
          <w:rFonts w:ascii="Consolas" w:hAnsi="Consolas"/>
          <w:color w:val="000000"/>
          <w:sz w:val="20"/>
          <w:szCs w:val="20"/>
        </w:rPr>
        <w:tab/>
        <w:t>}</w:t>
      </w:r>
    </w:p>
    <w:p w:rsidR="006568D8" w:rsidRDefault="006568D8" w:rsidP="006568D8">
      <w:pPr>
        <w:jc w:val="left"/>
        <w:rPr>
          <w:rFonts w:ascii="Consolas" w:hAnsi="Consolas"/>
          <w:sz w:val="20"/>
          <w:szCs w:val="20"/>
        </w:rPr>
      </w:pPr>
      <w:r>
        <w:rPr>
          <w:rFonts w:ascii="Consolas" w:hAnsi="Consolas"/>
          <w:color w:val="000000"/>
          <w:sz w:val="20"/>
          <w:szCs w:val="20"/>
        </w:rPr>
        <w:tab/>
      </w:r>
    </w:p>
    <w:p w:rsidR="006568D8" w:rsidRDefault="006568D8" w:rsidP="006568D8">
      <w:pPr>
        <w:jc w:val="left"/>
        <w:rPr>
          <w:rFonts w:ascii="Consolas" w:hAnsi="Consolas"/>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getI2Count()</w:t>
      </w:r>
    </w:p>
    <w:p w:rsidR="006568D8" w:rsidRDefault="006568D8" w:rsidP="006568D8">
      <w:pPr>
        <w:jc w:val="left"/>
        <w:rPr>
          <w:rFonts w:ascii="Consolas" w:hAnsi="Consolas"/>
          <w:sz w:val="20"/>
          <w:szCs w:val="20"/>
        </w:rPr>
      </w:pPr>
      <w:r>
        <w:rPr>
          <w:rFonts w:ascii="Consolas" w:hAnsi="Consolas"/>
          <w:color w:val="000000"/>
          <w:sz w:val="20"/>
          <w:szCs w:val="20"/>
        </w:rPr>
        <w:t xml:space="preserve">    {</w:t>
      </w:r>
    </w:p>
    <w:p w:rsidR="006568D8" w:rsidRDefault="006568D8" w:rsidP="006568D8">
      <w:pPr>
        <w:jc w:val="left"/>
        <w:rPr>
          <w:rFonts w:ascii="Consolas" w:hAnsi="Consolas"/>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0000C0"/>
          <w:sz w:val="20"/>
          <w:szCs w:val="20"/>
        </w:rPr>
        <w:t>m_componentarraylistdecoratorI2</w:t>
      </w:r>
      <w:r>
        <w:rPr>
          <w:rFonts w:ascii="Consolas" w:hAnsi="Consolas"/>
          <w:color w:val="000000"/>
          <w:sz w:val="20"/>
          <w:szCs w:val="20"/>
        </w:rPr>
        <w:t>.getComponentCount();</w:t>
      </w:r>
    </w:p>
    <w:p w:rsidR="006568D8" w:rsidRDefault="006568D8" w:rsidP="006568D8">
      <w:pPr>
        <w:jc w:val="left"/>
        <w:rPr>
          <w:rFonts w:ascii="Consolas" w:hAnsi="Consolas"/>
          <w:sz w:val="20"/>
          <w:szCs w:val="20"/>
        </w:rPr>
      </w:pPr>
      <w:r>
        <w:rPr>
          <w:rFonts w:ascii="Consolas" w:hAnsi="Consolas"/>
          <w:color w:val="000000"/>
          <w:sz w:val="20"/>
          <w:szCs w:val="20"/>
        </w:rPr>
        <w:t xml:space="preserve">    }</w:t>
      </w:r>
    </w:p>
    <w:p w:rsidR="006568D8" w:rsidRDefault="006568D8" w:rsidP="006568D8">
      <w:pPr>
        <w:jc w:val="left"/>
        <w:rPr>
          <w:rFonts w:ascii="Consolas" w:hAnsi="Consolas"/>
          <w:sz w:val="20"/>
          <w:szCs w:val="20"/>
        </w:rPr>
      </w:pPr>
      <w:r>
        <w:rPr>
          <w:rFonts w:ascii="Consolas" w:hAnsi="Consolas"/>
          <w:sz w:val="20"/>
          <w:szCs w:val="20"/>
        </w:rPr>
        <w:t xml:space="preserve"> </w:t>
      </w:r>
    </w:p>
    <w:p w:rsidR="006568D8" w:rsidRDefault="006568D8" w:rsidP="006568D8">
      <w:pPr>
        <w:jc w:val="left"/>
        <w:rPr>
          <w:rFonts w:ascii="Consolas" w:hAnsi="Consolas"/>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OnConstruct() </w:t>
      </w:r>
      <w:r>
        <w:rPr>
          <w:rFonts w:ascii="Consolas" w:hAnsi="Consolas"/>
          <w:b/>
          <w:bCs/>
          <w:color w:val="7F0055"/>
          <w:sz w:val="20"/>
          <w:szCs w:val="20"/>
        </w:rPr>
        <w:t>throws</w:t>
      </w:r>
      <w:r>
        <w:rPr>
          <w:rFonts w:ascii="Consolas" w:hAnsi="Consolas"/>
          <w:color w:val="000000"/>
          <w:sz w:val="20"/>
          <w:szCs w:val="20"/>
        </w:rPr>
        <w:t xml:space="preserve"> Exception</w:t>
      </w:r>
    </w:p>
    <w:p w:rsidR="006568D8" w:rsidRDefault="006568D8" w:rsidP="006568D8">
      <w:pPr>
        <w:jc w:val="left"/>
        <w:rPr>
          <w:rFonts w:ascii="Consolas" w:hAnsi="Consolas"/>
          <w:sz w:val="20"/>
          <w:szCs w:val="20"/>
        </w:rPr>
      </w:pPr>
      <w:r>
        <w:rPr>
          <w:rFonts w:ascii="Consolas" w:hAnsi="Consolas"/>
          <w:color w:val="000000"/>
          <w:sz w:val="20"/>
          <w:szCs w:val="20"/>
        </w:rPr>
        <w:t xml:space="preserve">    {</w:t>
      </w:r>
    </w:p>
    <w:p w:rsidR="006568D8" w:rsidRDefault="006568D8" w:rsidP="006568D8">
      <w:pPr>
        <w:jc w:val="left"/>
        <w:rPr>
          <w:rFonts w:ascii="Consolas" w:hAnsi="Consolas"/>
          <w:sz w:val="20"/>
          <w:szCs w:val="20"/>
        </w:rPr>
      </w:pPr>
      <w:r>
        <w:rPr>
          <w:rFonts w:ascii="Consolas" w:hAnsi="Consolas"/>
          <w:color w:val="000000"/>
          <w:sz w:val="20"/>
          <w:szCs w:val="20"/>
        </w:rPr>
        <w:t xml:space="preserve">        </w:t>
      </w:r>
      <w:r>
        <w:rPr>
          <w:rFonts w:ascii="Consolas" w:hAnsi="Consolas"/>
          <w:color w:val="0000C0"/>
          <w:sz w:val="20"/>
          <w:szCs w:val="20"/>
        </w:rPr>
        <w:t>m_componentarraylistdecoratorI2</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ComponentArrayListDecorator(</w:t>
      </w:r>
      <w:r>
        <w:rPr>
          <w:rFonts w:ascii="Consolas" w:hAnsi="Consolas"/>
          <w:b/>
          <w:bCs/>
          <w:color w:val="7F0055"/>
          <w:sz w:val="20"/>
          <w:szCs w:val="20"/>
        </w:rPr>
        <w:t>this</w:t>
      </w:r>
      <w:r>
        <w:rPr>
          <w:rFonts w:ascii="Consolas" w:hAnsi="Consolas"/>
          <w:color w:val="000000"/>
          <w:sz w:val="20"/>
          <w:szCs w:val="20"/>
        </w:rPr>
        <w:t>, ComponentFactory.</w:t>
      </w:r>
      <w:r>
        <w:rPr>
          <w:rFonts w:ascii="Consolas" w:hAnsi="Consolas"/>
          <w:i/>
          <w:iCs/>
          <w:color w:val="000000"/>
          <w:sz w:val="20"/>
          <w:szCs w:val="20"/>
        </w:rPr>
        <w:t>getDefaultComponentFactory</w:t>
      </w:r>
      <w:r>
        <w:rPr>
          <w:rFonts w:ascii="Consolas" w:hAnsi="Consolas"/>
          <w:color w:val="000000"/>
          <w:sz w:val="20"/>
          <w:szCs w:val="20"/>
        </w:rPr>
        <w:t>(), I2.</w:t>
      </w:r>
      <w:r>
        <w:rPr>
          <w:rFonts w:ascii="Consolas" w:hAnsi="Consolas"/>
          <w:b/>
          <w:bCs/>
          <w:color w:val="7F0055"/>
          <w:sz w:val="20"/>
          <w:szCs w:val="20"/>
        </w:rPr>
        <w:t>class</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java.lang.Object[] { });</w:t>
      </w:r>
    </w:p>
    <w:p w:rsidR="006568D8" w:rsidRDefault="006568D8" w:rsidP="006568D8">
      <w:pPr>
        <w:jc w:val="left"/>
        <w:rPr>
          <w:rFonts w:ascii="Consolas" w:hAnsi="Consolas"/>
          <w:sz w:val="20"/>
          <w:szCs w:val="20"/>
        </w:rPr>
      </w:pPr>
      <w:r>
        <w:rPr>
          <w:rFonts w:ascii="Consolas" w:hAnsi="Consolas"/>
          <w:color w:val="000000"/>
          <w:sz w:val="20"/>
          <w:szCs w:val="20"/>
        </w:rPr>
        <w:t xml:space="preserve">    }</w:t>
      </w:r>
    </w:p>
    <w:p w:rsidR="006568D8" w:rsidRDefault="006568D8" w:rsidP="006568D8">
      <w:pPr>
        <w:jc w:val="left"/>
        <w:rPr>
          <w:rFonts w:ascii="Consolas" w:hAnsi="Consolas"/>
          <w:sz w:val="20"/>
          <w:szCs w:val="20"/>
        </w:rPr>
      </w:pPr>
      <w:r>
        <w:rPr>
          <w:rFonts w:ascii="Consolas" w:hAnsi="Consolas"/>
          <w:color w:val="000000"/>
          <w:sz w:val="20"/>
          <w:szCs w:val="20"/>
        </w:rPr>
        <w:t xml:space="preserve">    </w:t>
      </w:r>
      <w:r>
        <w:rPr>
          <w:rFonts w:ascii="Consolas" w:hAnsi="Consolas"/>
          <w:b/>
          <w:bCs/>
          <w:color w:val="7F0055"/>
          <w:sz w:val="20"/>
          <w:szCs w:val="20"/>
        </w:rPr>
        <w:t>protected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OnInitialize() </w:t>
      </w:r>
      <w:r>
        <w:rPr>
          <w:rFonts w:ascii="Consolas" w:hAnsi="Consolas"/>
          <w:b/>
          <w:bCs/>
          <w:color w:val="7F0055"/>
          <w:sz w:val="20"/>
          <w:szCs w:val="20"/>
        </w:rPr>
        <w:t>throws</w:t>
      </w:r>
      <w:r>
        <w:rPr>
          <w:rFonts w:ascii="Consolas" w:hAnsi="Consolas"/>
          <w:color w:val="000000"/>
          <w:sz w:val="20"/>
          <w:szCs w:val="20"/>
        </w:rPr>
        <w:t xml:space="preserve"> Exception</w:t>
      </w:r>
    </w:p>
    <w:p w:rsidR="006568D8" w:rsidRDefault="006568D8" w:rsidP="006568D8">
      <w:pPr>
        <w:jc w:val="left"/>
        <w:rPr>
          <w:rFonts w:ascii="Consolas" w:hAnsi="Consolas"/>
          <w:sz w:val="20"/>
          <w:szCs w:val="20"/>
        </w:rPr>
      </w:pPr>
      <w:r>
        <w:rPr>
          <w:rFonts w:ascii="Consolas" w:hAnsi="Consolas"/>
          <w:color w:val="000000"/>
          <w:sz w:val="20"/>
          <w:szCs w:val="20"/>
        </w:rPr>
        <w:t xml:space="preserve">    {</w:t>
      </w:r>
    </w:p>
    <w:p w:rsidR="006568D8" w:rsidRDefault="006568D8" w:rsidP="006568D8">
      <w:pPr>
        <w:jc w:val="left"/>
        <w:rPr>
          <w:rFonts w:ascii="Consolas" w:hAnsi="Consolas"/>
          <w:sz w:val="20"/>
          <w:szCs w:val="20"/>
        </w:rPr>
      </w:pPr>
      <w:r>
        <w:rPr>
          <w:rFonts w:ascii="Consolas" w:hAnsi="Consolas"/>
          <w:color w:val="000000"/>
          <w:sz w:val="20"/>
          <w:szCs w:val="20"/>
        </w:rPr>
        <w:t xml:space="preserve">        </w:t>
      </w:r>
      <w:r>
        <w:rPr>
          <w:rFonts w:ascii="Consolas" w:hAnsi="Consolas"/>
          <w:b/>
          <w:bCs/>
          <w:color w:val="7F0055"/>
          <w:sz w:val="20"/>
          <w:szCs w:val="20"/>
        </w:rPr>
        <w:t>super</w:t>
      </w:r>
      <w:r>
        <w:rPr>
          <w:rFonts w:ascii="Consolas" w:hAnsi="Consolas"/>
          <w:color w:val="000000"/>
          <w:sz w:val="20"/>
          <w:szCs w:val="20"/>
        </w:rPr>
        <w:t>.OnInitialize();</w:t>
      </w:r>
    </w:p>
    <w:p w:rsidR="006568D8" w:rsidRDefault="006568D8" w:rsidP="006568D8">
      <w:pPr>
        <w:jc w:val="left"/>
        <w:rPr>
          <w:rFonts w:ascii="Consolas" w:hAnsi="Consolas"/>
          <w:sz w:val="20"/>
          <w:szCs w:val="20"/>
        </w:rPr>
      </w:pPr>
      <w:r>
        <w:rPr>
          <w:rFonts w:ascii="Consolas" w:hAnsi="Consolas"/>
          <w:sz w:val="20"/>
          <w:szCs w:val="20"/>
        </w:rPr>
        <w:t xml:space="preserve"> </w:t>
      </w:r>
    </w:p>
    <w:p w:rsidR="006568D8" w:rsidRDefault="006568D8" w:rsidP="006568D8">
      <w:pPr>
        <w:jc w:val="left"/>
        <w:rPr>
          <w:rFonts w:ascii="Consolas" w:hAnsi="Consolas"/>
          <w:sz w:val="20"/>
          <w:szCs w:val="20"/>
        </w:rPr>
      </w:pPr>
      <w:r>
        <w:rPr>
          <w:rFonts w:ascii="Consolas" w:hAnsi="Consolas"/>
          <w:color w:val="000000"/>
          <w:sz w:val="20"/>
          <w:szCs w:val="20"/>
        </w:rPr>
        <w:t xml:space="preserve">        </w:t>
      </w:r>
      <w:r>
        <w:rPr>
          <w:rFonts w:ascii="Consolas" w:hAnsi="Consolas"/>
          <w:color w:val="0000C0"/>
          <w:sz w:val="20"/>
          <w:szCs w:val="20"/>
        </w:rPr>
        <w:t>m_componentarraylistdecoratorI2</w:t>
      </w:r>
      <w:r>
        <w:rPr>
          <w:rFonts w:ascii="Consolas" w:hAnsi="Consolas"/>
          <w:color w:val="000000"/>
          <w:sz w:val="20"/>
          <w:szCs w:val="20"/>
        </w:rPr>
        <w:t>.Initialize();</w:t>
      </w:r>
    </w:p>
    <w:p w:rsidR="006568D8" w:rsidRDefault="006568D8" w:rsidP="006568D8">
      <w:pPr>
        <w:jc w:val="left"/>
        <w:rPr>
          <w:rFonts w:ascii="Consolas" w:hAnsi="Consolas"/>
          <w:sz w:val="20"/>
          <w:szCs w:val="20"/>
        </w:rPr>
      </w:pPr>
      <w:r>
        <w:rPr>
          <w:rFonts w:ascii="Consolas" w:hAnsi="Consolas"/>
          <w:sz w:val="20"/>
          <w:szCs w:val="20"/>
        </w:rPr>
        <w:t xml:space="preserve"> </w:t>
      </w:r>
    </w:p>
    <w:p w:rsidR="006568D8" w:rsidRDefault="006568D8" w:rsidP="006568D8">
      <w:pPr>
        <w:jc w:val="left"/>
        <w:rPr>
          <w:rFonts w:ascii="Consolas" w:hAnsi="Consolas"/>
          <w:sz w:val="20"/>
          <w:szCs w:val="20"/>
        </w:rPr>
      </w:pPr>
      <w:r>
        <w:rPr>
          <w:rFonts w:ascii="Consolas" w:hAnsi="Consolas"/>
          <w:color w:val="000000"/>
          <w:sz w:val="20"/>
          <w:szCs w:val="20"/>
        </w:rPr>
        <w:t xml:space="preserve">        OnConstruct();</w:t>
      </w:r>
    </w:p>
    <w:p w:rsidR="006568D8" w:rsidRDefault="006568D8" w:rsidP="006568D8">
      <w:pPr>
        <w:jc w:val="left"/>
        <w:rPr>
          <w:rFonts w:ascii="Consolas" w:hAnsi="Consolas"/>
          <w:sz w:val="20"/>
          <w:szCs w:val="20"/>
        </w:rPr>
      </w:pPr>
      <w:r>
        <w:rPr>
          <w:rFonts w:ascii="Consolas" w:hAnsi="Consolas"/>
          <w:color w:val="000000"/>
          <w:sz w:val="20"/>
          <w:szCs w:val="20"/>
        </w:rPr>
        <w:t xml:space="preserve">    }</w:t>
      </w:r>
    </w:p>
    <w:p w:rsidR="006568D8" w:rsidRDefault="006568D8" w:rsidP="006568D8">
      <w:pPr>
        <w:ind w:firstLine="420"/>
        <w:rPr>
          <w:rFonts w:ascii="Calibri" w:hAnsi="Calibri"/>
          <w:szCs w:val="21"/>
        </w:rPr>
      </w:pPr>
      <w:r>
        <w:rPr>
          <w:rFonts w:hint="eastAsia"/>
        </w:rPr>
        <w:t xml:space="preserve"> </w:t>
      </w:r>
    </w:p>
    <w:p w:rsidR="006568D8" w:rsidRDefault="006568D8" w:rsidP="006568D8">
      <w:r>
        <w:rPr>
          <w:rFonts w:hint="eastAsia"/>
        </w:rPr>
        <w:t>I5</w:t>
      </w:r>
      <w:r>
        <w:rPr>
          <w:rFonts w:ascii="宋体" w:hAnsi="宋体" w:hint="eastAsia"/>
        </w:rPr>
        <w:t>对象的序列化数据为（注意那个长度为</w:t>
      </w:r>
      <w:r>
        <w:rPr>
          <w:rFonts w:cs="Calibri" w:hint="eastAsia"/>
        </w:rPr>
        <w:t>4</w:t>
      </w:r>
      <w:r>
        <w:rPr>
          <w:rFonts w:ascii="宋体" w:hAnsi="宋体" w:hint="eastAsia"/>
        </w:rPr>
        <w:t>，内容为</w:t>
      </w:r>
      <w:r>
        <w:rPr>
          <w:rFonts w:cs="Calibri" w:hint="eastAsia"/>
        </w:rPr>
        <w:t>2</w:t>
      </w:r>
      <w:r>
        <w:rPr>
          <w:rFonts w:ascii="宋体" w:hAnsi="宋体" w:hint="eastAsia"/>
        </w:rPr>
        <w:t>的灰色部分，它是动态序列化数据区</w:t>
      </w:r>
      <w:r>
        <w:rPr>
          <w:rFonts w:ascii="宋体" w:hAnsi="宋体" w:hint="eastAsia"/>
        </w:rPr>
        <w:lastRenderedPageBreak/>
        <w:t>开头的信息，表示动态序列化元素对象的个数——默认的，其序列化图的</w:t>
      </w:r>
      <w:r>
        <w:rPr>
          <w:rFonts w:ascii="Consolas" w:hAnsi="Consolas"/>
          <w:color w:val="000000"/>
          <w:sz w:val="20"/>
          <w:szCs w:val="20"/>
        </w:rPr>
        <w:t>getLengthRecordMode</w:t>
      </w:r>
      <w:r>
        <w:rPr>
          <w:rFonts w:ascii="宋体" w:hAnsi="宋体" w:hint="eastAsia"/>
          <w:color w:val="000000"/>
          <w:sz w:val="20"/>
          <w:szCs w:val="20"/>
        </w:rPr>
        <w:t>方法</w:t>
      </w:r>
      <w:r>
        <w:rPr>
          <w:rFonts w:ascii="宋体" w:hAnsi="宋体" w:hint="eastAsia"/>
        </w:rPr>
        <w:t>是返回</w:t>
      </w:r>
      <w:r>
        <w:rPr>
          <w:rFonts w:ascii="Consolas" w:hAnsi="Consolas"/>
          <w:i/>
          <w:iCs/>
          <w:color w:val="0000C0"/>
          <w:sz w:val="20"/>
          <w:szCs w:val="20"/>
        </w:rPr>
        <w:t>LengthRecordModeDynamicCount</w:t>
      </w:r>
      <w:r>
        <w:rPr>
          <w:rFonts w:ascii="宋体" w:hAnsi="宋体" w:hint="eastAsia"/>
        </w:rPr>
        <w:t>）：</w:t>
      </w:r>
    </w:p>
    <w:p w:rsidR="006568D8" w:rsidRDefault="006568D8" w:rsidP="006568D8">
      <w:r>
        <w:rPr>
          <w:rFonts w:hint="eastAsia"/>
        </w:rPr>
        <w:t>Cao             12534DocumentHelper|YCao                33NDocumentHelper                  Y               444Cao|222222|           1112222NDocumentHelper|Y</w:t>
      </w:r>
      <w:r>
        <w:rPr>
          <w:rFonts w:hint="eastAsia"/>
          <w:color w:val="0000FF"/>
          <w:shd w:val="clear" w:color="auto" w:fill="D9D9D9"/>
        </w:rPr>
        <w:t xml:space="preserve">   2</w:t>
      </w:r>
      <w:r>
        <w:rPr>
          <w:rFonts w:hint="eastAsia"/>
        </w:rPr>
        <w:t>@I21|Cao|12334|               454NDocumentHelper|Y              2122@I22|Cao|12334|               454NDocumentHelper|YN</w:t>
      </w:r>
    </w:p>
    <w:p w:rsidR="006568D8" w:rsidRDefault="006568D8" w:rsidP="006568D8">
      <w:r>
        <w:rPr>
          <w:rFonts w:hint="eastAsia"/>
        </w:rPr>
        <w:t xml:space="preserve"> </w:t>
      </w:r>
    </w:p>
    <w:p w:rsidR="00127DAE" w:rsidRPr="004017C7" w:rsidRDefault="00127DAE" w:rsidP="00127DAE">
      <w:pPr>
        <w:pStyle w:val="4"/>
        <w:rPr>
          <w:rFonts w:asciiTheme="minorHAnsi" w:hAnsiTheme="minorHAnsi" w:cstheme="minorHAnsi"/>
        </w:rPr>
      </w:pPr>
      <w:r>
        <w:rPr>
          <w:rFonts w:asciiTheme="minorHAnsi" w:hAnsiTheme="minorHAnsi" w:cstheme="minorHAnsi" w:hint="eastAsia"/>
        </w:rPr>
        <w:t>组件工厂</w:t>
      </w:r>
    </w:p>
    <w:p w:rsidR="007E28BB" w:rsidRPr="004F6D4D" w:rsidRDefault="007E28BB" w:rsidP="00D25651">
      <w:pPr>
        <w:spacing w:afterLines="50"/>
        <w:ind w:firstLine="420"/>
        <w:rPr>
          <w:rFonts w:cstheme="minorHAnsi"/>
        </w:rPr>
      </w:pPr>
      <w:r w:rsidRPr="004F6D4D">
        <w:rPr>
          <w:rFonts w:hAnsiTheme="minorEastAsia" w:cstheme="minorHAnsi"/>
        </w:rPr>
        <w:t>当我们调用序列化方法，试图反过来设置一个</w:t>
      </w:r>
      <w:r w:rsidRPr="004F6D4D">
        <w:rPr>
          <w:rFonts w:cstheme="minorHAnsi"/>
        </w:rPr>
        <w:t>C</w:t>
      </w:r>
      <w:r w:rsidRPr="004F6D4D">
        <w:rPr>
          <w:rFonts w:hAnsiTheme="minorEastAsia" w:cstheme="minorHAnsi"/>
        </w:rPr>
        <w:t>类型组件对象的状态时，如果序列化文件中</w:t>
      </w:r>
      <w:r w:rsidRPr="004F6D4D">
        <w:rPr>
          <w:rFonts w:cstheme="minorHAnsi"/>
        </w:rPr>
        <w:t>”C1”</w:t>
      </w:r>
      <w:r w:rsidRPr="004F6D4D">
        <w:rPr>
          <w:rFonts w:hAnsiTheme="minorEastAsia" w:cstheme="minorHAnsi"/>
        </w:rPr>
        <w:t>子节点下含有一些子节点，则意味着序列化方法需要自动创建相应的子组件对象，并把它们添加到</w:t>
      </w:r>
      <w:r w:rsidRPr="004F6D4D">
        <w:rPr>
          <w:rFonts w:cstheme="minorHAnsi"/>
        </w:rPr>
        <w:t>C</w:t>
      </w:r>
      <w:r w:rsidRPr="004F6D4D">
        <w:rPr>
          <w:rFonts w:hAnsiTheme="minorEastAsia" w:cstheme="minorHAnsi"/>
        </w:rPr>
        <w:t>类型组件对象的</w:t>
      </w:r>
      <w:r w:rsidRPr="004F6D4D">
        <w:rPr>
          <w:rFonts w:cstheme="minorHAnsi"/>
        </w:rPr>
        <w:t>ComponentArrayList</w:t>
      </w:r>
      <w:r w:rsidRPr="004F6D4D">
        <w:rPr>
          <w:rFonts w:hAnsiTheme="minorEastAsia" w:cstheme="minorHAnsi"/>
        </w:rPr>
        <w:t>成员对象下。通常，这些子节点对应的子组件对象的类型都不是组件框架，甚至也不是整个</w:t>
      </w:r>
      <w:r>
        <w:rPr>
          <w:rFonts w:cstheme="minorHAnsi"/>
        </w:rPr>
        <w:t>CBF</w:t>
      </w:r>
      <w:r w:rsidRPr="004F6D4D">
        <w:rPr>
          <w:rFonts w:hAnsiTheme="minorEastAsia" w:cstheme="minorHAnsi"/>
        </w:rPr>
        <w:t>所提供的，那么，</w:t>
      </w:r>
      <w:r w:rsidRPr="004F6D4D">
        <w:rPr>
          <w:rFonts w:cstheme="minorHAnsi"/>
        </w:rPr>
        <w:t>Component</w:t>
      </w:r>
      <w:r w:rsidRPr="004F6D4D">
        <w:rPr>
          <w:rFonts w:hAnsiTheme="minorEastAsia" w:cstheme="minorHAnsi"/>
        </w:rPr>
        <w:t>基类的序列化方法如何才能寻找到提供了这些子组件对象类型的程序集呢？为此，组件框架提供了组件工厂，只有在组件工厂（运行目录下的</w:t>
      </w:r>
      <w:r w:rsidRPr="004F6D4D">
        <w:rPr>
          <w:rFonts w:cstheme="minorHAnsi"/>
        </w:rPr>
        <w:t>Eap.ComponentFactory.config</w:t>
      </w:r>
      <w:r w:rsidRPr="004F6D4D">
        <w:rPr>
          <w:rFonts w:hAnsiTheme="minorEastAsia" w:cstheme="minorHAnsi"/>
        </w:rPr>
        <w:t>文件）中登记了的组件类型，才是有效的</w:t>
      </w:r>
      <w:r w:rsidRPr="004F6D4D">
        <w:rPr>
          <w:rFonts w:cstheme="minorHAnsi"/>
        </w:rPr>
        <w:t>——</w:t>
      </w:r>
      <w:r w:rsidRPr="004F6D4D">
        <w:rPr>
          <w:rFonts w:hAnsiTheme="minorEastAsia" w:cstheme="minorHAnsi"/>
        </w:rPr>
        <w:t>也就是说，我们必须在</w:t>
      </w:r>
      <w:r w:rsidRPr="004F6D4D">
        <w:rPr>
          <w:rFonts w:cstheme="minorHAnsi"/>
        </w:rPr>
        <w:t>C</w:t>
      </w:r>
      <w:r w:rsidRPr="004F6D4D">
        <w:rPr>
          <w:rFonts w:hAnsiTheme="minorEastAsia" w:cstheme="minorHAnsi"/>
        </w:rPr>
        <w:t>类型组件对象运行目录下的</w:t>
      </w:r>
      <w:r w:rsidRPr="004F6D4D">
        <w:rPr>
          <w:rFonts w:cstheme="minorHAnsi"/>
        </w:rPr>
        <w:t>Eap.ComponentFactory.config</w:t>
      </w:r>
      <w:r w:rsidRPr="004F6D4D">
        <w:rPr>
          <w:rFonts w:hAnsiTheme="minorEastAsia" w:cstheme="minorHAnsi"/>
        </w:rPr>
        <w:t>文件中登记</w:t>
      </w:r>
      <w:r w:rsidRPr="004F6D4D">
        <w:rPr>
          <w:rFonts w:cstheme="minorHAnsi"/>
        </w:rPr>
        <w:t>B</w:t>
      </w:r>
      <w:r w:rsidRPr="004F6D4D">
        <w:rPr>
          <w:rFonts w:hAnsiTheme="minorEastAsia" w:cstheme="minorHAnsi"/>
        </w:rPr>
        <w:t>和</w:t>
      </w:r>
      <w:r w:rsidRPr="004F6D4D">
        <w:rPr>
          <w:rFonts w:cstheme="minorHAnsi"/>
        </w:rPr>
        <w:t>C</w:t>
      </w:r>
      <w:r w:rsidRPr="004F6D4D">
        <w:rPr>
          <w:rFonts w:hAnsiTheme="minorEastAsia" w:cstheme="minorHAnsi"/>
        </w:rPr>
        <w:t>的组件类型，才能有效地运用上面示例中的序列化文件来设置对象状态。</w:t>
      </w:r>
    </w:p>
    <w:p w:rsidR="007E28BB" w:rsidRPr="004F6D4D" w:rsidRDefault="007E28BB" w:rsidP="00D25651">
      <w:pPr>
        <w:spacing w:afterLines="50"/>
        <w:ind w:firstLine="420"/>
        <w:rPr>
          <w:rFonts w:cstheme="minorHAnsi"/>
        </w:rPr>
      </w:pPr>
      <w:r w:rsidRPr="004F6D4D">
        <w:rPr>
          <w:rFonts w:cstheme="minorHAnsi"/>
        </w:rPr>
        <w:t>Eap.ComponentFactory.config</w:t>
      </w:r>
      <w:r w:rsidRPr="004F6D4D">
        <w:rPr>
          <w:rFonts w:hAnsiTheme="minorEastAsia" w:cstheme="minorHAnsi"/>
        </w:rPr>
        <w:t>文件是一个</w:t>
      </w:r>
      <w:r w:rsidRPr="004F6D4D">
        <w:rPr>
          <w:rFonts w:cstheme="minorHAnsi"/>
        </w:rPr>
        <w:t>XML</w:t>
      </w:r>
      <w:r w:rsidRPr="004F6D4D">
        <w:rPr>
          <w:rFonts w:hAnsiTheme="minorEastAsia" w:cstheme="minorHAnsi"/>
        </w:rPr>
        <w:t>文件，除去根节点和名为</w:t>
      </w:r>
      <w:r w:rsidRPr="004F6D4D">
        <w:rPr>
          <w:rFonts w:cstheme="minorHAnsi"/>
        </w:rPr>
        <w:t>”Catalogue”</w:t>
      </w:r>
      <w:r w:rsidRPr="004F6D4D">
        <w:rPr>
          <w:rFonts w:hAnsiTheme="minorEastAsia" w:cstheme="minorHAnsi"/>
        </w:rPr>
        <w:t>的节点以外，其他每个节点都用以登记一个组件类型，所提供的信息包括：名称，以及该组件所在程序集和空间（即</w:t>
      </w:r>
      <w:r w:rsidRPr="004F6D4D">
        <w:rPr>
          <w:rFonts w:cstheme="minorHAnsi"/>
        </w:rPr>
        <w:t>Java</w:t>
      </w:r>
      <w:r w:rsidRPr="004F6D4D">
        <w:rPr>
          <w:rFonts w:hAnsiTheme="minorEastAsia" w:cstheme="minorHAnsi"/>
        </w:rPr>
        <w:t>版本中的包）的名称。</w:t>
      </w:r>
      <w:r w:rsidRPr="004F6D4D">
        <w:rPr>
          <w:rFonts w:cstheme="minorHAnsi"/>
        </w:rPr>
        <w:t>Eap.ComponentFactory.config</w:t>
      </w:r>
      <w:r w:rsidRPr="004F6D4D">
        <w:rPr>
          <w:rFonts w:hAnsiTheme="minorEastAsia" w:cstheme="minorHAnsi"/>
        </w:rPr>
        <w:t>文件通常由</w:t>
      </w:r>
      <w:r>
        <w:rPr>
          <w:rFonts w:cstheme="minorHAnsi"/>
        </w:rPr>
        <w:t>CBF</w:t>
      </w:r>
      <w:r w:rsidRPr="004F6D4D">
        <w:rPr>
          <w:rFonts w:hAnsiTheme="minorEastAsia" w:cstheme="minorHAnsi"/>
        </w:rPr>
        <w:t>的安装程序自动生成和修改，用户不可手工编辑。</w:t>
      </w:r>
    </w:p>
    <w:p w:rsidR="007E28BB" w:rsidRPr="004F6D4D" w:rsidRDefault="007E28BB" w:rsidP="00D25651">
      <w:pPr>
        <w:spacing w:afterLines="50"/>
        <w:rPr>
          <w:rFonts w:cstheme="minorHAnsi"/>
        </w:rPr>
      </w:pPr>
      <w:r w:rsidRPr="004F6D4D">
        <w:rPr>
          <w:rFonts w:cstheme="minorHAnsi"/>
        </w:rPr>
        <w:object w:dxaOrig="9692" w:dyaOrig="7283">
          <v:shape id="_x0000_i1032" type="#_x0000_t75" style="width:414.8pt;height:312pt" o:ole="">
            <v:imagedata r:id="rId21" o:title=""/>
          </v:shape>
          <o:OLEObject Type="Embed" ProgID="Visio.Drawing.11" ShapeID="_x0000_i1032" DrawAspect="Content" ObjectID="_1572785769" r:id="rId22"/>
        </w:object>
      </w:r>
    </w:p>
    <w:p w:rsidR="007E28BB" w:rsidRPr="004F6D4D" w:rsidRDefault="007E28BB" w:rsidP="00D25651">
      <w:pPr>
        <w:spacing w:afterLines="50"/>
        <w:ind w:firstLine="420"/>
        <w:rPr>
          <w:rFonts w:cstheme="minorHAnsi"/>
        </w:rPr>
      </w:pPr>
      <w:r w:rsidRPr="004F6D4D">
        <w:rPr>
          <w:rFonts w:hAnsiTheme="minorEastAsia" w:cstheme="minorHAnsi"/>
        </w:rPr>
        <w:t>在上面的示例中，</w:t>
      </w:r>
      <w:r w:rsidRPr="004F6D4D">
        <w:rPr>
          <w:rFonts w:cstheme="minorHAnsi"/>
        </w:rPr>
        <w:t>C</w:t>
      </w:r>
      <w:r w:rsidRPr="004F6D4D">
        <w:rPr>
          <w:rFonts w:hAnsiTheme="minorEastAsia" w:cstheme="minorHAnsi"/>
        </w:rPr>
        <w:t>类型组件对象实现了动态聚合</w:t>
      </w:r>
      <w:r w:rsidRPr="004F6D4D">
        <w:rPr>
          <w:rFonts w:cstheme="minorHAnsi"/>
        </w:rPr>
        <w:t>B</w:t>
      </w:r>
      <w:r w:rsidRPr="004F6D4D">
        <w:rPr>
          <w:rFonts w:hAnsiTheme="minorEastAsia" w:cstheme="minorHAnsi"/>
        </w:rPr>
        <w:t>类型子组件对象，但这个实现方式略有瑕疵。本质上，被动态聚合的子组件对象归属</w:t>
      </w:r>
      <w:r w:rsidRPr="004F6D4D">
        <w:rPr>
          <w:rFonts w:cstheme="minorHAnsi"/>
        </w:rPr>
        <w:t>C</w:t>
      </w:r>
      <w:r w:rsidRPr="004F6D4D">
        <w:rPr>
          <w:rFonts w:hAnsiTheme="minorEastAsia" w:cstheme="minorHAnsi"/>
        </w:rPr>
        <w:t>类型组件对象的</w:t>
      </w:r>
      <w:r w:rsidRPr="004F6D4D">
        <w:rPr>
          <w:rFonts w:cstheme="minorHAnsi"/>
        </w:rPr>
        <w:t>ComponentArrayList</w:t>
      </w:r>
      <w:r w:rsidRPr="004F6D4D">
        <w:rPr>
          <w:rFonts w:hAnsiTheme="minorEastAsia" w:cstheme="minorHAnsi"/>
        </w:rPr>
        <w:t>成员对象，而非</w:t>
      </w:r>
      <w:r w:rsidRPr="004F6D4D">
        <w:rPr>
          <w:rFonts w:cstheme="minorHAnsi"/>
        </w:rPr>
        <w:t>C</w:t>
      </w:r>
      <w:r w:rsidRPr="004F6D4D">
        <w:rPr>
          <w:rFonts w:hAnsiTheme="minorEastAsia" w:cstheme="minorHAnsi"/>
        </w:rPr>
        <w:t>类型组件对象自身，与此对应，我们在其序列化文件中看到一个不想看到的</w:t>
      </w:r>
      <w:r w:rsidRPr="004F6D4D">
        <w:rPr>
          <w:rFonts w:cstheme="minorHAnsi"/>
        </w:rPr>
        <w:t>”C1”</w:t>
      </w:r>
      <w:r w:rsidRPr="004F6D4D">
        <w:rPr>
          <w:rFonts w:hAnsiTheme="minorEastAsia" w:cstheme="minorHAnsi"/>
        </w:rPr>
        <w:t>子节点。</w:t>
      </w:r>
      <w:bookmarkStart w:id="3" w:name="OLE_LINK32"/>
      <w:bookmarkStart w:id="4" w:name="OLE_LINK33"/>
      <w:r w:rsidRPr="004F6D4D">
        <w:rPr>
          <w:rFonts w:hAnsiTheme="minorEastAsia" w:cstheme="minorHAnsi"/>
        </w:rPr>
        <w:t>为了达到更加理想的效果，组件框架提供了</w:t>
      </w:r>
      <w:r w:rsidRPr="004F6D4D">
        <w:rPr>
          <w:rFonts w:cstheme="minorHAnsi"/>
        </w:rPr>
        <w:t>ComponentArrayListDecorator</w:t>
      </w:r>
      <w:r w:rsidRPr="004F6D4D">
        <w:rPr>
          <w:rFonts w:hAnsiTheme="minorEastAsia" w:cstheme="minorHAnsi"/>
        </w:rPr>
        <w:t>，它是一个装饰器类，用于把所需开发的组件自身装饰成集合型组件。</w:t>
      </w:r>
      <w:bookmarkEnd w:id="3"/>
      <w:bookmarkEnd w:id="4"/>
    </w:p>
    <w:p w:rsidR="007E28BB" w:rsidRPr="004F6D4D" w:rsidRDefault="007E28BB" w:rsidP="00D25651">
      <w:pPr>
        <w:spacing w:afterLines="50"/>
        <w:rPr>
          <w:rFonts w:cstheme="minorHAnsi"/>
        </w:rPr>
      </w:pPr>
      <w:r w:rsidRPr="004F6D4D">
        <w:rPr>
          <w:rFonts w:cstheme="minorHAnsi"/>
        </w:rPr>
        <w:object w:dxaOrig="9692" w:dyaOrig="4448">
          <v:shape id="_x0000_i1033" type="#_x0000_t75" style="width:414.8pt;height:189.6pt" o:ole="">
            <v:imagedata r:id="rId23" o:title=""/>
          </v:shape>
          <o:OLEObject Type="Embed" ProgID="Visio.Drawing.11" ShapeID="_x0000_i1033" DrawAspect="Content" ObjectID="_1572785770" r:id="rId24"/>
        </w:object>
      </w:r>
    </w:p>
    <w:p w:rsidR="007E28BB" w:rsidRPr="004F6D4D" w:rsidRDefault="007E28BB" w:rsidP="00D25651">
      <w:pPr>
        <w:spacing w:afterLines="50"/>
        <w:ind w:firstLine="420"/>
        <w:rPr>
          <w:rFonts w:cstheme="minorHAnsi"/>
        </w:rPr>
      </w:pPr>
      <w:r w:rsidRPr="004F6D4D">
        <w:rPr>
          <w:rFonts w:hAnsiTheme="minorEastAsia" w:cstheme="minorHAnsi"/>
        </w:rPr>
        <w:t>在上面的示例中，</w:t>
      </w:r>
      <w:r w:rsidRPr="004F6D4D">
        <w:rPr>
          <w:rFonts w:cstheme="minorHAnsi"/>
        </w:rPr>
        <w:t>D</w:t>
      </w:r>
      <w:r w:rsidRPr="004F6D4D">
        <w:rPr>
          <w:rFonts w:hAnsiTheme="minorEastAsia" w:cstheme="minorHAnsi"/>
        </w:rPr>
        <w:t>类型组件对象的序列化文件根节点下可以有任意数目的子节点，这些子节点对应在</w:t>
      </w:r>
      <w:r w:rsidRPr="004F6D4D">
        <w:rPr>
          <w:rFonts w:cstheme="minorHAnsi"/>
        </w:rPr>
        <w:t>D</w:t>
      </w:r>
      <w:r w:rsidRPr="004F6D4D">
        <w:rPr>
          <w:rFonts w:hAnsiTheme="minorEastAsia" w:cstheme="minorHAnsi"/>
        </w:rPr>
        <w:t>类型组件对象下聚合的子组件对象（当然，这些子组件对象本质上还需使用</w:t>
      </w:r>
      <w:r w:rsidRPr="004F6D4D">
        <w:rPr>
          <w:rFonts w:cstheme="minorHAnsi"/>
        </w:rPr>
        <w:t>ComponentArrayListDecorator</w:t>
      </w:r>
      <w:r w:rsidRPr="004F6D4D">
        <w:rPr>
          <w:rFonts w:hAnsiTheme="minorEastAsia" w:cstheme="minorHAnsi"/>
        </w:rPr>
        <w:t>成员对象进行管理）。</w:t>
      </w:r>
    </w:p>
    <w:p w:rsidR="007E28BB" w:rsidRPr="004F6D4D" w:rsidRDefault="007E28BB" w:rsidP="00D25651">
      <w:pPr>
        <w:spacing w:afterLines="50"/>
        <w:rPr>
          <w:rFonts w:cstheme="minorHAnsi"/>
        </w:rPr>
      </w:pPr>
      <w:r w:rsidRPr="004F6D4D">
        <w:rPr>
          <w:rFonts w:cstheme="minorHAnsi"/>
        </w:rPr>
        <w:object w:dxaOrig="9692" w:dyaOrig="2464">
          <v:shape id="_x0000_i1034" type="#_x0000_t75" style="width:414.8pt;height:105.6pt" o:ole="">
            <v:imagedata r:id="rId25" o:title=""/>
          </v:shape>
          <o:OLEObject Type="Embed" ProgID="Visio.Drawing.11" ShapeID="_x0000_i1034" DrawAspect="Content" ObjectID="_1572785771" r:id="rId26"/>
        </w:object>
      </w:r>
    </w:p>
    <w:p w:rsidR="007E28BB" w:rsidRPr="004F6D4D" w:rsidRDefault="007E28BB" w:rsidP="00D25651">
      <w:pPr>
        <w:spacing w:afterLines="50"/>
        <w:ind w:firstLine="420"/>
        <w:rPr>
          <w:rFonts w:cstheme="minorHAnsi"/>
        </w:rPr>
      </w:pPr>
      <w:r w:rsidRPr="004F6D4D">
        <w:rPr>
          <w:rFonts w:hAnsiTheme="minorEastAsia" w:cstheme="minorHAnsi"/>
        </w:rPr>
        <w:t>除了</w:t>
      </w:r>
      <w:r w:rsidRPr="004F6D4D">
        <w:rPr>
          <w:rFonts w:cstheme="minorHAnsi"/>
        </w:rPr>
        <w:t>ComponentArrayList</w:t>
      </w:r>
      <w:r w:rsidRPr="004F6D4D">
        <w:rPr>
          <w:rFonts w:hAnsiTheme="minorEastAsia" w:cstheme="minorHAnsi"/>
        </w:rPr>
        <w:t>之外，组件框架还提供了另一个常用的、同样也继承自</w:t>
      </w:r>
      <w:r w:rsidRPr="004F6D4D">
        <w:rPr>
          <w:rFonts w:cstheme="minorHAnsi"/>
        </w:rPr>
        <w:t>Component</w:t>
      </w:r>
      <w:r w:rsidRPr="004F6D4D">
        <w:rPr>
          <w:rFonts w:hAnsiTheme="minorEastAsia" w:cstheme="minorHAnsi"/>
        </w:rPr>
        <w:t>基类的集合型组件</w:t>
      </w:r>
      <w:r w:rsidRPr="004F6D4D">
        <w:rPr>
          <w:rFonts w:cstheme="minorHAnsi"/>
        </w:rPr>
        <w:t>——ComponentContainer</w:t>
      </w:r>
      <w:r w:rsidRPr="004F6D4D">
        <w:rPr>
          <w:rFonts w:hAnsiTheme="minorEastAsia" w:cstheme="minorHAnsi"/>
        </w:rPr>
        <w:t>。基于</w:t>
      </w:r>
      <w:r w:rsidRPr="004F6D4D">
        <w:rPr>
          <w:rFonts w:cstheme="minorHAnsi"/>
        </w:rPr>
        <w:t>ComponentContainer</w:t>
      </w:r>
      <w:r w:rsidRPr="004F6D4D">
        <w:rPr>
          <w:rFonts w:hAnsiTheme="minorEastAsia" w:cstheme="minorHAnsi"/>
        </w:rPr>
        <w:t>，我们可以把组件对象开发成子组件对象的容器型集合</w:t>
      </w:r>
      <w:r w:rsidRPr="004F6D4D">
        <w:rPr>
          <w:rFonts w:cstheme="minorHAnsi"/>
        </w:rPr>
        <w:t>——</w:t>
      </w:r>
      <w:r w:rsidRPr="004F6D4D">
        <w:rPr>
          <w:rFonts w:hAnsiTheme="minorEastAsia" w:cstheme="minorHAnsi"/>
        </w:rPr>
        <w:t>集合中只能有</w:t>
      </w:r>
      <w:r w:rsidRPr="004F6D4D">
        <w:rPr>
          <w:rFonts w:cstheme="minorHAnsi"/>
        </w:rPr>
        <w:t>1</w:t>
      </w:r>
      <w:r w:rsidRPr="004F6D4D">
        <w:rPr>
          <w:rFonts w:hAnsiTheme="minorEastAsia" w:cstheme="minorHAnsi"/>
        </w:rPr>
        <w:t>个符合类型要求的子组件对象，或者没有。同样，为了达到更加理想的效果，组件框架还提供了</w:t>
      </w:r>
      <w:r w:rsidRPr="004F6D4D">
        <w:rPr>
          <w:rFonts w:cstheme="minorHAnsi"/>
        </w:rPr>
        <w:t>ComponentContainerDecorator</w:t>
      </w:r>
      <w:r w:rsidRPr="004F6D4D">
        <w:rPr>
          <w:rFonts w:hAnsiTheme="minorEastAsia" w:cstheme="minorHAnsi"/>
        </w:rPr>
        <w:t>，用于把所需开发的组件自身装饰成容器型集合型组件。</w:t>
      </w:r>
    </w:p>
    <w:p w:rsidR="009B52FC" w:rsidRPr="00B31BEA" w:rsidRDefault="009B52FC" w:rsidP="00D25651">
      <w:pPr>
        <w:spacing w:afterLines="50"/>
        <w:ind w:firstLine="420"/>
      </w:pPr>
      <w:r w:rsidRPr="00B31BEA">
        <w:rPr>
          <w:rFonts w:hint="eastAsia"/>
        </w:rPr>
        <w:t>可使用一个统一的、可视化的设计器程序（即组件对象设计器）产生与组件对象运行时状态完全对应的</w:t>
      </w:r>
      <w:r w:rsidRPr="00B31BEA">
        <w:rPr>
          <w:rFonts w:hint="eastAsia"/>
        </w:rPr>
        <w:t>XML</w:t>
      </w:r>
      <w:r w:rsidRPr="00B31BEA">
        <w:rPr>
          <w:rFonts w:hint="eastAsia"/>
        </w:rPr>
        <w:t>文件或其他格式的文本文件——这些文件往往被用作应用系统的配置文件，应用系统运行时可以从这些文件转换出相应的组件对象。组件对象运行时也可以将其状态输出到</w:t>
      </w:r>
      <w:r w:rsidRPr="00B31BEA">
        <w:rPr>
          <w:rFonts w:hint="eastAsia"/>
        </w:rPr>
        <w:t>XML</w:t>
      </w:r>
      <w:r w:rsidRPr="00B31BEA">
        <w:rPr>
          <w:rFonts w:hint="eastAsia"/>
        </w:rPr>
        <w:t>文件或其他格式的文本文件中，通过组件对象设计器查看这些文件，即可直观地了解组件对象运行时状态。</w:t>
      </w:r>
    </w:p>
    <w:p w:rsidR="00E50D51" w:rsidRPr="004017C7" w:rsidRDefault="00E50D51" w:rsidP="00E50D51">
      <w:pPr>
        <w:pStyle w:val="4"/>
        <w:rPr>
          <w:rFonts w:asciiTheme="minorHAnsi" w:hAnsiTheme="minorHAnsi" w:cstheme="minorHAnsi"/>
        </w:rPr>
      </w:pPr>
      <w:r>
        <w:rPr>
          <w:rFonts w:asciiTheme="minorHAnsi" w:hAnsiTheme="minorHAnsi" w:cstheme="minorHAnsi" w:hint="eastAsia"/>
        </w:rPr>
        <w:t>组件</w:t>
      </w:r>
      <w:r w:rsidR="003F1532">
        <w:rPr>
          <w:rFonts w:asciiTheme="minorHAnsi" w:hAnsiTheme="minorHAnsi" w:cstheme="minorHAnsi" w:hint="eastAsia"/>
        </w:rPr>
        <w:t>对象</w:t>
      </w:r>
      <w:r>
        <w:rPr>
          <w:rFonts w:asciiTheme="minorHAnsi" w:hAnsiTheme="minorHAnsi" w:cstheme="minorHAnsi" w:hint="eastAsia"/>
        </w:rPr>
        <w:t>设计器</w:t>
      </w:r>
    </w:p>
    <w:p w:rsidR="00562537" w:rsidRPr="004F6D4D" w:rsidRDefault="00562537" w:rsidP="00D25651">
      <w:pPr>
        <w:spacing w:afterLines="50"/>
        <w:ind w:firstLine="420"/>
        <w:rPr>
          <w:rFonts w:cstheme="minorHAnsi"/>
        </w:rPr>
      </w:pPr>
      <w:r w:rsidRPr="004F6D4D">
        <w:rPr>
          <w:rFonts w:hAnsiTheme="minorEastAsia" w:cstheme="minorHAnsi"/>
        </w:rPr>
        <w:t>按</w:t>
      </w:r>
      <w:r w:rsidRPr="004F6D4D">
        <w:rPr>
          <w:rFonts w:cstheme="minorHAnsi"/>
        </w:rPr>
        <w:t>CCM</w:t>
      </w:r>
      <w:r w:rsidRPr="004F6D4D">
        <w:rPr>
          <w:rFonts w:hAnsiTheme="minorEastAsia" w:cstheme="minorHAnsi"/>
        </w:rPr>
        <w:t>要求开发的组件都将自动具备</w:t>
      </w:r>
      <w:r w:rsidRPr="004F6D4D">
        <w:rPr>
          <w:rFonts w:cstheme="minorHAnsi"/>
        </w:rPr>
        <w:t>“</w:t>
      </w:r>
      <w:r w:rsidRPr="004F6D4D">
        <w:rPr>
          <w:rFonts w:hAnsiTheme="minorEastAsia" w:cstheme="minorHAnsi"/>
        </w:rPr>
        <w:t>可设计</w:t>
      </w:r>
      <w:r w:rsidRPr="004F6D4D">
        <w:rPr>
          <w:rFonts w:cstheme="minorHAnsi"/>
        </w:rPr>
        <w:t>”</w:t>
      </w:r>
      <w:r w:rsidRPr="004F6D4D">
        <w:rPr>
          <w:rFonts w:hAnsiTheme="minorEastAsia" w:cstheme="minorHAnsi"/>
        </w:rPr>
        <w:t>功能，即可以通过</w:t>
      </w:r>
      <w:r>
        <w:rPr>
          <w:rFonts w:cstheme="minorHAnsi"/>
        </w:rPr>
        <w:t>CBF</w:t>
      </w:r>
      <w:r w:rsidRPr="004F6D4D">
        <w:rPr>
          <w:rFonts w:hAnsiTheme="minorEastAsia" w:cstheme="minorHAnsi"/>
        </w:rPr>
        <w:t>的组件设计器查看和设置组件对象的状态。</w:t>
      </w:r>
    </w:p>
    <w:p w:rsidR="00562537" w:rsidRPr="004F6D4D" w:rsidRDefault="00562537" w:rsidP="00D25651">
      <w:pPr>
        <w:spacing w:afterLines="50"/>
        <w:ind w:firstLine="420"/>
        <w:rPr>
          <w:rFonts w:cstheme="minorHAnsi"/>
        </w:rPr>
      </w:pPr>
      <w:r w:rsidRPr="004F6D4D">
        <w:rPr>
          <w:rFonts w:hAnsiTheme="minorEastAsia" w:cstheme="minorHAnsi"/>
        </w:rPr>
        <w:t>通常情况下，组件设计器不会直接访问已部署的</w:t>
      </w:r>
      <w:r>
        <w:rPr>
          <w:rFonts w:cstheme="minorHAnsi"/>
        </w:rPr>
        <w:t>CBF</w:t>
      </w:r>
      <w:r w:rsidRPr="004F6D4D">
        <w:rPr>
          <w:rFonts w:hAnsiTheme="minorEastAsia" w:cstheme="minorHAnsi"/>
        </w:rPr>
        <w:t>应用系统中的组件对象。最常见的处理方式是在工作台系统上创建同类型的组件对象，并运用组件设计器查看和设置其状态，然后将状态输出到序列化文件，最后，再操作已部署的</w:t>
      </w:r>
      <w:r>
        <w:rPr>
          <w:rFonts w:cstheme="minorHAnsi"/>
        </w:rPr>
        <w:t>CBF</w:t>
      </w:r>
      <w:r w:rsidRPr="004F6D4D">
        <w:rPr>
          <w:rFonts w:hAnsiTheme="minorEastAsia" w:cstheme="minorHAnsi"/>
        </w:rPr>
        <w:t>应用系统提供的管理工具，使其运行时刻系统中的组件对象能够加载这个序列化文件。这个由组件设计器生成和修改的组件对象的序列化文件也称为组件设计文档。</w:t>
      </w:r>
    </w:p>
    <w:p w:rsidR="00562537" w:rsidRPr="004F6D4D" w:rsidRDefault="00562537" w:rsidP="00D25651">
      <w:pPr>
        <w:spacing w:afterLines="50"/>
        <w:ind w:firstLine="420"/>
        <w:rPr>
          <w:rFonts w:cstheme="minorHAnsi"/>
        </w:rPr>
      </w:pPr>
      <w:r w:rsidRPr="004F6D4D">
        <w:rPr>
          <w:rFonts w:hAnsiTheme="minorEastAsia" w:cstheme="minorHAnsi"/>
        </w:rPr>
        <w:t>组件设计器在资源管理工作台系统上即已提供，因此，组件设计文档是资源管理工作台系统可查看和编辑的一种文件，其后缀为</w:t>
      </w:r>
      <w:r w:rsidRPr="004F6D4D">
        <w:rPr>
          <w:rFonts w:cstheme="minorHAnsi"/>
        </w:rPr>
        <w:t>component</w:t>
      </w:r>
      <w:r w:rsidRPr="004F6D4D">
        <w:rPr>
          <w:rFonts w:hAnsiTheme="minorEastAsia" w:cstheme="minorHAnsi"/>
        </w:rPr>
        <w:t>。</w:t>
      </w:r>
    </w:p>
    <w:p w:rsidR="00562537" w:rsidRPr="004F6D4D" w:rsidRDefault="00562537" w:rsidP="00D25651">
      <w:pPr>
        <w:spacing w:afterLines="50"/>
        <w:ind w:firstLine="420"/>
        <w:rPr>
          <w:rFonts w:cstheme="minorHAnsi"/>
        </w:rPr>
      </w:pPr>
      <w:r w:rsidRPr="004F6D4D">
        <w:rPr>
          <w:rFonts w:hAnsiTheme="minorEastAsia" w:cstheme="minorHAnsi"/>
        </w:rPr>
        <w:t>点击</w:t>
      </w:r>
      <w:r w:rsidRPr="004F6D4D">
        <w:rPr>
          <w:rFonts w:cstheme="minorHAnsi"/>
        </w:rPr>
        <w:t>”</w:t>
      </w:r>
      <w:r w:rsidRPr="004F6D4D">
        <w:rPr>
          <w:rFonts w:hAnsiTheme="minorEastAsia" w:cstheme="minorHAnsi"/>
        </w:rPr>
        <w:t>打开</w:t>
      </w:r>
      <w:r w:rsidRPr="004F6D4D">
        <w:rPr>
          <w:rFonts w:cstheme="minorHAnsi"/>
        </w:rPr>
        <w:t>”/”</w:t>
      </w:r>
      <w:r w:rsidRPr="004F6D4D">
        <w:rPr>
          <w:rFonts w:hAnsiTheme="minorEastAsia" w:cstheme="minorHAnsi"/>
        </w:rPr>
        <w:t>文件</w:t>
      </w:r>
      <w:r w:rsidRPr="004F6D4D">
        <w:rPr>
          <w:rFonts w:cstheme="minorHAnsi"/>
        </w:rPr>
        <w:t>”</w:t>
      </w:r>
      <w:r w:rsidRPr="004F6D4D">
        <w:rPr>
          <w:rFonts w:hAnsiTheme="minorEastAsia" w:cstheme="minorHAnsi"/>
        </w:rPr>
        <w:t>菜单项，在</w:t>
      </w:r>
      <w:r w:rsidRPr="004F6D4D">
        <w:rPr>
          <w:rFonts w:cstheme="minorHAnsi"/>
        </w:rPr>
        <w:t>Windows</w:t>
      </w:r>
      <w:r w:rsidRPr="004F6D4D">
        <w:rPr>
          <w:rFonts w:hAnsiTheme="minorEastAsia" w:cstheme="minorHAnsi"/>
        </w:rPr>
        <w:t>标准的文件对话框中选中所需编辑（或查看）的组件设计文档，并点击</w:t>
      </w:r>
      <w:r w:rsidRPr="004F6D4D">
        <w:rPr>
          <w:rFonts w:cstheme="minorHAnsi"/>
        </w:rPr>
        <w:t>”</w:t>
      </w:r>
      <w:r w:rsidRPr="004F6D4D">
        <w:rPr>
          <w:rFonts w:hAnsiTheme="minorEastAsia" w:cstheme="minorHAnsi"/>
        </w:rPr>
        <w:t>确定</w:t>
      </w:r>
      <w:r w:rsidRPr="004F6D4D">
        <w:rPr>
          <w:rFonts w:cstheme="minorHAnsi"/>
        </w:rPr>
        <w:t>”</w:t>
      </w:r>
      <w:r w:rsidRPr="004F6D4D">
        <w:rPr>
          <w:rFonts w:hAnsiTheme="minorEastAsia" w:cstheme="minorHAnsi"/>
        </w:rPr>
        <w:t>按钮（或者点击</w:t>
      </w:r>
      <w:r w:rsidRPr="004F6D4D">
        <w:rPr>
          <w:rFonts w:cstheme="minorHAnsi"/>
        </w:rPr>
        <w:t>”</w:t>
      </w:r>
      <w:r w:rsidRPr="004F6D4D">
        <w:rPr>
          <w:rFonts w:hAnsiTheme="minorEastAsia" w:cstheme="minorHAnsi"/>
        </w:rPr>
        <w:t>新建</w:t>
      </w:r>
      <w:r w:rsidRPr="004F6D4D">
        <w:rPr>
          <w:rFonts w:cstheme="minorHAnsi"/>
        </w:rPr>
        <w:t>/</w:t>
      </w:r>
      <w:r w:rsidRPr="004F6D4D">
        <w:rPr>
          <w:rFonts w:hAnsiTheme="minorEastAsia" w:cstheme="minorHAnsi"/>
        </w:rPr>
        <w:t>文件</w:t>
      </w:r>
      <w:r w:rsidRPr="004F6D4D">
        <w:rPr>
          <w:rFonts w:cstheme="minorHAnsi"/>
        </w:rPr>
        <w:t>”</w:t>
      </w:r>
      <w:r w:rsidRPr="004F6D4D">
        <w:rPr>
          <w:rFonts w:hAnsiTheme="minorEastAsia" w:cstheme="minorHAnsi"/>
        </w:rPr>
        <w:t>菜单项，在</w:t>
      </w:r>
      <w:r w:rsidRPr="004F6D4D">
        <w:rPr>
          <w:rFonts w:cstheme="minorHAnsi"/>
        </w:rPr>
        <w:t>”</w:t>
      </w:r>
      <w:r w:rsidRPr="004F6D4D">
        <w:rPr>
          <w:rFonts w:hAnsiTheme="minorEastAsia" w:cstheme="minorHAnsi"/>
        </w:rPr>
        <w:t>新建文件</w:t>
      </w:r>
      <w:r w:rsidRPr="004F6D4D">
        <w:rPr>
          <w:rFonts w:cstheme="minorHAnsi"/>
        </w:rPr>
        <w:t>”</w:t>
      </w:r>
      <w:r w:rsidRPr="004F6D4D">
        <w:rPr>
          <w:rFonts w:hAnsiTheme="minorEastAsia" w:cstheme="minorHAnsi"/>
        </w:rPr>
        <w:t>对话框中选择一个组件设计文档模板，并点击</w:t>
      </w:r>
      <w:r w:rsidRPr="004F6D4D">
        <w:rPr>
          <w:rFonts w:cstheme="minorHAnsi"/>
        </w:rPr>
        <w:t>”</w:t>
      </w:r>
      <w:r w:rsidRPr="004F6D4D">
        <w:rPr>
          <w:rFonts w:hAnsiTheme="minorEastAsia" w:cstheme="minorHAnsi"/>
        </w:rPr>
        <w:t>打开</w:t>
      </w:r>
      <w:r w:rsidRPr="004F6D4D">
        <w:rPr>
          <w:rFonts w:cstheme="minorHAnsi"/>
        </w:rPr>
        <w:t>”</w:t>
      </w:r>
      <w:r w:rsidRPr="004F6D4D">
        <w:rPr>
          <w:rFonts w:hAnsiTheme="minorEastAsia" w:cstheme="minorHAnsi"/>
        </w:rPr>
        <w:t>按钮），组件设计器即会依据组件设计文档根节点的名称和组件工厂中登记的组件类型，创建一个组件对象，并根据组件设计文档中的数据设置其状态，同时，在工作区中打开一个内嵌了缺省设计视图的组件设计子窗口，用于查看和设置该组件对象的状态。对应同一个组件对象，组件设计器可能会提供多种类型的设计视图，所有类型的设计视图通常都会依据组件对象的构造图，为用户提供一个比较高效、智能的编辑界面，用于查看和设置对应的组件对象和其下的子组件对象的状态，而不是直接编辑</w:t>
      </w:r>
      <w:r w:rsidRPr="004F6D4D">
        <w:rPr>
          <w:rFonts w:cstheme="minorHAnsi"/>
        </w:rPr>
        <w:t>XML</w:t>
      </w:r>
      <w:r w:rsidRPr="004F6D4D">
        <w:rPr>
          <w:rFonts w:hAnsiTheme="minorEastAsia" w:cstheme="minorHAnsi"/>
        </w:rPr>
        <w:t>文件。</w:t>
      </w:r>
    </w:p>
    <w:p w:rsidR="00562537" w:rsidRPr="004F6D4D" w:rsidRDefault="00562537" w:rsidP="00D25651">
      <w:pPr>
        <w:spacing w:afterLines="50"/>
        <w:jc w:val="center"/>
        <w:rPr>
          <w:rFonts w:cstheme="minorHAnsi"/>
        </w:rPr>
      </w:pPr>
      <w:r>
        <w:rPr>
          <w:rFonts w:cstheme="minorHAnsi"/>
          <w:noProof/>
        </w:rPr>
        <w:lastRenderedPageBreak/>
        <w:drawing>
          <wp:inline distT="0" distB="0" distL="0" distR="0">
            <wp:extent cx="2230755" cy="1004570"/>
            <wp:effectExtent l="19050" t="0" r="0" b="0"/>
            <wp:docPr id="90" name="图片框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18"/>
                    <pic:cNvPicPr>
                      <a:picLocks noChangeAspect="1" noChangeArrowheads="1"/>
                    </pic:cNvPicPr>
                  </pic:nvPicPr>
                  <pic:blipFill>
                    <a:blip r:embed="rId27"/>
                    <a:srcRect/>
                    <a:stretch>
                      <a:fillRect/>
                    </a:stretch>
                  </pic:blipFill>
                  <pic:spPr bwMode="auto">
                    <a:xfrm>
                      <a:off x="0" y="0"/>
                      <a:ext cx="2230755" cy="1004570"/>
                    </a:xfrm>
                    <a:prstGeom prst="rect">
                      <a:avLst/>
                    </a:prstGeom>
                    <a:noFill/>
                    <a:ln w="9525">
                      <a:noFill/>
                      <a:miter lim="800000"/>
                      <a:headEnd/>
                      <a:tailEnd/>
                    </a:ln>
                  </pic:spPr>
                </pic:pic>
              </a:graphicData>
            </a:graphic>
          </wp:inline>
        </w:drawing>
      </w:r>
    </w:p>
    <w:p w:rsidR="00562537" w:rsidRPr="004F6D4D" w:rsidRDefault="00562537" w:rsidP="00D25651">
      <w:pPr>
        <w:spacing w:afterLines="50"/>
        <w:ind w:firstLine="420"/>
        <w:rPr>
          <w:rFonts w:cstheme="minorHAnsi"/>
        </w:rPr>
      </w:pPr>
      <w:r w:rsidRPr="004F6D4D">
        <w:rPr>
          <w:rFonts w:hAnsiTheme="minorEastAsia" w:cstheme="minorHAnsi"/>
        </w:rPr>
        <w:t>组件设计器新增了若干命令，并且对基本工作台系统提供的部分命令的功能进行了扩展，用以对工作区中当前活动的内嵌了设计视图的组件设计子窗口中唯一选定的组件对象（以下简称焦点组件对象）进行设计操作，包括：</w:t>
      </w:r>
    </w:p>
    <w:tbl>
      <w:tblPr>
        <w:tblW w:w="82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276"/>
        <w:gridCol w:w="567"/>
        <w:gridCol w:w="1418"/>
        <w:gridCol w:w="4961"/>
      </w:tblGrid>
      <w:tr w:rsidR="00562537" w:rsidRPr="004F6D4D" w:rsidTr="005807B4">
        <w:tc>
          <w:tcPr>
            <w:tcW w:w="1276" w:type="dxa"/>
            <w:shd w:val="clear" w:color="auto" w:fill="F2F2F2"/>
            <w:vAlign w:val="center"/>
          </w:tcPr>
          <w:p w:rsidR="00562537" w:rsidRPr="004F6D4D" w:rsidRDefault="00562537" w:rsidP="003F21BC">
            <w:pPr>
              <w:jc w:val="center"/>
              <w:rPr>
                <w:rFonts w:cstheme="minorHAnsi"/>
              </w:rPr>
            </w:pPr>
            <w:r w:rsidRPr="004F6D4D">
              <w:rPr>
                <w:rFonts w:hAnsiTheme="minorEastAsia" w:cstheme="minorHAnsi"/>
              </w:rPr>
              <w:t>名称</w:t>
            </w:r>
          </w:p>
        </w:tc>
        <w:tc>
          <w:tcPr>
            <w:tcW w:w="567" w:type="dxa"/>
            <w:shd w:val="clear" w:color="auto" w:fill="F2F2F2"/>
            <w:vAlign w:val="center"/>
          </w:tcPr>
          <w:p w:rsidR="00562537" w:rsidRPr="004F6D4D" w:rsidRDefault="00562537" w:rsidP="003F21BC">
            <w:pPr>
              <w:jc w:val="center"/>
              <w:rPr>
                <w:rFonts w:cstheme="minorHAnsi"/>
              </w:rPr>
            </w:pPr>
            <w:r w:rsidRPr="004F6D4D">
              <w:rPr>
                <w:rFonts w:hAnsiTheme="minorEastAsia" w:cstheme="minorHAnsi"/>
              </w:rPr>
              <w:t>图标</w:t>
            </w:r>
          </w:p>
        </w:tc>
        <w:tc>
          <w:tcPr>
            <w:tcW w:w="1418" w:type="dxa"/>
            <w:shd w:val="clear" w:color="auto" w:fill="F2F2F2"/>
            <w:vAlign w:val="center"/>
          </w:tcPr>
          <w:p w:rsidR="00562537" w:rsidRPr="004F6D4D" w:rsidRDefault="00562537" w:rsidP="003F21BC">
            <w:pPr>
              <w:jc w:val="center"/>
              <w:rPr>
                <w:rFonts w:cstheme="minorHAnsi"/>
              </w:rPr>
            </w:pPr>
            <w:r w:rsidRPr="004F6D4D">
              <w:rPr>
                <w:rFonts w:hAnsiTheme="minorEastAsia" w:cstheme="minorHAnsi"/>
              </w:rPr>
              <w:t>快捷键</w:t>
            </w:r>
          </w:p>
        </w:tc>
        <w:tc>
          <w:tcPr>
            <w:tcW w:w="4961" w:type="dxa"/>
            <w:shd w:val="clear" w:color="auto" w:fill="F2F2F2"/>
            <w:vAlign w:val="center"/>
          </w:tcPr>
          <w:p w:rsidR="00562537" w:rsidRPr="004F6D4D" w:rsidRDefault="00562537" w:rsidP="003F21BC">
            <w:pPr>
              <w:jc w:val="center"/>
              <w:rPr>
                <w:rFonts w:cstheme="minorHAnsi"/>
              </w:rPr>
            </w:pPr>
            <w:r w:rsidRPr="004F6D4D">
              <w:rPr>
                <w:rFonts w:hAnsiTheme="minorEastAsia" w:cstheme="minorHAnsi"/>
              </w:rPr>
              <w:t>功能</w:t>
            </w:r>
          </w:p>
        </w:tc>
      </w:tr>
      <w:tr w:rsidR="00562537" w:rsidRPr="004F6D4D" w:rsidTr="005807B4">
        <w:tc>
          <w:tcPr>
            <w:tcW w:w="1276" w:type="dxa"/>
          </w:tcPr>
          <w:p w:rsidR="00562537" w:rsidRPr="004F6D4D" w:rsidRDefault="00562537" w:rsidP="003F21BC">
            <w:pPr>
              <w:rPr>
                <w:rFonts w:cstheme="minorHAnsi"/>
              </w:rPr>
            </w:pPr>
            <w:r w:rsidRPr="004F6D4D">
              <w:rPr>
                <w:rFonts w:hAnsiTheme="minorEastAsia" w:cstheme="minorHAnsi"/>
              </w:rPr>
              <w:t>剪切</w:t>
            </w:r>
          </w:p>
        </w:tc>
        <w:tc>
          <w:tcPr>
            <w:tcW w:w="567" w:type="dxa"/>
          </w:tcPr>
          <w:p w:rsidR="00562537" w:rsidRPr="004F6D4D" w:rsidRDefault="00562537" w:rsidP="003F21BC">
            <w:pPr>
              <w:rPr>
                <w:rFonts w:cstheme="minorHAnsi"/>
              </w:rPr>
            </w:pPr>
            <w:r>
              <w:rPr>
                <w:rFonts w:cstheme="minorHAnsi"/>
                <w:noProof/>
              </w:rPr>
              <w:drawing>
                <wp:inline distT="0" distB="0" distL="0" distR="0">
                  <wp:extent cx="152400" cy="152400"/>
                  <wp:effectExtent l="19050" t="0" r="0" b="0"/>
                  <wp:docPr id="91" name="图片框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19"/>
                          <pic:cNvPicPr>
                            <a:picLocks noChangeAspect="1" noChangeArrowheads="1"/>
                          </pic:cNvPicPr>
                        </pic:nvPicPr>
                        <pic:blipFill>
                          <a:blip r:embed="rId28"/>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1418" w:type="dxa"/>
          </w:tcPr>
          <w:p w:rsidR="00562537" w:rsidRPr="004F6D4D" w:rsidRDefault="00562537" w:rsidP="003F21BC">
            <w:pPr>
              <w:rPr>
                <w:rFonts w:cstheme="minorHAnsi"/>
              </w:rPr>
            </w:pPr>
            <w:r w:rsidRPr="004F6D4D">
              <w:rPr>
                <w:rFonts w:cstheme="minorHAnsi"/>
              </w:rPr>
              <w:t>Ctrl+X</w:t>
            </w:r>
          </w:p>
        </w:tc>
        <w:tc>
          <w:tcPr>
            <w:tcW w:w="4961" w:type="dxa"/>
          </w:tcPr>
          <w:p w:rsidR="00562537" w:rsidRPr="004F6D4D" w:rsidRDefault="00562537" w:rsidP="003F21BC">
            <w:pPr>
              <w:rPr>
                <w:rFonts w:cstheme="minorHAnsi"/>
              </w:rPr>
            </w:pPr>
            <w:r w:rsidRPr="004F6D4D">
              <w:rPr>
                <w:rFonts w:hAnsiTheme="minorEastAsia" w:cstheme="minorHAnsi"/>
              </w:rPr>
              <w:t>删除焦点组件对象，并将其保存到剪贴板。注意只有集合型组件对象下的子组件对象才可以被删除</w:t>
            </w:r>
          </w:p>
        </w:tc>
      </w:tr>
      <w:tr w:rsidR="00562537" w:rsidRPr="004F6D4D" w:rsidTr="005807B4">
        <w:tc>
          <w:tcPr>
            <w:tcW w:w="1276" w:type="dxa"/>
          </w:tcPr>
          <w:p w:rsidR="00562537" w:rsidRPr="004F6D4D" w:rsidRDefault="00562537" w:rsidP="003F21BC">
            <w:pPr>
              <w:rPr>
                <w:rFonts w:cstheme="minorHAnsi"/>
              </w:rPr>
            </w:pPr>
            <w:r w:rsidRPr="004F6D4D">
              <w:rPr>
                <w:rFonts w:hAnsiTheme="minorEastAsia" w:cstheme="minorHAnsi"/>
              </w:rPr>
              <w:t>复制</w:t>
            </w:r>
          </w:p>
        </w:tc>
        <w:tc>
          <w:tcPr>
            <w:tcW w:w="567" w:type="dxa"/>
          </w:tcPr>
          <w:p w:rsidR="00562537" w:rsidRPr="004F6D4D" w:rsidRDefault="00562537" w:rsidP="003F21BC">
            <w:pPr>
              <w:rPr>
                <w:rFonts w:cstheme="minorHAnsi"/>
              </w:rPr>
            </w:pPr>
            <w:r>
              <w:rPr>
                <w:rFonts w:cstheme="minorHAnsi"/>
                <w:noProof/>
              </w:rPr>
              <w:drawing>
                <wp:inline distT="0" distB="0" distL="0" distR="0">
                  <wp:extent cx="152400" cy="152400"/>
                  <wp:effectExtent l="19050" t="0" r="0" b="0"/>
                  <wp:docPr id="92" name="图片框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20"/>
                          <pic:cNvPicPr>
                            <a:picLocks noChangeAspect="1" noChangeArrowheads="1"/>
                          </pic:cNvPicPr>
                        </pic:nvPicPr>
                        <pic:blipFill>
                          <a:blip r:embed="rId29"/>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1418" w:type="dxa"/>
          </w:tcPr>
          <w:p w:rsidR="00562537" w:rsidRPr="004F6D4D" w:rsidRDefault="00562537" w:rsidP="003F21BC">
            <w:pPr>
              <w:rPr>
                <w:rFonts w:cstheme="minorHAnsi"/>
              </w:rPr>
            </w:pPr>
            <w:r w:rsidRPr="004F6D4D">
              <w:rPr>
                <w:rFonts w:cstheme="minorHAnsi"/>
              </w:rPr>
              <w:t>Ctrl+C</w:t>
            </w:r>
          </w:p>
        </w:tc>
        <w:tc>
          <w:tcPr>
            <w:tcW w:w="4961" w:type="dxa"/>
          </w:tcPr>
          <w:p w:rsidR="00562537" w:rsidRPr="004F6D4D" w:rsidRDefault="00562537" w:rsidP="003F21BC">
            <w:pPr>
              <w:rPr>
                <w:rFonts w:cstheme="minorHAnsi"/>
              </w:rPr>
            </w:pPr>
            <w:r w:rsidRPr="004F6D4D">
              <w:rPr>
                <w:rFonts w:hAnsiTheme="minorEastAsia" w:cstheme="minorHAnsi"/>
              </w:rPr>
              <w:t>复制焦点组件对象，并将其保存到剪贴板</w:t>
            </w:r>
          </w:p>
        </w:tc>
      </w:tr>
      <w:tr w:rsidR="00562537" w:rsidRPr="004F6D4D" w:rsidTr="005807B4">
        <w:tc>
          <w:tcPr>
            <w:tcW w:w="1276" w:type="dxa"/>
          </w:tcPr>
          <w:p w:rsidR="00562537" w:rsidRPr="004F6D4D" w:rsidRDefault="00562537" w:rsidP="003F21BC">
            <w:pPr>
              <w:rPr>
                <w:rFonts w:cstheme="minorHAnsi"/>
              </w:rPr>
            </w:pPr>
            <w:r w:rsidRPr="004F6D4D">
              <w:rPr>
                <w:rFonts w:hAnsiTheme="minorEastAsia" w:cstheme="minorHAnsi"/>
              </w:rPr>
              <w:t>粘贴</w:t>
            </w:r>
          </w:p>
        </w:tc>
        <w:tc>
          <w:tcPr>
            <w:tcW w:w="567" w:type="dxa"/>
          </w:tcPr>
          <w:p w:rsidR="00562537" w:rsidRPr="004F6D4D" w:rsidRDefault="00562537" w:rsidP="003F21BC">
            <w:pPr>
              <w:rPr>
                <w:rFonts w:cstheme="minorHAnsi"/>
              </w:rPr>
            </w:pPr>
            <w:r>
              <w:rPr>
                <w:rFonts w:cstheme="minorHAnsi"/>
                <w:noProof/>
              </w:rPr>
              <w:drawing>
                <wp:inline distT="0" distB="0" distL="0" distR="0">
                  <wp:extent cx="152400" cy="152400"/>
                  <wp:effectExtent l="19050" t="0" r="0" b="0"/>
                  <wp:docPr id="93" name="图片框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21"/>
                          <pic:cNvPicPr>
                            <a:picLocks noChangeAspect="1" noChangeArrowheads="1"/>
                          </pic:cNvPicPr>
                        </pic:nvPicPr>
                        <pic:blipFill>
                          <a:blip r:embed="rId30"/>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1418" w:type="dxa"/>
          </w:tcPr>
          <w:p w:rsidR="00562537" w:rsidRPr="004F6D4D" w:rsidRDefault="00562537" w:rsidP="003F21BC">
            <w:pPr>
              <w:rPr>
                <w:rFonts w:cstheme="minorHAnsi"/>
              </w:rPr>
            </w:pPr>
            <w:r w:rsidRPr="004F6D4D">
              <w:rPr>
                <w:rFonts w:cstheme="minorHAnsi"/>
              </w:rPr>
              <w:t>Ctrl+V</w:t>
            </w:r>
          </w:p>
        </w:tc>
        <w:tc>
          <w:tcPr>
            <w:tcW w:w="4961" w:type="dxa"/>
          </w:tcPr>
          <w:p w:rsidR="00562537" w:rsidRPr="004F6D4D" w:rsidRDefault="00562537" w:rsidP="003F21BC">
            <w:pPr>
              <w:rPr>
                <w:rFonts w:cstheme="minorHAnsi"/>
              </w:rPr>
            </w:pPr>
            <w:r w:rsidRPr="004F6D4D">
              <w:rPr>
                <w:rFonts w:hAnsiTheme="minorEastAsia" w:cstheme="minorHAnsi"/>
              </w:rPr>
              <w:t>复制剪贴板中保存的组件对象，添加到焦点组件对象下。注意只能对集合型组件对象执行粘贴操作，并且剪贴板中保存的组件对象类型必须符合要求</w:t>
            </w:r>
          </w:p>
        </w:tc>
      </w:tr>
      <w:tr w:rsidR="00562537" w:rsidRPr="004F6D4D" w:rsidTr="005807B4">
        <w:tc>
          <w:tcPr>
            <w:tcW w:w="1276" w:type="dxa"/>
          </w:tcPr>
          <w:p w:rsidR="00562537" w:rsidRPr="004F6D4D" w:rsidRDefault="00562537" w:rsidP="003F21BC">
            <w:pPr>
              <w:rPr>
                <w:rFonts w:cstheme="minorHAnsi"/>
              </w:rPr>
            </w:pPr>
            <w:r w:rsidRPr="004F6D4D">
              <w:rPr>
                <w:rFonts w:hAnsiTheme="minorEastAsia" w:cstheme="minorHAnsi"/>
              </w:rPr>
              <w:t>删除</w:t>
            </w:r>
          </w:p>
        </w:tc>
        <w:tc>
          <w:tcPr>
            <w:tcW w:w="567" w:type="dxa"/>
          </w:tcPr>
          <w:p w:rsidR="00562537" w:rsidRPr="004F6D4D" w:rsidRDefault="00562537" w:rsidP="003F21BC">
            <w:pPr>
              <w:rPr>
                <w:rFonts w:cstheme="minorHAnsi"/>
              </w:rPr>
            </w:pPr>
            <w:r>
              <w:rPr>
                <w:rFonts w:cstheme="minorHAnsi"/>
                <w:noProof/>
              </w:rPr>
              <w:drawing>
                <wp:inline distT="0" distB="0" distL="0" distR="0">
                  <wp:extent cx="152400" cy="152400"/>
                  <wp:effectExtent l="19050" t="0" r="0" b="0"/>
                  <wp:docPr id="94" name="图片框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22"/>
                          <pic:cNvPicPr>
                            <a:picLocks noChangeAspect="1" noChangeArrowheads="1"/>
                          </pic:cNvPicPr>
                        </pic:nvPicPr>
                        <pic:blipFill>
                          <a:blip r:embed="rId31"/>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1418" w:type="dxa"/>
          </w:tcPr>
          <w:p w:rsidR="00562537" w:rsidRPr="004F6D4D" w:rsidRDefault="00562537" w:rsidP="003F21BC">
            <w:pPr>
              <w:rPr>
                <w:rFonts w:cstheme="minorHAnsi"/>
              </w:rPr>
            </w:pPr>
            <w:r w:rsidRPr="004F6D4D">
              <w:rPr>
                <w:rFonts w:cstheme="minorHAnsi"/>
              </w:rPr>
              <w:t>Del</w:t>
            </w:r>
          </w:p>
        </w:tc>
        <w:tc>
          <w:tcPr>
            <w:tcW w:w="4961" w:type="dxa"/>
          </w:tcPr>
          <w:p w:rsidR="00562537" w:rsidRPr="004F6D4D" w:rsidRDefault="00562537" w:rsidP="003F21BC">
            <w:pPr>
              <w:rPr>
                <w:rFonts w:cstheme="minorHAnsi"/>
              </w:rPr>
            </w:pPr>
            <w:r w:rsidRPr="004F6D4D">
              <w:rPr>
                <w:rFonts w:hAnsiTheme="minorEastAsia" w:cstheme="minorHAnsi"/>
              </w:rPr>
              <w:t>删除焦点组件对象，和剪切不同，被删除的组件对象不会被保存到剪贴板</w:t>
            </w:r>
          </w:p>
        </w:tc>
      </w:tr>
      <w:tr w:rsidR="00562537" w:rsidRPr="004F6D4D" w:rsidTr="005807B4">
        <w:tc>
          <w:tcPr>
            <w:tcW w:w="1276" w:type="dxa"/>
          </w:tcPr>
          <w:p w:rsidR="00562537" w:rsidRPr="004F6D4D" w:rsidRDefault="00562537" w:rsidP="003F21BC">
            <w:pPr>
              <w:rPr>
                <w:rFonts w:cstheme="minorHAnsi"/>
              </w:rPr>
            </w:pPr>
            <w:r w:rsidRPr="004F6D4D">
              <w:rPr>
                <w:rFonts w:hAnsiTheme="minorEastAsia" w:cstheme="minorHAnsi"/>
              </w:rPr>
              <w:t>打开缺省设计视图</w:t>
            </w:r>
          </w:p>
        </w:tc>
        <w:tc>
          <w:tcPr>
            <w:tcW w:w="567" w:type="dxa"/>
          </w:tcPr>
          <w:p w:rsidR="00562537" w:rsidRPr="004F6D4D" w:rsidRDefault="00562537" w:rsidP="003F21BC">
            <w:pPr>
              <w:rPr>
                <w:rFonts w:cstheme="minorHAnsi"/>
              </w:rPr>
            </w:pPr>
          </w:p>
        </w:tc>
        <w:tc>
          <w:tcPr>
            <w:tcW w:w="1418" w:type="dxa"/>
          </w:tcPr>
          <w:p w:rsidR="00562537" w:rsidRPr="004F6D4D" w:rsidRDefault="00562537" w:rsidP="003F21BC">
            <w:pPr>
              <w:rPr>
                <w:rFonts w:cstheme="minorHAnsi"/>
              </w:rPr>
            </w:pPr>
          </w:p>
        </w:tc>
        <w:tc>
          <w:tcPr>
            <w:tcW w:w="4961" w:type="dxa"/>
          </w:tcPr>
          <w:p w:rsidR="00562537" w:rsidRPr="004F6D4D" w:rsidRDefault="00562537" w:rsidP="003F21BC">
            <w:pPr>
              <w:rPr>
                <w:rFonts w:cstheme="minorHAnsi"/>
              </w:rPr>
            </w:pPr>
            <w:r w:rsidRPr="004F6D4D">
              <w:rPr>
                <w:rFonts w:hAnsiTheme="minorEastAsia" w:cstheme="minorHAnsi"/>
              </w:rPr>
              <w:t>在工作区中打开一个内嵌了对应焦点组件对象的缺省管理视图的组件设计子窗口</w:t>
            </w:r>
          </w:p>
        </w:tc>
      </w:tr>
      <w:tr w:rsidR="00562537" w:rsidRPr="004F6D4D" w:rsidTr="005807B4">
        <w:tc>
          <w:tcPr>
            <w:tcW w:w="1276" w:type="dxa"/>
          </w:tcPr>
          <w:p w:rsidR="00562537" w:rsidRPr="004F6D4D" w:rsidRDefault="00562537" w:rsidP="003F21BC">
            <w:pPr>
              <w:rPr>
                <w:rFonts w:cstheme="minorHAnsi"/>
              </w:rPr>
            </w:pPr>
            <w:r w:rsidRPr="004F6D4D">
              <w:rPr>
                <w:rFonts w:hAnsiTheme="minorEastAsia" w:cstheme="minorHAnsi"/>
              </w:rPr>
              <w:t>打开组件设计视图</w:t>
            </w:r>
          </w:p>
        </w:tc>
        <w:tc>
          <w:tcPr>
            <w:tcW w:w="567" w:type="dxa"/>
          </w:tcPr>
          <w:p w:rsidR="00562537" w:rsidRPr="004F6D4D" w:rsidRDefault="00562537" w:rsidP="003F21BC">
            <w:pPr>
              <w:rPr>
                <w:rFonts w:cstheme="minorHAnsi"/>
              </w:rPr>
            </w:pPr>
          </w:p>
        </w:tc>
        <w:tc>
          <w:tcPr>
            <w:tcW w:w="1418" w:type="dxa"/>
          </w:tcPr>
          <w:p w:rsidR="00562537" w:rsidRPr="004F6D4D" w:rsidRDefault="00562537" w:rsidP="003F21BC">
            <w:pPr>
              <w:rPr>
                <w:rFonts w:cstheme="minorHAnsi"/>
              </w:rPr>
            </w:pPr>
          </w:p>
        </w:tc>
        <w:tc>
          <w:tcPr>
            <w:tcW w:w="4961" w:type="dxa"/>
          </w:tcPr>
          <w:p w:rsidR="00562537" w:rsidRPr="004F6D4D" w:rsidRDefault="00562537" w:rsidP="003F21BC">
            <w:pPr>
              <w:rPr>
                <w:rFonts w:cstheme="minorHAnsi"/>
              </w:rPr>
            </w:pPr>
            <w:r w:rsidRPr="004F6D4D">
              <w:rPr>
                <w:rFonts w:hAnsiTheme="minorEastAsia" w:cstheme="minorHAnsi"/>
              </w:rPr>
              <w:t>在工作区中打开一个内嵌了对应焦点组件对象的组件管理视图的组件设计子窗口</w:t>
            </w:r>
          </w:p>
        </w:tc>
      </w:tr>
    </w:tbl>
    <w:p w:rsidR="00562537" w:rsidRPr="004F6D4D" w:rsidRDefault="00562537" w:rsidP="00D25651">
      <w:pPr>
        <w:spacing w:afterLines="50"/>
        <w:ind w:firstLine="420"/>
        <w:rPr>
          <w:rFonts w:cstheme="minorHAnsi"/>
        </w:rPr>
      </w:pPr>
    </w:p>
    <w:p w:rsidR="00562537" w:rsidRPr="004F6D4D" w:rsidRDefault="00562537" w:rsidP="00D25651">
      <w:pPr>
        <w:spacing w:afterLines="50"/>
        <w:ind w:firstLine="420"/>
        <w:rPr>
          <w:rFonts w:cstheme="minorHAnsi"/>
        </w:rPr>
      </w:pPr>
      <w:r w:rsidRPr="004F6D4D">
        <w:rPr>
          <w:rFonts w:hAnsiTheme="minorEastAsia" w:cstheme="minorHAnsi"/>
        </w:rPr>
        <w:t>在焦点组件对象上点击鼠标右键，通常都会出现一个弹出式菜单，它的菜单项绑定了用户对该对象可以发出的所有组件设计器命令。对于适用于所有类型组件对象的命令，组件对象右键菜单几乎都有与之绑定的菜单项，例如：</w:t>
      </w:r>
      <w:r w:rsidRPr="004F6D4D">
        <w:rPr>
          <w:rFonts w:cstheme="minorHAnsi"/>
        </w:rPr>
        <w:t>”</w:t>
      </w:r>
      <w:r w:rsidRPr="004F6D4D">
        <w:rPr>
          <w:rFonts w:hAnsiTheme="minorEastAsia" w:cstheme="minorHAnsi"/>
        </w:rPr>
        <w:t>剪切</w:t>
      </w:r>
      <w:r w:rsidRPr="004F6D4D">
        <w:rPr>
          <w:rFonts w:cstheme="minorHAnsi"/>
        </w:rPr>
        <w:t>”</w:t>
      </w:r>
      <w:r w:rsidRPr="004F6D4D">
        <w:rPr>
          <w:rFonts w:hAnsiTheme="minorEastAsia" w:cstheme="minorHAnsi"/>
        </w:rPr>
        <w:t>、</w:t>
      </w:r>
      <w:r w:rsidRPr="004F6D4D">
        <w:rPr>
          <w:rFonts w:cstheme="minorHAnsi"/>
        </w:rPr>
        <w:t>”</w:t>
      </w:r>
      <w:r w:rsidRPr="004F6D4D">
        <w:rPr>
          <w:rFonts w:hAnsiTheme="minorEastAsia" w:cstheme="minorHAnsi"/>
        </w:rPr>
        <w:t>复制</w:t>
      </w:r>
      <w:r w:rsidRPr="004F6D4D">
        <w:rPr>
          <w:rFonts w:cstheme="minorHAnsi"/>
        </w:rPr>
        <w:t>”</w:t>
      </w:r>
      <w:r w:rsidRPr="004F6D4D">
        <w:rPr>
          <w:rFonts w:hAnsiTheme="minorEastAsia" w:cstheme="minorHAnsi"/>
        </w:rPr>
        <w:t>、</w:t>
      </w:r>
      <w:r w:rsidRPr="004F6D4D">
        <w:rPr>
          <w:rFonts w:cstheme="minorHAnsi"/>
        </w:rPr>
        <w:t>”</w:t>
      </w:r>
      <w:r w:rsidRPr="004F6D4D">
        <w:rPr>
          <w:rFonts w:hAnsiTheme="minorEastAsia" w:cstheme="minorHAnsi"/>
        </w:rPr>
        <w:t>粘贴</w:t>
      </w:r>
      <w:r w:rsidRPr="004F6D4D">
        <w:rPr>
          <w:rFonts w:cstheme="minorHAnsi"/>
        </w:rPr>
        <w:t>”</w:t>
      </w:r>
      <w:r w:rsidRPr="004F6D4D">
        <w:rPr>
          <w:rFonts w:hAnsiTheme="minorEastAsia" w:cstheme="minorHAnsi"/>
        </w:rPr>
        <w:t>、</w:t>
      </w:r>
      <w:r w:rsidRPr="004F6D4D">
        <w:rPr>
          <w:rFonts w:cstheme="minorHAnsi"/>
        </w:rPr>
        <w:t>”</w:t>
      </w:r>
      <w:r w:rsidRPr="004F6D4D">
        <w:rPr>
          <w:rFonts w:hAnsiTheme="minorEastAsia" w:cstheme="minorHAnsi"/>
        </w:rPr>
        <w:t>删除</w:t>
      </w:r>
      <w:r w:rsidRPr="004F6D4D">
        <w:rPr>
          <w:rFonts w:cstheme="minorHAnsi"/>
        </w:rPr>
        <w:t>”</w:t>
      </w:r>
      <w:r w:rsidRPr="004F6D4D">
        <w:rPr>
          <w:rFonts w:hAnsiTheme="minorEastAsia" w:cstheme="minorHAnsi"/>
        </w:rPr>
        <w:t>、</w:t>
      </w:r>
      <w:r w:rsidRPr="004F6D4D">
        <w:rPr>
          <w:rFonts w:cstheme="minorHAnsi"/>
        </w:rPr>
        <w:t>”</w:t>
      </w:r>
      <w:r w:rsidRPr="004F6D4D">
        <w:rPr>
          <w:rFonts w:hAnsiTheme="minorEastAsia" w:cstheme="minorHAnsi"/>
        </w:rPr>
        <w:t>打开缺省设计视图</w:t>
      </w:r>
      <w:r w:rsidRPr="004F6D4D">
        <w:rPr>
          <w:rFonts w:cstheme="minorHAnsi"/>
        </w:rPr>
        <w:t>”</w:t>
      </w:r>
      <w:r w:rsidRPr="004F6D4D">
        <w:rPr>
          <w:rFonts w:hAnsiTheme="minorEastAsia" w:cstheme="minorHAnsi"/>
        </w:rPr>
        <w:t>、</w:t>
      </w:r>
      <w:r w:rsidRPr="004F6D4D">
        <w:rPr>
          <w:rFonts w:cstheme="minorHAnsi"/>
        </w:rPr>
        <w:t>”</w:t>
      </w:r>
      <w:r w:rsidRPr="004F6D4D">
        <w:rPr>
          <w:rFonts w:hAnsiTheme="minorEastAsia" w:cstheme="minorHAnsi"/>
        </w:rPr>
        <w:t>打开组件设计视图</w:t>
      </w:r>
      <w:r w:rsidRPr="004F6D4D">
        <w:rPr>
          <w:rFonts w:cstheme="minorHAnsi"/>
        </w:rPr>
        <w:t>”</w:t>
      </w:r>
      <w:r w:rsidRPr="004F6D4D">
        <w:rPr>
          <w:rFonts w:hAnsiTheme="minorEastAsia" w:cstheme="minorHAnsi"/>
        </w:rPr>
        <w:t>等菜单项，它们分别绑定了</w:t>
      </w:r>
      <w:r w:rsidRPr="004F6D4D">
        <w:rPr>
          <w:rFonts w:cstheme="minorHAnsi"/>
        </w:rPr>
        <w:t>”</w:t>
      </w:r>
      <w:r w:rsidRPr="004F6D4D">
        <w:rPr>
          <w:rFonts w:hAnsiTheme="minorEastAsia" w:cstheme="minorHAnsi"/>
        </w:rPr>
        <w:t>剪切</w:t>
      </w:r>
      <w:r w:rsidRPr="004F6D4D">
        <w:rPr>
          <w:rFonts w:cstheme="minorHAnsi"/>
        </w:rPr>
        <w:t>”</w:t>
      </w:r>
      <w:r w:rsidRPr="004F6D4D">
        <w:rPr>
          <w:rFonts w:hAnsiTheme="minorEastAsia" w:cstheme="minorHAnsi"/>
        </w:rPr>
        <w:t>、</w:t>
      </w:r>
      <w:r w:rsidRPr="004F6D4D">
        <w:rPr>
          <w:rFonts w:cstheme="minorHAnsi"/>
        </w:rPr>
        <w:t>”</w:t>
      </w:r>
      <w:r w:rsidRPr="004F6D4D">
        <w:rPr>
          <w:rFonts w:hAnsiTheme="minorEastAsia" w:cstheme="minorHAnsi"/>
        </w:rPr>
        <w:t>复制</w:t>
      </w:r>
      <w:r w:rsidRPr="004F6D4D">
        <w:rPr>
          <w:rFonts w:cstheme="minorHAnsi"/>
        </w:rPr>
        <w:t>”</w:t>
      </w:r>
      <w:r w:rsidRPr="004F6D4D">
        <w:rPr>
          <w:rFonts w:hAnsiTheme="minorEastAsia" w:cstheme="minorHAnsi"/>
        </w:rPr>
        <w:t>、</w:t>
      </w:r>
      <w:r w:rsidRPr="004F6D4D">
        <w:rPr>
          <w:rFonts w:cstheme="minorHAnsi"/>
        </w:rPr>
        <w:t>”</w:t>
      </w:r>
      <w:r w:rsidRPr="004F6D4D">
        <w:rPr>
          <w:rFonts w:hAnsiTheme="minorEastAsia" w:cstheme="minorHAnsi"/>
        </w:rPr>
        <w:t>粘贴</w:t>
      </w:r>
      <w:r w:rsidRPr="004F6D4D">
        <w:rPr>
          <w:rFonts w:cstheme="minorHAnsi"/>
        </w:rPr>
        <w:t>”</w:t>
      </w:r>
      <w:r w:rsidRPr="004F6D4D">
        <w:rPr>
          <w:rFonts w:hAnsiTheme="minorEastAsia" w:cstheme="minorHAnsi"/>
        </w:rPr>
        <w:t>、</w:t>
      </w:r>
      <w:r w:rsidRPr="004F6D4D">
        <w:rPr>
          <w:rFonts w:cstheme="minorHAnsi"/>
        </w:rPr>
        <w:t>”</w:t>
      </w:r>
      <w:r w:rsidRPr="004F6D4D">
        <w:rPr>
          <w:rFonts w:hAnsiTheme="minorEastAsia" w:cstheme="minorHAnsi"/>
        </w:rPr>
        <w:t>删除</w:t>
      </w:r>
      <w:r w:rsidRPr="004F6D4D">
        <w:rPr>
          <w:rFonts w:cstheme="minorHAnsi"/>
        </w:rPr>
        <w:t>”</w:t>
      </w:r>
      <w:r w:rsidRPr="004F6D4D">
        <w:rPr>
          <w:rFonts w:hAnsiTheme="minorEastAsia" w:cstheme="minorHAnsi"/>
        </w:rPr>
        <w:t>、</w:t>
      </w:r>
      <w:r w:rsidRPr="004F6D4D">
        <w:rPr>
          <w:rFonts w:cstheme="minorHAnsi"/>
        </w:rPr>
        <w:t>”</w:t>
      </w:r>
      <w:r w:rsidRPr="004F6D4D">
        <w:rPr>
          <w:rFonts w:hAnsiTheme="minorEastAsia" w:cstheme="minorHAnsi"/>
        </w:rPr>
        <w:t>打开缺省设计视图</w:t>
      </w:r>
      <w:r w:rsidRPr="004F6D4D">
        <w:rPr>
          <w:rFonts w:cstheme="minorHAnsi"/>
        </w:rPr>
        <w:t>”</w:t>
      </w:r>
      <w:r w:rsidRPr="004F6D4D">
        <w:rPr>
          <w:rFonts w:hAnsiTheme="minorEastAsia" w:cstheme="minorHAnsi"/>
        </w:rPr>
        <w:t>、</w:t>
      </w:r>
      <w:r w:rsidRPr="004F6D4D">
        <w:rPr>
          <w:rFonts w:cstheme="minorHAnsi"/>
        </w:rPr>
        <w:t>”</w:t>
      </w:r>
      <w:r w:rsidRPr="004F6D4D">
        <w:rPr>
          <w:rFonts w:hAnsiTheme="minorEastAsia" w:cstheme="minorHAnsi"/>
        </w:rPr>
        <w:t>打开组件设计视图</w:t>
      </w:r>
      <w:r w:rsidRPr="004F6D4D">
        <w:rPr>
          <w:rFonts w:cstheme="minorHAnsi"/>
        </w:rPr>
        <w:t>”</w:t>
      </w:r>
      <w:r w:rsidRPr="004F6D4D">
        <w:rPr>
          <w:rFonts w:hAnsiTheme="minorEastAsia" w:cstheme="minorHAnsi"/>
        </w:rPr>
        <w:t>等命令。</w:t>
      </w:r>
    </w:p>
    <w:p w:rsidR="00562537" w:rsidRPr="004F6D4D" w:rsidRDefault="00562537" w:rsidP="00D25651">
      <w:pPr>
        <w:spacing w:afterLines="50"/>
        <w:jc w:val="center"/>
        <w:rPr>
          <w:rFonts w:cstheme="minorHAnsi"/>
        </w:rPr>
      </w:pPr>
      <w:r>
        <w:rPr>
          <w:rFonts w:cstheme="minorHAnsi"/>
          <w:noProof/>
        </w:rPr>
        <w:drawing>
          <wp:inline distT="0" distB="0" distL="0" distR="0">
            <wp:extent cx="879475" cy="692785"/>
            <wp:effectExtent l="19050" t="0" r="0" b="0"/>
            <wp:docPr id="95" name="图片框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23"/>
                    <pic:cNvPicPr>
                      <a:picLocks noChangeAspect="1" noChangeArrowheads="1"/>
                    </pic:cNvPicPr>
                  </pic:nvPicPr>
                  <pic:blipFill>
                    <a:blip r:embed="rId32"/>
                    <a:srcRect/>
                    <a:stretch>
                      <a:fillRect/>
                    </a:stretch>
                  </pic:blipFill>
                  <pic:spPr bwMode="auto">
                    <a:xfrm>
                      <a:off x="0" y="0"/>
                      <a:ext cx="879475" cy="692785"/>
                    </a:xfrm>
                    <a:prstGeom prst="rect">
                      <a:avLst/>
                    </a:prstGeom>
                    <a:noFill/>
                    <a:ln w="9525">
                      <a:noFill/>
                      <a:miter lim="800000"/>
                      <a:headEnd/>
                      <a:tailEnd/>
                    </a:ln>
                  </pic:spPr>
                </pic:pic>
              </a:graphicData>
            </a:graphic>
          </wp:inline>
        </w:drawing>
      </w:r>
    </w:p>
    <w:p w:rsidR="00562537" w:rsidRPr="004F6D4D" w:rsidRDefault="00562537" w:rsidP="00D25651">
      <w:pPr>
        <w:spacing w:afterLines="50"/>
        <w:ind w:firstLine="420"/>
        <w:rPr>
          <w:rFonts w:cstheme="minorHAnsi"/>
        </w:rPr>
      </w:pPr>
      <w:r w:rsidRPr="004F6D4D">
        <w:rPr>
          <w:rFonts w:hAnsiTheme="minorEastAsia" w:cstheme="minorHAnsi"/>
        </w:rPr>
        <w:t>点击组件对象右键菜单中的</w:t>
      </w:r>
      <w:r w:rsidRPr="004F6D4D">
        <w:rPr>
          <w:rFonts w:cstheme="minorHAnsi"/>
        </w:rPr>
        <w:t>”</w:t>
      </w:r>
      <w:r w:rsidRPr="004F6D4D">
        <w:rPr>
          <w:rFonts w:hAnsiTheme="minorEastAsia" w:cstheme="minorHAnsi"/>
        </w:rPr>
        <w:t>打开组件设计视图</w:t>
      </w:r>
      <w:r w:rsidRPr="004F6D4D">
        <w:rPr>
          <w:rFonts w:cstheme="minorHAnsi"/>
        </w:rPr>
        <w:t>”</w:t>
      </w:r>
      <w:r w:rsidRPr="004F6D4D">
        <w:rPr>
          <w:rFonts w:hAnsiTheme="minorEastAsia" w:cstheme="minorHAnsi"/>
        </w:rPr>
        <w:t>菜单项，会在工作区中打开一个内嵌了对应此前焦点组件对象的组件设计视图的组件设计子窗口。</w:t>
      </w:r>
    </w:p>
    <w:p w:rsidR="00562537" w:rsidRPr="004F6D4D" w:rsidRDefault="00562537" w:rsidP="00D25651">
      <w:pPr>
        <w:spacing w:afterLines="50"/>
        <w:jc w:val="center"/>
        <w:rPr>
          <w:rFonts w:cstheme="minorHAnsi"/>
        </w:rPr>
      </w:pPr>
      <w:r>
        <w:rPr>
          <w:rFonts w:cstheme="minorHAnsi"/>
          <w:noProof/>
        </w:rPr>
        <w:drawing>
          <wp:inline distT="0" distB="0" distL="0" distR="0">
            <wp:extent cx="2050415" cy="748030"/>
            <wp:effectExtent l="19050" t="0" r="6985" b="0"/>
            <wp:docPr id="96" name="图片框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24"/>
                    <pic:cNvPicPr>
                      <a:picLocks noChangeAspect="1" noChangeArrowheads="1"/>
                    </pic:cNvPicPr>
                  </pic:nvPicPr>
                  <pic:blipFill>
                    <a:blip r:embed="rId33"/>
                    <a:srcRect/>
                    <a:stretch>
                      <a:fillRect/>
                    </a:stretch>
                  </pic:blipFill>
                  <pic:spPr bwMode="auto">
                    <a:xfrm>
                      <a:off x="0" y="0"/>
                      <a:ext cx="2050415" cy="748030"/>
                    </a:xfrm>
                    <a:prstGeom prst="rect">
                      <a:avLst/>
                    </a:prstGeom>
                    <a:noFill/>
                    <a:ln w="9525">
                      <a:noFill/>
                      <a:miter lim="800000"/>
                      <a:headEnd/>
                      <a:tailEnd/>
                    </a:ln>
                  </pic:spPr>
                </pic:pic>
              </a:graphicData>
            </a:graphic>
          </wp:inline>
        </w:drawing>
      </w:r>
    </w:p>
    <w:p w:rsidR="00562537" w:rsidRPr="004F6D4D" w:rsidRDefault="00562537" w:rsidP="00D25651">
      <w:pPr>
        <w:spacing w:afterLines="50"/>
        <w:ind w:firstLine="420"/>
        <w:jc w:val="left"/>
        <w:rPr>
          <w:rFonts w:cstheme="minorHAnsi"/>
        </w:rPr>
      </w:pPr>
      <w:r w:rsidRPr="004F6D4D">
        <w:rPr>
          <w:rFonts w:hAnsiTheme="minorEastAsia" w:cstheme="minorHAnsi"/>
        </w:rPr>
        <w:t>请注意，工作区中的这个组件设计子窗口具有一个特别的标题，标题的格式是</w:t>
      </w:r>
      <w:r w:rsidRPr="004F6D4D">
        <w:rPr>
          <w:rFonts w:cstheme="minorHAnsi"/>
        </w:rPr>
        <w:t>”</w:t>
      </w:r>
      <w:r w:rsidRPr="004F6D4D">
        <w:rPr>
          <w:rFonts w:hAnsiTheme="minorEastAsia" w:cstheme="minorHAnsi"/>
        </w:rPr>
        <w:t>文件名</w:t>
      </w:r>
      <w:r w:rsidRPr="004F6D4D">
        <w:rPr>
          <w:rFonts w:cstheme="minorHAnsi"/>
        </w:rPr>
        <w:t>[-(</w:t>
      </w:r>
      <w:r w:rsidRPr="004F6D4D">
        <w:rPr>
          <w:rFonts w:hAnsiTheme="minorEastAsia" w:cstheme="minorHAnsi"/>
        </w:rPr>
        <w:t>子组件成员对象构造图登记名</w:t>
      </w:r>
      <w:r w:rsidRPr="004F6D4D">
        <w:rPr>
          <w:rFonts w:cstheme="minorHAnsi"/>
        </w:rPr>
        <w:t>|</w:t>
      </w:r>
      <w:r w:rsidRPr="004F6D4D">
        <w:rPr>
          <w:rFonts w:hAnsiTheme="minorEastAsia" w:cstheme="minorHAnsi"/>
        </w:rPr>
        <w:t>集合型组件对象下的子组件对象的类型名</w:t>
      </w:r>
      <w:r w:rsidRPr="004F6D4D">
        <w:rPr>
          <w:rFonts w:cstheme="minorHAnsi"/>
        </w:rPr>
        <w:t>:</w:t>
      </w:r>
      <w:r w:rsidRPr="004F6D4D">
        <w:rPr>
          <w:rFonts w:hAnsiTheme="minorEastAsia" w:cstheme="minorHAnsi"/>
        </w:rPr>
        <w:t>序号</w:t>
      </w:r>
      <w:r w:rsidRPr="004F6D4D">
        <w:rPr>
          <w:rFonts w:cstheme="minorHAnsi"/>
        </w:rPr>
        <w:t>){/(</w:t>
      </w:r>
      <w:r w:rsidRPr="004F6D4D">
        <w:rPr>
          <w:rFonts w:hAnsiTheme="minorEastAsia" w:cstheme="minorHAnsi"/>
        </w:rPr>
        <w:t>子组件</w:t>
      </w:r>
      <w:r w:rsidRPr="004F6D4D">
        <w:rPr>
          <w:rFonts w:hAnsiTheme="minorEastAsia" w:cstheme="minorHAnsi"/>
        </w:rPr>
        <w:lastRenderedPageBreak/>
        <w:t>成员对象构造图登记名</w:t>
      </w:r>
      <w:r w:rsidRPr="004F6D4D">
        <w:rPr>
          <w:rFonts w:cstheme="minorHAnsi"/>
        </w:rPr>
        <w:t>|</w:t>
      </w:r>
      <w:r w:rsidRPr="004F6D4D">
        <w:rPr>
          <w:rFonts w:hAnsiTheme="minorEastAsia" w:cstheme="minorHAnsi"/>
        </w:rPr>
        <w:t>集合型组件对象下的子组件对象的类型名</w:t>
      </w:r>
      <w:r w:rsidRPr="004F6D4D">
        <w:rPr>
          <w:rFonts w:cstheme="minorHAnsi"/>
        </w:rPr>
        <w:t>:</w:t>
      </w:r>
      <w:r w:rsidRPr="004F6D4D">
        <w:rPr>
          <w:rFonts w:hAnsiTheme="minorEastAsia" w:cstheme="minorHAnsi"/>
        </w:rPr>
        <w:t>序号</w:t>
      </w:r>
      <w:r w:rsidRPr="004F6D4D">
        <w:rPr>
          <w:rFonts w:cstheme="minorHAnsi"/>
        </w:rPr>
        <w:t>)}]”</w:t>
      </w:r>
      <w:r w:rsidRPr="004F6D4D">
        <w:rPr>
          <w:rFonts w:hAnsiTheme="minorEastAsia" w:cstheme="minorHAnsi"/>
        </w:rPr>
        <w:t>，用以根据组件设计文档中的组件对象的构造图关系准确定位一个子组件对象，其机制类似于我们常用的文件路径名，因此这个格式也称为构造图路径格式。</w:t>
      </w:r>
    </w:p>
    <w:p w:rsidR="00562537" w:rsidRPr="004F6D4D" w:rsidRDefault="00562537" w:rsidP="00D25651">
      <w:pPr>
        <w:spacing w:afterLines="50"/>
        <w:ind w:firstLine="420"/>
        <w:rPr>
          <w:rFonts w:cstheme="minorHAnsi"/>
        </w:rPr>
      </w:pPr>
      <w:r w:rsidRPr="004F6D4D">
        <w:rPr>
          <w:rFonts w:cstheme="minorHAnsi"/>
        </w:rPr>
        <w:t>”</w:t>
      </w:r>
      <w:r w:rsidRPr="004F6D4D">
        <w:rPr>
          <w:rFonts w:hAnsiTheme="minorEastAsia" w:cstheme="minorHAnsi"/>
        </w:rPr>
        <w:t>组件设计视图</w:t>
      </w:r>
      <w:r w:rsidRPr="004F6D4D">
        <w:rPr>
          <w:rFonts w:cstheme="minorHAnsi"/>
        </w:rPr>
        <w:t>”</w:t>
      </w:r>
      <w:r w:rsidRPr="004F6D4D">
        <w:rPr>
          <w:rFonts w:hAnsiTheme="minorEastAsia" w:cstheme="minorHAnsi"/>
        </w:rPr>
        <w:t>是常用的、最基本的、适用于所有类型组件对象的一种设计视图，也是许多</w:t>
      </w:r>
      <w:r>
        <w:rPr>
          <w:rFonts w:cstheme="minorHAnsi"/>
        </w:rPr>
        <w:t>CBF</w:t>
      </w:r>
      <w:r w:rsidRPr="004F6D4D">
        <w:rPr>
          <w:rFonts w:hAnsiTheme="minorEastAsia" w:cstheme="minorHAnsi"/>
        </w:rPr>
        <w:t>组件对象的缺省设计视图。组件设计视图是一个标准的</w:t>
      </w:r>
      <w:r w:rsidRPr="004F6D4D">
        <w:rPr>
          <w:rFonts w:cstheme="minorHAnsi"/>
        </w:rPr>
        <w:t>TreeView</w:t>
      </w:r>
      <w:r w:rsidRPr="004F6D4D">
        <w:rPr>
          <w:rFonts w:hAnsiTheme="minorEastAsia" w:cstheme="minorHAnsi"/>
        </w:rPr>
        <w:t>，组件设计器在组件设计视图中使用根节点（</w:t>
      </w:r>
      <w:r w:rsidRPr="004F6D4D">
        <w:rPr>
          <w:rFonts w:cstheme="minorHAnsi"/>
        </w:rPr>
        <w:t>TreeNode</w:t>
      </w:r>
      <w:r w:rsidRPr="004F6D4D">
        <w:rPr>
          <w:rFonts w:hAnsiTheme="minorEastAsia" w:cstheme="minorHAnsi"/>
        </w:rPr>
        <w:t>）来表示该设计视图对应的组件对象。</w:t>
      </w:r>
    </w:p>
    <w:p w:rsidR="00562537" w:rsidRPr="004F6D4D" w:rsidRDefault="00562537" w:rsidP="00D25651">
      <w:pPr>
        <w:spacing w:afterLines="50"/>
        <w:ind w:firstLine="420"/>
        <w:rPr>
          <w:rFonts w:cstheme="minorHAnsi"/>
        </w:rPr>
      </w:pPr>
      <w:r w:rsidRPr="004F6D4D">
        <w:rPr>
          <w:rFonts w:hAnsiTheme="minorEastAsia" w:cstheme="minorHAnsi"/>
        </w:rPr>
        <w:t>当用户选中根节点时，会在</w:t>
      </w:r>
      <w:r w:rsidRPr="004F6D4D">
        <w:rPr>
          <w:rFonts w:cstheme="minorHAnsi"/>
        </w:rPr>
        <w:t>”</w:t>
      </w:r>
      <w:r w:rsidRPr="004F6D4D">
        <w:rPr>
          <w:rFonts w:hAnsiTheme="minorEastAsia" w:cstheme="minorHAnsi"/>
        </w:rPr>
        <w:t>属性</w:t>
      </w:r>
      <w:r w:rsidRPr="004F6D4D">
        <w:rPr>
          <w:rFonts w:cstheme="minorHAnsi"/>
        </w:rPr>
        <w:t>”</w:t>
      </w:r>
      <w:r w:rsidRPr="004F6D4D">
        <w:rPr>
          <w:rFonts w:hAnsiTheme="minorEastAsia" w:cstheme="minorHAnsi"/>
        </w:rPr>
        <w:t>窗格中看到对应的组件对象具有的可查看和设置值的属性，它们与组件对象中通过</w:t>
      </w:r>
      <w:r w:rsidRPr="004F6D4D">
        <w:rPr>
          <w:rFonts w:cstheme="minorHAnsi"/>
        </w:rPr>
        <w:t>SetElement</w:t>
      </w:r>
      <w:r w:rsidRPr="004F6D4D">
        <w:rPr>
          <w:rFonts w:hAnsiTheme="minorEastAsia" w:cstheme="minorHAnsi"/>
        </w:rPr>
        <w:t>方法登记了的</w:t>
      </w:r>
      <w:r w:rsidRPr="004F6D4D">
        <w:rPr>
          <w:rFonts w:cstheme="minorHAnsi"/>
        </w:rPr>
        <w:t>Element</w:t>
      </w:r>
      <w:r w:rsidRPr="004F6D4D">
        <w:rPr>
          <w:rFonts w:hAnsiTheme="minorEastAsia" w:cstheme="minorHAnsi"/>
        </w:rPr>
        <w:t>派生类成员相对应。例如，对应上面的示例中</w:t>
      </w:r>
      <w:r w:rsidRPr="004F6D4D">
        <w:rPr>
          <w:rFonts w:cstheme="minorHAnsi"/>
        </w:rPr>
        <w:t>A</w:t>
      </w:r>
      <w:r w:rsidRPr="004F6D4D">
        <w:rPr>
          <w:rFonts w:hAnsiTheme="minorEastAsia" w:cstheme="minorHAnsi"/>
        </w:rPr>
        <w:t>类型的组件对象，可看到其分别名为</w:t>
      </w:r>
      <w:r w:rsidRPr="004F6D4D">
        <w:rPr>
          <w:rFonts w:cstheme="minorHAnsi"/>
        </w:rPr>
        <w:t>”A1”</w:t>
      </w:r>
      <w:r w:rsidRPr="004F6D4D">
        <w:rPr>
          <w:rFonts w:hAnsiTheme="minorEastAsia" w:cstheme="minorHAnsi"/>
        </w:rPr>
        <w:t>，</w:t>
      </w:r>
      <w:r w:rsidRPr="004F6D4D">
        <w:rPr>
          <w:rFonts w:cstheme="minorHAnsi"/>
        </w:rPr>
        <w:t>”A2”</w:t>
      </w:r>
      <w:r w:rsidRPr="004F6D4D">
        <w:rPr>
          <w:rFonts w:hAnsiTheme="minorEastAsia" w:cstheme="minorHAnsi"/>
        </w:rPr>
        <w:t>，</w:t>
      </w:r>
      <w:r w:rsidRPr="004F6D4D">
        <w:rPr>
          <w:rFonts w:cstheme="minorHAnsi"/>
        </w:rPr>
        <w:t>”A3”</w:t>
      </w:r>
      <w:r w:rsidRPr="004F6D4D">
        <w:rPr>
          <w:rFonts w:hAnsiTheme="minorEastAsia" w:cstheme="minorHAnsi"/>
        </w:rPr>
        <w:t>的</w:t>
      </w:r>
      <w:r w:rsidRPr="004F6D4D">
        <w:rPr>
          <w:rFonts w:cstheme="minorHAnsi"/>
        </w:rPr>
        <w:t>3</w:t>
      </w:r>
      <w:r w:rsidRPr="004F6D4D">
        <w:rPr>
          <w:rFonts w:hAnsiTheme="minorEastAsia" w:cstheme="minorHAnsi"/>
        </w:rPr>
        <w:t>个属性。</w:t>
      </w:r>
    </w:p>
    <w:p w:rsidR="00562537" w:rsidRPr="004F6D4D" w:rsidRDefault="00562537" w:rsidP="00D25651">
      <w:pPr>
        <w:spacing w:afterLines="50"/>
        <w:jc w:val="center"/>
        <w:rPr>
          <w:rFonts w:cstheme="minorHAnsi"/>
        </w:rPr>
      </w:pPr>
      <w:r>
        <w:rPr>
          <w:rFonts w:cstheme="minorHAnsi"/>
          <w:noProof/>
        </w:rPr>
        <w:drawing>
          <wp:inline distT="0" distB="0" distL="0" distR="0">
            <wp:extent cx="1988185" cy="803275"/>
            <wp:effectExtent l="19050" t="0" r="0" b="0"/>
            <wp:docPr id="97" name="图片框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25"/>
                    <pic:cNvPicPr>
                      <a:picLocks noChangeAspect="1" noChangeArrowheads="1"/>
                    </pic:cNvPicPr>
                  </pic:nvPicPr>
                  <pic:blipFill>
                    <a:blip r:embed="rId34"/>
                    <a:srcRect/>
                    <a:stretch>
                      <a:fillRect/>
                    </a:stretch>
                  </pic:blipFill>
                  <pic:spPr bwMode="auto">
                    <a:xfrm>
                      <a:off x="0" y="0"/>
                      <a:ext cx="1988185" cy="803275"/>
                    </a:xfrm>
                    <a:prstGeom prst="rect">
                      <a:avLst/>
                    </a:prstGeom>
                    <a:noFill/>
                    <a:ln w="9525">
                      <a:noFill/>
                      <a:miter lim="800000"/>
                      <a:headEnd/>
                      <a:tailEnd/>
                    </a:ln>
                  </pic:spPr>
                </pic:pic>
              </a:graphicData>
            </a:graphic>
          </wp:inline>
        </w:drawing>
      </w:r>
      <w:r>
        <w:rPr>
          <w:rFonts w:cstheme="minorHAnsi"/>
          <w:noProof/>
        </w:rPr>
        <w:drawing>
          <wp:inline distT="0" distB="0" distL="0" distR="0">
            <wp:extent cx="1981200" cy="810260"/>
            <wp:effectExtent l="19050" t="0" r="0" b="0"/>
            <wp:docPr id="98" name="图片框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26"/>
                    <pic:cNvPicPr>
                      <a:picLocks noChangeAspect="1" noChangeArrowheads="1"/>
                    </pic:cNvPicPr>
                  </pic:nvPicPr>
                  <pic:blipFill>
                    <a:blip r:embed="rId35"/>
                    <a:srcRect/>
                    <a:stretch>
                      <a:fillRect/>
                    </a:stretch>
                  </pic:blipFill>
                  <pic:spPr bwMode="auto">
                    <a:xfrm>
                      <a:off x="0" y="0"/>
                      <a:ext cx="1981200" cy="810260"/>
                    </a:xfrm>
                    <a:prstGeom prst="rect">
                      <a:avLst/>
                    </a:prstGeom>
                    <a:noFill/>
                    <a:ln w="9525">
                      <a:noFill/>
                      <a:miter lim="800000"/>
                      <a:headEnd/>
                      <a:tailEnd/>
                    </a:ln>
                  </pic:spPr>
                </pic:pic>
              </a:graphicData>
            </a:graphic>
          </wp:inline>
        </w:drawing>
      </w:r>
    </w:p>
    <w:p w:rsidR="00562537" w:rsidRPr="004F6D4D" w:rsidRDefault="00562537" w:rsidP="00D25651">
      <w:pPr>
        <w:spacing w:afterLines="50"/>
        <w:ind w:firstLine="420"/>
        <w:rPr>
          <w:rFonts w:cstheme="minorHAnsi"/>
        </w:rPr>
      </w:pPr>
      <w:r w:rsidRPr="004F6D4D">
        <w:rPr>
          <w:rFonts w:hAnsiTheme="minorEastAsia" w:cstheme="minorHAnsi"/>
        </w:rPr>
        <w:t>用户在组件设计视图中还会看到组件对象聚合的子组件对象（根节点下的子节点），它们与组件对象中通过</w:t>
      </w:r>
      <w:r w:rsidRPr="004F6D4D">
        <w:rPr>
          <w:rFonts w:cstheme="minorHAnsi"/>
        </w:rPr>
        <w:t>SetComponent</w:t>
      </w:r>
      <w:r w:rsidRPr="004F6D4D">
        <w:rPr>
          <w:rFonts w:hAnsiTheme="minorEastAsia" w:cstheme="minorHAnsi"/>
        </w:rPr>
        <w:t>方法登记了的</w:t>
      </w:r>
      <w:r w:rsidRPr="004F6D4D">
        <w:rPr>
          <w:rFonts w:cstheme="minorHAnsi"/>
        </w:rPr>
        <w:t>Component</w:t>
      </w:r>
      <w:r w:rsidRPr="004F6D4D">
        <w:rPr>
          <w:rFonts w:hAnsiTheme="minorEastAsia" w:cstheme="minorHAnsi"/>
        </w:rPr>
        <w:t>派生类成员相对应。例如，对应上面示例中的</w:t>
      </w:r>
      <w:r w:rsidRPr="004F6D4D">
        <w:rPr>
          <w:rFonts w:cstheme="minorHAnsi"/>
        </w:rPr>
        <w:t>A</w:t>
      </w:r>
      <w:r w:rsidRPr="004F6D4D">
        <w:rPr>
          <w:rFonts w:hAnsiTheme="minorEastAsia" w:cstheme="minorHAnsi"/>
        </w:rPr>
        <w:t>类型的组件对象，可看到其分别名为</w:t>
      </w:r>
      <w:r w:rsidRPr="004F6D4D">
        <w:rPr>
          <w:rFonts w:cstheme="minorHAnsi"/>
        </w:rPr>
        <w:t>”A4”</w:t>
      </w:r>
      <w:r w:rsidRPr="004F6D4D">
        <w:rPr>
          <w:rFonts w:hAnsiTheme="minorEastAsia" w:cstheme="minorHAnsi"/>
        </w:rPr>
        <w:t>，</w:t>
      </w:r>
      <w:r w:rsidRPr="004F6D4D">
        <w:rPr>
          <w:rFonts w:cstheme="minorHAnsi"/>
        </w:rPr>
        <w:t>”A5”</w:t>
      </w:r>
      <w:r w:rsidRPr="004F6D4D">
        <w:rPr>
          <w:rFonts w:hAnsiTheme="minorEastAsia" w:cstheme="minorHAnsi"/>
        </w:rPr>
        <w:t>的</w:t>
      </w:r>
      <w:r w:rsidRPr="004F6D4D">
        <w:rPr>
          <w:rFonts w:cstheme="minorHAnsi"/>
        </w:rPr>
        <w:t>2</w:t>
      </w:r>
      <w:r w:rsidRPr="004F6D4D">
        <w:rPr>
          <w:rFonts w:hAnsiTheme="minorEastAsia" w:cstheme="minorHAnsi"/>
        </w:rPr>
        <w:t>个</w:t>
      </w:r>
      <w:r w:rsidRPr="004F6D4D">
        <w:rPr>
          <w:rFonts w:cstheme="minorHAnsi"/>
        </w:rPr>
        <w:t>B</w:t>
      </w:r>
      <w:r w:rsidRPr="004F6D4D">
        <w:rPr>
          <w:rFonts w:hAnsiTheme="minorEastAsia" w:cstheme="minorHAnsi"/>
        </w:rPr>
        <w:t>类型的子组件对象。这些由各层节点共同构成的树状结构向用户直观地展现了组件对象的构造。</w:t>
      </w:r>
    </w:p>
    <w:p w:rsidR="00562537" w:rsidRPr="004F6D4D" w:rsidRDefault="00562537" w:rsidP="00D25651">
      <w:pPr>
        <w:spacing w:afterLines="50"/>
        <w:ind w:firstLine="420"/>
        <w:rPr>
          <w:rFonts w:cstheme="minorHAnsi"/>
        </w:rPr>
      </w:pPr>
      <w:r w:rsidRPr="004F6D4D">
        <w:rPr>
          <w:rFonts w:hAnsiTheme="minorEastAsia" w:cstheme="minorHAnsi"/>
        </w:rPr>
        <w:t>选中与子组件对象对应的子节点，同样会在</w:t>
      </w:r>
      <w:r w:rsidRPr="004F6D4D">
        <w:rPr>
          <w:rFonts w:cstheme="minorHAnsi"/>
        </w:rPr>
        <w:t>”</w:t>
      </w:r>
      <w:r w:rsidRPr="004F6D4D">
        <w:rPr>
          <w:rFonts w:hAnsiTheme="minorEastAsia" w:cstheme="minorHAnsi"/>
        </w:rPr>
        <w:t>属性</w:t>
      </w:r>
      <w:r w:rsidRPr="004F6D4D">
        <w:rPr>
          <w:rFonts w:cstheme="minorHAnsi"/>
        </w:rPr>
        <w:t>”</w:t>
      </w:r>
      <w:r w:rsidRPr="004F6D4D">
        <w:rPr>
          <w:rFonts w:hAnsiTheme="minorEastAsia" w:cstheme="minorHAnsi"/>
        </w:rPr>
        <w:t>窗格中看到子组件对象具有的可查看和设置值的属性。</w:t>
      </w:r>
    </w:p>
    <w:p w:rsidR="00562537" w:rsidRPr="004F6D4D" w:rsidRDefault="00562537" w:rsidP="00D25651">
      <w:pPr>
        <w:spacing w:afterLines="50"/>
        <w:jc w:val="center"/>
        <w:rPr>
          <w:rFonts w:cstheme="minorHAnsi"/>
        </w:rPr>
      </w:pPr>
      <w:r>
        <w:rPr>
          <w:rFonts w:cstheme="minorHAnsi"/>
          <w:noProof/>
        </w:rPr>
        <w:drawing>
          <wp:inline distT="0" distB="0" distL="0" distR="0">
            <wp:extent cx="1988185" cy="803275"/>
            <wp:effectExtent l="19050" t="0" r="0" b="0"/>
            <wp:docPr id="99" name="图片框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27"/>
                    <pic:cNvPicPr>
                      <a:picLocks noChangeAspect="1" noChangeArrowheads="1"/>
                    </pic:cNvPicPr>
                  </pic:nvPicPr>
                  <pic:blipFill>
                    <a:blip r:embed="rId36"/>
                    <a:srcRect/>
                    <a:stretch>
                      <a:fillRect/>
                    </a:stretch>
                  </pic:blipFill>
                  <pic:spPr bwMode="auto">
                    <a:xfrm>
                      <a:off x="0" y="0"/>
                      <a:ext cx="1988185" cy="803275"/>
                    </a:xfrm>
                    <a:prstGeom prst="rect">
                      <a:avLst/>
                    </a:prstGeom>
                    <a:noFill/>
                    <a:ln w="9525">
                      <a:noFill/>
                      <a:miter lim="800000"/>
                      <a:headEnd/>
                      <a:tailEnd/>
                    </a:ln>
                  </pic:spPr>
                </pic:pic>
              </a:graphicData>
            </a:graphic>
          </wp:inline>
        </w:drawing>
      </w:r>
      <w:r>
        <w:rPr>
          <w:rFonts w:cstheme="minorHAnsi"/>
          <w:noProof/>
        </w:rPr>
        <w:drawing>
          <wp:inline distT="0" distB="0" distL="0" distR="0">
            <wp:extent cx="1981200" cy="810260"/>
            <wp:effectExtent l="19050" t="0" r="0" b="0"/>
            <wp:docPr id="100" name="图片框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28"/>
                    <pic:cNvPicPr>
                      <a:picLocks noChangeAspect="1" noChangeArrowheads="1"/>
                    </pic:cNvPicPr>
                  </pic:nvPicPr>
                  <pic:blipFill>
                    <a:blip r:embed="rId37"/>
                    <a:srcRect/>
                    <a:stretch>
                      <a:fillRect/>
                    </a:stretch>
                  </pic:blipFill>
                  <pic:spPr bwMode="auto">
                    <a:xfrm>
                      <a:off x="0" y="0"/>
                      <a:ext cx="1981200" cy="810260"/>
                    </a:xfrm>
                    <a:prstGeom prst="rect">
                      <a:avLst/>
                    </a:prstGeom>
                    <a:noFill/>
                    <a:ln w="9525">
                      <a:noFill/>
                      <a:miter lim="800000"/>
                      <a:headEnd/>
                      <a:tailEnd/>
                    </a:ln>
                  </pic:spPr>
                </pic:pic>
              </a:graphicData>
            </a:graphic>
          </wp:inline>
        </w:drawing>
      </w:r>
    </w:p>
    <w:p w:rsidR="00562537" w:rsidRPr="004F6D4D" w:rsidRDefault="00562537" w:rsidP="00D25651">
      <w:pPr>
        <w:spacing w:afterLines="50"/>
        <w:ind w:firstLine="420"/>
        <w:rPr>
          <w:rFonts w:cstheme="minorHAnsi"/>
        </w:rPr>
      </w:pPr>
      <w:r w:rsidRPr="004F6D4D">
        <w:rPr>
          <w:rFonts w:hAnsiTheme="minorEastAsia" w:cstheme="minorHAnsi"/>
        </w:rPr>
        <w:t>对于可动态聚合子组件对象的组件对象</w:t>
      </w:r>
      <w:r w:rsidRPr="004F6D4D">
        <w:rPr>
          <w:rFonts w:cstheme="minorHAnsi"/>
        </w:rPr>
        <w:t>——</w:t>
      </w:r>
      <w:r w:rsidRPr="004F6D4D">
        <w:rPr>
          <w:rFonts w:hAnsiTheme="minorEastAsia" w:cstheme="minorHAnsi"/>
        </w:rPr>
        <w:t>集合型的组件对象，我们可以通过组件设计视图来删除或添加子组件对象。</w:t>
      </w:r>
    </w:p>
    <w:p w:rsidR="00562537" w:rsidRPr="004F6D4D" w:rsidRDefault="00562537" w:rsidP="00D25651">
      <w:pPr>
        <w:spacing w:afterLines="50"/>
        <w:ind w:firstLine="420"/>
        <w:rPr>
          <w:rFonts w:cstheme="minorHAnsi"/>
        </w:rPr>
      </w:pPr>
      <w:r w:rsidRPr="004F6D4D">
        <w:rPr>
          <w:rFonts w:hAnsiTheme="minorEastAsia" w:cstheme="minorHAnsi"/>
        </w:rPr>
        <w:t>例如，对应上面示例中的</w:t>
      </w:r>
      <w:r w:rsidRPr="004F6D4D">
        <w:rPr>
          <w:rFonts w:cstheme="minorHAnsi"/>
        </w:rPr>
        <w:t>C</w:t>
      </w:r>
      <w:r w:rsidRPr="004F6D4D">
        <w:rPr>
          <w:rFonts w:hAnsiTheme="minorEastAsia" w:cstheme="minorHAnsi"/>
        </w:rPr>
        <w:t>类型组件对象，在组件设计视图中选中</w:t>
      </w:r>
      <w:r w:rsidRPr="004F6D4D">
        <w:rPr>
          <w:rFonts w:cstheme="minorHAnsi"/>
        </w:rPr>
        <w:t>”C1”</w:t>
      </w:r>
      <w:r w:rsidRPr="004F6D4D">
        <w:rPr>
          <w:rFonts w:hAnsiTheme="minorEastAsia" w:cstheme="minorHAnsi"/>
        </w:rPr>
        <w:t>子节点，按</w:t>
      </w:r>
      <w:bookmarkStart w:id="5" w:name="OLE_LINK38"/>
      <w:bookmarkStart w:id="6" w:name="OLE_LINK39"/>
      <w:r w:rsidRPr="004F6D4D">
        <w:rPr>
          <w:rFonts w:cstheme="minorHAnsi"/>
        </w:rPr>
        <w:t>”Shift+Insert”</w:t>
      </w:r>
      <w:r w:rsidRPr="004F6D4D">
        <w:rPr>
          <w:rFonts w:hAnsiTheme="minorEastAsia" w:cstheme="minorHAnsi"/>
        </w:rPr>
        <w:t>键</w:t>
      </w:r>
      <w:bookmarkEnd w:id="5"/>
      <w:bookmarkEnd w:id="6"/>
      <w:r w:rsidRPr="004F6D4D">
        <w:rPr>
          <w:rFonts w:hAnsiTheme="minorEastAsia" w:cstheme="minorHAnsi"/>
        </w:rPr>
        <w:t>，即会在</w:t>
      </w:r>
      <w:r w:rsidRPr="004F6D4D">
        <w:rPr>
          <w:rFonts w:cstheme="minorHAnsi"/>
        </w:rPr>
        <w:t>”C1”</w:t>
      </w:r>
      <w:r w:rsidRPr="004F6D4D">
        <w:rPr>
          <w:rFonts w:hAnsiTheme="minorEastAsia" w:cstheme="minorHAnsi"/>
        </w:rPr>
        <w:t>子节点之下的最后一个子节点的下方（如果</w:t>
      </w:r>
      <w:r w:rsidRPr="004F6D4D">
        <w:rPr>
          <w:rFonts w:cstheme="minorHAnsi"/>
        </w:rPr>
        <w:t>”C1”</w:t>
      </w:r>
      <w:r w:rsidRPr="004F6D4D">
        <w:rPr>
          <w:rFonts w:hAnsiTheme="minorEastAsia" w:cstheme="minorHAnsi"/>
        </w:rPr>
        <w:t>子节点还没有子节点，则会在</w:t>
      </w:r>
      <w:r w:rsidRPr="004F6D4D">
        <w:rPr>
          <w:rFonts w:cstheme="minorHAnsi"/>
        </w:rPr>
        <w:t>”C1”</w:t>
      </w:r>
      <w:r w:rsidRPr="004F6D4D">
        <w:rPr>
          <w:rFonts w:hAnsiTheme="minorEastAsia" w:cstheme="minorHAnsi"/>
        </w:rPr>
        <w:t>子节点的下方）出现一个（根据组件工厂登记的组件类型）列举了所有可添加的子组件对象类型的选择器窗口。在选择器窗口中选中一个类型，并按</w:t>
      </w:r>
      <w:r w:rsidRPr="004F6D4D">
        <w:rPr>
          <w:rFonts w:cstheme="minorHAnsi"/>
        </w:rPr>
        <w:t>”Enter”</w:t>
      </w:r>
      <w:r w:rsidRPr="004F6D4D">
        <w:rPr>
          <w:rFonts w:hAnsiTheme="minorEastAsia" w:cstheme="minorHAnsi"/>
        </w:rPr>
        <w:t>键，即可完成子组件对象的创建和添加（这个新的子组件对象会被添加到子组件对象集合的最后一个位置）。如果</w:t>
      </w:r>
      <w:r w:rsidRPr="004F6D4D">
        <w:rPr>
          <w:rFonts w:cstheme="minorHAnsi"/>
        </w:rPr>
        <w:t>”C1”</w:t>
      </w:r>
      <w:r w:rsidRPr="004F6D4D">
        <w:rPr>
          <w:rFonts w:hAnsiTheme="minorEastAsia" w:cstheme="minorHAnsi"/>
        </w:rPr>
        <w:t>子节点已经有了一些子节点，那么，</w:t>
      </w:r>
      <w:bookmarkStart w:id="7" w:name="OLE_LINK40"/>
      <w:bookmarkStart w:id="8" w:name="OLE_LINK41"/>
      <w:r w:rsidRPr="004F6D4D">
        <w:rPr>
          <w:rFonts w:hAnsiTheme="minorEastAsia" w:cstheme="minorHAnsi"/>
        </w:rPr>
        <w:t>选中其中一个子节点，</w:t>
      </w:r>
      <w:bookmarkEnd w:id="7"/>
      <w:bookmarkEnd w:id="8"/>
      <w:r w:rsidRPr="004F6D4D">
        <w:rPr>
          <w:rFonts w:hAnsiTheme="minorEastAsia" w:cstheme="minorHAnsi"/>
        </w:rPr>
        <w:t>按</w:t>
      </w:r>
      <w:r w:rsidRPr="004F6D4D">
        <w:rPr>
          <w:rFonts w:cstheme="minorHAnsi"/>
        </w:rPr>
        <w:t>”Delete”</w:t>
      </w:r>
      <w:r w:rsidRPr="004F6D4D">
        <w:rPr>
          <w:rFonts w:hAnsiTheme="minorEastAsia" w:cstheme="minorHAnsi"/>
        </w:rPr>
        <w:t>键，即可完成对应的子组件对象的删除；按</w:t>
      </w:r>
      <w:r w:rsidRPr="004F6D4D">
        <w:rPr>
          <w:rFonts w:cstheme="minorHAnsi"/>
        </w:rPr>
        <w:t>”Insert”</w:t>
      </w:r>
      <w:r w:rsidRPr="004F6D4D">
        <w:rPr>
          <w:rFonts w:hAnsiTheme="minorEastAsia" w:cstheme="minorHAnsi"/>
        </w:rPr>
        <w:t>键，则会在选中的子节点处出现一个选择器窗口，同样，选中一个类型，并按</w:t>
      </w:r>
      <w:r w:rsidRPr="004F6D4D">
        <w:rPr>
          <w:rFonts w:cstheme="minorHAnsi"/>
        </w:rPr>
        <w:t>”Enter”</w:t>
      </w:r>
      <w:r w:rsidRPr="004F6D4D">
        <w:rPr>
          <w:rFonts w:hAnsiTheme="minorEastAsia" w:cstheme="minorHAnsi"/>
        </w:rPr>
        <w:t>键，也可完成子组件对象的创建和添加</w:t>
      </w:r>
      <w:bookmarkStart w:id="9" w:name="OLE_LINK23"/>
      <w:r w:rsidRPr="004F6D4D">
        <w:rPr>
          <w:rFonts w:hAnsiTheme="minorEastAsia" w:cstheme="minorHAnsi"/>
        </w:rPr>
        <w:t>（这个新的子组件对象会被插入到子组件对象集合当前选中的子组件对象所在的位置）。</w:t>
      </w:r>
    </w:p>
    <w:p w:rsidR="00562537" w:rsidRPr="004F6D4D" w:rsidRDefault="00562537" w:rsidP="00D25651">
      <w:pPr>
        <w:spacing w:afterLines="50"/>
        <w:jc w:val="center"/>
        <w:rPr>
          <w:rFonts w:cstheme="minorHAnsi"/>
        </w:rPr>
      </w:pPr>
      <w:r>
        <w:rPr>
          <w:rFonts w:cstheme="minorHAnsi"/>
          <w:noProof/>
        </w:rPr>
        <w:lastRenderedPageBreak/>
        <w:drawing>
          <wp:inline distT="0" distB="0" distL="0" distR="0">
            <wp:extent cx="2369185" cy="907415"/>
            <wp:effectExtent l="19050" t="0" r="0" b="0"/>
            <wp:docPr id="101" name="图片框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29"/>
                    <pic:cNvPicPr>
                      <a:picLocks noChangeAspect="1" noChangeArrowheads="1"/>
                    </pic:cNvPicPr>
                  </pic:nvPicPr>
                  <pic:blipFill>
                    <a:blip r:embed="rId38"/>
                    <a:srcRect/>
                    <a:stretch>
                      <a:fillRect/>
                    </a:stretch>
                  </pic:blipFill>
                  <pic:spPr bwMode="auto">
                    <a:xfrm>
                      <a:off x="0" y="0"/>
                      <a:ext cx="2369185" cy="907415"/>
                    </a:xfrm>
                    <a:prstGeom prst="rect">
                      <a:avLst/>
                    </a:prstGeom>
                    <a:noFill/>
                    <a:ln w="9525">
                      <a:noFill/>
                      <a:miter lim="800000"/>
                      <a:headEnd/>
                      <a:tailEnd/>
                    </a:ln>
                  </pic:spPr>
                </pic:pic>
              </a:graphicData>
            </a:graphic>
          </wp:inline>
        </w:drawing>
      </w:r>
      <w:r>
        <w:rPr>
          <w:rFonts w:cstheme="minorHAnsi"/>
          <w:noProof/>
        </w:rPr>
        <w:drawing>
          <wp:inline distT="0" distB="0" distL="0" distR="0">
            <wp:extent cx="2369185" cy="907415"/>
            <wp:effectExtent l="19050" t="0" r="0" b="0"/>
            <wp:docPr id="102" name="图片框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30"/>
                    <pic:cNvPicPr>
                      <a:picLocks noChangeAspect="1" noChangeArrowheads="1"/>
                    </pic:cNvPicPr>
                  </pic:nvPicPr>
                  <pic:blipFill>
                    <a:blip r:embed="rId39"/>
                    <a:srcRect/>
                    <a:stretch>
                      <a:fillRect/>
                    </a:stretch>
                  </pic:blipFill>
                  <pic:spPr bwMode="auto">
                    <a:xfrm>
                      <a:off x="0" y="0"/>
                      <a:ext cx="2369185" cy="907415"/>
                    </a:xfrm>
                    <a:prstGeom prst="rect">
                      <a:avLst/>
                    </a:prstGeom>
                    <a:noFill/>
                    <a:ln w="9525">
                      <a:noFill/>
                      <a:miter lim="800000"/>
                      <a:headEnd/>
                      <a:tailEnd/>
                    </a:ln>
                  </pic:spPr>
                </pic:pic>
              </a:graphicData>
            </a:graphic>
          </wp:inline>
        </w:drawing>
      </w:r>
    </w:p>
    <w:bookmarkEnd w:id="9"/>
    <w:p w:rsidR="00562537" w:rsidRPr="004F6D4D" w:rsidRDefault="00562537" w:rsidP="00D25651">
      <w:pPr>
        <w:spacing w:afterLines="50"/>
        <w:ind w:firstLine="420"/>
        <w:rPr>
          <w:rFonts w:cstheme="minorHAnsi"/>
          <w:i/>
          <w:color w:val="1F497D"/>
        </w:rPr>
      </w:pPr>
      <w:r w:rsidRPr="004F6D4D">
        <w:rPr>
          <w:rFonts w:hAnsiTheme="minorEastAsia" w:cstheme="minorHAnsi"/>
          <w:i/>
          <w:color w:val="1F497D"/>
        </w:rPr>
        <w:t>选择器窗口是组件设计器提供的一个特殊的列表窗口，列表中当前选中的项目用反色（黑底白字）表示。用户即可以用上、下方向键来遍历所有项目，也可以输入字符，选择器窗口会自动检索所有项目中与输入字符最匹配的，将其设置为当前选中的项目，并在该项目文字下方用下划线标出匹配的输入字符（按</w:t>
      </w:r>
      <w:r w:rsidRPr="004F6D4D">
        <w:rPr>
          <w:rFonts w:cstheme="minorHAnsi"/>
          <w:i/>
          <w:color w:val="1F497D"/>
        </w:rPr>
        <w:t>”Backspace”</w:t>
      </w:r>
      <w:r w:rsidRPr="004F6D4D">
        <w:rPr>
          <w:rFonts w:hAnsiTheme="minorEastAsia" w:cstheme="minorHAnsi"/>
          <w:i/>
          <w:color w:val="1F497D"/>
        </w:rPr>
        <w:t>键可清除最后一个匹配的输入字符）。按</w:t>
      </w:r>
      <w:r w:rsidRPr="004F6D4D">
        <w:rPr>
          <w:rFonts w:cstheme="minorHAnsi"/>
          <w:i/>
          <w:color w:val="1F497D"/>
        </w:rPr>
        <w:t>”Esc”</w:t>
      </w:r>
      <w:r w:rsidRPr="004F6D4D">
        <w:rPr>
          <w:rFonts w:hAnsiTheme="minorEastAsia" w:cstheme="minorHAnsi"/>
          <w:i/>
          <w:color w:val="1F497D"/>
        </w:rPr>
        <w:t>键可关闭选择器窗口并取消当前操作。</w:t>
      </w:r>
    </w:p>
    <w:p w:rsidR="00562537" w:rsidRPr="004F6D4D" w:rsidRDefault="00562537" w:rsidP="00D25651">
      <w:pPr>
        <w:spacing w:afterLines="50"/>
        <w:jc w:val="center"/>
        <w:rPr>
          <w:rFonts w:cstheme="minorHAnsi"/>
        </w:rPr>
      </w:pPr>
      <w:r>
        <w:rPr>
          <w:rFonts w:cstheme="minorHAnsi"/>
          <w:noProof/>
        </w:rPr>
        <w:drawing>
          <wp:inline distT="0" distB="0" distL="0" distR="0">
            <wp:extent cx="1080770" cy="782955"/>
            <wp:effectExtent l="19050" t="0" r="5080" b="0"/>
            <wp:docPr id="103" name="图片框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31"/>
                    <pic:cNvPicPr>
                      <a:picLocks noChangeAspect="1" noChangeArrowheads="1"/>
                    </pic:cNvPicPr>
                  </pic:nvPicPr>
                  <pic:blipFill>
                    <a:blip r:embed="rId40"/>
                    <a:srcRect/>
                    <a:stretch>
                      <a:fillRect/>
                    </a:stretch>
                  </pic:blipFill>
                  <pic:spPr bwMode="auto">
                    <a:xfrm>
                      <a:off x="0" y="0"/>
                      <a:ext cx="1080770" cy="782955"/>
                    </a:xfrm>
                    <a:prstGeom prst="rect">
                      <a:avLst/>
                    </a:prstGeom>
                    <a:noFill/>
                    <a:ln w="9525">
                      <a:noFill/>
                      <a:miter lim="800000"/>
                      <a:headEnd/>
                      <a:tailEnd/>
                    </a:ln>
                  </pic:spPr>
                </pic:pic>
              </a:graphicData>
            </a:graphic>
          </wp:inline>
        </w:drawing>
      </w:r>
    </w:p>
    <w:p w:rsidR="00562537" w:rsidRPr="004F6D4D" w:rsidRDefault="00562537" w:rsidP="00D25651">
      <w:pPr>
        <w:spacing w:afterLines="50"/>
        <w:ind w:firstLine="420"/>
        <w:rPr>
          <w:rFonts w:cstheme="minorHAnsi"/>
        </w:rPr>
      </w:pPr>
      <w:r w:rsidRPr="004F6D4D">
        <w:rPr>
          <w:rFonts w:hAnsiTheme="minorEastAsia" w:cstheme="minorHAnsi"/>
        </w:rPr>
        <w:t>对应上面示例中的</w:t>
      </w:r>
      <w:r w:rsidRPr="004F6D4D">
        <w:rPr>
          <w:rFonts w:cstheme="minorHAnsi"/>
        </w:rPr>
        <w:t>D</w:t>
      </w:r>
      <w:r w:rsidRPr="004F6D4D">
        <w:rPr>
          <w:rFonts w:hAnsiTheme="minorEastAsia" w:cstheme="minorHAnsi"/>
        </w:rPr>
        <w:t>类型组件对象，组件设计视图展现的构造更为简洁、理想</w:t>
      </w:r>
      <w:r w:rsidRPr="004F6D4D">
        <w:rPr>
          <w:rFonts w:cstheme="minorHAnsi"/>
        </w:rPr>
        <w:t>——</w:t>
      </w:r>
      <w:r w:rsidRPr="004F6D4D">
        <w:rPr>
          <w:rFonts w:hAnsiTheme="minorEastAsia" w:cstheme="minorHAnsi"/>
        </w:rPr>
        <w:t>根节点下的子节点直接对应子组件对象。在组件设计视图中选中根节点，按</w:t>
      </w:r>
      <w:r w:rsidRPr="004F6D4D">
        <w:rPr>
          <w:rFonts w:cstheme="minorHAnsi"/>
        </w:rPr>
        <w:t>”Shift+Insert”</w:t>
      </w:r>
      <w:r w:rsidRPr="004F6D4D">
        <w:rPr>
          <w:rFonts w:hAnsiTheme="minorEastAsia" w:cstheme="minorHAnsi"/>
        </w:rPr>
        <w:t>键即可进行添加子组件对象的操作。其他操作同</w:t>
      </w:r>
      <w:r w:rsidRPr="004F6D4D">
        <w:rPr>
          <w:rFonts w:cstheme="minorHAnsi"/>
        </w:rPr>
        <w:t>C</w:t>
      </w:r>
      <w:r w:rsidRPr="004F6D4D">
        <w:rPr>
          <w:rFonts w:hAnsiTheme="minorEastAsia" w:cstheme="minorHAnsi"/>
        </w:rPr>
        <w:t>类型组件对象。</w:t>
      </w:r>
    </w:p>
    <w:p w:rsidR="00562537" w:rsidRPr="004F6D4D" w:rsidRDefault="00562537" w:rsidP="00D25651">
      <w:pPr>
        <w:spacing w:afterLines="50"/>
        <w:jc w:val="center"/>
        <w:rPr>
          <w:rFonts w:cstheme="minorHAnsi"/>
        </w:rPr>
      </w:pPr>
      <w:r>
        <w:rPr>
          <w:rFonts w:cstheme="minorHAnsi"/>
          <w:noProof/>
        </w:rPr>
        <w:drawing>
          <wp:inline distT="0" distB="0" distL="0" distR="0">
            <wp:extent cx="2244725" cy="997585"/>
            <wp:effectExtent l="19050" t="0" r="3175" b="0"/>
            <wp:docPr id="104" name="图片框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32"/>
                    <pic:cNvPicPr>
                      <a:picLocks noChangeAspect="1" noChangeArrowheads="1"/>
                    </pic:cNvPicPr>
                  </pic:nvPicPr>
                  <pic:blipFill>
                    <a:blip r:embed="rId41"/>
                    <a:srcRect/>
                    <a:stretch>
                      <a:fillRect/>
                    </a:stretch>
                  </pic:blipFill>
                  <pic:spPr bwMode="auto">
                    <a:xfrm>
                      <a:off x="0" y="0"/>
                      <a:ext cx="2244725" cy="997585"/>
                    </a:xfrm>
                    <a:prstGeom prst="rect">
                      <a:avLst/>
                    </a:prstGeom>
                    <a:noFill/>
                    <a:ln w="9525">
                      <a:noFill/>
                      <a:miter lim="800000"/>
                      <a:headEnd/>
                      <a:tailEnd/>
                    </a:ln>
                  </pic:spPr>
                </pic:pic>
              </a:graphicData>
            </a:graphic>
          </wp:inline>
        </w:drawing>
      </w:r>
    </w:p>
    <w:p w:rsidR="00562537" w:rsidRPr="004F6D4D" w:rsidRDefault="00562537" w:rsidP="00D25651">
      <w:pPr>
        <w:spacing w:afterLines="50"/>
        <w:ind w:firstLine="420"/>
        <w:rPr>
          <w:rFonts w:cstheme="minorHAnsi"/>
        </w:rPr>
      </w:pPr>
      <w:r w:rsidRPr="004F6D4D">
        <w:rPr>
          <w:rFonts w:hAnsiTheme="minorEastAsia" w:cstheme="minorHAnsi"/>
        </w:rPr>
        <w:t>点击</w:t>
      </w:r>
      <w:r w:rsidRPr="004F6D4D">
        <w:rPr>
          <w:rFonts w:cstheme="minorHAnsi"/>
        </w:rPr>
        <w:t>”</w:t>
      </w:r>
      <w:r w:rsidRPr="004F6D4D">
        <w:rPr>
          <w:rFonts w:hAnsiTheme="minorEastAsia" w:cstheme="minorHAnsi"/>
        </w:rPr>
        <w:t>打开缺省设计视图</w:t>
      </w:r>
      <w:r w:rsidRPr="004F6D4D">
        <w:rPr>
          <w:rFonts w:cstheme="minorHAnsi"/>
        </w:rPr>
        <w:t>”</w:t>
      </w:r>
      <w:r w:rsidRPr="004F6D4D">
        <w:rPr>
          <w:rFonts w:hAnsiTheme="minorEastAsia" w:cstheme="minorHAnsi"/>
        </w:rPr>
        <w:t>菜单项，也会在工作区中打开一个内嵌了对应此前焦点组件对象的设计视图的组件设计子窗口，标题同样是构造图路径格式，但这里的设计视图有可能不是组件设计视图，而是对于此前焦点组件对象而言更适用的设计视图（例如，</w:t>
      </w:r>
      <w:r w:rsidRPr="004F6D4D">
        <w:rPr>
          <w:rFonts w:cstheme="minorHAnsi"/>
        </w:rPr>
        <w:t>AdmlClass</w:t>
      </w:r>
      <w:r w:rsidRPr="004F6D4D">
        <w:rPr>
          <w:rFonts w:hAnsiTheme="minorEastAsia" w:cstheme="minorHAnsi"/>
        </w:rPr>
        <w:t>类型对象的图形设计视图）。采用哪种类型的设计视图作为缺省设计视图，取决于焦点组件对象的类型。图形化的设计视图通常都会使用一个深蓝色的方框标示出该视图中唯一选定的组件对象，并可通过鼠标点击来选择组件对象。</w:t>
      </w:r>
    </w:p>
    <w:p w:rsidR="00562537" w:rsidRPr="004F6D4D" w:rsidRDefault="00562537" w:rsidP="00D25651">
      <w:pPr>
        <w:spacing w:afterLines="50"/>
        <w:jc w:val="center"/>
        <w:rPr>
          <w:rFonts w:cstheme="minorHAnsi"/>
          <w:color w:val="1F497D"/>
        </w:rPr>
      </w:pPr>
      <w:r>
        <w:rPr>
          <w:rFonts w:cstheme="minorHAnsi"/>
          <w:noProof/>
          <w:color w:val="1F497D"/>
        </w:rPr>
        <w:lastRenderedPageBreak/>
        <w:drawing>
          <wp:inline distT="0" distB="0" distL="0" distR="0">
            <wp:extent cx="3914140" cy="3664585"/>
            <wp:effectExtent l="19050" t="0" r="0" b="0"/>
            <wp:docPr id="105" name="图片框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33"/>
                    <pic:cNvPicPr>
                      <a:picLocks noChangeAspect="1" noChangeArrowheads="1"/>
                    </pic:cNvPicPr>
                  </pic:nvPicPr>
                  <pic:blipFill>
                    <a:blip r:embed="rId42"/>
                    <a:srcRect/>
                    <a:stretch>
                      <a:fillRect/>
                    </a:stretch>
                  </pic:blipFill>
                  <pic:spPr bwMode="auto">
                    <a:xfrm>
                      <a:off x="0" y="0"/>
                      <a:ext cx="3914140" cy="3664585"/>
                    </a:xfrm>
                    <a:prstGeom prst="rect">
                      <a:avLst/>
                    </a:prstGeom>
                    <a:noFill/>
                    <a:ln w="9525">
                      <a:noFill/>
                      <a:miter lim="800000"/>
                      <a:headEnd/>
                      <a:tailEnd/>
                    </a:ln>
                  </pic:spPr>
                </pic:pic>
              </a:graphicData>
            </a:graphic>
          </wp:inline>
        </w:drawing>
      </w:r>
    </w:p>
    <w:p w:rsidR="00562537" w:rsidRPr="004F6D4D" w:rsidRDefault="00562537" w:rsidP="00D25651">
      <w:pPr>
        <w:spacing w:afterLines="50"/>
        <w:ind w:firstLine="420"/>
        <w:rPr>
          <w:rFonts w:cstheme="minorHAnsi"/>
        </w:rPr>
      </w:pPr>
      <w:r w:rsidRPr="004F6D4D">
        <w:rPr>
          <w:rFonts w:hAnsiTheme="minorEastAsia" w:cstheme="minorHAnsi"/>
        </w:rPr>
        <w:t>组件设计器支持在同一设计视图内部，以及不同设计视图之间的拖放操作。需要注意的是，拖放操作的目标组件对象必须是集合型组件对象（如果是容器型集合组件对象，还必须保证其下没有子组件对象），而源组件对象的类型必须符合要求。默认的拖放操作是复制源组件对象</w:t>
      </w:r>
      <w:r w:rsidRPr="004F6D4D">
        <w:rPr>
          <w:rFonts w:cstheme="minorHAnsi"/>
        </w:rPr>
        <w:t>+</w:t>
      </w:r>
      <w:r w:rsidRPr="004F6D4D">
        <w:rPr>
          <w:rFonts w:hAnsiTheme="minorEastAsia" w:cstheme="minorHAnsi"/>
        </w:rPr>
        <w:t>粘贴到目标组件对象的操作组合，如果按住</w:t>
      </w:r>
      <w:r w:rsidRPr="004F6D4D">
        <w:rPr>
          <w:rFonts w:cstheme="minorHAnsi"/>
        </w:rPr>
        <w:t>”Shift”</w:t>
      </w:r>
      <w:r w:rsidRPr="004F6D4D">
        <w:rPr>
          <w:rFonts w:hAnsiTheme="minorEastAsia" w:cstheme="minorHAnsi"/>
        </w:rPr>
        <w:t>键，则拖放操作是剪切源组件对象</w:t>
      </w:r>
      <w:r w:rsidRPr="004F6D4D">
        <w:rPr>
          <w:rFonts w:cstheme="minorHAnsi"/>
        </w:rPr>
        <w:t>+</w:t>
      </w:r>
      <w:r w:rsidRPr="004F6D4D">
        <w:rPr>
          <w:rFonts w:hAnsiTheme="minorEastAsia" w:cstheme="minorHAnsi"/>
        </w:rPr>
        <w:t>粘贴到目标组件对象的操作组合。</w:t>
      </w:r>
    </w:p>
    <w:p w:rsidR="00562537" w:rsidRPr="004F6D4D" w:rsidRDefault="00562537" w:rsidP="00D25651">
      <w:pPr>
        <w:spacing w:afterLines="50"/>
        <w:ind w:firstLine="420"/>
        <w:rPr>
          <w:rFonts w:cstheme="minorHAnsi"/>
        </w:rPr>
      </w:pPr>
      <w:r w:rsidRPr="004F6D4D">
        <w:rPr>
          <w:rFonts w:hAnsiTheme="minorEastAsia" w:cstheme="minorHAnsi"/>
        </w:rPr>
        <w:t>相对在组件设计视图中按</w:t>
      </w:r>
      <w:r w:rsidRPr="004F6D4D">
        <w:rPr>
          <w:rFonts w:cstheme="minorHAnsi"/>
        </w:rPr>
        <w:t>”Insert”</w:t>
      </w:r>
      <w:r w:rsidRPr="004F6D4D">
        <w:rPr>
          <w:rFonts w:hAnsiTheme="minorEastAsia" w:cstheme="minorHAnsi"/>
        </w:rPr>
        <w:t>键或</w:t>
      </w:r>
      <w:r w:rsidRPr="004F6D4D">
        <w:rPr>
          <w:rFonts w:cstheme="minorHAnsi"/>
        </w:rPr>
        <w:t>”Shift+Insert”</w:t>
      </w:r>
      <w:r w:rsidRPr="004F6D4D">
        <w:rPr>
          <w:rFonts w:hAnsiTheme="minorEastAsia" w:cstheme="minorHAnsi"/>
        </w:rPr>
        <w:t>键，拖放操作是一种更加普遍适用的添加、删除子组件对象的操作方法，尤其是在图形化的设计视图中添加需要设定几何位置的子组件对象，拖放操作几乎是唯一可行的操作方法。</w:t>
      </w:r>
    </w:p>
    <w:p w:rsidR="00562537" w:rsidRPr="004F6D4D" w:rsidRDefault="00562537" w:rsidP="00D25651">
      <w:pPr>
        <w:spacing w:afterLines="50"/>
        <w:ind w:firstLine="420"/>
        <w:rPr>
          <w:rFonts w:cstheme="minorHAnsi"/>
        </w:rPr>
      </w:pPr>
      <w:r w:rsidRPr="004F6D4D">
        <w:rPr>
          <w:rFonts w:hAnsiTheme="minorEastAsia" w:cstheme="minorHAnsi"/>
        </w:rPr>
        <w:t>我们还可以基于工具箱进行拖放操作。工具箱是指组件设计器在资源管理工作台系统上创建的一个名为</w:t>
      </w:r>
      <w:r w:rsidRPr="004F6D4D">
        <w:rPr>
          <w:rFonts w:cstheme="minorHAnsi"/>
        </w:rPr>
        <w:t>”</w:t>
      </w:r>
      <w:r w:rsidRPr="004F6D4D">
        <w:rPr>
          <w:rFonts w:hAnsiTheme="minorEastAsia" w:cstheme="minorHAnsi"/>
        </w:rPr>
        <w:t>工具箱</w:t>
      </w:r>
      <w:r w:rsidRPr="004F6D4D">
        <w:rPr>
          <w:rFonts w:cstheme="minorHAnsi"/>
        </w:rPr>
        <w:t>”</w:t>
      </w:r>
      <w:r w:rsidRPr="004F6D4D">
        <w:rPr>
          <w:rFonts w:hAnsiTheme="minorEastAsia" w:cstheme="minorHAnsi"/>
        </w:rPr>
        <w:t>的窗格，这个窗格可管理并展示多个栏目，在栏目下设置一组项目，每个项目都对应一个常用的组件对象，当我们试图拖动一个项目时，其对应的组件对象会立即被复制到剪贴板。在</w:t>
      </w:r>
      <w:r w:rsidRPr="004F6D4D">
        <w:rPr>
          <w:rFonts w:cstheme="minorHAnsi"/>
        </w:rPr>
        <w:t>”</w:t>
      </w:r>
      <w:r w:rsidRPr="004F6D4D">
        <w:rPr>
          <w:rFonts w:hAnsiTheme="minorEastAsia" w:cstheme="minorHAnsi"/>
        </w:rPr>
        <w:t>工具箱</w:t>
      </w:r>
      <w:r w:rsidRPr="004F6D4D">
        <w:rPr>
          <w:rFonts w:cstheme="minorHAnsi"/>
        </w:rPr>
        <w:t>”</w:t>
      </w:r>
      <w:r w:rsidRPr="004F6D4D">
        <w:rPr>
          <w:rFonts w:hAnsiTheme="minorEastAsia" w:cstheme="minorHAnsi"/>
        </w:rPr>
        <w:t>窗格中，点击栏目的标题可展开和收起栏目，如果展开时由于项目数量过多而不能全部显示，还可点击栏目标题右侧的具有三角形图标的按钮，向上或向下翻阅项目。</w:t>
      </w:r>
    </w:p>
    <w:p w:rsidR="00562537" w:rsidRPr="004F6D4D" w:rsidRDefault="00562537" w:rsidP="00D25651">
      <w:pPr>
        <w:spacing w:afterLines="50"/>
        <w:jc w:val="center"/>
        <w:rPr>
          <w:rFonts w:cstheme="minorHAnsi"/>
        </w:rPr>
      </w:pPr>
      <w:r>
        <w:rPr>
          <w:rFonts w:cstheme="minorHAnsi"/>
          <w:noProof/>
        </w:rPr>
        <w:lastRenderedPageBreak/>
        <w:drawing>
          <wp:inline distT="0" distB="0" distL="0" distR="0">
            <wp:extent cx="574675" cy="2410460"/>
            <wp:effectExtent l="19050" t="0" r="0" b="0"/>
            <wp:docPr id="106" name="图片框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134"/>
                    <pic:cNvPicPr>
                      <a:picLocks noChangeAspect="1" noChangeArrowheads="1"/>
                    </pic:cNvPicPr>
                  </pic:nvPicPr>
                  <pic:blipFill>
                    <a:blip r:embed="rId43"/>
                    <a:srcRect/>
                    <a:stretch>
                      <a:fillRect/>
                    </a:stretch>
                  </pic:blipFill>
                  <pic:spPr bwMode="auto">
                    <a:xfrm>
                      <a:off x="0" y="0"/>
                      <a:ext cx="574675" cy="2410460"/>
                    </a:xfrm>
                    <a:prstGeom prst="rect">
                      <a:avLst/>
                    </a:prstGeom>
                    <a:noFill/>
                    <a:ln w="9525">
                      <a:noFill/>
                      <a:miter lim="800000"/>
                      <a:headEnd/>
                      <a:tailEnd/>
                    </a:ln>
                  </pic:spPr>
                </pic:pic>
              </a:graphicData>
            </a:graphic>
          </wp:inline>
        </w:drawing>
      </w:r>
    </w:p>
    <w:p w:rsidR="00562537" w:rsidRPr="004F6D4D" w:rsidRDefault="00562537" w:rsidP="00D25651">
      <w:pPr>
        <w:spacing w:afterLines="50"/>
        <w:ind w:firstLine="420"/>
        <w:rPr>
          <w:rFonts w:cstheme="minorHAnsi"/>
        </w:rPr>
      </w:pPr>
      <w:r w:rsidRPr="004F6D4D">
        <w:rPr>
          <w:rFonts w:hAnsiTheme="minorEastAsia" w:cstheme="minorHAnsi"/>
        </w:rPr>
        <w:t>组件对象右键菜单还会提供绑定了仅适用于当前焦点组件对象类型的设计命令的菜单项。例如，如果当前焦点组件对象是</w:t>
      </w:r>
      <w:r w:rsidRPr="004F6D4D">
        <w:rPr>
          <w:rFonts w:cstheme="minorHAnsi"/>
        </w:rPr>
        <w:t>AdmlClass</w:t>
      </w:r>
      <w:r w:rsidRPr="004F6D4D">
        <w:rPr>
          <w:rFonts w:hAnsiTheme="minorEastAsia" w:cstheme="minorHAnsi"/>
        </w:rPr>
        <w:t>类型的，那么，其右键菜单中就会看到</w:t>
      </w:r>
      <w:r w:rsidRPr="004F6D4D">
        <w:rPr>
          <w:rFonts w:cstheme="minorHAnsi"/>
        </w:rPr>
        <w:t>”</w:t>
      </w:r>
      <w:r w:rsidRPr="004F6D4D">
        <w:rPr>
          <w:rFonts w:hAnsiTheme="minorEastAsia" w:cstheme="minorHAnsi"/>
        </w:rPr>
        <w:t>添加函数</w:t>
      </w:r>
      <w:r w:rsidRPr="004F6D4D">
        <w:rPr>
          <w:rFonts w:cstheme="minorHAnsi"/>
        </w:rPr>
        <w:t>”</w:t>
      </w:r>
      <w:r w:rsidRPr="004F6D4D">
        <w:rPr>
          <w:rFonts w:hAnsiTheme="minorEastAsia" w:cstheme="minorHAnsi"/>
        </w:rPr>
        <w:t>等菜单项。</w:t>
      </w:r>
    </w:p>
    <w:p w:rsidR="00C01488" w:rsidRPr="004017C7" w:rsidRDefault="00C01488" w:rsidP="00C01488">
      <w:pPr>
        <w:pStyle w:val="4"/>
        <w:rPr>
          <w:rFonts w:asciiTheme="minorHAnsi" w:hAnsiTheme="minorHAnsi" w:cstheme="minorHAnsi"/>
        </w:rPr>
      </w:pPr>
      <w:r>
        <w:rPr>
          <w:rFonts w:asciiTheme="minorHAnsi" w:hAnsiTheme="minorHAnsi" w:cstheme="minorHAnsi" w:hint="eastAsia"/>
        </w:rPr>
        <w:t>组件对象寄存器</w:t>
      </w:r>
    </w:p>
    <w:p w:rsidR="00DC570D" w:rsidRPr="004017C7" w:rsidRDefault="00DC570D" w:rsidP="00DC570D">
      <w:pPr>
        <w:pStyle w:val="4"/>
        <w:rPr>
          <w:rFonts w:asciiTheme="minorHAnsi" w:hAnsiTheme="minorHAnsi" w:cstheme="minorHAnsi"/>
        </w:rPr>
      </w:pPr>
      <w:r>
        <w:rPr>
          <w:rFonts w:asciiTheme="minorHAnsi" w:hAnsiTheme="minorHAnsi" w:cstheme="minorHAnsi" w:hint="eastAsia"/>
        </w:rPr>
        <w:t>元素</w:t>
      </w:r>
      <w:r w:rsidR="001B259B">
        <w:rPr>
          <w:rFonts w:asciiTheme="minorHAnsi" w:hAnsiTheme="minorHAnsi" w:cstheme="minorHAnsi" w:hint="eastAsia"/>
        </w:rPr>
        <w:t>对象</w:t>
      </w:r>
      <w:r>
        <w:rPr>
          <w:rFonts w:asciiTheme="minorHAnsi" w:hAnsiTheme="minorHAnsi" w:cstheme="minorHAnsi" w:hint="eastAsia"/>
        </w:rPr>
        <w:t>集合和元素工厂</w:t>
      </w:r>
    </w:p>
    <w:p w:rsidR="00E628C9" w:rsidRPr="004017C7" w:rsidRDefault="00050FB0" w:rsidP="00E628C9">
      <w:pPr>
        <w:pStyle w:val="4"/>
        <w:rPr>
          <w:rFonts w:asciiTheme="minorHAnsi" w:hAnsiTheme="minorHAnsi" w:cstheme="minorHAnsi"/>
        </w:rPr>
      </w:pPr>
      <w:r>
        <w:rPr>
          <w:rFonts w:asciiTheme="minorHAnsi" w:hAnsiTheme="minorHAnsi" w:cstheme="minorHAnsi" w:hint="eastAsia"/>
        </w:rPr>
        <w:t>字符串枚举</w:t>
      </w:r>
      <w:r w:rsidR="00E628C9">
        <w:rPr>
          <w:rFonts w:asciiTheme="minorHAnsi" w:hAnsiTheme="minorHAnsi" w:cstheme="minorHAnsi" w:hint="eastAsia"/>
        </w:rPr>
        <w:t>和</w:t>
      </w:r>
      <w:r w:rsidR="008B31C3">
        <w:rPr>
          <w:rFonts w:asciiTheme="minorHAnsi" w:hAnsiTheme="minorHAnsi" w:cstheme="minorHAnsi" w:hint="eastAsia"/>
        </w:rPr>
        <w:t>可设定</w:t>
      </w:r>
      <w:r w:rsidR="00CC06BD">
        <w:rPr>
          <w:rFonts w:asciiTheme="minorHAnsi" w:hAnsiTheme="minorHAnsi" w:cstheme="minorHAnsi" w:hint="eastAsia"/>
        </w:rPr>
        <w:t>规则</w:t>
      </w:r>
      <w:r w:rsidR="00075671">
        <w:rPr>
          <w:rFonts w:asciiTheme="minorHAnsi" w:hAnsiTheme="minorHAnsi" w:cstheme="minorHAnsi" w:hint="eastAsia"/>
        </w:rPr>
        <w:t>的</w:t>
      </w:r>
      <w:r w:rsidR="00E628C9">
        <w:rPr>
          <w:rFonts w:asciiTheme="minorHAnsi" w:hAnsiTheme="minorHAnsi" w:cstheme="minorHAnsi" w:hint="eastAsia"/>
        </w:rPr>
        <w:t>字符串校验器</w:t>
      </w:r>
    </w:p>
    <w:p w:rsidR="00E628C9" w:rsidRPr="004017C7" w:rsidRDefault="00FA1592" w:rsidP="00E628C9">
      <w:pPr>
        <w:pStyle w:val="4"/>
        <w:rPr>
          <w:rFonts w:asciiTheme="minorHAnsi" w:hAnsiTheme="minorHAnsi" w:cstheme="minorHAnsi"/>
        </w:rPr>
      </w:pPr>
      <w:r>
        <w:rPr>
          <w:rFonts w:asciiTheme="minorHAnsi" w:hAnsiTheme="minorHAnsi" w:cstheme="minorHAnsi" w:hint="eastAsia"/>
        </w:rPr>
        <w:t>可作为</w:t>
      </w:r>
      <w:r w:rsidR="003B3E79">
        <w:rPr>
          <w:rFonts w:asciiTheme="minorHAnsi" w:hAnsiTheme="minorHAnsi" w:cstheme="minorHAnsi" w:hint="eastAsia"/>
        </w:rPr>
        <w:t>组件对象</w:t>
      </w:r>
      <w:r>
        <w:rPr>
          <w:rFonts w:asciiTheme="minorHAnsi" w:hAnsiTheme="minorHAnsi" w:cstheme="minorHAnsi" w:hint="eastAsia"/>
        </w:rPr>
        <w:t>运用</w:t>
      </w:r>
      <w:r w:rsidR="003B3E79">
        <w:rPr>
          <w:rFonts w:asciiTheme="minorHAnsi" w:hAnsiTheme="minorHAnsi" w:cstheme="minorHAnsi" w:hint="eastAsia"/>
        </w:rPr>
        <w:t>的</w:t>
      </w:r>
      <w:r w:rsidR="00E628C9">
        <w:rPr>
          <w:rFonts w:asciiTheme="minorHAnsi" w:hAnsiTheme="minorHAnsi" w:cstheme="minorHAnsi" w:hint="eastAsia"/>
        </w:rPr>
        <w:t>XML</w:t>
      </w:r>
      <w:r w:rsidR="00E628C9">
        <w:rPr>
          <w:rFonts w:asciiTheme="minorHAnsi" w:hAnsiTheme="minorHAnsi" w:cstheme="minorHAnsi" w:hint="eastAsia"/>
        </w:rPr>
        <w:t>文档</w:t>
      </w:r>
      <w:r w:rsidR="00D6610A">
        <w:rPr>
          <w:rFonts w:asciiTheme="minorHAnsi" w:hAnsiTheme="minorHAnsi" w:cstheme="minorHAnsi" w:hint="eastAsia"/>
        </w:rPr>
        <w:t>对象</w:t>
      </w:r>
    </w:p>
    <w:p w:rsidR="00006A01" w:rsidRDefault="00006A01">
      <w:pPr>
        <w:widowControl/>
        <w:jc w:val="left"/>
        <w:rPr>
          <w:b/>
          <w:kern w:val="44"/>
          <w:sz w:val="44"/>
        </w:rPr>
      </w:pPr>
      <w:r>
        <w:br w:type="page"/>
      </w:r>
    </w:p>
    <w:p w:rsidR="009B52FC" w:rsidRPr="00B31BEA" w:rsidRDefault="009B52FC" w:rsidP="00D25651">
      <w:pPr>
        <w:pStyle w:val="10"/>
        <w:numPr>
          <w:ilvl w:val="0"/>
          <w:numId w:val="1"/>
        </w:numPr>
        <w:spacing w:afterLines="100"/>
      </w:pPr>
      <w:r w:rsidRPr="00B31BEA">
        <w:rPr>
          <w:rFonts w:hint="eastAsia"/>
        </w:rPr>
        <w:lastRenderedPageBreak/>
        <w:t>调度器</w:t>
      </w:r>
    </w:p>
    <w:p w:rsidR="009B52FC" w:rsidRPr="00B31BEA" w:rsidRDefault="009B52FC" w:rsidP="00D25651">
      <w:pPr>
        <w:spacing w:afterLines="50"/>
        <w:ind w:firstLine="420"/>
      </w:pPr>
      <w:r w:rsidRPr="00B31BEA">
        <w:rPr>
          <w:rFonts w:hint="eastAsia"/>
        </w:rPr>
        <w:t>调度器（</w:t>
      </w:r>
      <w:r w:rsidRPr="00B31BEA">
        <w:rPr>
          <w:rFonts w:hint="eastAsia"/>
        </w:rPr>
        <w:t>Schduler</w:t>
      </w:r>
      <w:r w:rsidRPr="00B31BEA">
        <w:rPr>
          <w:rFonts w:hint="eastAsia"/>
        </w:rPr>
        <w:t>）模块以</w:t>
      </w:r>
      <w:r w:rsidRPr="00B31BEA">
        <w:rPr>
          <w:rFonts w:hint="eastAsia"/>
        </w:rPr>
        <w:t>UCP</w:t>
      </w:r>
      <w:r w:rsidRPr="00B31BEA">
        <w:rPr>
          <w:rFonts w:hint="eastAsia"/>
        </w:rPr>
        <w:t>平台</w:t>
      </w:r>
      <w:r w:rsidRPr="00B31BEA">
        <w:rPr>
          <w:rFonts w:hint="eastAsia"/>
        </w:rPr>
        <w:t>...</w:t>
      </w:r>
      <w:r w:rsidRPr="00B31BEA">
        <w:rPr>
          <w:rFonts w:hint="eastAsia"/>
        </w:rPr>
        <w:t>组件为基础构建，用于为基于图形化的设计器和脚本快速编排、组合</w:t>
      </w:r>
      <w:r w:rsidR="00C674F6">
        <w:rPr>
          <w:rFonts w:hint="eastAsia"/>
        </w:rPr>
        <w:t>应用处理逻辑</w:t>
      </w:r>
      <w:r w:rsidR="00C674F6" w:rsidRPr="00B31BEA">
        <w:rPr>
          <w:rFonts w:hint="eastAsia"/>
        </w:rPr>
        <w:t>和控制</w:t>
      </w:r>
      <w:r w:rsidR="00C674F6">
        <w:rPr>
          <w:rFonts w:hint="eastAsia"/>
        </w:rPr>
        <w:t>应用处理</w:t>
      </w:r>
      <w:r w:rsidR="00C674F6" w:rsidRPr="00B31BEA">
        <w:rPr>
          <w:rFonts w:hint="eastAsia"/>
        </w:rPr>
        <w:t>任务</w:t>
      </w:r>
      <w:r w:rsidRPr="00B31BEA">
        <w:rPr>
          <w:rFonts w:hint="eastAsia"/>
        </w:rPr>
        <w:t>提供设计和运行时支持。</w:t>
      </w:r>
    </w:p>
    <w:p w:rsidR="009B52FC" w:rsidRPr="00B31BEA" w:rsidRDefault="009B52FC" w:rsidP="00D25651">
      <w:pPr>
        <w:spacing w:afterLines="50"/>
      </w:pPr>
    </w:p>
    <w:p w:rsidR="009B52FC" w:rsidRPr="00B31BEA" w:rsidRDefault="009B52FC" w:rsidP="009B52FC">
      <w:pPr>
        <w:widowControl/>
        <w:jc w:val="left"/>
        <w:rPr>
          <w:b/>
          <w:kern w:val="44"/>
          <w:sz w:val="44"/>
        </w:rPr>
      </w:pPr>
      <w:r w:rsidRPr="00B31BEA">
        <w:br w:type="page"/>
      </w:r>
    </w:p>
    <w:p w:rsidR="009B52FC" w:rsidRPr="00B31BEA" w:rsidRDefault="009B52FC" w:rsidP="00D25651">
      <w:pPr>
        <w:pStyle w:val="10"/>
        <w:numPr>
          <w:ilvl w:val="0"/>
          <w:numId w:val="1"/>
        </w:numPr>
        <w:spacing w:afterLines="100"/>
      </w:pPr>
      <w:r w:rsidRPr="00B31BEA">
        <w:rPr>
          <w:rFonts w:hint="eastAsia"/>
        </w:rPr>
        <w:lastRenderedPageBreak/>
        <w:t>通信应用框架</w:t>
      </w:r>
    </w:p>
    <w:p w:rsidR="009B52FC" w:rsidRPr="00B31BEA" w:rsidRDefault="009B52FC" w:rsidP="00D25651">
      <w:pPr>
        <w:spacing w:afterLines="50"/>
        <w:ind w:firstLineChars="200" w:firstLine="420"/>
        <w:jc w:val="left"/>
      </w:pPr>
      <w:r w:rsidRPr="00B31BEA">
        <w:rPr>
          <w:rFonts w:hint="eastAsia"/>
        </w:rPr>
        <w:t>通信应用框架（</w:t>
      </w:r>
      <w:r w:rsidRPr="00B31BEA">
        <w:rPr>
          <w:rFonts w:hint="eastAsia"/>
        </w:rPr>
        <w:t>Communication Application Framework</w:t>
      </w:r>
      <w:r w:rsidRPr="00B31BEA">
        <w:rPr>
          <w:rFonts w:hint="eastAsia"/>
        </w:rPr>
        <w:t>，简称</w:t>
      </w:r>
      <w:r w:rsidRPr="00B31BEA">
        <w:rPr>
          <w:rFonts w:hint="eastAsia"/>
        </w:rPr>
        <w:t>CAF</w:t>
      </w:r>
      <w:r w:rsidRPr="00B31BEA">
        <w:rPr>
          <w:rFonts w:hint="eastAsia"/>
        </w:rPr>
        <w:t>）模块致力于构建具有强大处理性能、适配能力和可扩展性，运行高度稳定可靠的通信基础设施，以及可以对任意拓扑结构的分布式应用提供通信支持的应用框架。</w:t>
      </w:r>
    </w:p>
    <w:p w:rsidR="009B52FC" w:rsidRPr="00B31BEA" w:rsidRDefault="009B52FC" w:rsidP="00D25651">
      <w:pPr>
        <w:spacing w:afterLines="50"/>
        <w:ind w:firstLineChars="200" w:firstLine="420"/>
      </w:pPr>
      <w:r w:rsidRPr="00B31BEA">
        <w:rPr>
          <w:rFonts w:hint="eastAsia"/>
        </w:rPr>
        <w:t>通信应用框架模块由：</w:t>
      </w:r>
      <w:r w:rsidRPr="00B31BEA">
        <w:rPr>
          <w:rFonts w:hint="eastAsia"/>
        </w:rPr>
        <w:t>1</w:t>
      </w:r>
      <w:r w:rsidRPr="00B31BEA">
        <w:rPr>
          <w:rFonts w:hint="eastAsia"/>
        </w:rPr>
        <w:t>、通信管理框架；</w:t>
      </w:r>
      <w:r w:rsidRPr="00B31BEA">
        <w:rPr>
          <w:rFonts w:hint="eastAsia"/>
        </w:rPr>
        <w:t>2</w:t>
      </w:r>
      <w:r w:rsidRPr="00B31BEA">
        <w:rPr>
          <w:rFonts w:hint="eastAsia"/>
        </w:rPr>
        <w:t>、常用适配器；</w:t>
      </w:r>
      <w:r w:rsidRPr="00B31BEA">
        <w:rPr>
          <w:rFonts w:hint="eastAsia"/>
        </w:rPr>
        <w:t>3</w:t>
      </w:r>
      <w:r w:rsidRPr="00B31BEA">
        <w:rPr>
          <w:rFonts w:hint="eastAsia"/>
        </w:rPr>
        <w:t>、应用框架；</w:t>
      </w:r>
      <w:r w:rsidRPr="00B31BEA">
        <w:rPr>
          <w:rFonts w:hint="eastAsia"/>
        </w:rPr>
        <w:t>4</w:t>
      </w:r>
      <w:r w:rsidRPr="00B31BEA">
        <w:rPr>
          <w:rFonts w:hint="eastAsia"/>
        </w:rPr>
        <w:t>、外围通信框架；共</w:t>
      </w:r>
      <w:r w:rsidRPr="00B31BEA">
        <w:rPr>
          <w:rFonts w:hint="eastAsia"/>
        </w:rPr>
        <w:t>4</w:t>
      </w:r>
      <w:r w:rsidRPr="00B31BEA">
        <w:rPr>
          <w:rFonts w:hint="eastAsia"/>
        </w:rPr>
        <w:t>个子模块构成——</w:t>
      </w:r>
    </w:p>
    <w:p w:rsidR="009B52FC" w:rsidRPr="00B31BEA" w:rsidRDefault="009B52FC" w:rsidP="00D25651">
      <w:pPr>
        <w:spacing w:afterLines="50"/>
        <w:jc w:val="center"/>
      </w:pPr>
      <w:r w:rsidRPr="00B31BEA">
        <w:object w:dxaOrig="4704" w:dyaOrig="2946">
          <v:shape id="_x0000_i1035" type="#_x0000_t75" style="width:235.6pt;height:146.8pt" o:ole="">
            <v:imagedata r:id="rId44" o:title=""/>
          </v:shape>
          <o:OLEObject Type="Embed" ProgID="Visio.Drawing.11" ShapeID="_x0000_i1035" DrawAspect="Content" ObjectID="_1572785772" r:id="rId45"/>
        </w:object>
      </w:r>
    </w:p>
    <w:p w:rsidR="009B52FC" w:rsidRPr="00B31BEA" w:rsidRDefault="009B52FC" w:rsidP="00D25651">
      <w:pPr>
        <w:spacing w:afterLines="50"/>
        <w:jc w:val="center"/>
      </w:pPr>
    </w:p>
    <w:p w:rsidR="009B52FC" w:rsidRPr="00B31BEA" w:rsidRDefault="009B52FC" w:rsidP="00D25651">
      <w:pPr>
        <w:pStyle w:val="2"/>
        <w:numPr>
          <w:ilvl w:val="1"/>
          <w:numId w:val="1"/>
        </w:numPr>
        <w:spacing w:afterLines="50"/>
      </w:pPr>
      <w:r w:rsidRPr="00B31BEA">
        <w:rPr>
          <w:rFonts w:hint="eastAsia"/>
        </w:rPr>
        <w:t>通信管理框架</w:t>
      </w:r>
    </w:p>
    <w:p w:rsidR="009B52FC" w:rsidRPr="00B31BEA" w:rsidRDefault="009B52FC" w:rsidP="00D25651">
      <w:pPr>
        <w:spacing w:afterLines="50"/>
        <w:ind w:firstLineChars="200" w:firstLine="420"/>
      </w:pPr>
      <w:r w:rsidRPr="00B31BEA">
        <w:rPr>
          <w:rFonts w:hint="eastAsia"/>
        </w:rPr>
        <w:t>通信管理框架子模块是通信应用框架模块的核心子模块，它确立了以消息、外部服务器和路由器等对象为核心的整个服务器端通信应用对象体系的基本结构，建立了具体通信目标系统、数据收发方式、报文编组方式、数据加工应用的描述、登记和发现机制。</w:t>
      </w:r>
    </w:p>
    <w:p w:rsidR="009B52FC" w:rsidRPr="00B31BEA" w:rsidRDefault="009B52FC" w:rsidP="00D25651">
      <w:pPr>
        <w:spacing w:afterLines="50"/>
        <w:ind w:firstLineChars="200" w:firstLine="420"/>
      </w:pPr>
      <w:r w:rsidRPr="00B31BEA">
        <w:rPr>
          <w:rFonts w:hint="eastAsia"/>
        </w:rPr>
        <w:t>该框架具有以下特性——</w:t>
      </w:r>
    </w:p>
    <w:p w:rsidR="009B52FC" w:rsidRPr="00B31BEA" w:rsidRDefault="009B52FC" w:rsidP="00D25651">
      <w:pPr>
        <w:pStyle w:val="11"/>
        <w:numPr>
          <w:ilvl w:val="0"/>
          <w:numId w:val="4"/>
        </w:numPr>
        <w:spacing w:afterLines="50"/>
        <w:ind w:firstLineChars="0"/>
      </w:pPr>
      <w:r w:rsidRPr="00B31BEA">
        <w:rPr>
          <w:rFonts w:hint="eastAsia"/>
        </w:rPr>
        <w:t>统一管理的通信缓冲区、应用（路由器）线程池和流量控制</w:t>
      </w:r>
    </w:p>
    <w:p w:rsidR="009B52FC" w:rsidRPr="00B31BEA" w:rsidRDefault="009B52FC" w:rsidP="00D25651">
      <w:pPr>
        <w:pStyle w:val="11"/>
        <w:numPr>
          <w:ilvl w:val="0"/>
          <w:numId w:val="4"/>
        </w:numPr>
        <w:spacing w:afterLines="50"/>
        <w:ind w:firstLineChars="0"/>
      </w:pPr>
      <w:r w:rsidRPr="00B31BEA">
        <w:rPr>
          <w:rFonts w:hint="eastAsia"/>
        </w:rPr>
        <w:t>向应用提供基于外部服务器和消息对象的通信接口，而具体数据收发方式、报文编组方式等技术细节均对应用完全透明且可灵活扩展</w:t>
      </w:r>
    </w:p>
    <w:p w:rsidR="009B52FC" w:rsidRPr="00B31BEA" w:rsidRDefault="009B52FC" w:rsidP="00D25651">
      <w:pPr>
        <w:spacing w:afterLines="50"/>
        <w:ind w:firstLineChars="200" w:firstLine="420"/>
      </w:pPr>
    </w:p>
    <w:p w:rsidR="009B52FC" w:rsidRPr="00B31BEA" w:rsidRDefault="009B52FC" w:rsidP="00D25651">
      <w:pPr>
        <w:pStyle w:val="2"/>
        <w:numPr>
          <w:ilvl w:val="1"/>
          <w:numId w:val="1"/>
        </w:numPr>
        <w:spacing w:afterLines="50"/>
      </w:pPr>
      <w:r w:rsidRPr="00B31BEA">
        <w:rPr>
          <w:rFonts w:hint="eastAsia"/>
        </w:rPr>
        <w:t>常用适配器</w:t>
      </w:r>
    </w:p>
    <w:p w:rsidR="009B52FC" w:rsidRPr="00B31BEA" w:rsidRDefault="009B52FC" w:rsidP="00D25651">
      <w:pPr>
        <w:spacing w:afterLines="50"/>
        <w:ind w:firstLineChars="200" w:firstLine="420"/>
      </w:pPr>
      <w:r w:rsidRPr="00B31BEA">
        <w:rPr>
          <w:rFonts w:hint="eastAsia"/>
          <w:szCs w:val="22"/>
        </w:rPr>
        <w:t>常用适配器子模块提供了一组</w:t>
      </w:r>
      <w:r w:rsidRPr="00B31BEA">
        <w:rPr>
          <w:rFonts w:hint="eastAsia"/>
        </w:rPr>
        <w:t>可装配到通信管理框架上的、用以应对常见的数据收发方式（基于</w:t>
      </w:r>
      <w:r w:rsidRPr="00B31BEA">
        <w:rPr>
          <w:rFonts w:hint="eastAsia"/>
        </w:rPr>
        <w:t>TCP/IP</w:t>
      </w:r>
      <w:r w:rsidRPr="00B31BEA">
        <w:rPr>
          <w:rFonts w:hint="eastAsia"/>
        </w:rPr>
        <w:t>的</w:t>
      </w:r>
      <w:r w:rsidRPr="00B31BEA">
        <w:rPr>
          <w:rFonts w:hint="eastAsia"/>
        </w:rPr>
        <w:t>Socket</w:t>
      </w:r>
      <w:r w:rsidRPr="00B31BEA">
        <w:rPr>
          <w:rFonts w:hint="eastAsia"/>
        </w:rPr>
        <w:t>长连接，短连接，等等）的通信适配器，以及常见的报文编组方式（固定报文头，以总长度开始，等等）的编组器。</w:t>
      </w:r>
    </w:p>
    <w:p w:rsidR="009B52FC" w:rsidRPr="00B31BEA" w:rsidRDefault="009B52FC" w:rsidP="00D25651">
      <w:pPr>
        <w:spacing w:afterLines="50"/>
        <w:ind w:firstLineChars="200" w:firstLine="420"/>
      </w:pPr>
      <w:r w:rsidRPr="00B31BEA">
        <w:rPr>
          <w:rFonts w:hint="eastAsia"/>
        </w:rPr>
        <w:t>基于</w:t>
      </w:r>
      <w:r w:rsidRPr="00B31BEA">
        <w:rPr>
          <w:rFonts w:hint="eastAsia"/>
        </w:rPr>
        <w:t>TCP/IP</w:t>
      </w:r>
      <w:r w:rsidRPr="00B31BEA">
        <w:rPr>
          <w:rFonts w:hint="eastAsia"/>
        </w:rPr>
        <w:t>的通信适配器均具有以下特性——</w:t>
      </w:r>
    </w:p>
    <w:p w:rsidR="009B52FC" w:rsidRPr="00B31BEA" w:rsidRDefault="009B52FC" w:rsidP="00D25651">
      <w:pPr>
        <w:pStyle w:val="11"/>
        <w:numPr>
          <w:ilvl w:val="0"/>
          <w:numId w:val="5"/>
        </w:numPr>
        <w:spacing w:afterLines="50"/>
        <w:ind w:firstLineChars="0"/>
      </w:pPr>
      <w:r w:rsidRPr="00B31BEA">
        <w:rPr>
          <w:rFonts w:hint="eastAsia"/>
        </w:rPr>
        <w:t>支持主动、被动两种通道建立模式，并自动、定时维护通道</w:t>
      </w:r>
    </w:p>
    <w:p w:rsidR="009B52FC" w:rsidRPr="00B31BEA" w:rsidRDefault="009B52FC" w:rsidP="00D25651">
      <w:pPr>
        <w:pStyle w:val="11"/>
        <w:numPr>
          <w:ilvl w:val="0"/>
          <w:numId w:val="5"/>
        </w:numPr>
        <w:spacing w:afterLines="50"/>
        <w:ind w:firstLineChars="0"/>
      </w:pPr>
      <w:r w:rsidRPr="00B31BEA">
        <w:rPr>
          <w:rFonts w:hint="eastAsia"/>
        </w:rPr>
        <w:lastRenderedPageBreak/>
        <w:t>专用线程（不占用应用线程）完全基于无阻塞机制执行</w:t>
      </w:r>
      <w:r w:rsidRPr="00B31BEA">
        <w:t>IO</w:t>
      </w:r>
      <w:r w:rsidRPr="00B31BEA">
        <w:rPr>
          <w:rFonts w:hint="eastAsia"/>
        </w:rPr>
        <w:t>操作（</w:t>
      </w:r>
      <w:r w:rsidRPr="00B31BEA">
        <w:rPr>
          <w:rFonts w:hint="eastAsia"/>
        </w:rPr>
        <w:t>NIO</w:t>
      </w:r>
      <w:r w:rsidRPr="00B31BEA">
        <w:rPr>
          <w:rFonts w:hint="eastAsia"/>
        </w:rPr>
        <w:t>）</w:t>
      </w:r>
    </w:p>
    <w:p w:rsidR="009B52FC" w:rsidRPr="00B31BEA" w:rsidRDefault="009B52FC" w:rsidP="00D25651">
      <w:pPr>
        <w:pStyle w:val="11"/>
        <w:spacing w:afterLines="50"/>
        <w:ind w:left="420" w:firstLineChars="0" w:firstLine="0"/>
      </w:pPr>
    </w:p>
    <w:p w:rsidR="009B52FC" w:rsidRPr="00B31BEA" w:rsidRDefault="009B52FC" w:rsidP="00D25651">
      <w:pPr>
        <w:pStyle w:val="2"/>
        <w:numPr>
          <w:ilvl w:val="1"/>
          <w:numId w:val="1"/>
        </w:numPr>
        <w:spacing w:afterLines="50"/>
      </w:pPr>
      <w:r w:rsidRPr="00B31BEA">
        <w:rPr>
          <w:rFonts w:hint="eastAsia"/>
        </w:rPr>
        <w:t>应用框架</w:t>
      </w:r>
    </w:p>
    <w:p w:rsidR="009B52FC" w:rsidRPr="00B31BEA" w:rsidRDefault="009B52FC" w:rsidP="00D25651">
      <w:pPr>
        <w:spacing w:afterLines="50"/>
        <w:ind w:firstLineChars="200" w:firstLine="420"/>
      </w:pPr>
      <w:r w:rsidRPr="00B31BEA">
        <w:rPr>
          <w:rFonts w:hint="eastAsia"/>
        </w:rPr>
        <w:t>应用框架子模块扩展了通信管理框架子模块中的应用（路由器）模型，以方便几种常见模式通信应用（消息处理应用，服务应用，等等）的设计。</w:t>
      </w:r>
    </w:p>
    <w:p w:rsidR="009B52FC" w:rsidRPr="00B31BEA" w:rsidRDefault="009B52FC" w:rsidP="00D25651">
      <w:pPr>
        <w:spacing w:afterLines="50"/>
        <w:ind w:firstLineChars="200" w:firstLine="420"/>
      </w:pPr>
    </w:p>
    <w:p w:rsidR="009B52FC" w:rsidRPr="00B31BEA" w:rsidRDefault="009B52FC" w:rsidP="00D25651">
      <w:pPr>
        <w:pStyle w:val="2"/>
        <w:numPr>
          <w:ilvl w:val="1"/>
          <w:numId w:val="1"/>
        </w:numPr>
        <w:spacing w:afterLines="50"/>
      </w:pPr>
      <w:r w:rsidRPr="00B31BEA">
        <w:rPr>
          <w:rFonts w:hint="eastAsia"/>
        </w:rPr>
        <w:t>外围通信框架</w:t>
      </w:r>
    </w:p>
    <w:p w:rsidR="009B52FC" w:rsidRPr="00B31BEA" w:rsidRDefault="009B52FC" w:rsidP="00D25651">
      <w:pPr>
        <w:pStyle w:val="11"/>
        <w:spacing w:afterLines="50"/>
        <w:ind w:firstLineChars="0"/>
      </w:pPr>
      <w:r w:rsidRPr="00B31BEA">
        <w:rPr>
          <w:rFonts w:hint="eastAsia"/>
          <w:szCs w:val="22"/>
        </w:rPr>
        <w:t>外围通信框架子模块提供了</w:t>
      </w:r>
      <w:r w:rsidRPr="00B31BEA">
        <w:rPr>
          <w:rFonts w:hint="eastAsia"/>
        </w:rPr>
        <w:t>在分布式应用架构中相对处于外围的（往往只需和</w:t>
      </w:r>
      <w:r w:rsidRPr="00B31BEA">
        <w:rPr>
          <w:rFonts w:hint="eastAsia"/>
        </w:rPr>
        <w:t>1</w:t>
      </w:r>
      <w:r w:rsidRPr="00B31BEA">
        <w:rPr>
          <w:rFonts w:hint="eastAsia"/>
        </w:rPr>
        <w:t>个相对处于中心的服务器采用指定的、专用的协议通信）服务器上的通信管理和应用框架。</w:t>
      </w:r>
    </w:p>
    <w:p w:rsidR="009B52FC" w:rsidRPr="00B31BEA" w:rsidRDefault="009B52FC" w:rsidP="00D25651">
      <w:pPr>
        <w:spacing w:afterLines="50"/>
        <w:ind w:firstLineChars="200" w:firstLine="420"/>
      </w:pPr>
    </w:p>
    <w:p w:rsidR="009B52FC" w:rsidRPr="00B31BEA" w:rsidRDefault="009B52FC" w:rsidP="009B52FC">
      <w:r w:rsidRPr="00B31BEA">
        <w:rPr>
          <w:rFonts w:hint="eastAsia"/>
        </w:rPr>
        <w:br w:type="page"/>
      </w:r>
    </w:p>
    <w:p w:rsidR="0090408B" w:rsidRPr="00B31BEA" w:rsidRDefault="0090408B" w:rsidP="00D25651">
      <w:pPr>
        <w:pStyle w:val="10"/>
        <w:numPr>
          <w:ilvl w:val="0"/>
          <w:numId w:val="1"/>
        </w:numPr>
        <w:spacing w:afterLines="100"/>
      </w:pPr>
      <w:r w:rsidRPr="00B31BEA">
        <w:rPr>
          <w:rFonts w:hint="eastAsia"/>
        </w:rPr>
        <w:lastRenderedPageBreak/>
        <w:t>基础服务</w:t>
      </w:r>
    </w:p>
    <w:p w:rsidR="0090408B" w:rsidRPr="00B31BEA" w:rsidRDefault="0090408B" w:rsidP="00D25651">
      <w:pPr>
        <w:spacing w:afterLines="50"/>
        <w:ind w:firstLine="420"/>
      </w:pPr>
      <w:r w:rsidRPr="00B31BEA">
        <w:rPr>
          <w:rFonts w:hint="eastAsia"/>
        </w:rPr>
        <w:t>基础服务（</w:t>
      </w:r>
      <w:r w:rsidRPr="00B31BEA">
        <w:rPr>
          <w:rFonts w:hint="eastAsia"/>
        </w:rPr>
        <w:t>Foundation Service</w:t>
      </w:r>
      <w:r w:rsidRPr="00B31BEA">
        <w:rPr>
          <w:rFonts w:hint="eastAsia"/>
        </w:rPr>
        <w:t>，简称</w:t>
      </w:r>
      <w:r w:rsidRPr="00B31BEA">
        <w:rPr>
          <w:rFonts w:hint="eastAsia"/>
        </w:rPr>
        <w:t>FS</w:t>
      </w:r>
      <w:r w:rsidRPr="00B31BEA">
        <w:rPr>
          <w:rFonts w:hint="eastAsia"/>
        </w:rPr>
        <w:t>）</w:t>
      </w:r>
    </w:p>
    <w:p w:rsidR="0090408B" w:rsidRPr="00B31BEA" w:rsidRDefault="0090408B" w:rsidP="00D25651">
      <w:pPr>
        <w:spacing w:afterLines="50"/>
        <w:ind w:firstLine="420"/>
      </w:pPr>
      <w:r w:rsidRPr="00B31BEA">
        <w:rPr>
          <w:rFonts w:hint="eastAsia"/>
        </w:rPr>
        <w:t>基础服务访问代理也能提供给本地应用使用，这是应用平台中的一个常见的设计模式。</w:t>
      </w:r>
    </w:p>
    <w:p w:rsidR="0090408B" w:rsidRPr="00B31BEA" w:rsidRDefault="0090408B" w:rsidP="00D25651">
      <w:pPr>
        <w:spacing w:afterLines="50"/>
        <w:ind w:firstLine="420"/>
      </w:pPr>
    </w:p>
    <w:p w:rsidR="0090408B" w:rsidRPr="00B31BEA" w:rsidRDefault="0090408B" w:rsidP="00D25651">
      <w:pPr>
        <w:pStyle w:val="2"/>
        <w:numPr>
          <w:ilvl w:val="1"/>
          <w:numId w:val="1"/>
        </w:numPr>
        <w:spacing w:afterLines="50"/>
      </w:pPr>
      <w:r>
        <w:rPr>
          <w:rFonts w:hint="eastAsia"/>
        </w:rPr>
        <w:t>共享资源</w:t>
      </w:r>
      <w:r w:rsidRPr="00B31BEA">
        <w:rPr>
          <w:rFonts w:hint="eastAsia"/>
        </w:rPr>
        <w:t>服务</w:t>
      </w:r>
    </w:p>
    <w:p w:rsidR="0090408B" w:rsidRPr="00B31BEA" w:rsidRDefault="0090408B" w:rsidP="0090408B"/>
    <w:p w:rsidR="00FE1B15" w:rsidRDefault="00FE1B15" w:rsidP="00D25651">
      <w:pPr>
        <w:pStyle w:val="2"/>
        <w:numPr>
          <w:ilvl w:val="1"/>
          <w:numId w:val="1"/>
        </w:numPr>
        <w:spacing w:afterLines="50"/>
      </w:pPr>
      <w:r>
        <w:rPr>
          <w:rFonts w:hint="eastAsia"/>
        </w:rPr>
        <w:t>同步</w:t>
      </w:r>
      <w:r w:rsidRPr="00B31BEA">
        <w:rPr>
          <w:rFonts w:hint="eastAsia"/>
        </w:rPr>
        <w:t>服务</w:t>
      </w:r>
    </w:p>
    <w:p w:rsidR="001A7358" w:rsidRPr="001A7358" w:rsidRDefault="001A7358" w:rsidP="001A7358"/>
    <w:p w:rsidR="00FE1B15" w:rsidRPr="00B31BEA" w:rsidRDefault="00FE1B15" w:rsidP="00D25651">
      <w:pPr>
        <w:pStyle w:val="2"/>
        <w:numPr>
          <w:ilvl w:val="1"/>
          <w:numId w:val="1"/>
        </w:numPr>
        <w:spacing w:afterLines="50"/>
      </w:pPr>
      <w:r>
        <w:rPr>
          <w:rFonts w:hint="eastAsia"/>
        </w:rPr>
        <w:t>消息</w:t>
      </w:r>
      <w:r w:rsidRPr="00B31BEA">
        <w:rPr>
          <w:rFonts w:hint="eastAsia"/>
        </w:rPr>
        <w:t>队列服务</w:t>
      </w:r>
    </w:p>
    <w:p w:rsidR="0090408B" w:rsidRPr="00B31BEA" w:rsidRDefault="0090408B" w:rsidP="0090408B"/>
    <w:p w:rsidR="0090408B" w:rsidRPr="00B31BEA" w:rsidRDefault="0090408B" w:rsidP="00D25651">
      <w:pPr>
        <w:pStyle w:val="2"/>
        <w:numPr>
          <w:ilvl w:val="1"/>
          <w:numId w:val="1"/>
        </w:numPr>
        <w:spacing w:afterLines="50"/>
      </w:pPr>
      <w:r w:rsidRPr="00B31BEA">
        <w:rPr>
          <w:rFonts w:hint="eastAsia"/>
        </w:rPr>
        <w:t>时钟服务</w:t>
      </w:r>
    </w:p>
    <w:p w:rsidR="0090408B" w:rsidRPr="00B31BEA" w:rsidRDefault="0090408B" w:rsidP="0090408B"/>
    <w:p w:rsidR="0090408B" w:rsidRPr="00B31BEA" w:rsidRDefault="0090408B" w:rsidP="00D25651">
      <w:pPr>
        <w:pStyle w:val="2"/>
        <w:numPr>
          <w:ilvl w:val="1"/>
          <w:numId w:val="1"/>
        </w:numPr>
        <w:spacing w:afterLines="50"/>
      </w:pPr>
      <w:r w:rsidRPr="00B31BEA">
        <w:rPr>
          <w:rFonts w:hint="eastAsia"/>
        </w:rPr>
        <w:t>信号服务</w:t>
      </w:r>
    </w:p>
    <w:p w:rsidR="0090408B" w:rsidRPr="00B31BEA" w:rsidRDefault="0090408B" w:rsidP="00D25651">
      <w:pPr>
        <w:spacing w:afterLines="50"/>
      </w:pPr>
    </w:p>
    <w:p w:rsidR="0090408B" w:rsidRDefault="0090408B">
      <w:pPr>
        <w:widowControl/>
        <w:jc w:val="left"/>
        <w:rPr>
          <w:b/>
          <w:kern w:val="44"/>
          <w:sz w:val="44"/>
        </w:rPr>
      </w:pPr>
      <w:r>
        <w:br w:type="page"/>
      </w:r>
    </w:p>
    <w:p w:rsidR="005A0AE0" w:rsidRPr="00B31BEA" w:rsidRDefault="005A0AE0" w:rsidP="00D25651">
      <w:pPr>
        <w:pStyle w:val="10"/>
        <w:numPr>
          <w:ilvl w:val="0"/>
          <w:numId w:val="1"/>
        </w:numPr>
        <w:spacing w:afterLines="100"/>
      </w:pPr>
      <w:r w:rsidRPr="00B31BEA">
        <w:rPr>
          <w:rFonts w:hint="eastAsia"/>
        </w:rPr>
        <w:lastRenderedPageBreak/>
        <w:t>数据访问框架</w:t>
      </w:r>
    </w:p>
    <w:p w:rsidR="005A0AE0" w:rsidRPr="00B31BEA" w:rsidRDefault="005A0AE0" w:rsidP="00D25651">
      <w:pPr>
        <w:spacing w:afterLines="50"/>
        <w:ind w:firstLine="420"/>
      </w:pPr>
      <w:r w:rsidRPr="00B31BEA">
        <w:rPr>
          <w:rFonts w:hint="eastAsia"/>
        </w:rPr>
        <w:t>数据访问框架（</w:t>
      </w:r>
      <w:r w:rsidRPr="00B31BEA">
        <w:rPr>
          <w:rFonts w:hint="eastAsia"/>
        </w:rPr>
        <w:t>Data Access Framework</w:t>
      </w:r>
      <w:r w:rsidRPr="00B31BEA">
        <w:rPr>
          <w:rFonts w:hint="eastAsia"/>
        </w:rPr>
        <w:t>，简称</w:t>
      </w:r>
      <w:r w:rsidRPr="00B31BEA">
        <w:rPr>
          <w:rFonts w:hint="eastAsia"/>
        </w:rPr>
        <w:t>DAF</w:t>
      </w:r>
      <w:r w:rsidRPr="00B31BEA">
        <w:rPr>
          <w:rFonts w:hint="eastAsia"/>
        </w:rPr>
        <w:t>）模块致力于通过</w:t>
      </w:r>
      <w:r w:rsidRPr="00B31BEA">
        <w:rPr>
          <w:rFonts w:hint="eastAsia"/>
        </w:rPr>
        <w:t>ORM</w:t>
      </w:r>
      <w:r w:rsidRPr="00B31BEA">
        <w:rPr>
          <w:rFonts w:hint="eastAsia"/>
        </w:rPr>
        <w:t>等引擎、框架帮助应用中的数据访问对象类（</w:t>
      </w:r>
      <w:r w:rsidRPr="00B31BEA">
        <w:rPr>
          <w:rFonts w:hint="eastAsia"/>
        </w:rPr>
        <w:t>Data Access Object</w:t>
      </w:r>
      <w:r w:rsidRPr="00B31BEA">
        <w:rPr>
          <w:rFonts w:hint="eastAsia"/>
        </w:rPr>
        <w:t>，简称</w:t>
      </w:r>
      <w:r w:rsidRPr="00B31BEA">
        <w:rPr>
          <w:rFonts w:hint="eastAsia"/>
        </w:rPr>
        <w:t>DAO</w:t>
      </w:r>
      <w:r w:rsidRPr="00B31BEA">
        <w:rPr>
          <w:rFonts w:hint="eastAsia"/>
        </w:rPr>
        <w:t>）以极其简洁的方式为上层应用提供统一的、无需编写</w:t>
      </w:r>
      <w:r w:rsidRPr="00B31BEA">
        <w:rPr>
          <w:rFonts w:hint="eastAsia"/>
        </w:rPr>
        <w:t>SQL</w:t>
      </w:r>
      <w:r w:rsidRPr="00B31BEA">
        <w:rPr>
          <w:rFonts w:hint="eastAsia"/>
        </w:rPr>
        <w:t>的数据访问接口。</w:t>
      </w:r>
    </w:p>
    <w:p w:rsidR="005A0AE0" w:rsidRPr="00B31BEA" w:rsidRDefault="005A0AE0" w:rsidP="00D25651">
      <w:pPr>
        <w:spacing w:afterLines="50"/>
        <w:ind w:firstLine="420"/>
      </w:pPr>
      <w:r w:rsidRPr="00B31BEA">
        <w:rPr>
          <w:rFonts w:hint="eastAsia"/>
        </w:rPr>
        <w:t>数据访问框架模块由：</w:t>
      </w:r>
      <w:r w:rsidRPr="00B31BEA">
        <w:rPr>
          <w:rFonts w:hint="eastAsia"/>
        </w:rPr>
        <w:t>1</w:t>
      </w:r>
      <w:r w:rsidRPr="00B31BEA">
        <w:rPr>
          <w:rFonts w:hint="eastAsia"/>
        </w:rPr>
        <w:t>、</w:t>
      </w:r>
      <w:r w:rsidRPr="00B31BEA">
        <w:rPr>
          <w:rFonts w:hint="eastAsia"/>
        </w:rPr>
        <w:t>ORM</w:t>
      </w:r>
      <w:r w:rsidRPr="00B31BEA">
        <w:rPr>
          <w:rFonts w:hint="eastAsia"/>
        </w:rPr>
        <w:t>引擎；</w:t>
      </w:r>
      <w:r>
        <w:rPr>
          <w:rFonts w:hint="eastAsia"/>
        </w:rPr>
        <w:t>2</w:t>
      </w:r>
      <w:r w:rsidRPr="00B31BEA">
        <w:rPr>
          <w:rFonts w:hint="eastAsia"/>
        </w:rPr>
        <w:t>、综合数据访问框架；共</w:t>
      </w:r>
      <w:r>
        <w:rPr>
          <w:rFonts w:hint="eastAsia"/>
        </w:rPr>
        <w:t>2</w:t>
      </w:r>
      <w:r w:rsidRPr="00B31BEA">
        <w:rPr>
          <w:rFonts w:hint="eastAsia"/>
        </w:rPr>
        <w:t>个子模块构成——</w:t>
      </w:r>
    </w:p>
    <w:p w:rsidR="005A0AE0" w:rsidRDefault="005A0AE0" w:rsidP="00D25651">
      <w:pPr>
        <w:spacing w:afterLines="50"/>
        <w:jc w:val="center"/>
      </w:pPr>
      <w:r>
        <w:object w:dxaOrig="4704" w:dyaOrig="2153">
          <v:shape id="_x0000_i1036" type="#_x0000_t75" style="width:235.2pt;height:107.6pt" o:ole="">
            <v:imagedata r:id="rId46" o:title=""/>
          </v:shape>
          <o:OLEObject Type="Embed" ProgID="Visio.Drawing.11" ShapeID="_x0000_i1036" DrawAspect="Content" ObjectID="_1572785773" r:id="rId47"/>
        </w:object>
      </w:r>
    </w:p>
    <w:p w:rsidR="005A0AE0" w:rsidRPr="00B31BEA" w:rsidRDefault="005A0AE0" w:rsidP="00D25651">
      <w:pPr>
        <w:spacing w:afterLines="50"/>
      </w:pPr>
    </w:p>
    <w:p w:rsidR="005A0AE0" w:rsidRPr="00B31BEA" w:rsidRDefault="005A0AE0" w:rsidP="00D25651">
      <w:pPr>
        <w:pStyle w:val="2"/>
        <w:numPr>
          <w:ilvl w:val="1"/>
          <w:numId w:val="1"/>
        </w:numPr>
        <w:spacing w:afterLines="50"/>
      </w:pPr>
      <w:r w:rsidRPr="00B31BEA">
        <w:rPr>
          <w:rFonts w:hint="eastAsia"/>
        </w:rPr>
        <w:t>ORM</w:t>
      </w:r>
      <w:r w:rsidRPr="00B31BEA">
        <w:rPr>
          <w:rFonts w:hint="eastAsia"/>
        </w:rPr>
        <w:t>引擎</w:t>
      </w:r>
    </w:p>
    <w:p w:rsidR="005A0AE0" w:rsidRPr="00B31BEA" w:rsidRDefault="005A0AE0" w:rsidP="00D25651">
      <w:pPr>
        <w:spacing w:afterLines="50"/>
        <w:ind w:firstLine="420"/>
      </w:pPr>
      <w:r w:rsidRPr="00B31BEA">
        <w:rPr>
          <w:rFonts w:hint="eastAsia"/>
        </w:rPr>
        <w:t>ORM</w:t>
      </w:r>
      <w:r w:rsidRPr="00B31BEA">
        <w:rPr>
          <w:rFonts w:hint="eastAsia"/>
        </w:rPr>
        <w:t>引擎子模块提供了一个帮助</w:t>
      </w:r>
      <w:r w:rsidRPr="00B31BEA">
        <w:rPr>
          <w:rFonts w:hint="eastAsia"/>
        </w:rPr>
        <w:t>DAO</w:t>
      </w:r>
      <w:r w:rsidRPr="00B31BEA">
        <w:rPr>
          <w:rFonts w:hint="eastAsia"/>
        </w:rPr>
        <w:t>类实现对象</w:t>
      </w:r>
      <w:r w:rsidRPr="00B31BEA">
        <w:rPr>
          <w:rFonts w:hint="eastAsia"/>
        </w:rPr>
        <w:t>-</w:t>
      </w:r>
      <w:r w:rsidRPr="00B31BEA">
        <w:rPr>
          <w:rFonts w:hint="eastAsia"/>
        </w:rPr>
        <w:t>关系数据库映射（</w:t>
      </w:r>
      <w:r w:rsidRPr="00B31BEA">
        <w:rPr>
          <w:rFonts w:hint="eastAsia"/>
        </w:rPr>
        <w:t>Object Relational Database Mapping</w:t>
      </w:r>
      <w:r w:rsidRPr="00B31BEA">
        <w:rPr>
          <w:rFonts w:hint="eastAsia"/>
        </w:rPr>
        <w:t>，简称</w:t>
      </w:r>
      <w:r w:rsidRPr="00B31BEA">
        <w:rPr>
          <w:rFonts w:hint="eastAsia"/>
        </w:rPr>
        <w:t>ORM</w:t>
      </w:r>
      <w:r w:rsidRPr="00B31BEA">
        <w:rPr>
          <w:rFonts w:hint="eastAsia"/>
        </w:rPr>
        <w:t>，即为上层应用提供统一的数据访问接口，</w:t>
      </w:r>
      <w:r w:rsidRPr="00B31BEA">
        <w:t>Select</w:t>
      </w:r>
      <w:r w:rsidRPr="00B31BEA">
        <w:rPr>
          <w:rFonts w:hint="eastAsia"/>
        </w:rPr>
        <w:t>，</w:t>
      </w:r>
      <w:r w:rsidRPr="00B31BEA">
        <w:t>Update</w:t>
      </w:r>
      <w:r w:rsidRPr="00B31BEA">
        <w:rPr>
          <w:rFonts w:hint="eastAsia"/>
        </w:rPr>
        <w:t>，</w:t>
      </w:r>
      <w:r w:rsidRPr="00B31BEA">
        <w:t>Delete</w:t>
      </w:r>
      <w:r w:rsidRPr="00B31BEA">
        <w:rPr>
          <w:rFonts w:hint="eastAsia"/>
        </w:rPr>
        <w:t>，</w:t>
      </w:r>
      <w:r w:rsidRPr="00B31BEA">
        <w:t>Insert</w:t>
      </w:r>
      <w:r w:rsidRPr="00B31BEA">
        <w:rPr>
          <w:rFonts w:hint="eastAsia"/>
        </w:rPr>
        <w:t>，等等，使得数据库结构对上层应用透明，应用无需编写</w:t>
      </w:r>
      <w:r w:rsidRPr="00B31BEA">
        <w:t>SQL</w:t>
      </w:r>
      <w:r w:rsidRPr="00B31BEA">
        <w:rPr>
          <w:rFonts w:hint="eastAsia"/>
        </w:rPr>
        <w:t>语句来获取、写入数据）方法的引擎。</w:t>
      </w:r>
    </w:p>
    <w:p w:rsidR="005A0AE0" w:rsidRPr="00B31BEA" w:rsidRDefault="005A0AE0" w:rsidP="00D25651">
      <w:pPr>
        <w:spacing w:afterLines="50"/>
        <w:ind w:firstLine="420"/>
      </w:pPr>
      <w:r w:rsidRPr="00B31BEA">
        <w:rPr>
          <w:rFonts w:hint="eastAsia"/>
        </w:rPr>
        <w:t>相对于常见的开源的</w:t>
      </w:r>
      <w:r w:rsidRPr="00B31BEA">
        <w:rPr>
          <w:rFonts w:hint="eastAsia"/>
        </w:rPr>
        <w:t>ORM</w:t>
      </w:r>
      <w:r w:rsidRPr="00B31BEA">
        <w:rPr>
          <w:rFonts w:hint="eastAsia"/>
        </w:rPr>
        <w:t>引擎（例如</w:t>
      </w:r>
      <w:r w:rsidRPr="00B31BEA">
        <w:rPr>
          <w:rFonts w:hint="eastAsia"/>
        </w:rPr>
        <w:t>Hibernate</w:t>
      </w:r>
      <w:r w:rsidRPr="00B31BEA">
        <w:rPr>
          <w:rFonts w:hint="eastAsia"/>
        </w:rPr>
        <w:t>），该引擎具有以下特性——</w:t>
      </w:r>
    </w:p>
    <w:p w:rsidR="005A0AE0" w:rsidRPr="00B31BEA" w:rsidRDefault="005A0AE0" w:rsidP="00D25651">
      <w:pPr>
        <w:numPr>
          <w:ilvl w:val="0"/>
          <w:numId w:val="6"/>
        </w:numPr>
        <w:spacing w:afterLines="50"/>
        <w:ind w:left="840"/>
      </w:pPr>
      <w:r w:rsidRPr="00B31BEA">
        <w:rPr>
          <w:rFonts w:hint="eastAsia"/>
        </w:rPr>
        <w:t>代码精干（主要逻辑</w:t>
      </w:r>
      <w:r w:rsidRPr="00B31BEA">
        <w:rPr>
          <w:rFonts w:hint="eastAsia"/>
        </w:rPr>
        <w:t>&lt;2000</w:t>
      </w:r>
      <w:r w:rsidRPr="00B31BEA">
        <w:rPr>
          <w:rFonts w:hint="eastAsia"/>
        </w:rPr>
        <w:t>行），便于维护</w:t>
      </w:r>
    </w:p>
    <w:p w:rsidR="005A0AE0" w:rsidRPr="00B31BEA" w:rsidRDefault="005A0AE0" w:rsidP="00D25651">
      <w:pPr>
        <w:numPr>
          <w:ilvl w:val="0"/>
          <w:numId w:val="3"/>
        </w:numPr>
        <w:spacing w:afterLines="50"/>
        <w:ind w:left="840"/>
      </w:pPr>
      <w:r w:rsidRPr="00B31BEA">
        <w:rPr>
          <w:rFonts w:hint="eastAsia"/>
        </w:rPr>
        <w:t>基于专用结构和接口运作，而非基于反射，执行高效、安全，机制灵活</w:t>
      </w:r>
    </w:p>
    <w:p w:rsidR="005A0AE0" w:rsidRPr="00B31BEA" w:rsidRDefault="005A0AE0" w:rsidP="00D25651">
      <w:pPr>
        <w:numPr>
          <w:ilvl w:val="0"/>
          <w:numId w:val="6"/>
        </w:numPr>
        <w:spacing w:afterLines="50"/>
        <w:ind w:left="840"/>
      </w:pPr>
      <w:r w:rsidRPr="00B31BEA">
        <w:rPr>
          <w:rFonts w:hint="eastAsia"/>
        </w:rPr>
        <w:t>DAO</w:t>
      </w:r>
      <w:r w:rsidRPr="00B31BEA">
        <w:rPr>
          <w:rFonts w:hint="eastAsia"/>
        </w:rPr>
        <w:t>类接口的实现非常简洁，工作量很低，通常由开发工具自动生成，发布的</w:t>
      </w:r>
      <w:r w:rsidRPr="00B31BEA">
        <w:rPr>
          <w:rFonts w:hint="eastAsia"/>
        </w:rPr>
        <w:t>DAO</w:t>
      </w:r>
      <w:r w:rsidRPr="00B31BEA">
        <w:rPr>
          <w:rFonts w:hint="eastAsia"/>
        </w:rPr>
        <w:t>类包使用方便，无需配置文件，随处可用</w:t>
      </w:r>
    </w:p>
    <w:p w:rsidR="005A0AE0" w:rsidRPr="00B31BEA" w:rsidRDefault="005A0AE0" w:rsidP="00D25651">
      <w:pPr>
        <w:numPr>
          <w:ilvl w:val="0"/>
          <w:numId w:val="6"/>
        </w:numPr>
        <w:spacing w:afterLines="50"/>
        <w:ind w:left="840"/>
      </w:pPr>
      <w:r w:rsidRPr="00B31BEA">
        <w:rPr>
          <w:rFonts w:hint="eastAsia"/>
        </w:rPr>
        <w:t>为结合了</w:t>
      </w:r>
      <w:r w:rsidRPr="00B31BEA">
        <w:t>OO</w:t>
      </w:r>
      <w:r w:rsidRPr="00B31BEA">
        <w:rPr>
          <w:rFonts w:hint="eastAsia"/>
        </w:rPr>
        <w:t>设计理念的数据模型提供更有效的支持</w:t>
      </w:r>
    </w:p>
    <w:p w:rsidR="005A0AE0" w:rsidRPr="00B31BEA" w:rsidRDefault="005A0AE0" w:rsidP="00D25651">
      <w:pPr>
        <w:numPr>
          <w:ilvl w:val="0"/>
          <w:numId w:val="6"/>
        </w:numPr>
        <w:spacing w:afterLines="50"/>
        <w:ind w:left="840"/>
      </w:pPr>
      <w:r w:rsidRPr="00B31BEA">
        <w:rPr>
          <w:rFonts w:hint="eastAsia"/>
        </w:rPr>
        <w:t>完全适应中信银行分布式数据库和核心系统应用层面的特性要求，不仅支持基于主键和过滤条件的访问，还支持基于索引的访问，支持基于指定域组的访问，支持链接级缓存，支持分片键转换，支持与</w:t>
      </w:r>
      <w:r w:rsidRPr="00B31BEA">
        <w:rPr>
          <w:rFonts w:hint="eastAsia"/>
        </w:rPr>
        <w:t>DAO</w:t>
      </w:r>
      <w:r w:rsidRPr="00B31BEA">
        <w:rPr>
          <w:rFonts w:hint="eastAsia"/>
        </w:rPr>
        <w:t>绑定的</w:t>
      </w:r>
      <w:r w:rsidRPr="00B31BEA">
        <w:rPr>
          <w:rFonts w:hint="eastAsia"/>
        </w:rPr>
        <w:t>SqlDataTable</w:t>
      </w:r>
      <w:r w:rsidRPr="00B31BEA">
        <w:rPr>
          <w:rFonts w:hint="eastAsia"/>
        </w:rPr>
        <w:t>和</w:t>
      </w:r>
      <w:r w:rsidRPr="00B31BEA">
        <w:rPr>
          <w:rFonts w:hint="eastAsia"/>
        </w:rPr>
        <w:t>SqlCursor</w:t>
      </w:r>
      <w:r w:rsidRPr="00B31BEA">
        <w:rPr>
          <w:rFonts w:hint="eastAsia"/>
        </w:rPr>
        <w:t>，支持临时表映射，支持分页检索</w:t>
      </w:r>
    </w:p>
    <w:p w:rsidR="005A0AE0" w:rsidRPr="00B31BEA" w:rsidRDefault="005A0AE0" w:rsidP="00D25651">
      <w:pPr>
        <w:spacing w:afterLines="50"/>
      </w:pPr>
    </w:p>
    <w:p w:rsidR="005A0AE0" w:rsidRPr="00B31BEA" w:rsidRDefault="00213323" w:rsidP="00D25651">
      <w:pPr>
        <w:pStyle w:val="2"/>
        <w:numPr>
          <w:ilvl w:val="1"/>
          <w:numId w:val="1"/>
        </w:numPr>
        <w:spacing w:afterLines="50"/>
      </w:pPr>
      <w:r>
        <w:rPr>
          <w:rFonts w:hint="eastAsia"/>
        </w:rPr>
        <w:t>综合</w:t>
      </w:r>
      <w:r w:rsidR="005A0AE0" w:rsidRPr="00B31BEA">
        <w:rPr>
          <w:rFonts w:hint="eastAsia"/>
        </w:rPr>
        <w:t>数据访问框架</w:t>
      </w:r>
    </w:p>
    <w:p w:rsidR="005A0AE0" w:rsidRDefault="005A0AE0">
      <w:pPr>
        <w:widowControl/>
        <w:jc w:val="left"/>
        <w:rPr>
          <w:b/>
          <w:kern w:val="44"/>
          <w:sz w:val="44"/>
        </w:rPr>
      </w:pPr>
      <w:r>
        <w:br w:type="page"/>
      </w:r>
    </w:p>
    <w:p w:rsidR="009B52FC" w:rsidRPr="00B31BEA" w:rsidRDefault="009B52FC" w:rsidP="00D25651">
      <w:pPr>
        <w:pStyle w:val="10"/>
        <w:numPr>
          <w:ilvl w:val="0"/>
          <w:numId w:val="1"/>
        </w:numPr>
        <w:spacing w:afterLines="100"/>
      </w:pPr>
      <w:r w:rsidRPr="00B31BEA">
        <w:rPr>
          <w:rFonts w:hint="eastAsia"/>
        </w:rPr>
        <w:lastRenderedPageBreak/>
        <w:t>服务应用框架</w:t>
      </w:r>
    </w:p>
    <w:p w:rsidR="009B52FC" w:rsidRPr="00B31BEA" w:rsidRDefault="009B52FC" w:rsidP="00D25651">
      <w:pPr>
        <w:spacing w:afterLines="50"/>
        <w:ind w:firstLine="420"/>
        <w:jc w:val="left"/>
      </w:pPr>
      <w:r w:rsidRPr="00B31BEA">
        <w:rPr>
          <w:rFonts w:hint="eastAsia"/>
        </w:rPr>
        <w:t>服务应用框架（</w:t>
      </w:r>
      <w:r w:rsidRPr="00B31BEA">
        <w:rPr>
          <w:rFonts w:hint="eastAsia"/>
        </w:rPr>
        <w:t>Service Application Framework</w:t>
      </w:r>
      <w:r w:rsidRPr="00B31BEA">
        <w:rPr>
          <w:rFonts w:hint="eastAsia"/>
        </w:rPr>
        <w:t>，简称</w:t>
      </w:r>
      <w:r w:rsidRPr="00B31BEA">
        <w:rPr>
          <w:rFonts w:hint="eastAsia"/>
        </w:rPr>
        <w:t>SAF</w:t>
      </w:r>
      <w:r w:rsidRPr="00B31BEA">
        <w:rPr>
          <w:rFonts w:hint="eastAsia"/>
        </w:rPr>
        <w:t>）模块以通信应用框架模块为基础构建，致力于为服务应用——即按请求</w:t>
      </w:r>
      <w:r w:rsidRPr="00B31BEA">
        <w:rPr>
          <w:rFonts w:hint="eastAsia"/>
        </w:rPr>
        <w:t>/</w:t>
      </w:r>
      <w:r w:rsidRPr="00B31BEA">
        <w:rPr>
          <w:rFonts w:hint="eastAsia"/>
        </w:rPr>
        <w:t>应答模式设计的、面向所有外部系统开放接口的服务器端业务处理应用（例如联机交易应用）——的开发、运行提供应用框架形式的完备的支持、约束，统一解决与业务无关的技术层面的问题。</w:t>
      </w:r>
    </w:p>
    <w:p w:rsidR="001E0BD5" w:rsidRPr="00B31BEA" w:rsidRDefault="001E0BD5" w:rsidP="001E0BD5">
      <w:pPr>
        <w:pStyle w:val="4"/>
      </w:pPr>
      <w:r w:rsidRPr="00B31BEA">
        <w:rPr>
          <w:rFonts w:hint="eastAsia"/>
        </w:rPr>
        <w:t>服务</w:t>
      </w:r>
      <w:r>
        <w:rPr>
          <w:rFonts w:hint="eastAsia"/>
        </w:rPr>
        <w:t>系统</w:t>
      </w:r>
      <w:r w:rsidR="009E150C">
        <w:rPr>
          <w:rFonts w:hint="eastAsia"/>
        </w:rPr>
        <w:t>集群</w:t>
      </w:r>
    </w:p>
    <w:p w:rsidR="00334FA4" w:rsidRDefault="009B52FC" w:rsidP="00D25651">
      <w:pPr>
        <w:spacing w:afterLines="50"/>
        <w:ind w:firstLine="420"/>
      </w:pPr>
      <w:r w:rsidRPr="00B31BEA">
        <w:rPr>
          <w:rFonts w:hint="eastAsia"/>
        </w:rPr>
        <w:t>基于服务应用框架搭建的服务系统可以部署成服务系统集群，这个集群通常由</w:t>
      </w:r>
      <w:r w:rsidRPr="00B31BEA">
        <w:rPr>
          <w:rFonts w:hint="eastAsia"/>
        </w:rPr>
        <w:t>N</w:t>
      </w:r>
      <w:r w:rsidRPr="00B31BEA">
        <w:rPr>
          <w:rFonts w:hint="eastAsia"/>
        </w:rPr>
        <w:t>个服务处理系统、</w:t>
      </w:r>
      <w:r w:rsidRPr="00B31BEA">
        <w:rPr>
          <w:rFonts w:hint="eastAsia"/>
        </w:rPr>
        <w:t>M</w:t>
      </w:r>
      <w:r w:rsidRPr="00B31BEA">
        <w:rPr>
          <w:rFonts w:hint="eastAsia"/>
        </w:rPr>
        <w:t>个异步任务处理系统和</w:t>
      </w:r>
      <w:r w:rsidRPr="00B31BEA">
        <w:rPr>
          <w:rFonts w:hint="eastAsia"/>
        </w:rPr>
        <w:t>1</w:t>
      </w:r>
      <w:r w:rsidRPr="00B31BEA">
        <w:rPr>
          <w:rFonts w:hint="eastAsia"/>
        </w:rPr>
        <w:t>个服务控制系统等应用系统（逻辑节点）共同构成：</w:t>
      </w:r>
    </w:p>
    <w:p w:rsidR="00334FA4" w:rsidRDefault="00ED0767" w:rsidP="00D25651">
      <w:pPr>
        <w:spacing w:afterLines="50"/>
        <w:jc w:val="center"/>
      </w:pPr>
      <w:r>
        <w:object w:dxaOrig="6972" w:dyaOrig="4364">
          <v:shape id="_x0000_i1087" type="#_x0000_t75" style="width:348.8pt;height:218.4pt" o:ole="">
            <v:imagedata r:id="rId48" o:title=""/>
          </v:shape>
          <o:OLEObject Type="Embed" ProgID="Visio.Drawing.11" ShapeID="_x0000_i1087" DrawAspect="Content" ObjectID="_1572785774" r:id="rId49"/>
        </w:object>
      </w:r>
    </w:p>
    <w:p w:rsidR="009B52FC" w:rsidRPr="00B31BEA" w:rsidRDefault="009B52FC" w:rsidP="00D25651">
      <w:pPr>
        <w:spacing w:afterLines="50"/>
        <w:ind w:firstLine="420"/>
      </w:pPr>
      <w:r w:rsidRPr="00B31BEA">
        <w:rPr>
          <w:rFonts w:hint="eastAsia"/>
        </w:rPr>
        <w:t>其中，服务控制系统面向运行管理平台，处理其对整个服务系统集群发出的运行管理命令，</w:t>
      </w:r>
      <w:r w:rsidR="00C04CD1">
        <w:rPr>
          <w:rFonts w:hint="eastAsia"/>
        </w:rPr>
        <w:t>并</w:t>
      </w:r>
      <w:r w:rsidR="00D24CE3">
        <w:rPr>
          <w:rFonts w:hint="eastAsia"/>
        </w:rPr>
        <w:t>向其转发</w:t>
      </w:r>
      <w:r w:rsidR="001A681F">
        <w:rPr>
          <w:rFonts w:hint="eastAsia"/>
        </w:rPr>
        <w:t>整个</w:t>
      </w:r>
      <w:r w:rsidR="00D24CE3">
        <w:rPr>
          <w:rFonts w:hint="eastAsia"/>
        </w:rPr>
        <w:t>服务系统集群</w:t>
      </w:r>
      <w:r w:rsidR="006B425C">
        <w:rPr>
          <w:rFonts w:hint="eastAsia"/>
        </w:rPr>
        <w:t>运行时</w:t>
      </w:r>
      <w:r w:rsidR="00D24CE3">
        <w:rPr>
          <w:rFonts w:hint="eastAsia"/>
        </w:rPr>
        <w:t>产生的各种监控消息，</w:t>
      </w:r>
      <w:r w:rsidRPr="00B31BEA">
        <w:rPr>
          <w:rFonts w:hint="eastAsia"/>
        </w:rPr>
        <w:t>同时，面向服务处理系统提供多阶段事务处理过程中产生的一致性问题的处理（补偿处理）等服务；服务处理系统面向客户端系统，处理其提交的服务请求；异步任务处理系统面向服务处理系统，处理其在服务请求处理过程中产生并提交的异步任务。</w:t>
      </w:r>
    </w:p>
    <w:p w:rsidR="00CC3906" w:rsidRPr="00B31BEA" w:rsidRDefault="00AB6C22" w:rsidP="00CC3906">
      <w:pPr>
        <w:pStyle w:val="4"/>
      </w:pPr>
      <w:r>
        <w:rPr>
          <w:rFonts w:hint="eastAsia"/>
        </w:rPr>
        <w:t>模块</w:t>
      </w:r>
      <w:r w:rsidR="001D0728">
        <w:rPr>
          <w:rFonts w:hint="eastAsia"/>
        </w:rPr>
        <w:t>内部</w:t>
      </w:r>
      <w:r w:rsidR="00CC6C60">
        <w:rPr>
          <w:rFonts w:hint="eastAsia"/>
        </w:rPr>
        <w:t>结</w:t>
      </w:r>
      <w:r w:rsidR="00CC3906">
        <w:rPr>
          <w:rFonts w:hint="eastAsia"/>
        </w:rPr>
        <w:t>构</w:t>
      </w:r>
    </w:p>
    <w:p w:rsidR="009B52FC" w:rsidRPr="00B31BEA" w:rsidRDefault="009B52FC" w:rsidP="00D25651">
      <w:pPr>
        <w:spacing w:afterLines="50"/>
        <w:ind w:firstLine="420"/>
      </w:pPr>
      <w:r w:rsidRPr="00B31BEA">
        <w:rPr>
          <w:rFonts w:hint="eastAsia"/>
        </w:rPr>
        <w:t>服务应用框架模块由：</w:t>
      </w:r>
      <w:r w:rsidRPr="00B31BEA">
        <w:rPr>
          <w:rFonts w:hint="eastAsia"/>
        </w:rPr>
        <w:t>1</w:t>
      </w:r>
      <w:r w:rsidRPr="00B31BEA">
        <w:rPr>
          <w:rFonts w:hint="eastAsia"/>
        </w:rPr>
        <w:t>、接口数据对象模型和接口管理；</w:t>
      </w:r>
      <w:r w:rsidRPr="00B31BEA">
        <w:rPr>
          <w:rFonts w:hint="eastAsia"/>
        </w:rPr>
        <w:t>2</w:t>
      </w:r>
      <w:r w:rsidRPr="00B31BEA">
        <w:rPr>
          <w:rFonts w:hint="eastAsia"/>
        </w:rPr>
        <w:t>、环境资源信息访问对象；</w:t>
      </w:r>
      <w:r w:rsidRPr="00B31BEA">
        <w:rPr>
          <w:rFonts w:hint="eastAsia"/>
        </w:rPr>
        <w:t>3</w:t>
      </w:r>
      <w:r w:rsidRPr="00B31BEA">
        <w:rPr>
          <w:rFonts w:hint="eastAsia"/>
        </w:rPr>
        <w:t>、应用框架；</w:t>
      </w:r>
      <w:r w:rsidRPr="00B31BEA">
        <w:rPr>
          <w:rFonts w:hint="eastAsia"/>
        </w:rPr>
        <w:t>4</w:t>
      </w:r>
      <w:r w:rsidRPr="00B31BEA">
        <w:rPr>
          <w:rFonts w:hint="eastAsia"/>
        </w:rPr>
        <w:t>、处理器和代理；共</w:t>
      </w:r>
      <w:r w:rsidRPr="00B31BEA">
        <w:rPr>
          <w:rFonts w:hint="eastAsia"/>
        </w:rPr>
        <w:t>4</w:t>
      </w:r>
      <w:r w:rsidRPr="00B31BEA">
        <w:rPr>
          <w:rFonts w:hint="eastAsia"/>
        </w:rPr>
        <w:t>个子模块构成</w:t>
      </w:r>
      <w:r w:rsidR="00785D46">
        <w:rPr>
          <w:rFonts w:hint="eastAsia"/>
        </w:rPr>
        <w:t>：</w:t>
      </w:r>
    </w:p>
    <w:p w:rsidR="00455DBA" w:rsidRPr="00B31BEA" w:rsidRDefault="00455DBA" w:rsidP="00D25651">
      <w:pPr>
        <w:spacing w:afterLines="50"/>
        <w:ind w:firstLine="420"/>
      </w:pPr>
      <w:r w:rsidRPr="00B31BEA">
        <w:rPr>
          <w:rFonts w:hint="eastAsia"/>
        </w:rPr>
        <w:t>接口数据对象模型和接口管理子模块确立了服务接口数据对象体系的基本结构，建立了服务接口的描述、登记和发现机制。</w:t>
      </w:r>
    </w:p>
    <w:p w:rsidR="003213A6" w:rsidRPr="00B31BEA" w:rsidRDefault="003213A6" w:rsidP="00D25651">
      <w:pPr>
        <w:spacing w:afterLines="50"/>
        <w:ind w:firstLine="420"/>
      </w:pPr>
      <w:r w:rsidRPr="00B31BEA">
        <w:rPr>
          <w:rFonts w:hint="eastAsia"/>
        </w:rPr>
        <w:t>环境资源信息访问对象子模块提供了一组用以获取、设置服务系统集群运行时所需环境资源、配置等信息的</w:t>
      </w:r>
      <w:r w:rsidRPr="00B31BEA">
        <w:rPr>
          <w:rFonts w:hint="eastAsia"/>
        </w:rPr>
        <w:t>DAO</w:t>
      </w:r>
      <w:r w:rsidRPr="00B31BEA">
        <w:rPr>
          <w:rFonts w:hint="eastAsia"/>
        </w:rPr>
        <w:t>。</w:t>
      </w:r>
    </w:p>
    <w:p w:rsidR="00514017" w:rsidRPr="00B31BEA" w:rsidRDefault="00514017" w:rsidP="00D25651">
      <w:pPr>
        <w:spacing w:afterLines="50"/>
        <w:ind w:firstLine="420"/>
      </w:pPr>
      <w:r w:rsidRPr="00B31BEA">
        <w:rPr>
          <w:rFonts w:hint="eastAsia"/>
        </w:rPr>
        <w:lastRenderedPageBreak/>
        <w:t>应用框架子模块确立了服务应用对象体系的基本结构，建立了应用功能实现的描述、登记和发现机制，在系统层面</w:t>
      </w:r>
      <w:r w:rsidR="000A53DD">
        <w:rPr>
          <w:rFonts w:hint="eastAsia"/>
        </w:rPr>
        <w:t>和</w:t>
      </w:r>
      <w:r w:rsidR="000A53DD" w:rsidRPr="00B31BEA">
        <w:rPr>
          <w:rFonts w:hint="eastAsia"/>
        </w:rPr>
        <w:t>具体服务请求处理层面</w:t>
      </w:r>
      <w:r w:rsidRPr="00B31BEA">
        <w:rPr>
          <w:rFonts w:hint="eastAsia"/>
        </w:rPr>
        <w:t>提供</w:t>
      </w:r>
      <w:r w:rsidR="00C54DC6">
        <w:rPr>
          <w:rFonts w:hint="eastAsia"/>
        </w:rPr>
        <w:t>了</w:t>
      </w:r>
      <w:r w:rsidRPr="00B31BEA">
        <w:rPr>
          <w:rFonts w:hint="eastAsia"/>
        </w:rPr>
        <w:t>支持，使应用设计可以得到最大程度的简化。</w:t>
      </w:r>
      <w:r w:rsidR="0089594A" w:rsidRPr="00B31BEA">
        <w:rPr>
          <w:rFonts w:hint="eastAsia"/>
        </w:rPr>
        <w:t>其中，由于在某些环节上，应用框架子模块的内部设计相对自成一体，因此，应用框架子模块又细分出：</w:t>
      </w:r>
      <w:r w:rsidR="0089594A" w:rsidRPr="00B31BEA">
        <w:rPr>
          <w:rFonts w:hint="eastAsia"/>
        </w:rPr>
        <w:t>1</w:t>
      </w:r>
      <w:r w:rsidR="0089594A" w:rsidRPr="00B31BEA">
        <w:rPr>
          <w:rFonts w:hint="eastAsia"/>
        </w:rPr>
        <w:t>、中断</w:t>
      </w:r>
      <w:r w:rsidR="0089594A" w:rsidRPr="00B31BEA">
        <w:rPr>
          <w:rFonts w:hint="eastAsia"/>
        </w:rPr>
        <w:t>/</w:t>
      </w:r>
      <w:r w:rsidR="0089594A" w:rsidRPr="00B31BEA">
        <w:rPr>
          <w:rFonts w:hint="eastAsia"/>
        </w:rPr>
        <w:t>重入支持；</w:t>
      </w:r>
      <w:r w:rsidR="0089594A" w:rsidRPr="00B31BEA">
        <w:rPr>
          <w:rFonts w:hint="eastAsia"/>
        </w:rPr>
        <w:t>2</w:t>
      </w:r>
      <w:r w:rsidR="0089594A" w:rsidRPr="00B31BEA">
        <w:rPr>
          <w:rFonts w:hint="eastAsia"/>
        </w:rPr>
        <w:t>、异步任务支持；</w:t>
      </w:r>
      <w:r w:rsidR="0089594A" w:rsidRPr="00B31BEA">
        <w:rPr>
          <w:rFonts w:hint="eastAsia"/>
        </w:rPr>
        <w:t>3</w:t>
      </w:r>
      <w:r w:rsidR="0089594A" w:rsidRPr="00B31BEA">
        <w:rPr>
          <w:rFonts w:hint="eastAsia"/>
        </w:rPr>
        <w:t>、多阶段事务处理应用模型；等</w:t>
      </w:r>
      <w:r w:rsidR="0089594A" w:rsidRPr="00B31BEA">
        <w:rPr>
          <w:rFonts w:hint="eastAsia"/>
        </w:rPr>
        <w:t>3</w:t>
      </w:r>
      <w:r w:rsidR="0089594A" w:rsidRPr="00B31BEA">
        <w:rPr>
          <w:rFonts w:hint="eastAsia"/>
        </w:rPr>
        <w:t>个子模块</w:t>
      </w:r>
      <w:r w:rsidR="00DB6E57">
        <w:rPr>
          <w:rFonts w:hint="eastAsia"/>
        </w:rPr>
        <w:t>。</w:t>
      </w:r>
    </w:p>
    <w:p w:rsidR="000A3564" w:rsidRPr="00B31BEA" w:rsidRDefault="00C12015" w:rsidP="00D25651">
      <w:pPr>
        <w:spacing w:afterLines="50"/>
        <w:ind w:firstLine="420"/>
      </w:pPr>
      <w:r>
        <w:rPr>
          <w:rFonts w:hint="eastAsia"/>
        </w:rPr>
        <w:t>处</w:t>
      </w:r>
      <w:r w:rsidR="000A3564" w:rsidRPr="00B31BEA">
        <w:rPr>
          <w:rFonts w:hint="eastAsia"/>
        </w:rPr>
        <w:t>理器</w:t>
      </w:r>
      <w:r w:rsidR="001D6DEB">
        <w:rPr>
          <w:rFonts w:hint="eastAsia"/>
        </w:rPr>
        <w:t>和代理子模块</w:t>
      </w:r>
      <w:r w:rsidR="003062DD">
        <w:rPr>
          <w:rFonts w:hint="eastAsia"/>
        </w:rPr>
        <w:t>提供了</w:t>
      </w:r>
      <w:r w:rsidR="001D6DEB">
        <w:rPr>
          <w:rFonts w:hint="eastAsia"/>
        </w:rPr>
        <w:t>通信层</w:t>
      </w:r>
      <w:r w:rsidR="003062DD">
        <w:rPr>
          <w:rFonts w:hint="eastAsia"/>
        </w:rPr>
        <w:t>组件</w:t>
      </w:r>
      <w:r w:rsidR="00B75A97">
        <w:rPr>
          <w:rFonts w:hint="eastAsia"/>
        </w:rPr>
        <w:t>。</w:t>
      </w:r>
      <w:r w:rsidR="00D167C8">
        <w:rPr>
          <w:rFonts w:hint="eastAsia"/>
        </w:rPr>
        <w:t>处理器用于</w:t>
      </w:r>
      <w:r w:rsidR="000A3564" w:rsidRPr="00B31BEA">
        <w:rPr>
          <w:rFonts w:hint="eastAsia"/>
        </w:rPr>
        <w:t>解析</w:t>
      </w:r>
      <w:r w:rsidR="00233EF1">
        <w:rPr>
          <w:rFonts w:hint="eastAsia"/>
        </w:rPr>
        <w:t>外部</w:t>
      </w:r>
      <w:r w:rsidR="000A3564" w:rsidRPr="00B31BEA">
        <w:rPr>
          <w:rFonts w:hint="eastAsia"/>
        </w:rPr>
        <w:t>系统提交的请求报文，调用应用框架接口进行处理，并组装应答报文回发给</w:t>
      </w:r>
      <w:r w:rsidR="00287A9A">
        <w:rPr>
          <w:rFonts w:hint="eastAsia"/>
        </w:rPr>
        <w:t>外部</w:t>
      </w:r>
      <w:r w:rsidR="000A3564" w:rsidRPr="00B31BEA">
        <w:rPr>
          <w:rFonts w:hint="eastAsia"/>
        </w:rPr>
        <w:t>系统。</w:t>
      </w:r>
      <w:r w:rsidR="00CD3299">
        <w:rPr>
          <w:rFonts w:hint="eastAsia"/>
        </w:rPr>
        <w:t>代理是为外部系统提供的</w:t>
      </w:r>
      <w:r w:rsidR="000A3564" w:rsidRPr="00B31BEA">
        <w:rPr>
          <w:rFonts w:hint="eastAsia"/>
        </w:rPr>
        <w:t>一组支持其基于接口数据对象进行</w:t>
      </w:r>
      <w:r w:rsidR="002374A6">
        <w:rPr>
          <w:rFonts w:hint="eastAsia"/>
        </w:rPr>
        <w:t>访问</w:t>
      </w:r>
      <w:r w:rsidR="000A3564" w:rsidRPr="00B31BEA">
        <w:rPr>
          <w:rFonts w:hint="eastAsia"/>
        </w:rPr>
        <w:t>的</w:t>
      </w:r>
      <w:r w:rsidR="000A3564" w:rsidRPr="00B31BEA">
        <w:rPr>
          <w:rFonts w:hint="eastAsia"/>
        </w:rPr>
        <w:t>API</w:t>
      </w:r>
      <w:r w:rsidR="000A3564" w:rsidRPr="00B31BEA">
        <w:rPr>
          <w:rFonts w:hint="eastAsia"/>
        </w:rPr>
        <w:t>。</w:t>
      </w:r>
    </w:p>
    <w:p w:rsidR="0024582B" w:rsidRDefault="00683C88" w:rsidP="00D25651">
      <w:pPr>
        <w:spacing w:afterLines="50"/>
        <w:jc w:val="center"/>
      </w:pPr>
      <w:r w:rsidRPr="00B31BEA">
        <w:object w:dxaOrig="4703" w:dyaOrig="3343">
          <v:shape id="_x0000_i1037" type="#_x0000_t75" style="width:235.2pt;height:168pt" o:ole="">
            <v:imagedata r:id="rId50" o:title=""/>
          </v:shape>
          <o:OLEObject Type="Embed" ProgID="Visio.Drawing.11" ShapeID="_x0000_i1037" DrawAspect="Content" ObjectID="_1572785775" r:id="rId51"/>
        </w:object>
      </w:r>
    </w:p>
    <w:p w:rsidR="0010358B" w:rsidRPr="00B31BEA" w:rsidRDefault="0010358B" w:rsidP="0010358B">
      <w:pPr>
        <w:pStyle w:val="4"/>
      </w:pPr>
      <w:r>
        <w:rPr>
          <w:rFonts w:hint="eastAsia"/>
        </w:rPr>
        <w:t>运行时</w:t>
      </w:r>
      <w:r w:rsidR="00A40F14">
        <w:rPr>
          <w:rFonts w:hint="eastAsia"/>
        </w:rPr>
        <w:t>子</w:t>
      </w:r>
      <w:r w:rsidR="00A131D9">
        <w:rPr>
          <w:rFonts w:hint="eastAsia"/>
        </w:rPr>
        <w:t>模块</w:t>
      </w:r>
      <w:r w:rsidR="002857F6">
        <w:rPr>
          <w:rFonts w:hint="eastAsia"/>
        </w:rPr>
        <w:t>之间的</w:t>
      </w:r>
      <w:r>
        <w:rPr>
          <w:rFonts w:hint="eastAsia"/>
        </w:rPr>
        <w:t>协作</w:t>
      </w:r>
    </w:p>
    <w:p w:rsidR="00B20870" w:rsidRDefault="0010358B" w:rsidP="00D25651">
      <w:pPr>
        <w:spacing w:afterLines="50"/>
        <w:jc w:val="left"/>
      </w:pPr>
      <w:r>
        <w:rPr>
          <w:rFonts w:hint="eastAsia"/>
        </w:rPr>
        <w:tab/>
      </w:r>
      <w:r w:rsidR="00863D3A">
        <w:rPr>
          <w:rFonts w:hint="eastAsia"/>
        </w:rPr>
        <w:t>服务</w:t>
      </w:r>
      <w:r w:rsidR="005A2648">
        <w:rPr>
          <w:rFonts w:hint="eastAsia"/>
        </w:rPr>
        <w:t>系统</w:t>
      </w:r>
      <w:r w:rsidR="00863D3A">
        <w:rPr>
          <w:rFonts w:hint="eastAsia"/>
        </w:rPr>
        <w:t>集群</w:t>
      </w:r>
      <w:r w:rsidR="005A2648">
        <w:rPr>
          <w:rFonts w:hint="eastAsia"/>
        </w:rPr>
        <w:t>维护管理</w:t>
      </w:r>
      <w:r w:rsidR="00AC6061">
        <w:rPr>
          <w:rFonts w:hint="eastAsia"/>
        </w:rPr>
        <w:t>时刻</w:t>
      </w:r>
      <w:r w:rsidR="005A2648">
        <w:rPr>
          <w:rFonts w:hint="eastAsia"/>
        </w:rPr>
        <w:t>相关</w:t>
      </w:r>
      <w:r w:rsidR="00DD78C9">
        <w:rPr>
          <w:rFonts w:hint="eastAsia"/>
        </w:rPr>
        <w:t>系统、</w:t>
      </w:r>
      <w:r w:rsidR="001103AB">
        <w:rPr>
          <w:rFonts w:hint="eastAsia"/>
        </w:rPr>
        <w:t>子</w:t>
      </w:r>
      <w:r w:rsidR="00B20870">
        <w:rPr>
          <w:rFonts w:hint="eastAsia"/>
        </w:rPr>
        <w:t>模块之间</w:t>
      </w:r>
      <w:r w:rsidR="00D03146">
        <w:rPr>
          <w:rFonts w:hint="eastAsia"/>
        </w:rPr>
        <w:t>主要</w:t>
      </w:r>
      <w:r w:rsidR="00B20870">
        <w:rPr>
          <w:rFonts w:hint="eastAsia"/>
        </w:rPr>
        <w:t>的协作</w:t>
      </w:r>
      <w:r w:rsidR="00DD78C9">
        <w:rPr>
          <w:rFonts w:hint="eastAsia"/>
        </w:rPr>
        <w:t>关系</w:t>
      </w:r>
      <w:r w:rsidR="008137D2">
        <w:rPr>
          <w:rFonts w:hint="eastAsia"/>
        </w:rPr>
        <w:t>为</w:t>
      </w:r>
      <w:r w:rsidR="00B94D96">
        <w:rPr>
          <w:rFonts w:hint="eastAsia"/>
        </w:rPr>
        <w:t>：</w:t>
      </w:r>
    </w:p>
    <w:p w:rsidR="00D47A41" w:rsidRDefault="00D47A41" w:rsidP="00D25651">
      <w:pPr>
        <w:spacing w:afterLines="50"/>
        <w:jc w:val="left"/>
      </w:pPr>
      <w:r>
        <w:rPr>
          <w:rFonts w:hint="eastAsia"/>
        </w:rPr>
        <w:tab/>
        <w:t>1</w:t>
      </w:r>
      <w:r>
        <w:rPr>
          <w:rFonts w:hint="eastAsia"/>
        </w:rPr>
        <w:t>、</w:t>
      </w:r>
      <w:r w:rsidR="00DA4E9D">
        <w:rPr>
          <w:rFonts w:hint="eastAsia"/>
        </w:rPr>
        <w:t>运行管理平台上的应用</w:t>
      </w:r>
      <w:r w:rsidR="009D0D0E">
        <w:rPr>
          <w:rFonts w:hint="eastAsia"/>
        </w:rPr>
        <w:t>调用</w:t>
      </w:r>
      <w:r w:rsidR="00DA4E9D">
        <w:rPr>
          <w:rFonts w:hint="eastAsia"/>
        </w:rPr>
        <w:t>环境资源信息访问对象子模块</w:t>
      </w:r>
      <w:r w:rsidR="00105853">
        <w:rPr>
          <w:rFonts w:hint="eastAsia"/>
        </w:rPr>
        <w:t>提供</w:t>
      </w:r>
      <w:r w:rsidR="00CE6258">
        <w:rPr>
          <w:rFonts w:hint="eastAsia"/>
        </w:rPr>
        <w:t>的</w:t>
      </w:r>
      <w:r w:rsidR="00105853">
        <w:rPr>
          <w:rFonts w:hint="eastAsia"/>
        </w:rPr>
        <w:t>接口</w:t>
      </w:r>
      <w:r w:rsidR="00DA4E9D">
        <w:rPr>
          <w:rFonts w:hint="eastAsia"/>
        </w:rPr>
        <w:t>获知、设置</w:t>
      </w:r>
      <w:r w:rsidR="00F73D54">
        <w:rPr>
          <w:rFonts w:hint="eastAsia"/>
        </w:rPr>
        <w:t>服务系统集群运行时</w:t>
      </w:r>
      <w:r w:rsidR="00B20B06" w:rsidRPr="00B31BEA">
        <w:rPr>
          <w:rFonts w:hint="eastAsia"/>
        </w:rPr>
        <w:t>环境资源、配置等信息</w:t>
      </w:r>
      <w:r w:rsidR="00F73D54">
        <w:rPr>
          <w:rFonts w:hint="eastAsia"/>
        </w:rPr>
        <w:t>；</w:t>
      </w:r>
    </w:p>
    <w:p w:rsidR="00F73D54" w:rsidRDefault="00F73D54" w:rsidP="00D25651">
      <w:pPr>
        <w:spacing w:afterLines="50"/>
        <w:jc w:val="left"/>
      </w:pPr>
      <w:r>
        <w:rPr>
          <w:rFonts w:hint="eastAsia"/>
        </w:rPr>
        <w:tab/>
        <w:t>2</w:t>
      </w:r>
      <w:r>
        <w:rPr>
          <w:rFonts w:hint="eastAsia"/>
        </w:rPr>
        <w:t>、</w:t>
      </w:r>
      <w:r w:rsidR="00821230">
        <w:rPr>
          <w:rFonts w:hint="eastAsia"/>
        </w:rPr>
        <w:t>运行管理平台上的应用通过</w:t>
      </w:r>
      <w:r w:rsidR="00D57BFA">
        <w:rPr>
          <w:rFonts w:hint="eastAsia"/>
        </w:rPr>
        <w:t>处理器和</w:t>
      </w:r>
      <w:r w:rsidR="00821230">
        <w:rPr>
          <w:rFonts w:hint="eastAsia"/>
        </w:rPr>
        <w:t>代理子模块</w:t>
      </w:r>
      <w:r w:rsidR="0032515C">
        <w:rPr>
          <w:rFonts w:hint="eastAsia"/>
        </w:rPr>
        <w:t>提供的</w:t>
      </w:r>
      <w:r w:rsidR="00D57BFA">
        <w:rPr>
          <w:rFonts w:hint="eastAsia"/>
        </w:rPr>
        <w:t>代理</w:t>
      </w:r>
      <w:r w:rsidR="00535462">
        <w:rPr>
          <w:rFonts w:hint="eastAsia"/>
        </w:rPr>
        <w:t>访问服务控制系统，向其发出</w:t>
      </w:r>
      <w:r w:rsidR="002C3C8F">
        <w:rPr>
          <w:rFonts w:hint="eastAsia"/>
        </w:rPr>
        <w:t>运行管理命令</w:t>
      </w:r>
      <w:r w:rsidR="000B16E0">
        <w:rPr>
          <w:rFonts w:hint="eastAsia"/>
        </w:rPr>
        <w:t>；</w:t>
      </w:r>
    </w:p>
    <w:p w:rsidR="00851836" w:rsidRPr="000A3564" w:rsidRDefault="00851836" w:rsidP="00D25651">
      <w:pPr>
        <w:spacing w:afterLines="50"/>
        <w:jc w:val="left"/>
      </w:pPr>
      <w:r>
        <w:rPr>
          <w:rFonts w:hint="eastAsia"/>
        </w:rPr>
        <w:tab/>
        <w:t>3</w:t>
      </w:r>
      <w:r>
        <w:rPr>
          <w:rFonts w:hint="eastAsia"/>
        </w:rPr>
        <w:t>、服务控制系统上</w:t>
      </w:r>
      <w:r w:rsidR="00E77604">
        <w:rPr>
          <w:rFonts w:hint="eastAsia"/>
        </w:rPr>
        <w:t>部署的</w:t>
      </w:r>
      <w:r>
        <w:rPr>
          <w:rFonts w:hint="eastAsia"/>
        </w:rPr>
        <w:t>处理器和代理子模块中的处理器</w:t>
      </w:r>
      <w:r w:rsidR="005D6884">
        <w:rPr>
          <w:rFonts w:hint="eastAsia"/>
        </w:rPr>
        <w:t>调用</w:t>
      </w:r>
      <w:r>
        <w:rPr>
          <w:rFonts w:hint="eastAsia"/>
        </w:rPr>
        <w:t>应用框架子模块</w:t>
      </w:r>
      <w:r w:rsidR="00865C1F">
        <w:rPr>
          <w:rFonts w:hint="eastAsia"/>
        </w:rPr>
        <w:t>提供的</w:t>
      </w:r>
      <w:r>
        <w:rPr>
          <w:rFonts w:hint="eastAsia"/>
        </w:rPr>
        <w:t>接口，</w:t>
      </w:r>
      <w:r w:rsidR="0065787A">
        <w:rPr>
          <w:rFonts w:hint="eastAsia"/>
        </w:rPr>
        <w:t>让其</w:t>
      </w:r>
      <w:r>
        <w:rPr>
          <w:rFonts w:hint="eastAsia"/>
        </w:rPr>
        <w:t>执行运行管理平台发来的运行管理命令；</w:t>
      </w:r>
    </w:p>
    <w:p w:rsidR="0090687E" w:rsidRDefault="00851836" w:rsidP="00D25651">
      <w:pPr>
        <w:spacing w:afterLines="50"/>
        <w:jc w:val="left"/>
      </w:pPr>
      <w:r>
        <w:rPr>
          <w:rFonts w:hint="eastAsia"/>
        </w:rPr>
        <w:tab/>
      </w:r>
      <w:r w:rsidR="00FF18B2">
        <w:rPr>
          <w:rFonts w:hint="eastAsia"/>
        </w:rPr>
        <w:t>4</w:t>
      </w:r>
      <w:r>
        <w:rPr>
          <w:rFonts w:hint="eastAsia"/>
        </w:rPr>
        <w:t>、服务控制系统上应用</w:t>
      </w:r>
      <w:r w:rsidR="00F53791">
        <w:rPr>
          <w:rFonts w:hint="eastAsia"/>
        </w:rPr>
        <w:t>框架</w:t>
      </w:r>
      <w:r w:rsidR="00CB7CED">
        <w:rPr>
          <w:rFonts w:hint="eastAsia"/>
        </w:rPr>
        <w:t>子模块</w:t>
      </w:r>
      <w:r w:rsidR="005322B6">
        <w:rPr>
          <w:rFonts w:hint="eastAsia"/>
        </w:rPr>
        <w:t>调用</w:t>
      </w:r>
      <w:r w:rsidR="00F71D3B">
        <w:rPr>
          <w:rFonts w:hint="eastAsia"/>
        </w:rPr>
        <w:t>环境资源信息访问对象子模块</w:t>
      </w:r>
      <w:r w:rsidR="001B1AAD">
        <w:rPr>
          <w:rFonts w:hint="eastAsia"/>
        </w:rPr>
        <w:t>提供的接口</w:t>
      </w:r>
      <w:r w:rsidR="00E91B8A">
        <w:rPr>
          <w:rFonts w:hint="eastAsia"/>
        </w:rPr>
        <w:t>获知</w:t>
      </w:r>
      <w:r w:rsidR="00F71D3B">
        <w:rPr>
          <w:rFonts w:hint="eastAsia"/>
        </w:rPr>
        <w:t>服务系统集群运行时</w:t>
      </w:r>
      <w:r w:rsidR="00F71D3B" w:rsidRPr="00B31BEA">
        <w:rPr>
          <w:rFonts w:hint="eastAsia"/>
        </w:rPr>
        <w:t>环境资源信息</w:t>
      </w:r>
      <w:r w:rsidR="003933D3">
        <w:rPr>
          <w:rFonts w:hint="eastAsia"/>
        </w:rPr>
        <w:t>，</w:t>
      </w:r>
      <w:r w:rsidR="00A41DCE">
        <w:rPr>
          <w:rFonts w:hint="eastAsia"/>
        </w:rPr>
        <w:t>并</w:t>
      </w:r>
      <w:r w:rsidR="0090687E">
        <w:rPr>
          <w:rFonts w:hint="eastAsia"/>
        </w:rPr>
        <w:t>通过</w:t>
      </w:r>
      <w:r w:rsidR="00063908">
        <w:rPr>
          <w:rFonts w:hint="eastAsia"/>
        </w:rPr>
        <w:t>处理器和代理子模块提供的代理</w:t>
      </w:r>
      <w:r w:rsidR="0090687E">
        <w:rPr>
          <w:rFonts w:hint="eastAsia"/>
        </w:rPr>
        <w:t>访问</w:t>
      </w:r>
      <w:r w:rsidR="00A12891">
        <w:rPr>
          <w:rFonts w:hint="eastAsia"/>
        </w:rPr>
        <w:t>服务处理系统等集群中所有</w:t>
      </w:r>
      <w:r w:rsidR="00B21B42">
        <w:rPr>
          <w:rFonts w:hint="eastAsia"/>
        </w:rPr>
        <w:t>节点</w:t>
      </w:r>
      <w:r w:rsidR="0090687E">
        <w:rPr>
          <w:rFonts w:hint="eastAsia"/>
        </w:rPr>
        <w:t>，向它们</w:t>
      </w:r>
      <w:r w:rsidR="002A7AAE">
        <w:rPr>
          <w:rFonts w:hint="eastAsia"/>
        </w:rPr>
        <w:t>转发运行管理平台</w:t>
      </w:r>
      <w:r w:rsidR="00B923B0">
        <w:rPr>
          <w:rFonts w:hint="eastAsia"/>
        </w:rPr>
        <w:t>要求执行</w:t>
      </w:r>
      <w:r w:rsidR="002A7AAE">
        <w:rPr>
          <w:rFonts w:hint="eastAsia"/>
        </w:rPr>
        <w:t>的</w:t>
      </w:r>
      <w:r w:rsidR="0090687E">
        <w:rPr>
          <w:rFonts w:hint="eastAsia"/>
        </w:rPr>
        <w:t>运行管理命令；</w:t>
      </w:r>
    </w:p>
    <w:p w:rsidR="008A4D5A" w:rsidRPr="000A3564" w:rsidRDefault="008A4D5A" w:rsidP="00D25651">
      <w:pPr>
        <w:spacing w:afterLines="50"/>
        <w:jc w:val="left"/>
      </w:pPr>
      <w:r>
        <w:rPr>
          <w:rFonts w:hint="eastAsia"/>
        </w:rPr>
        <w:tab/>
        <w:t>5</w:t>
      </w:r>
      <w:r>
        <w:rPr>
          <w:rFonts w:hint="eastAsia"/>
        </w:rPr>
        <w:t>、服务处理系统上部署的处理器和代理子模块中的处理器调用应用框架子模块提供的接口，</w:t>
      </w:r>
      <w:r w:rsidR="00611B36">
        <w:rPr>
          <w:rFonts w:hint="eastAsia"/>
        </w:rPr>
        <w:t>让其</w:t>
      </w:r>
      <w:r>
        <w:rPr>
          <w:rFonts w:hint="eastAsia"/>
        </w:rPr>
        <w:t>执行服务控制系统发来的运行管理命令；</w:t>
      </w:r>
    </w:p>
    <w:p w:rsidR="008A4D5A" w:rsidRPr="000A3564" w:rsidRDefault="008A4D5A" w:rsidP="00D25651">
      <w:pPr>
        <w:spacing w:afterLines="50"/>
        <w:jc w:val="left"/>
      </w:pPr>
      <w:r>
        <w:rPr>
          <w:rFonts w:hint="eastAsia"/>
        </w:rPr>
        <w:tab/>
        <w:t>6</w:t>
      </w:r>
      <w:r>
        <w:rPr>
          <w:rFonts w:hint="eastAsia"/>
        </w:rPr>
        <w:t>、服务处理系统上</w:t>
      </w:r>
      <w:r w:rsidR="00C029F4">
        <w:rPr>
          <w:rFonts w:hint="eastAsia"/>
        </w:rPr>
        <w:t>应用框架子模块调用环境资源信息访问对象子模块提供的接口获知</w:t>
      </w:r>
      <w:r w:rsidR="00F63B8D">
        <w:rPr>
          <w:rFonts w:hint="eastAsia"/>
        </w:rPr>
        <w:t>服务处理</w:t>
      </w:r>
      <w:r w:rsidR="00C029F4">
        <w:rPr>
          <w:rFonts w:hint="eastAsia"/>
        </w:rPr>
        <w:t>系统运行时</w:t>
      </w:r>
      <w:r w:rsidR="00C029F4" w:rsidRPr="00B31BEA">
        <w:rPr>
          <w:rFonts w:hint="eastAsia"/>
        </w:rPr>
        <w:t>环境资源</w:t>
      </w:r>
      <w:r w:rsidR="00CB381D">
        <w:rPr>
          <w:rFonts w:hint="eastAsia"/>
        </w:rPr>
        <w:t>、配置等</w:t>
      </w:r>
      <w:r w:rsidR="00C029F4" w:rsidRPr="00B31BEA">
        <w:rPr>
          <w:rFonts w:hint="eastAsia"/>
        </w:rPr>
        <w:t>信息</w:t>
      </w:r>
      <w:r w:rsidR="006B3CF4">
        <w:rPr>
          <w:rFonts w:hint="eastAsia"/>
        </w:rPr>
        <w:t>，</w:t>
      </w:r>
      <w:r w:rsidR="0086706E">
        <w:rPr>
          <w:rFonts w:hint="eastAsia"/>
        </w:rPr>
        <w:t>执行</w:t>
      </w:r>
      <w:r w:rsidR="00824CCF">
        <w:rPr>
          <w:rFonts w:hint="eastAsia"/>
        </w:rPr>
        <w:t>运行管理命令</w:t>
      </w:r>
      <w:r w:rsidR="003C1940">
        <w:rPr>
          <w:rFonts w:hint="eastAsia"/>
        </w:rPr>
        <w:t>相应的处理过程</w:t>
      </w:r>
      <w:r w:rsidR="00D94CEF">
        <w:rPr>
          <w:rFonts w:hint="eastAsia"/>
        </w:rPr>
        <w:t>。</w:t>
      </w:r>
    </w:p>
    <w:p w:rsidR="005E077D" w:rsidRDefault="005E077D" w:rsidP="00D25651">
      <w:pPr>
        <w:spacing w:afterLines="50"/>
        <w:jc w:val="center"/>
      </w:pPr>
      <w:r>
        <w:object w:dxaOrig="7765" w:dyaOrig="2776">
          <v:shape id="_x0000_i1038" type="#_x0000_t75" style="width:388.4pt;height:138.8pt" o:ole="">
            <v:imagedata r:id="rId52" o:title=""/>
          </v:shape>
          <o:OLEObject Type="Embed" ProgID="Visio.Drawing.11" ShapeID="_x0000_i1038" DrawAspect="Content" ObjectID="_1572785776" r:id="rId53"/>
        </w:object>
      </w:r>
    </w:p>
    <w:p w:rsidR="005E077D" w:rsidRDefault="005E077D" w:rsidP="00D25651">
      <w:pPr>
        <w:spacing w:afterLines="50"/>
        <w:jc w:val="left"/>
      </w:pPr>
      <w:r>
        <w:rPr>
          <w:rFonts w:hint="eastAsia"/>
        </w:rPr>
        <w:tab/>
      </w:r>
      <w:r>
        <w:rPr>
          <w:rFonts w:hint="eastAsia"/>
        </w:rPr>
        <w:t>具体服务请求处理时刻相关系统、模块之间主要的协作关系为：</w:t>
      </w:r>
    </w:p>
    <w:p w:rsidR="002D7871" w:rsidRDefault="008137D2" w:rsidP="00D25651">
      <w:pPr>
        <w:spacing w:afterLines="50"/>
        <w:jc w:val="left"/>
      </w:pPr>
      <w:r>
        <w:rPr>
          <w:rFonts w:hint="eastAsia"/>
        </w:rPr>
        <w:tab/>
      </w:r>
      <w:r w:rsidR="002D7871">
        <w:rPr>
          <w:rFonts w:hint="eastAsia"/>
        </w:rPr>
        <w:t>1</w:t>
      </w:r>
      <w:r w:rsidR="002D7871">
        <w:rPr>
          <w:rFonts w:hint="eastAsia"/>
        </w:rPr>
        <w:t>、</w:t>
      </w:r>
      <w:r w:rsidR="00467BAE">
        <w:rPr>
          <w:rFonts w:hint="eastAsia"/>
        </w:rPr>
        <w:t>客户端系统</w:t>
      </w:r>
      <w:r w:rsidR="002D7871">
        <w:rPr>
          <w:rFonts w:hint="eastAsia"/>
        </w:rPr>
        <w:t>上的应用调用</w:t>
      </w:r>
      <w:r w:rsidR="005516CC">
        <w:rPr>
          <w:rFonts w:hint="eastAsia"/>
        </w:rPr>
        <w:t>接口数据对象模型和接口管理</w:t>
      </w:r>
      <w:r w:rsidR="002D7871">
        <w:rPr>
          <w:rFonts w:hint="eastAsia"/>
        </w:rPr>
        <w:t>子模块提供的接口获知</w:t>
      </w:r>
      <w:r w:rsidR="00C0139E">
        <w:rPr>
          <w:rFonts w:hint="eastAsia"/>
        </w:rPr>
        <w:t>所需访问的服务系统的接口</w:t>
      </w:r>
      <w:r w:rsidR="0071596F">
        <w:rPr>
          <w:rFonts w:hint="eastAsia"/>
        </w:rPr>
        <w:t>描述</w:t>
      </w:r>
      <w:r w:rsidR="00C0139E">
        <w:rPr>
          <w:rFonts w:hint="eastAsia"/>
        </w:rPr>
        <w:t>，并创建请求数据</w:t>
      </w:r>
      <w:r w:rsidR="002D7871">
        <w:rPr>
          <w:rFonts w:hint="eastAsia"/>
        </w:rPr>
        <w:t>；</w:t>
      </w:r>
    </w:p>
    <w:p w:rsidR="002D7871" w:rsidRDefault="002D7871" w:rsidP="00D25651">
      <w:pPr>
        <w:spacing w:afterLines="50"/>
        <w:jc w:val="left"/>
      </w:pPr>
      <w:r>
        <w:rPr>
          <w:rFonts w:hint="eastAsia"/>
        </w:rPr>
        <w:tab/>
        <w:t>2</w:t>
      </w:r>
      <w:r>
        <w:rPr>
          <w:rFonts w:hint="eastAsia"/>
        </w:rPr>
        <w:t>、</w:t>
      </w:r>
      <w:r w:rsidR="00174CEA">
        <w:rPr>
          <w:rFonts w:hint="eastAsia"/>
        </w:rPr>
        <w:t>客户端</w:t>
      </w:r>
      <w:r w:rsidR="00A324D4">
        <w:rPr>
          <w:rFonts w:hint="eastAsia"/>
        </w:rPr>
        <w:t>系统</w:t>
      </w:r>
      <w:r>
        <w:rPr>
          <w:rFonts w:hint="eastAsia"/>
        </w:rPr>
        <w:t>上的应用通过处理器和代理子模块提供的代理访问服务</w:t>
      </w:r>
      <w:r w:rsidR="00C60D28">
        <w:rPr>
          <w:rFonts w:hint="eastAsia"/>
        </w:rPr>
        <w:t>处理</w:t>
      </w:r>
      <w:r>
        <w:rPr>
          <w:rFonts w:hint="eastAsia"/>
        </w:rPr>
        <w:t>系统，向其发出</w:t>
      </w:r>
      <w:r w:rsidR="00941AB0">
        <w:rPr>
          <w:rFonts w:hint="eastAsia"/>
        </w:rPr>
        <w:t>服务请求</w:t>
      </w:r>
      <w:r>
        <w:rPr>
          <w:rFonts w:hint="eastAsia"/>
        </w:rPr>
        <w:t>；</w:t>
      </w:r>
    </w:p>
    <w:p w:rsidR="002D7871" w:rsidRPr="000A3564" w:rsidRDefault="00F33315" w:rsidP="00D25651">
      <w:pPr>
        <w:spacing w:afterLines="50"/>
        <w:jc w:val="left"/>
      </w:pPr>
      <w:r>
        <w:rPr>
          <w:rFonts w:hint="eastAsia"/>
        </w:rPr>
        <w:tab/>
        <w:t>3</w:t>
      </w:r>
      <w:r>
        <w:rPr>
          <w:rFonts w:hint="eastAsia"/>
        </w:rPr>
        <w:t>、服务处理系统上</w:t>
      </w:r>
      <w:r w:rsidR="00477AB0">
        <w:rPr>
          <w:rFonts w:hint="eastAsia"/>
        </w:rPr>
        <w:t>部署的处理器和代理子模块中的处理器</w:t>
      </w:r>
      <w:r w:rsidR="00D463FF">
        <w:rPr>
          <w:rFonts w:hint="eastAsia"/>
        </w:rPr>
        <w:t>调用</w:t>
      </w:r>
      <w:r>
        <w:rPr>
          <w:rFonts w:hint="eastAsia"/>
        </w:rPr>
        <w:t>接口数据对象模型和接口管理子模块提供的接口</w:t>
      </w:r>
      <w:r w:rsidR="0036033B">
        <w:rPr>
          <w:rFonts w:hint="eastAsia"/>
        </w:rPr>
        <w:t>，</w:t>
      </w:r>
      <w:r>
        <w:rPr>
          <w:rFonts w:hint="eastAsia"/>
        </w:rPr>
        <w:t>解析、</w:t>
      </w:r>
      <w:r w:rsidR="0041683C">
        <w:rPr>
          <w:rFonts w:hint="eastAsia"/>
        </w:rPr>
        <w:t>校验</w:t>
      </w:r>
      <w:r>
        <w:rPr>
          <w:rFonts w:hint="eastAsia"/>
        </w:rPr>
        <w:t>客户端系统发来的服务请求</w:t>
      </w:r>
      <w:r w:rsidR="00A324D4">
        <w:rPr>
          <w:rFonts w:hint="eastAsia"/>
        </w:rPr>
        <w:t>报文</w:t>
      </w:r>
      <w:r>
        <w:rPr>
          <w:rFonts w:hint="eastAsia"/>
        </w:rPr>
        <w:t>，</w:t>
      </w:r>
      <w:r w:rsidR="0071720E">
        <w:rPr>
          <w:rFonts w:hint="eastAsia"/>
        </w:rPr>
        <w:t>将其转换</w:t>
      </w:r>
      <w:r w:rsidR="007E650D">
        <w:rPr>
          <w:rFonts w:hint="eastAsia"/>
        </w:rPr>
        <w:t>为</w:t>
      </w:r>
      <w:r w:rsidR="00191C80">
        <w:rPr>
          <w:rFonts w:hint="eastAsia"/>
        </w:rPr>
        <w:t>请求数据</w:t>
      </w:r>
      <w:r w:rsidR="0071720E">
        <w:rPr>
          <w:rFonts w:hint="eastAsia"/>
        </w:rPr>
        <w:t>，</w:t>
      </w:r>
      <w:r>
        <w:rPr>
          <w:rFonts w:hint="eastAsia"/>
        </w:rPr>
        <w:t>并调用</w:t>
      </w:r>
      <w:r w:rsidR="001C3C18">
        <w:rPr>
          <w:rFonts w:hint="eastAsia"/>
        </w:rPr>
        <w:t>应用框架</w:t>
      </w:r>
      <w:r>
        <w:rPr>
          <w:rFonts w:hint="eastAsia"/>
        </w:rPr>
        <w:t>子模块提供的</w:t>
      </w:r>
      <w:r w:rsidR="007454AD">
        <w:rPr>
          <w:rFonts w:hint="eastAsia"/>
        </w:rPr>
        <w:t>接口，</w:t>
      </w:r>
      <w:r w:rsidR="002D7871">
        <w:rPr>
          <w:rFonts w:hint="eastAsia"/>
        </w:rPr>
        <w:t>让其</w:t>
      </w:r>
      <w:r w:rsidR="005E234D">
        <w:rPr>
          <w:rFonts w:hint="eastAsia"/>
        </w:rPr>
        <w:t>处理</w:t>
      </w:r>
      <w:r w:rsidR="00EA1709">
        <w:rPr>
          <w:rFonts w:hint="eastAsia"/>
        </w:rPr>
        <w:t>客户端系统</w:t>
      </w:r>
      <w:r w:rsidR="002D7871">
        <w:rPr>
          <w:rFonts w:hint="eastAsia"/>
        </w:rPr>
        <w:t>发来的</w:t>
      </w:r>
      <w:r w:rsidR="00EA1709">
        <w:rPr>
          <w:rFonts w:hint="eastAsia"/>
        </w:rPr>
        <w:t>服务请求</w:t>
      </w:r>
      <w:r w:rsidR="002D7871">
        <w:rPr>
          <w:rFonts w:hint="eastAsia"/>
        </w:rPr>
        <w:t>；</w:t>
      </w:r>
    </w:p>
    <w:p w:rsidR="002D7871" w:rsidRDefault="002D7871" w:rsidP="00D25651">
      <w:pPr>
        <w:spacing w:afterLines="50"/>
        <w:jc w:val="left"/>
      </w:pPr>
      <w:r>
        <w:rPr>
          <w:rFonts w:hint="eastAsia"/>
        </w:rPr>
        <w:tab/>
      </w:r>
      <w:r w:rsidR="003D5060">
        <w:rPr>
          <w:rFonts w:hint="eastAsia"/>
        </w:rPr>
        <w:t>4</w:t>
      </w:r>
      <w:r>
        <w:rPr>
          <w:rFonts w:hint="eastAsia"/>
        </w:rPr>
        <w:t>、服务处理系统上</w:t>
      </w:r>
      <w:r w:rsidR="00BC6707">
        <w:rPr>
          <w:rFonts w:hint="eastAsia"/>
        </w:rPr>
        <w:t>应用框架子</w:t>
      </w:r>
      <w:r>
        <w:rPr>
          <w:rFonts w:hint="eastAsia"/>
        </w:rPr>
        <w:t>模块</w:t>
      </w:r>
      <w:r w:rsidR="00BC6707">
        <w:rPr>
          <w:rFonts w:hint="eastAsia"/>
        </w:rPr>
        <w:t>调用</w:t>
      </w:r>
      <w:r w:rsidR="00966253">
        <w:rPr>
          <w:rFonts w:hint="eastAsia"/>
        </w:rPr>
        <w:t>应用</w:t>
      </w:r>
      <w:r>
        <w:rPr>
          <w:rFonts w:hint="eastAsia"/>
        </w:rPr>
        <w:t>提供的接口，让其执行</w:t>
      </w:r>
      <w:r w:rsidR="00604BA5">
        <w:rPr>
          <w:rFonts w:hint="eastAsia"/>
        </w:rPr>
        <w:t>服务请求在应用层面的处理过程</w:t>
      </w:r>
      <w:r w:rsidR="00785A53">
        <w:rPr>
          <w:rFonts w:hint="eastAsia"/>
        </w:rPr>
        <w:t>。</w:t>
      </w:r>
      <w:r w:rsidR="00176F80">
        <w:rPr>
          <w:rFonts w:hint="eastAsia"/>
        </w:rPr>
        <w:t>应用接口处理过程中会调用</w:t>
      </w:r>
      <w:r w:rsidR="0094230C">
        <w:rPr>
          <w:rFonts w:hint="eastAsia"/>
        </w:rPr>
        <w:t>接口数据对象模型和接口管理子模块提供的接口，创建应答数据</w:t>
      </w:r>
      <w:r w:rsidR="00604BA5">
        <w:rPr>
          <w:rFonts w:hint="eastAsia"/>
        </w:rPr>
        <w:t>；</w:t>
      </w:r>
    </w:p>
    <w:p w:rsidR="006044E2" w:rsidRPr="000A3564" w:rsidRDefault="006044E2" w:rsidP="00D25651">
      <w:pPr>
        <w:spacing w:afterLines="50"/>
        <w:jc w:val="left"/>
      </w:pPr>
      <w:r>
        <w:rPr>
          <w:rFonts w:hint="eastAsia"/>
        </w:rPr>
        <w:tab/>
        <w:t>5</w:t>
      </w:r>
      <w:r>
        <w:rPr>
          <w:rFonts w:hint="eastAsia"/>
        </w:rPr>
        <w:t>、</w:t>
      </w:r>
      <w:r w:rsidR="00762E8F">
        <w:rPr>
          <w:rFonts w:hint="eastAsia"/>
        </w:rPr>
        <w:t>服务处理系统上</w:t>
      </w:r>
      <w:r w:rsidR="00A069EC">
        <w:rPr>
          <w:rFonts w:hint="eastAsia"/>
        </w:rPr>
        <w:t>部署的处理器和代理子模块中的</w:t>
      </w:r>
      <w:r w:rsidR="005627CC">
        <w:rPr>
          <w:rFonts w:hint="eastAsia"/>
        </w:rPr>
        <w:t>处理器将</w:t>
      </w:r>
      <w:r w:rsidR="00762E8F">
        <w:rPr>
          <w:rFonts w:hint="eastAsia"/>
        </w:rPr>
        <w:t>应用</w:t>
      </w:r>
      <w:r w:rsidR="00217915">
        <w:rPr>
          <w:rFonts w:hint="eastAsia"/>
        </w:rPr>
        <w:t>框架子模块</w:t>
      </w:r>
      <w:r w:rsidR="00A324D4">
        <w:rPr>
          <w:rFonts w:hint="eastAsia"/>
        </w:rPr>
        <w:t>接口</w:t>
      </w:r>
      <w:r w:rsidR="00217915">
        <w:rPr>
          <w:rFonts w:hint="eastAsia"/>
        </w:rPr>
        <w:t>返回的应答</w:t>
      </w:r>
      <w:r w:rsidR="00A324D4">
        <w:rPr>
          <w:rFonts w:hint="eastAsia"/>
        </w:rPr>
        <w:t>数据转换成服务应答报文，回发给客户端系统。客户端系统上</w:t>
      </w:r>
      <w:r w:rsidR="00BF122C">
        <w:rPr>
          <w:rFonts w:hint="eastAsia"/>
        </w:rPr>
        <w:t>处理器和代理子模块</w:t>
      </w:r>
      <w:r w:rsidR="001350C6">
        <w:rPr>
          <w:rFonts w:hint="eastAsia"/>
        </w:rPr>
        <w:t>中的代理</w:t>
      </w:r>
      <w:r w:rsidR="00BF122C">
        <w:rPr>
          <w:rFonts w:hint="eastAsia"/>
        </w:rPr>
        <w:t>调用</w:t>
      </w:r>
      <w:r w:rsidR="004C1B42">
        <w:rPr>
          <w:rFonts w:hint="eastAsia"/>
        </w:rPr>
        <w:t>接口数据对象模型和接口管理子模块提供的接口，解析、校验</w:t>
      </w:r>
      <w:r w:rsidR="00BC6D88">
        <w:rPr>
          <w:rFonts w:hint="eastAsia"/>
        </w:rPr>
        <w:t>服务处理</w:t>
      </w:r>
      <w:r w:rsidR="004C1B42">
        <w:rPr>
          <w:rFonts w:hint="eastAsia"/>
        </w:rPr>
        <w:t>系统发来的服务</w:t>
      </w:r>
      <w:r w:rsidR="00C94EE3">
        <w:rPr>
          <w:rFonts w:hint="eastAsia"/>
        </w:rPr>
        <w:t>应答</w:t>
      </w:r>
      <w:r w:rsidR="004C1B42">
        <w:rPr>
          <w:rFonts w:hint="eastAsia"/>
        </w:rPr>
        <w:t>报文，将其转换为</w:t>
      </w:r>
      <w:r w:rsidR="00EB67E8">
        <w:rPr>
          <w:rFonts w:hint="eastAsia"/>
        </w:rPr>
        <w:t>应答数据</w:t>
      </w:r>
      <w:r w:rsidR="004C1B42">
        <w:rPr>
          <w:rFonts w:hint="eastAsia"/>
        </w:rPr>
        <w:t>，</w:t>
      </w:r>
      <w:r w:rsidR="003D571B">
        <w:rPr>
          <w:rFonts w:hint="eastAsia"/>
        </w:rPr>
        <w:t>返回给</w:t>
      </w:r>
      <w:r w:rsidR="00667A15">
        <w:rPr>
          <w:rFonts w:hint="eastAsia"/>
        </w:rPr>
        <w:t>客户端系统上的</w:t>
      </w:r>
      <w:r w:rsidR="003D571B">
        <w:rPr>
          <w:rFonts w:hint="eastAsia"/>
        </w:rPr>
        <w:t>应用。</w:t>
      </w:r>
    </w:p>
    <w:p w:rsidR="009B52FC" w:rsidRDefault="001E6AD8" w:rsidP="00D25651">
      <w:pPr>
        <w:spacing w:afterLines="50"/>
        <w:jc w:val="center"/>
      </w:pPr>
      <w:r>
        <w:object w:dxaOrig="7085" w:dyaOrig="2096">
          <v:shape id="_x0000_i1039" type="#_x0000_t75" style="width:354.4pt;height:104.8pt" o:ole="">
            <v:imagedata r:id="rId54" o:title=""/>
          </v:shape>
          <o:OLEObject Type="Embed" ProgID="Visio.Drawing.11" ShapeID="_x0000_i1039" DrawAspect="Content" ObjectID="_1572785777" r:id="rId55"/>
        </w:object>
      </w:r>
    </w:p>
    <w:p w:rsidR="003B1E7D" w:rsidRPr="00B31BEA" w:rsidRDefault="003B1E7D" w:rsidP="00D25651">
      <w:pPr>
        <w:spacing w:afterLines="50"/>
        <w:ind w:firstLine="420"/>
      </w:pPr>
    </w:p>
    <w:p w:rsidR="009B52FC" w:rsidRPr="00B31BEA" w:rsidRDefault="009B52FC" w:rsidP="00D25651">
      <w:pPr>
        <w:pStyle w:val="2"/>
        <w:numPr>
          <w:ilvl w:val="1"/>
          <w:numId w:val="1"/>
        </w:numPr>
        <w:spacing w:afterLines="50"/>
      </w:pPr>
      <w:r w:rsidRPr="00B31BEA">
        <w:rPr>
          <w:rFonts w:hint="eastAsia"/>
        </w:rPr>
        <w:t>接口数据对象模型和接口管理</w:t>
      </w:r>
    </w:p>
    <w:p w:rsidR="009B52FC" w:rsidRPr="00B31BEA" w:rsidRDefault="009B52FC" w:rsidP="00D25651">
      <w:pPr>
        <w:spacing w:afterLines="50"/>
        <w:ind w:firstLine="420"/>
      </w:pPr>
      <w:r w:rsidRPr="00B31BEA">
        <w:rPr>
          <w:rFonts w:hint="eastAsia"/>
        </w:rPr>
        <w:t>接口数据对象模型和接口管理子模块确立了服务接口数据对象体系的基本结构，建立了服务接口的描述、登记和发现机制。</w:t>
      </w:r>
    </w:p>
    <w:p w:rsidR="009B52FC" w:rsidRPr="00B31BEA" w:rsidRDefault="009B52FC" w:rsidP="00D25651">
      <w:pPr>
        <w:spacing w:afterLines="50"/>
        <w:ind w:firstLine="420"/>
        <w:jc w:val="left"/>
      </w:pPr>
      <w:r w:rsidRPr="00B31BEA">
        <w:rPr>
          <w:rFonts w:hint="eastAsia"/>
        </w:rPr>
        <w:t>接口数据对象模型主要由应用标识（</w:t>
      </w:r>
      <w:r w:rsidRPr="00B31BEA">
        <w:rPr>
          <w:rFonts w:hint="eastAsia"/>
        </w:rPr>
        <w:t>ApplicationIdentifier</w:t>
      </w:r>
      <w:r w:rsidRPr="00B31BEA">
        <w:rPr>
          <w:rFonts w:hint="eastAsia"/>
        </w:rPr>
        <w:t>）、请求标识（</w:t>
      </w:r>
      <w:r w:rsidRPr="00B31BEA">
        <w:rPr>
          <w:rFonts w:hint="eastAsia"/>
        </w:rPr>
        <w:t>RequestIdentifier</w:t>
      </w:r>
      <w:r w:rsidRPr="00B31BEA">
        <w:rPr>
          <w:rFonts w:hint="eastAsia"/>
        </w:rPr>
        <w:t>）、请求文档（</w:t>
      </w:r>
      <w:r w:rsidRPr="00B31BEA">
        <w:rPr>
          <w:rFonts w:hint="eastAsia"/>
        </w:rPr>
        <w:t>RequestDocument</w:t>
      </w:r>
      <w:r w:rsidRPr="00B31BEA">
        <w:rPr>
          <w:rFonts w:hint="eastAsia"/>
        </w:rPr>
        <w:t>）、处理错误码（</w:t>
      </w:r>
      <w:r w:rsidRPr="00B31BEA">
        <w:rPr>
          <w:rFonts w:hint="eastAsia"/>
        </w:rPr>
        <w:t>ProcessError</w:t>
      </w:r>
      <w:r w:rsidRPr="00B31BEA">
        <w:rPr>
          <w:rFonts w:hint="eastAsia"/>
        </w:rPr>
        <w:t>）、应答标识（</w:t>
      </w:r>
      <w:r w:rsidRPr="00B31BEA">
        <w:rPr>
          <w:rFonts w:hint="eastAsia"/>
        </w:rPr>
        <w:t>ResponsesIdentifier</w:t>
      </w:r>
      <w:r w:rsidRPr="00B31BEA">
        <w:rPr>
          <w:rFonts w:hint="eastAsia"/>
        </w:rPr>
        <w:t>）和应答文档（</w:t>
      </w:r>
      <w:r w:rsidRPr="00B31BEA">
        <w:rPr>
          <w:rFonts w:hint="eastAsia"/>
        </w:rPr>
        <w:t>ResponseDocument</w:t>
      </w:r>
      <w:r w:rsidRPr="00B31BEA">
        <w:rPr>
          <w:rFonts w:hint="eastAsia"/>
        </w:rPr>
        <w:t>）等数据构成。</w:t>
      </w:r>
    </w:p>
    <w:p w:rsidR="002437FF" w:rsidRDefault="002437FF" w:rsidP="00D25651">
      <w:pPr>
        <w:spacing w:afterLines="50"/>
        <w:jc w:val="center"/>
        <w:rPr>
          <w:rFonts w:hint="eastAsia"/>
        </w:rPr>
      </w:pPr>
      <w:r>
        <w:object w:dxaOrig="5290" w:dyaOrig="3929">
          <v:shape id="_x0000_i1086" type="#_x0000_t75" style="width:264.4pt;height:196.4pt" o:ole="">
            <v:imagedata r:id="rId56" o:title=""/>
          </v:shape>
          <o:OLEObject Type="Embed" ProgID="Visio.Drawing.11" ShapeID="_x0000_i1086" DrawAspect="Content" ObjectID="_1572785778" r:id="rId57"/>
        </w:object>
      </w:r>
    </w:p>
    <w:p w:rsidR="008515B3" w:rsidRPr="00B31BEA" w:rsidRDefault="008515B3" w:rsidP="008515B3">
      <w:pPr>
        <w:pStyle w:val="4"/>
      </w:pPr>
      <w:r>
        <w:rPr>
          <w:rFonts w:hint="eastAsia"/>
        </w:rPr>
        <w:t>请求数据</w:t>
      </w:r>
    </w:p>
    <w:p w:rsidR="009B52FC" w:rsidRPr="00B31BEA" w:rsidRDefault="009B52FC" w:rsidP="00D25651">
      <w:pPr>
        <w:spacing w:afterLines="50"/>
        <w:ind w:firstLine="420"/>
      </w:pPr>
      <w:r w:rsidRPr="00B31BEA">
        <w:rPr>
          <w:rFonts w:hint="eastAsia"/>
        </w:rPr>
        <w:t>客户端系统调用服务接口时必须发送以下请求数据：</w:t>
      </w:r>
    </w:p>
    <w:p w:rsidR="009B52FC" w:rsidRPr="00B31BEA" w:rsidRDefault="009B52FC" w:rsidP="00D25651">
      <w:pPr>
        <w:numPr>
          <w:ilvl w:val="0"/>
          <w:numId w:val="7"/>
        </w:numPr>
        <w:spacing w:afterLines="50"/>
        <w:ind w:firstLine="420"/>
      </w:pPr>
      <w:r w:rsidRPr="00B31BEA">
        <w:rPr>
          <w:rFonts w:hint="eastAsia"/>
        </w:rPr>
        <w:t>应用标识，是所需执行的某个应用功能的唯一标识（交易系统开发人员通常也称之为交易码）。应用标识必须是</w:t>
      </w:r>
      <w:r w:rsidRPr="00B31BEA">
        <w:rPr>
          <w:rFonts w:hint="eastAsia"/>
        </w:rPr>
        <w:t>8</w:t>
      </w:r>
      <w:r w:rsidRPr="00B31BEA">
        <w:rPr>
          <w:rFonts w:hint="eastAsia"/>
        </w:rPr>
        <w:t>位长度由数字构成的字符串。应用标识的唯一性是相对于所访问的服务系统上的全部应用功能而言的——服务系统</w:t>
      </w:r>
      <w:r w:rsidRPr="00B31BEA">
        <w:rPr>
          <w:rFonts w:hint="eastAsia"/>
        </w:rPr>
        <w:t>A</w:t>
      </w:r>
      <w:r w:rsidRPr="00B31BEA">
        <w:rPr>
          <w:rFonts w:hint="eastAsia"/>
        </w:rPr>
        <w:t>上应用标识“</w:t>
      </w:r>
      <w:r w:rsidRPr="00B31BEA">
        <w:rPr>
          <w:rFonts w:hint="eastAsia"/>
        </w:rPr>
        <w:t>00009001</w:t>
      </w:r>
      <w:r w:rsidRPr="00B31BEA">
        <w:rPr>
          <w:rFonts w:hint="eastAsia"/>
        </w:rPr>
        <w:t>”所对应的应用功能，和服务系统</w:t>
      </w:r>
      <w:r w:rsidRPr="00B31BEA">
        <w:rPr>
          <w:rFonts w:hint="eastAsia"/>
        </w:rPr>
        <w:t>B</w:t>
      </w:r>
      <w:r w:rsidRPr="00B31BEA">
        <w:rPr>
          <w:rFonts w:hint="eastAsia"/>
        </w:rPr>
        <w:t>上应用标识“</w:t>
      </w:r>
      <w:r w:rsidRPr="00B31BEA">
        <w:rPr>
          <w:rFonts w:hint="eastAsia"/>
        </w:rPr>
        <w:t>00009001</w:t>
      </w:r>
      <w:r w:rsidRPr="00B31BEA">
        <w:rPr>
          <w:rFonts w:hint="eastAsia"/>
        </w:rPr>
        <w:t>”所对应的应用功能，并不一定是同一个。</w:t>
      </w:r>
    </w:p>
    <w:p w:rsidR="009B52FC" w:rsidRPr="00B31BEA" w:rsidRDefault="009B52FC" w:rsidP="00D25651">
      <w:pPr>
        <w:numPr>
          <w:ilvl w:val="0"/>
          <w:numId w:val="7"/>
        </w:numPr>
        <w:spacing w:afterLines="50"/>
        <w:ind w:firstLine="420"/>
      </w:pPr>
      <w:r w:rsidRPr="00B31BEA">
        <w:rPr>
          <w:rFonts w:hint="eastAsia"/>
        </w:rPr>
        <w:t>请求标识，是客户端系统产生的某一次服务接口调用的唯一标识（交易系统开发人员通常也称之为前端流水号）。请求标识由客户端标识（</w:t>
      </w:r>
      <w:r w:rsidRPr="00B31BEA">
        <w:rPr>
          <w:rFonts w:hint="eastAsia"/>
        </w:rPr>
        <w:t>ClientIdentifier</w:t>
      </w:r>
      <w:r w:rsidRPr="00B31BEA">
        <w:rPr>
          <w:rFonts w:hint="eastAsia"/>
        </w:rPr>
        <w:t>）和客户端调用标识（</w:t>
      </w:r>
      <w:r w:rsidRPr="00B31BEA">
        <w:rPr>
          <w:rFonts w:hint="eastAsia"/>
        </w:rPr>
        <w:t>ClientInvokingIdentifier</w:t>
      </w:r>
      <w:r w:rsidRPr="00B31BEA">
        <w:rPr>
          <w:rFonts w:hint="eastAsia"/>
        </w:rPr>
        <w:t>）两部分内容构成。客户端标识是某一个客户端系统的唯一标识。客户端标识必须是</w:t>
      </w:r>
      <w:r w:rsidRPr="00B31BEA">
        <w:rPr>
          <w:rFonts w:hint="eastAsia"/>
        </w:rPr>
        <w:t>8</w:t>
      </w:r>
      <w:r w:rsidRPr="00B31BEA">
        <w:rPr>
          <w:rFonts w:hint="eastAsia"/>
        </w:rPr>
        <w:t>位长度由数字构成的字符串。客户端标识的唯一性是相对于所访问的服务系统能够接入的所有客户端系统而言的——服务系统</w:t>
      </w:r>
      <w:r w:rsidRPr="00B31BEA">
        <w:rPr>
          <w:rFonts w:hint="eastAsia"/>
        </w:rPr>
        <w:t>A</w:t>
      </w:r>
      <w:r w:rsidRPr="00B31BEA">
        <w:rPr>
          <w:rFonts w:hint="eastAsia"/>
        </w:rPr>
        <w:t>能够接入的客户端标识“</w:t>
      </w:r>
      <w:r w:rsidRPr="00B31BEA">
        <w:rPr>
          <w:rFonts w:hint="eastAsia"/>
        </w:rPr>
        <w:t>80000001</w:t>
      </w:r>
      <w:r w:rsidRPr="00B31BEA">
        <w:rPr>
          <w:rFonts w:hint="eastAsia"/>
        </w:rPr>
        <w:t>”所对应的客户端系统，和服务系统</w:t>
      </w:r>
      <w:r w:rsidRPr="00B31BEA">
        <w:rPr>
          <w:rFonts w:hint="eastAsia"/>
        </w:rPr>
        <w:t>B</w:t>
      </w:r>
      <w:r w:rsidRPr="00B31BEA">
        <w:rPr>
          <w:rFonts w:hint="eastAsia"/>
        </w:rPr>
        <w:t>能够接入的客户端标识“</w:t>
      </w:r>
      <w:r w:rsidRPr="00B31BEA">
        <w:rPr>
          <w:rFonts w:hint="eastAsia"/>
        </w:rPr>
        <w:t>80000001</w:t>
      </w:r>
      <w:r w:rsidRPr="00B31BEA">
        <w:rPr>
          <w:rFonts w:hint="eastAsia"/>
        </w:rPr>
        <w:t>”所对应的客户端系统，并不一定是同一个。客户端调用标识则是相对于某一个客户端系统发出的全部服务接口调用，其中某一次调用的唯一标识。客户端调用标识必须是</w:t>
      </w:r>
      <w:r w:rsidRPr="00B31BEA">
        <w:rPr>
          <w:rFonts w:hint="eastAsia"/>
        </w:rPr>
        <w:t>18</w:t>
      </w:r>
      <w:r w:rsidRPr="00B31BEA">
        <w:rPr>
          <w:rFonts w:hint="eastAsia"/>
        </w:rPr>
        <w:t>位长度由数字构成的字符串。</w:t>
      </w:r>
    </w:p>
    <w:p w:rsidR="009B52FC" w:rsidRPr="00B31BEA" w:rsidRDefault="009B52FC" w:rsidP="00D25651">
      <w:pPr>
        <w:numPr>
          <w:ilvl w:val="0"/>
          <w:numId w:val="7"/>
        </w:numPr>
        <w:spacing w:afterLines="50"/>
        <w:ind w:firstLine="420"/>
      </w:pPr>
      <w:r w:rsidRPr="00B31BEA">
        <w:rPr>
          <w:rFonts w:hint="eastAsia"/>
        </w:rPr>
        <w:t>请求文档，是一个</w:t>
      </w:r>
      <w:r w:rsidRPr="00B31BEA">
        <w:rPr>
          <w:rFonts w:hint="eastAsia"/>
        </w:rPr>
        <w:t>RequestDocument</w:t>
      </w:r>
      <w:r w:rsidRPr="00B31BEA">
        <w:rPr>
          <w:rFonts w:hint="eastAsia"/>
        </w:rPr>
        <w:t>派生类（最终基类是</w:t>
      </w:r>
      <w:r w:rsidRPr="00B31BEA">
        <w:rPr>
          <w:rFonts w:hint="eastAsia"/>
        </w:rPr>
        <w:t>Component</w:t>
      </w:r>
      <w:r w:rsidRPr="00B31BEA">
        <w:rPr>
          <w:rFonts w:hint="eastAsia"/>
        </w:rPr>
        <w:t>）对象，包含了由应用标识所标定的应用功能执行时所需输入的全部数据。请求文档包含的内容都是仅用来应对具体应用层面处理需要的，服务系统框架层面处理需要的应用标识、请求标识等等，都不是请求文档的内容。具体应用</w:t>
      </w:r>
      <w:r w:rsidR="00F27341">
        <w:rPr>
          <w:rFonts w:hint="eastAsia"/>
        </w:rPr>
        <w:t>功能</w:t>
      </w:r>
      <w:r w:rsidRPr="00B31BEA">
        <w:rPr>
          <w:rFonts w:hint="eastAsia"/>
        </w:rPr>
        <w:t>所需输入的请求文档类型是限定的。例如，</w:t>
      </w:r>
      <w:r w:rsidRPr="00B31BEA">
        <w:rPr>
          <w:rFonts w:hint="eastAsia"/>
        </w:rPr>
        <w:t>QueryAccount</w:t>
      </w:r>
      <w:r w:rsidRPr="00B31BEA">
        <w:rPr>
          <w:rFonts w:hint="eastAsia"/>
        </w:rPr>
        <w:t>应用</w:t>
      </w:r>
      <w:r w:rsidR="00F27341">
        <w:rPr>
          <w:rFonts w:hint="eastAsia"/>
        </w:rPr>
        <w:t>功能</w:t>
      </w:r>
      <w:r w:rsidRPr="00B31BEA">
        <w:rPr>
          <w:rFonts w:hint="eastAsia"/>
        </w:rPr>
        <w:t>限定输入的请求文档必须是</w:t>
      </w:r>
      <w:r w:rsidRPr="00B31BEA">
        <w:rPr>
          <w:rFonts w:hint="eastAsia"/>
        </w:rPr>
        <w:t>QueryAccountReqestDocument</w:t>
      </w:r>
      <w:r w:rsidRPr="00B31BEA">
        <w:rPr>
          <w:rFonts w:hint="eastAsia"/>
        </w:rPr>
        <w:t>类型，因此，客户端系统调用服务接口时，如果其应用标识标定的是</w:t>
      </w:r>
      <w:r w:rsidRPr="00B31BEA">
        <w:rPr>
          <w:rFonts w:hint="eastAsia"/>
        </w:rPr>
        <w:t>QueryAccount</w:t>
      </w:r>
      <w:r w:rsidRPr="00B31BEA">
        <w:rPr>
          <w:rFonts w:hint="eastAsia"/>
        </w:rPr>
        <w:t>应用</w:t>
      </w:r>
      <w:r w:rsidR="00F27341">
        <w:rPr>
          <w:rFonts w:hint="eastAsia"/>
        </w:rPr>
        <w:t>功能</w:t>
      </w:r>
      <w:r w:rsidRPr="00B31BEA">
        <w:rPr>
          <w:rFonts w:hint="eastAsia"/>
        </w:rPr>
        <w:t>，而请求文档并非</w:t>
      </w:r>
      <w:r w:rsidRPr="00B31BEA">
        <w:rPr>
          <w:rFonts w:hint="eastAsia"/>
        </w:rPr>
        <w:t>QueryAccountReqestDocument</w:t>
      </w:r>
      <w:r w:rsidRPr="00B31BEA">
        <w:rPr>
          <w:rFonts w:hint="eastAsia"/>
        </w:rPr>
        <w:t>类型，则服务请求将不能得到正常的处理——需要注意的是，输入</w:t>
      </w:r>
      <w:r w:rsidRPr="00B31BEA">
        <w:rPr>
          <w:rFonts w:hint="eastAsia"/>
        </w:rPr>
        <w:t>QueryAccountReqestDocument</w:t>
      </w:r>
      <w:r w:rsidRPr="00B31BEA">
        <w:rPr>
          <w:rFonts w:hint="eastAsia"/>
        </w:rPr>
        <w:t>派生类型的请求文档是可以的，此外，不同应用</w:t>
      </w:r>
      <w:r w:rsidR="00F27341">
        <w:rPr>
          <w:rFonts w:hint="eastAsia"/>
        </w:rPr>
        <w:t>功能</w:t>
      </w:r>
      <w:r w:rsidRPr="00B31BEA">
        <w:rPr>
          <w:rFonts w:hint="eastAsia"/>
        </w:rPr>
        <w:t>限定的请求文档类型有可能是同一个。</w:t>
      </w:r>
    </w:p>
    <w:p w:rsidR="00BF6914" w:rsidRPr="00B31BEA" w:rsidRDefault="00BF6914" w:rsidP="00BF6914">
      <w:pPr>
        <w:pStyle w:val="4"/>
      </w:pPr>
      <w:r>
        <w:rPr>
          <w:rFonts w:hint="eastAsia"/>
        </w:rPr>
        <w:lastRenderedPageBreak/>
        <w:t>应答数据</w:t>
      </w:r>
    </w:p>
    <w:p w:rsidR="009B52FC" w:rsidRPr="00B31BEA" w:rsidRDefault="009B52FC" w:rsidP="00D25651">
      <w:pPr>
        <w:spacing w:afterLines="50"/>
        <w:ind w:firstLine="420"/>
      </w:pPr>
      <w:r w:rsidRPr="00B31BEA">
        <w:rPr>
          <w:rFonts w:hint="eastAsia"/>
        </w:rPr>
        <w:t>服务系统完成处理后，会向客户端系统回送以下应答数据：</w:t>
      </w:r>
    </w:p>
    <w:p w:rsidR="009B52FC" w:rsidRPr="00B31BEA" w:rsidRDefault="009B52FC" w:rsidP="00D25651">
      <w:pPr>
        <w:numPr>
          <w:ilvl w:val="0"/>
          <w:numId w:val="8"/>
        </w:numPr>
        <w:spacing w:afterLines="50"/>
        <w:ind w:firstLine="420"/>
      </w:pPr>
      <w:r w:rsidRPr="00B31BEA">
        <w:rPr>
          <w:rFonts w:hint="eastAsia"/>
        </w:rPr>
        <w:t>处理错误码，表示服务请求是否得到正常处理。注意，这里的“正常”并不意味着“交易成功”，只要是获得了指定应用功能执行后产生的处理结果，均被视作正常，包括处理结果是“交易失败”的情况。处理错误码是一个整数，</w:t>
      </w:r>
      <w:r w:rsidRPr="00B31BEA">
        <w:rPr>
          <w:rFonts w:hint="eastAsia"/>
        </w:rPr>
        <w:t>0</w:t>
      </w:r>
      <w:r w:rsidRPr="00B31BEA">
        <w:rPr>
          <w:rFonts w:hint="eastAsia"/>
        </w:rPr>
        <w:t>表示正常，非</w:t>
      </w:r>
      <w:r w:rsidRPr="00B31BEA">
        <w:rPr>
          <w:rFonts w:hint="eastAsia"/>
        </w:rPr>
        <w:t>0</w:t>
      </w:r>
      <w:r w:rsidRPr="00B31BEA">
        <w:rPr>
          <w:rFonts w:hint="eastAsia"/>
        </w:rPr>
        <w:t>表示“系统暂停服务”、“系统异常”、“请求标识重复”、</w:t>
      </w:r>
      <w:r w:rsidRPr="00B31BEA">
        <w:rPr>
          <w:rFonts w:hint="eastAsia"/>
        </w:rPr>
        <w:t>...</w:t>
      </w:r>
      <w:r w:rsidRPr="00B31BEA">
        <w:rPr>
          <w:rFonts w:hint="eastAsia"/>
        </w:rPr>
        <w:t>等异常。</w:t>
      </w:r>
    </w:p>
    <w:p w:rsidR="009B52FC" w:rsidRPr="00B31BEA" w:rsidRDefault="009B52FC" w:rsidP="00D25651">
      <w:pPr>
        <w:numPr>
          <w:ilvl w:val="0"/>
          <w:numId w:val="8"/>
        </w:numPr>
        <w:spacing w:afterLines="50"/>
        <w:ind w:firstLine="420"/>
      </w:pPr>
      <w:r w:rsidRPr="00B31BEA">
        <w:rPr>
          <w:rFonts w:hint="eastAsia"/>
        </w:rPr>
        <w:t>应答标识，是服务系统产生的某一次服务接口调用的唯一标识（交易系统开发人员通常也称之为交易日志号）。应答标识由应答日期（</w:t>
      </w:r>
      <w:r w:rsidRPr="00B31BEA">
        <w:rPr>
          <w:rFonts w:hint="eastAsia"/>
        </w:rPr>
        <w:t>ResponseDate</w:t>
      </w:r>
      <w:r w:rsidRPr="00B31BEA">
        <w:rPr>
          <w:rFonts w:hint="eastAsia"/>
        </w:rPr>
        <w:t>）和应答序号（</w:t>
      </w:r>
      <w:r w:rsidRPr="00B31BEA">
        <w:rPr>
          <w:rFonts w:hint="eastAsia"/>
        </w:rPr>
        <w:t>ResponseSequence</w:t>
      </w:r>
      <w:r w:rsidRPr="00B31BEA">
        <w:rPr>
          <w:rFonts w:hint="eastAsia"/>
        </w:rPr>
        <w:t>）两部分内容构成。应答日期是所访问的服务系统认定的该次服务接口调用的处理日期，是符合“</w:t>
      </w:r>
      <w:r w:rsidRPr="00B31BEA">
        <w:rPr>
          <w:rFonts w:hint="eastAsia"/>
        </w:rPr>
        <w:t>YYYY-MM-DD</w:t>
      </w:r>
      <w:r w:rsidRPr="00B31BEA">
        <w:rPr>
          <w:rFonts w:hint="eastAsia"/>
        </w:rPr>
        <w:t>”格式的</w:t>
      </w:r>
      <w:r w:rsidRPr="00B31BEA">
        <w:rPr>
          <w:rFonts w:hint="eastAsia"/>
        </w:rPr>
        <w:t>10</w:t>
      </w:r>
      <w:r w:rsidRPr="00B31BEA">
        <w:rPr>
          <w:rFonts w:hint="eastAsia"/>
        </w:rPr>
        <w:t>位长度的日期字符串。应答序号则是相对于所访问的服务系统某一个应答日期内处理的所有服务接口调用，其中某一次调用的唯一标识。应答序号是</w:t>
      </w:r>
      <w:r w:rsidRPr="00B31BEA">
        <w:rPr>
          <w:rFonts w:hint="eastAsia"/>
        </w:rPr>
        <w:t>14</w:t>
      </w:r>
      <w:r w:rsidRPr="00B31BEA">
        <w:rPr>
          <w:rFonts w:hint="eastAsia"/>
        </w:rPr>
        <w:t>位长度由数字构成的字符串。</w:t>
      </w:r>
    </w:p>
    <w:p w:rsidR="009B52FC" w:rsidRPr="00B31BEA" w:rsidRDefault="009B52FC" w:rsidP="00D25651">
      <w:pPr>
        <w:numPr>
          <w:ilvl w:val="0"/>
          <w:numId w:val="8"/>
        </w:numPr>
        <w:spacing w:afterLines="50"/>
        <w:ind w:firstLine="420"/>
      </w:pPr>
      <w:r w:rsidRPr="00B31BEA">
        <w:rPr>
          <w:rFonts w:hint="eastAsia"/>
        </w:rPr>
        <w:t>应答文档，是一个</w:t>
      </w:r>
      <w:r w:rsidRPr="00B31BEA">
        <w:rPr>
          <w:rFonts w:hint="eastAsia"/>
        </w:rPr>
        <w:t>ResponseDocument</w:t>
      </w:r>
      <w:r w:rsidRPr="00B31BEA">
        <w:rPr>
          <w:rFonts w:hint="eastAsia"/>
        </w:rPr>
        <w:t>派生类（最终基类是</w:t>
      </w:r>
      <w:r w:rsidRPr="00B31BEA">
        <w:rPr>
          <w:rFonts w:hint="eastAsia"/>
        </w:rPr>
        <w:t>Component</w:t>
      </w:r>
      <w:r w:rsidRPr="00B31BEA">
        <w:rPr>
          <w:rFonts w:hint="eastAsia"/>
        </w:rPr>
        <w:t>）对象，包含了由应用标识所标定的应用功能执行后会输出的全部数据。应答文档包含的内容都是仅用来表达具体应用层面处理结果的，服务系统框架层面处理产生的处理错误码、应答标识等等，都不是应答文档的内容。具体应用</w:t>
      </w:r>
      <w:r w:rsidR="005B3820">
        <w:rPr>
          <w:rFonts w:hint="eastAsia"/>
        </w:rPr>
        <w:t>功能</w:t>
      </w:r>
      <w:r w:rsidRPr="00B31BEA">
        <w:rPr>
          <w:rFonts w:hint="eastAsia"/>
        </w:rPr>
        <w:t>在处理成功的情况下能够输出的应答文档类型是限定的。例如，</w:t>
      </w:r>
      <w:r w:rsidRPr="00B31BEA">
        <w:rPr>
          <w:rFonts w:hint="eastAsia"/>
        </w:rPr>
        <w:t>QueryAccount</w:t>
      </w:r>
      <w:r w:rsidRPr="00B31BEA">
        <w:rPr>
          <w:rFonts w:hint="eastAsia"/>
        </w:rPr>
        <w:t>应用</w:t>
      </w:r>
      <w:r w:rsidR="005B3820">
        <w:rPr>
          <w:rFonts w:hint="eastAsia"/>
        </w:rPr>
        <w:t>功能限定输出的应答文档</w:t>
      </w:r>
      <w:r w:rsidRPr="00B31BEA">
        <w:rPr>
          <w:rFonts w:hint="eastAsia"/>
        </w:rPr>
        <w:t>是</w:t>
      </w:r>
      <w:r w:rsidRPr="00B31BEA">
        <w:rPr>
          <w:rFonts w:hint="eastAsia"/>
        </w:rPr>
        <w:t>QueryAccountResponseDocument</w:t>
      </w:r>
      <w:r w:rsidRPr="00B31BEA">
        <w:rPr>
          <w:rFonts w:hint="eastAsia"/>
        </w:rPr>
        <w:t>类型，因此，客户端系统调用服务接口时，如果其应用标识标定的是</w:t>
      </w:r>
      <w:r w:rsidRPr="00B31BEA">
        <w:rPr>
          <w:rFonts w:hint="eastAsia"/>
        </w:rPr>
        <w:t>QueryAccount</w:t>
      </w:r>
      <w:r w:rsidRPr="00B31BEA">
        <w:rPr>
          <w:rFonts w:hint="eastAsia"/>
        </w:rPr>
        <w:t>应用</w:t>
      </w:r>
      <w:r w:rsidR="00F20402">
        <w:rPr>
          <w:rFonts w:hint="eastAsia"/>
        </w:rPr>
        <w:t>功能</w:t>
      </w:r>
      <w:r w:rsidRPr="00B31BEA">
        <w:rPr>
          <w:rFonts w:hint="eastAsia"/>
        </w:rPr>
        <w:t>，则处理成功情况下其能获得的应答文档只会是</w:t>
      </w:r>
      <w:r w:rsidRPr="00B31BEA">
        <w:rPr>
          <w:rFonts w:hint="eastAsia"/>
        </w:rPr>
        <w:t>QueryAccountResponseDocument</w:t>
      </w:r>
      <w:r w:rsidRPr="00B31BEA">
        <w:rPr>
          <w:rFonts w:hint="eastAsia"/>
        </w:rPr>
        <w:t>类型——需要注意的是，不同应用</w:t>
      </w:r>
      <w:r w:rsidR="00F20402">
        <w:rPr>
          <w:rFonts w:hint="eastAsia"/>
        </w:rPr>
        <w:t>功能</w:t>
      </w:r>
      <w:r w:rsidRPr="00B31BEA">
        <w:rPr>
          <w:rFonts w:hint="eastAsia"/>
        </w:rPr>
        <w:t>限定的应答文档类型有可能是同一个。</w:t>
      </w:r>
    </w:p>
    <w:p w:rsidR="009B52FC" w:rsidRPr="00B31BEA" w:rsidRDefault="009B52FC" w:rsidP="00D25651">
      <w:pPr>
        <w:spacing w:afterLines="50"/>
        <w:ind w:firstLine="420"/>
      </w:pPr>
      <w:r w:rsidRPr="00B31BEA">
        <w:rPr>
          <w:rFonts w:hint="eastAsia"/>
        </w:rPr>
        <w:t>应用处理失败时，都必须输出</w:t>
      </w:r>
      <w:r w:rsidRPr="00B31BEA">
        <w:rPr>
          <w:rFonts w:hint="eastAsia"/>
        </w:rPr>
        <w:t>RejectResponseDocument</w:t>
      </w:r>
      <w:r w:rsidRPr="00B31BEA">
        <w:rPr>
          <w:rFonts w:hint="eastAsia"/>
        </w:rPr>
        <w:t>类型（也是</w:t>
      </w:r>
      <w:r w:rsidRPr="00B31BEA">
        <w:rPr>
          <w:rFonts w:hint="eastAsia"/>
        </w:rPr>
        <w:t>ResponseDocument</w:t>
      </w:r>
      <w:r w:rsidRPr="00B31BEA">
        <w:rPr>
          <w:rFonts w:hint="eastAsia"/>
        </w:rPr>
        <w:t>派生类）的应答文档，应用可以设置其</w:t>
      </w:r>
      <w:r w:rsidRPr="00B31BEA">
        <w:rPr>
          <w:rFonts w:hint="eastAsia"/>
        </w:rPr>
        <w:t>OperationHint</w:t>
      </w:r>
      <w:r w:rsidRPr="00B31BEA">
        <w:rPr>
          <w:rFonts w:hint="eastAsia"/>
        </w:rPr>
        <w:t>属性值（字符串类型），表达失败的原因（通常是一个失败描述，或者是一个错误码），并向客户端操作人员提示处理的方法。</w:t>
      </w:r>
    </w:p>
    <w:p w:rsidR="00247B51" w:rsidRPr="00B31BEA" w:rsidRDefault="00D93DFE" w:rsidP="00247B51">
      <w:pPr>
        <w:pStyle w:val="4"/>
      </w:pPr>
      <w:r>
        <w:rPr>
          <w:rFonts w:hint="eastAsia"/>
        </w:rPr>
        <w:t>服务声明注册器和</w:t>
      </w:r>
      <w:r w:rsidR="00CD3E67">
        <w:rPr>
          <w:rFonts w:hint="eastAsia"/>
        </w:rPr>
        <w:t>服务接口声明</w:t>
      </w:r>
    </w:p>
    <w:p w:rsidR="00504D30" w:rsidRDefault="009B52FC" w:rsidP="00D25651">
      <w:pPr>
        <w:spacing w:afterLines="50"/>
        <w:ind w:firstLine="420"/>
      </w:pPr>
      <w:r w:rsidRPr="00B31BEA">
        <w:rPr>
          <w:rFonts w:hint="eastAsia"/>
        </w:rPr>
        <w:t>客户端系统可以通过服务声明注册器（</w:t>
      </w:r>
      <w:r w:rsidRPr="00B31BEA">
        <w:rPr>
          <w:rFonts w:hint="eastAsia"/>
        </w:rPr>
        <w:t>ServiceDeclarationRegister</w:t>
      </w:r>
      <w:r w:rsidRPr="00B31BEA">
        <w:rPr>
          <w:rFonts w:hint="eastAsia"/>
        </w:rPr>
        <w:t>）对象获知所访问的服务系统当前能够提供哪些应用功能，并且基于应用标识，调用</w:t>
      </w:r>
      <w:r w:rsidRPr="00B31BEA">
        <w:rPr>
          <w:rFonts w:hint="eastAsia"/>
        </w:rPr>
        <w:t>ServiceDeclarationRegister</w:t>
      </w:r>
      <w:r w:rsidRPr="00B31BEA">
        <w:rPr>
          <w:rFonts w:hint="eastAsia"/>
        </w:rPr>
        <w:t>对象的</w:t>
      </w:r>
      <w:r w:rsidRPr="00B31BEA">
        <w:rPr>
          <w:rFonts w:hint="eastAsia"/>
        </w:rPr>
        <w:t>GetServiceInterfaceDeclaration</w:t>
      </w:r>
      <w:r w:rsidRPr="00B31BEA">
        <w:rPr>
          <w:rFonts w:hint="eastAsia"/>
        </w:rPr>
        <w:t>方法，就可以查找到</w:t>
      </w:r>
      <w:r w:rsidR="002A0282">
        <w:rPr>
          <w:rFonts w:hint="eastAsia"/>
        </w:rPr>
        <w:t>描述</w:t>
      </w:r>
      <w:r w:rsidRPr="00B31BEA">
        <w:rPr>
          <w:rFonts w:hint="eastAsia"/>
        </w:rPr>
        <w:t>应用功能</w:t>
      </w:r>
      <w:r w:rsidR="006056D0">
        <w:rPr>
          <w:rFonts w:hint="eastAsia"/>
        </w:rPr>
        <w:t>接口</w:t>
      </w:r>
      <w:r w:rsidRPr="00B31BEA">
        <w:rPr>
          <w:rFonts w:hint="eastAsia"/>
        </w:rPr>
        <w:t>的服务接口声明（</w:t>
      </w:r>
      <w:r w:rsidRPr="00B31BEA">
        <w:rPr>
          <w:rFonts w:hint="eastAsia"/>
        </w:rPr>
        <w:t>ServiceInterfaceDeclaration</w:t>
      </w:r>
      <w:r w:rsidRPr="00B31BEA">
        <w:rPr>
          <w:rFonts w:hint="eastAsia"/>
        </w:rPr>
        <w:t>）对象。</w:t>
      </w:r>
    </w:p>
    <w:p w:rsidR="009B52FC" w:rsidRPr="00B31BEA" w:rsidRDefault="009B52FC" w:rsidP="00D25651">
      <w:pPr>
        <w:spacing w:afterLines="50"/>
        <w:ind w:firstLine="420"/>
      </w:pPr>
      <w:r w:rsidRPr="00B31BEA">
        <w:rPr>
          <w:rFonts w:hint="eastAsia"/>
        </w:rPr>
        <w:t>ServiceInterfaceDeclaration</w:t>
      </w:r>
      <w:r w:rsidRPr="00B31BEA">
        <w:rPr>
          <w:rFonts w:hint="eastAsia"/>
        </w:rPr>
        <w:t>对象的</w:t>
      </w:r>
      <w:r w:rsidRPr="00B31BEA">
        <w:rPr>
          <w:rFonts w:hint="eastAsia"/>
        </w:rPr>
        <w:t>RequestDocumentType</w:t>
      </w:r>
      <w:r w:rsidRPr="00B31BEA">
        <w:rPr>
          <w:rFonts w:hint="eastAsia"/>
        </w:rPr>
        <w:t>和</w:t>
      </w:r>
      <w:r w:rsidRPr="00B31BEA">
        <w:rPr>
          <w:rFonts w:hint="eastAsia"/>
        </w:rPr>
        <w:t>ResponseDocumentType</w:t>
      </w:r>
      <w:r w:rsidRPr="00B31BEA">
        <w:rPr>
          <w:rFonts w:hint="eastAsia"/>
        </w:rPr>
        <w:t>属性值（均为字符串类型）就是相应应用</w:t>
      </w:r>
      <w:r w:rsidR="007A7043">
        <w:rPr>
          <w:rFonts w:hint="eastAsia"/>
        </w:rPr>
        <w:t>功能</w:t>
      </w:r>
      <w:r w:rsidRPr="00B31BEA">
        <w:rPr>
          <w:rFonts w:hint="eastAsia"/>
        </w:rPr>
        <w:t>所限定的请求文档类型名和应答文档类型名。</w:t>
      </w:r>
    </w:p>
    <w:p w:rsidR="009404BC" w:rsidRPr="00B31BEA" w:rsidRDefault="009404BC" w:rsidP="009404BC">
      <w:pPr>
        <w:pStyle w:val="4"/>
      </w:pPr>
      <w:r>
        <w:rPr>
          <w:rFonts w:hint="eastAsia"/>
        </w:rPr>
        <w:t>服务描述</w:t>
      </w:r>
    </w:p>
    <w:p w:rsidR="009B52FC" w:rsidRPr="00B31BEA" w:rsidRDefault="009B52FC" w:rsidP="00D25651">
      <w:pPr>
        <w:spacing w:afterLines="50"/>
        <w:ind w:firstLine="420"/>
      </w:pPr>
      <w:r w:rsidRPr="00B31BEA">
        <w:rPr>
          <w:rFonts w:hint="eastAsia"/>
        </w:rPr>
        <w:t>每一个业务处理功能相对完整的应用模块开发完成时通常都应包含一个服务描述</w:t>
      </w:r>
      <w:r w:rsidR="00EA31BC">
        <w:rPr>
          <w:rFonts w:hint="eastAsia"/>
        </w:rPr>
        <w:t>类</w:t>
      </w:r>
      <w:r w:rsidRPr="00B31BEA">
        <w:rPr>
          <w:rFonts w:hint="eastAsia"/>
        </w:rPr>
        <w:t>（</w:t>
      </w:r>
      <w:r w:rsidRPr="00B31BEA">
        <w:rPr>
          <w:rFonts w:hint="eastAsia"/>
        </w:rPr>
        <w:t>ServiceDescription</w:t>
      </w:r>
      <w:r w:rsidR="00C66205">
        <w:rPr>
          <w:rFonts w:hint="eastAsia"/>
        </w:rPr>
        <w:t>派生类</w:t>
      </w:r>
      <w:r w:rsidR="004B7089">
        <w:rPr>
          <w:rFonts w:hint="eastAsia"/>
        </w:rPr>
        <w:t>）</w:t>
      </w:r>
      <w:r w:rsidR="00C66205">
        <w:rPr>
          <w:rFonts w:hint="eastAsia"/>
        </w:rPr>
        <w:t>。</w:t>
      </w:r>
      <w:r w:rsidR="004B096D" w:rsidRPr="00B31BEA">
        <w:rPr>
          <w:rFonts w:hint="eastAsia"/>
        </w:rPr>
        <w:t>服务描述</w:t>
      </w:r>
      <w:r w:rsidR="003B18AC">
        <w:rPr>
          <w:rFonts w:hint="eastAsia"/>
        </w:rPr>
        <w:t>类负责</w:t>
      </w:r>
      <w:r w:rsidRPr="00B31BEA">
        <w:rPr>
          <w:rFonts w:hint="eastAsia"/>
        </w:rPr>
        <w:t>把</w:t>
      </w:r>
      <w:r w:rsidR="007167EC">
        <w:rPr>
          <w:rFonts w:hint="eastAsia"/>
        </w:rPr>
        <w:t>描述</w:t>
      </w:r>
      <w:r w:rsidRPr="00B31BEA">
        <w:rPr>
          <w:rFonts w:hint="eastAsia"/>
        </w:rPr>
        <w:t>该应用模块所提供的全部应用功能</w:t>
      </w:r>
      <w:r w:rsidR="009C1024">
        <w:rPr>
          <w:rFonts w:hint="eastAsia"/>
        </w:rPr>
        <w:t>的</w:t>
      </w:r>
      <w:r w:rsidR="001B31F7">
        <w:rPr>
          <w:rFonts w:hint="eastAsia"/>
        </w:rPr>
        <w:t>接口</w:t>
      </w:r>
      <w:r w:rsidRPr="00B31BEA">
        <w:rPr>
          <w:rFonts w:hint="eastAsia"/>
        </w:rPr>
        <w:t>的</w:t>
      </w:r>
      <w:r w:rsidRPr="00B31BEA">
        <w:rPr>
          <w:rFonts w:hint="eastAsia"/>
        </w:rPr>
        <w:t>ServiceInterfaceDeclaration</w:t>
      </w:r>
      <w:r w:rsidRPr="00B31BEA">
        <w:rPr>
          <w:rFonts w:hint="eastAsia"/>
        </w:rPr>
        <w:t>对象按既定的应用标识登记到</w:t>
      </w:r>
      <w:r w:rsidRPr="00B31BEA">
        <w:rPr>
          <w:rFonts w:hint="eastAsia"/>
        </w:rPr>
        <w:t>ServiceDeclarationRegister</w:t>
      </w:r>
      <w:r w:rsidRPr="00B31BEA">
        <w:rPr>
          <w:rFonts w:hint="eastAsia"/>
        </w:rPr>
        <w:t>对象中（实现</w:t>
      </w:r>
      <w:r w:rsidRPr="00B31BEA">
        <w:rPr>
          <w:rFonts w:hint="eastAsia"/>
        </w:rPr>
        <w:t>InitializeServiceDeclarationRegister</w:t>
      </w:r>
      <w:r w:rsidRPr="00B31BEA">
        <w:rPr>
          <w:rFonts w:hint="eastAsia"/>
        </w:rPr>
        <w:t>方法接口）。客户端系统只需</w:t>
      </w:r>
      <w:r w:rsidR="00C42EBF">
        <w:rPr>
          <w:rFonts w:hint="eastAsia"/>
        </w:rPr>
        <w:t>基于</w:t>
      </w:r>
      <w:r w:rsidRPr="00B31BEA">
        <w:rPr>
          <w:rFonts w:hint="eastAsia"/>
        </w:rPr>
        <w:t>应用模块</w:t>
      </w:r>
      <w:r w:rsidR="003A6C82">
        <w:rPr>
          <w:rFonts w:hint="eastAsia"/>
        </w:rPr>
        <w:t>提供</w:t>
      </w:r>
      <w:r w:rsidRPr="00B31BEA">
        <w:rPr>
          <w:rFonts w:hint="eastAsia"/>
        </w:rPr>
        <w:t>的服务描述</w:t>
      </w:r>
      <w:r w:rsidR="005B3FAE">
        <w:rPr>
          <w:rFonts w:hint="eastAsia"/>
        </w:rPr>
        <w:t>类</w:t>
      </w:r>
      <w:r w:rsidRPr="00B31BEA">
        <w:rPr>
          <w:rFonts w:hint="eastAsia"/>
        </w:rPr>
        <w:t>，实例化</w:t>
      </w:r>
      <w:r w:rsidR="00524F73">
        <w:rPr>
          <w:rFonts w:hint="eastAsia"/>
        </w:rPr>
        <w:t>服务描述</w:t>
      </w:r>
      <w:r w:rsidRPr="00B31BEA">
        <w:rPr>
          <w:rFonts w:hint="eastAsia"/>
        </w:rPr>
        <w:t>对象，并调用其</w:t>
      </w:r>
      <w:r w:rsidRPr="00B31BEA">
        <w:rPr>
          <w:rFonts w:hint="eastAsia"/>
        </w:rPr>
        <w:t>InitializeServiceDeclarationRegister</w:t>
      </w:r>
      <w:r w:rsidRPr="00B31BEA">
        <w:rPr>
          <w:rFonts w:hint="eastAsia"/>
        </w:rPr>
        <w:t>方法，</w:t>
      </w:r>
      <w:r w:rsidRPr="00B31BEA">
        <w:rPr>
          <w:rFonts w:hint="eastAsia"/>
        </w:rPr>
        <w:lastRenderedPageBreak/>
        <w:t>即可完成</w:t>
      </w:r>
      <w:r w:rsidRPr="00B31BEA">
        <w:rPr>
          <w:rFonts w:hint="eastAsia"/>
        </w:rPr>
        <w:t>ServiceDeclarationRegister</w:t>
      </w:r>
      <w:r w:rsidRPr="00B31BEA">
        <w:rPr>
          <w:rFonts w:hint="eastAsia"/>
        </w:rPr>
        <w:t>对象的初始化。</w:t>
      </w:r>
    </w:p>
    <w:p w:rsidR="009B52FC" w:rsidRPr="00B31BEA" w:rsidRDefault="00E5702A" w:rsidP="00D25651">
      <w:pPr>
        <w:spacing w:afterLines="50"/>
        <w:ind w:firstLine="420"/>
      </w:pPr>
      <w:r>
        <w:rPr>
          <w:rFonts w:hint="eastAsia"/>
        </w:rPr>
        <w:t>服务描述类</w:t>
      </w:r>
      <w:r w:rsidR="009B52FC" w:rsidRPr="00B31BEA">
        <w:rPr>
          <w:rFonts w:hint="eastAsia"/>
        </w:rPr>
        <w:t>InitializeServiceDeclarationRegister</w:t>
      </w:r>
      <w:r w:rsidR="009B52FC" w:rsidRPr="00B31BEA">
        <w:rPr>
          <w:rFonts w:hint="eastAsia"/>
        </w:rPr>
        <w:t>方法的一般实现方式为：</w:t>
      </w:r>
    </w:p>
    <w:p w:rsidR="009B52FC" w:rsidRDefault="009B52FC" w:rsidP="00D25651">
      <w:pPr>
        <w:spacing w:afterLines="50"/>
        <w:rPr>
          <w:rFonts w:hint="eastAsia"/>
        </w:rPr>
      </w:pPr>
      <w:r w:rsidRPr="00B31BEA">
        <w:object w:dxaOrig="8446" w:dyaOrig="3910">
          <v:shape id="_x0000_i1088" type="#_x0000_t75" style="width:414.8pt;height:192pt" o:ole="">
            <v:imagedata r:id="rId58" o:title=""/>
          </v:shape>
          <o:OLEObject Type="Embed" ProgID="Visio.Drawing.11" ShapeID="_x0000_i1088" DrawAspect="Content" ObjectID="_1572785779" r:id="rId59"/>
        </w:object>
      </w:r>
    </w:p>
    <w:p w:rsidR="009B52FC" w:rsidRPr="00B31BEA" w:rsidRDefault="009B52FC" w:rsidP="00D25651">
      <w:pPr>
        <w:spacing w:afterLines="50"/>
        <w:ind w:firstLine="420"/>
      </w:pPr>
    </w:p>
    <w:p w:rsidR="009B52FC" w:rsidRPr="00B31BEA" w:rsidRDefault="009B52FC" w:rsidP="00D25651">
      <w:pPr>
        <w:pStyle w:val="2"/>
        <w:numPr>
          <w:ilvl w:val="1"/>
          <w:numId w:val="1"/>
        </w:numPr>
        <w:spacing w:afterLines="50"/>
      </w:pPr>
      <w:r w:rsidRPr="00B31BEA">
        <w:rPr>
          <w:rFonts w:hint="eastAsia"/>
        </w:rPr>
        <w:t>环境资源信息访问对象</w:t>
      </w:r>
    </w:p>
    <w:p w:rsidR="009B52FC" w:rsidRPr="00B31BEA" w:rsidRDefault="009B52FC" w:rsidP="00D25651">
      <w:pPr>
        <w:spacing w:afterLines="50"/>
        <w:ind w:firstLine="420"/>
      </w:pPr>
      <w:r w:rsidRPr="00B31BEA">
        <w:rPr>
          <w:rFonts w:hint="eastAsia"/>
        </w:rPr>
        <w:t>环境资源信息访问对象子模块提供了一组用以获取、设置服务系统集群运行时所需环境资源、配置等信息（例如，有哪些服务处理系统节点，所在物理节点的端口号，地址，等等）的</w:t>
      </w:r>
      <w:r w:rsidRPr="00B31BEA">
        <w:rPr>
          <w:rFonts w:hint="eastAsia"/>
        </w:rPr>
        <w:t>DAO</w:t>
      </w:r>
      <w:r w:rsidR="00F87EDC">
        <w:rPr>
          <w:rFonts w:hint="eastAsia"/>
        </w:rPr>
        <w:t>——</w:t>
      </w:r>
      <w:r w:rsidR="00854232">
        <w:rPr>
          <w:rFonts w:hint="eastAsia"/>
        </w:rPr>
        <w:t>与</w:t>
      </w:r>
      <w:r w:rsidR="007F30B5">
        <w:rPr>
          <w:rFonts w:hint="eastAsia"/>
        </w:rPr>
        <w:t>用配置文件来存放相关信息</w:t>
      </w:r>
      <w:r w:rsidR="009C78A0">
        <w:rPr>
          <w:rFonts w:hint="eastAsia"/>
        </w:rPr>
        <w:t>这种传统的做法</w:t>
      </w:r>
      <w:r w:rsidR="007F30B5">
        <w:rPr>
          <w:rFonts w:hint="eastAsia"/>
        </w:rPr>
        <w:t>不同，</w:t>
      </w:r>
      <w:r w:rsidR="00DB394D">
        <w:rPr>
          <w:rFonts w:hint="eastAsia"/>
        </w:rPr>
        <w:t>服务应用框架模块</w:t>
      </w:r>
      <w:r w:rsidR="005774A7">
        <w:rPr>
          <w:rFonts w:hint="eastAsia"/>
        </w:rPr>
        <w:t>把</w:t>
      </w:r>
      <w:r w:rsidR="00A06206">
        <w:rPr>
          <w:rFonts w:hint="eastAsia"/>
        </w:rPr>
        <w:t>几乎</w:t>
      </w:r>
      <w:r w:rsidR="005774A7">
        <w:rPr>
          <w:rFonts w:hint="eastAsia"/>
        </w:rPr>
        <w:t>所有相关信息都存放在数据库中。</w:t>
      </w:r>
    </w:p>
    <w:p w:rsidR="00967C83" w:rsidRPr="00B31BEA" w:rsidRDefault="00967C83" w:rsidP="00967C83">
      <w:pPr>
        <w:pStyle w:val="4"/>
      </w:pPr>
      <w:r>
        <w:rPr>
          <w:rFonts w:hint="eastAsia"/>
        </w:rPr>
        <w:t>服务中心</w:t>
      </w:r>
      <w:r w:rsidR="00C36004">
        <w:rPr>
          <w:rFonts w:hint="eastAsia"/>
        </w:rPr>
        <w:t>对象</w:t>
      </w:r>
    </w:p>
    <w:p w:rsidR="009B52FC" w:rsidRPr="00B31BEA" w:rsidRDefault="009B52FC" w:rsidP="00D25651">
      <w:pPr>
        <w:spacing w:afterLines="50"/>
        <w:ind w:firstLine="420"/>
      </w:pPr>
      <w:r w:rsidRPr="00B31BEA">
        <w:rPr>
          <w:rFonts w:hint="eastAsia"/>
        </w:rPr>
        <w:t>服务中心（</w:t>
      </w:r>
      <w:r w:rsidRPr="00B31BEA">
        <w:rPr>
          <w:rFonts w:hint="eastAsia"/>
        </w:rPr>
        <w:t>ServiceCenter</w:t>
      </w:r>
      <w:r w:rsidRPr="00B31BEA">
        <w:rPr>
          <w:rFonts w:hint="eastAsia"/>
        </w:rPr>
        <w:t>）对象是这里最重要的一种环境资源信息访问对象，它对应一个已经部署好的服务系统集群，其相关属性内容描述了对应服务系统集群的基本设置，包括要加载哪些应用模块（</w:t>
      </w:r>
      <w:r w:rsidRPr="00B31BEA">
        <w:rPr>
          <w:rFonts w:hint="eastAsia"/>
        </w:rPr>
        <w:t>ServiceProjectCollectionConfigName</w:t>
      </w:r>
      <w:r w:rsidR="00FA1029">
        <w:rPr>
          <w:rFonts w:hint="eastAsia"/>
        </w:rPr>
        <w:t>属性</w:t>
      </w:r>
      <w:r w:rsidRPr="00B31BEA">
        <w:rPr>
          <w:rFonts w:hint="eastAsia"/>
        </w:rPr>
        <w:t>），应用运行时的参数设置（</w:t>
      </w:r>
      <w:r w:rsidRPr="00B31BEA">
        <w:rPr>
          <w:rFonts w:hint="eastAsia"/>
        </w:rPr>
        <w:t>ServiceRuntimeSettingConfigName</w:t>
      </w:r>
      <w:r w:rsidR="00FA1029">
        <w:rPr>
          <w:rFonts w:hint="eastAsia"/>
        </w:rPr>
        <w:t>属性</w:t>
      </w:r>
      <w:r w:rsidRPr="00B31BEA">
        <w:rPr>
          <w:rFonts w:hint="eastAsia"/>
        </w:rPr>
        <w:t>），由哪些服务描述组件来登记服务接口声明（</w:t>
      </w:r>
      <w:r w:rsidRPr="00B31BEA">
        <w:rPr>
          <w:rFonts w:hint="eastAsia"/>
        </w:rPr>
        <w:t>ServiceDescriptionCollectionConfigName</w:t>
      </w:r>
      <w:r w:rsidR="00EA0A69">
        <w:rPr>
          <w:rFonts w:hint="eastAsia"/>
        </w:rPr>
        <w:t>属性</w:t>
      </w:r>
      <w:r w:rsidRPr="00B31BEA">
        <w:rPr>
          <w:rFonts w:hint="eastAsia"/>
        </w:rPr>
        <w:t>），对外提供服务所遵循的标准（</w:t>
      </w:r>
      <w:r w:rsidRPr="00B31BEA">
        <w:rPr>
          <w:rFonts w:hint="eastAsia"/>
        </w:rPr>
        <w:t>ServiceType</w:t>
      </w:r>
      <w:r w:rsidR="00EA0A69">
        <w:rPr>
          <w:rFonts w:hint="eastAsia"/>
        </w:rPr>
        <w:t>属性</w:t>
      </w:r>
      <w:r w:rsidRPr="00B31BEA">
        <w:rPr>
          <w:rFonts w:hint="eastAsia"/>
        </w:rPr>
        <w:t>），日志数据库的链接字符串（</w:t>
      </w:r>
      <w:r w:rsidRPr="00B31BEA">
        <w:rPr>
          <w:rFonts w:hint="eastAsia"/>
        </w:rPr>
        <w:t>SqlServiceConnectionString</w:t>
      </w:r>
      <w:r w:rsidR="00EA0A69">
        <w:rPr>
          <w:rFonts w:hint="eastAsia"/>
        </w:rPr>
        <w:t>属性</w:t>
      </w:r>
      <w:r w:rsidRPr="00B31BEA">
        <w:rPr>
          <w:rFonts w:hint="eastAsia"/>
        </w:rPr>
        <w:t>），等等。</w:t>
      </w:r>
    </w:p>
    <w:p w:rsidR="00C37A9F" w:rsidRPr="00B31BEA" w:rsidRDefault="00C37A9F" w:rsidP="00C37A9F">
      <w:pPr>
        <w:pStyle w:val="4"/>
      </w:pPr>
      <w:r>
        <w:rPr>
          <w:rFonts w:hint="eastAsia"/>
        </w:rPr>
        <w:t>配置</w:t>
      </w:r>
      <w:r w:rsidR="00C36004">
        <w:rPr>
          <w:rFonts w:hint="eastAsia"/>
        </w:rPr>
        <w:t>对象</w:t>
      </w:r>
    </w:p>
    <w:p w:rsidR="009B52FC" w:rsidRPr="00B31BEA" w:rsidRDefault="009B52FC" w:rsidP="00D25651">
      <w:pPr>
        <w:spacing w:afterLines="50"/>
        <w:ind w:firstLine="420"/>
      </w:pPr>
      <w:r w:rsidRPr="00B31BEA">
        <w:rPr>
          <w:rFonts w:hint="eastAsia"/>
        </w:rPr>
        <w:t>配置（</w:t>
      </w:r>
      <w:r w:rsidRPr="00B31BEA">
        <w:rPr>
          <w:rFonts w:hint="eastAsia"/>
        </w:rPr>
        <w:t>Config</w:t>
      </w:r>
      <w:r w:rsidRPr="00B31BEA">
        <w:rPr>
          <w:rFonts w:hint="eastAsia"/>
        </w:rPr>
        <w:t>）对象是被广泛运用的一种环境资源信息访问对象，它通常对应一个被持久化了的组件对象，可以被看作是保存了该组件对象组件状态的文件。通常，我们也把存放在</w:t>
      </w:r>
      <w:r w:rsidRPr="00B31BEA">
        <w:rPr>
          <w:rFonts w:hint="eastAsia"/>
        </w:rPr>
        <w:t>Config</w:t>
      </w:r>
      <w:r w:rsidRPr="00B31BEA">
        <w:rPr>
          <w:rFonts w:hint="eastAsia"/>
        </w:rPr>
        <w:t>对象里的组件对象，称为“配置组件对象”。除了</w:t>
      </w:r>
      <w:r w:rsidRPr="00B31BEA">
        <w:rPr>
          <w:rFonts w:hint="eastAsia"/>
        </w:rPr>
        <w:t>Name</w:t>
      </w:r>
      <w:r w:rsidRPr="00B31BEA">
        <w:rPr>
          <w:rFonts w:hint="eastAsia"/>
        </w:rPr>
        <w:t>属性外，</w:t>
      </w:r>
      <w:r w:rsidRPr="00B31BEA">
        <w:rPr>
          <w:rFonts w:hint="eastAsia"/>
        </w:rPr>
        <w:t>Config</w:t>
      </w:r>
      <w:r w:rsidRPr="00B31BEA">
        <w:rPr>
          <w:rFonts w:hint="eastAsia"/>
        </w:rPr>
        <w:t>对象最主要的两个属性是</w:t>
      </w:r>
      <w:r w:rsidRPr="00B31BEA">
        <w:rPr>
          <w:rFonts w:hint="eastAsia"/>
        </w:rPr>
        <w:t>Type</w:t>
      </w:r>
      <w:r w:rsidRPr="00B31BEA">
        <w:rPr>
          <w:rFonts w:hint="eastAsia"/>
        </w:rPr>
        <w:t>和</w:t>
      </w:r>
      <w:r w:rsidRPr="00B31BEA">
        <w:rPr>
          <w:rFonts w:hint="eastAsia"/>
        </w:rPr>
        <w:t>Content</w:t>
      </w:r>
      <w:r w:rsidRPr="00B31BEA">
        <w:rPr>
          <w:rFonts w:hint="eastAsia"/>
        </w:rPr>
        <w:t>。</w:t>
      </w:r>
      <w:r w:rsidRPr="00B31BEA">
        <w:rPr>
          <w:rFonts w:hint="eastAsia"/>
        </w:rPr>
        <w:t>Type</w:t>
      </w:r>
      <w:r w:rsidRPr="00B31BEA">
        <w:rPr>
          <w:rFonts w:hint="eastAsia"/>
        </w:rPr>
        <w:t>属性值就是配置组件对象的关键基类名称，</w:t>
      </w:r>
      <w:r w:rsidRPr="00B31BEA">
        <w:rPr>
          <w:rFonts w:hint="eastAsia"/>
        </w:rPr>
        <w:t>Content</w:t>
      </w:r>
      <w:r w:rsidRPr="00B31BEA">
        <w:rPr>
          <w:rFonts w:hint="eastAsia"/>
        </w:rPr>
        <w:t>属性值则是通过调用配置组件对象的</w:t>
      </w:r>
      <w:r w:rsidRPr="00B31BEA">
        <w:rPr>
          <w:rFonts w:hint="eastAsia"/>
        </w:rPr>
        <w:t>OXM</w:t>
      </w:r>
      <w:r w:rsidRPr="00B31BEA">
        <w:rPr>
          <w:rFonts w:hint="eastAsia"/>
        </w:rPr>
        <w:t>方法形成的</w:t>
      </w:r>
      <w:r w:rsidRPr="00B31BEA">
        <w:rPr>
          <w:rFonts w:hint="eastAsia"/>
        </w:rPr>
        <w:t>XML</w:t>
      </w:r>
      <w:r w:rsidRPr="00B31BEA">
        <w:rPr>
          <w:rFonts w:hint="eastAsia"/>
        </w:rPr>
        <w:t>文本——在数据库中，</w:t>
      </w:r>
      <w:r w:rsidRPr="00B31BEA">
        <w:rPr>
          <w:rFonts w:hint="eastAsia"/>
        </w:rPr>
        <w:t>Content</w:t>
      </w:r>
      <w:r w:rsidRPr="00B31BEA">
        <w:rPr>
          <w:rFonts w:hint="eastAsia"/>
        </w:rPr>
        <w:t>属性对应的域类型是</w:t>
      </w:r>
      <w:r w:rsidRPr="00B31BEA">
        <w:rPr>
          <w:rFonts w:hint="eastAsia"/>
        </w:rPr>
        <w:t>ntext</w:t>
      </w:r>
      <w:r w:rsidRPr="00B31BEA">
        <w:rPr>
          <w:rFonts w:hint="eastAsia"/>
        </w:rPr>
        <w:t>，可以存放长度不受限制的</w:t>
      </w:r>
      <w:r w:rsidRPr="00B31BEA">
        <w:rPr>
          <w:rFonts w:hint="eastAsia"/>
        </w:rPr>
        <w:t>XML</w:t>
      </w:r>
      <w:r w:rsidRPr="00B31BEA">
        <w:rPr>
          <w:rFonts w:hint="eastAsia"/>
        </w:rPr>
        <w:t>文本数据。</w:t>
      </w:r>
    </w:p>
    <w:p w:rsidR="009B52FC" w:rsidRPr="00B31BEA" w:rsidRDefault="009B52FC" w:rsidP="00D25651">
      <w:pPr>
        <w:spacing w:afterLines="50"/>
        <w:ind w:firstLine="420"/>
      </w:pPr>
      <w:r w:rsidRPr="00B31BEA">
        <w:rPr>
          <w:rFonts w:hint="eastAsia"/>
        </w:rPr>
        <w:t>对应服务系统集群的</w:t>
      </w:r>
      <w:r w:rsidRPr="00B31BEA">
        <w:rPr>
          <w:rFonts w:hint="eastAsia"/>
        </w:rPr>
        <w:t>ServiceCenter</w:t>
      </w:r>
      <w:r w:rsidRPr="00B31BEA">
        <w:rPr>
          <w:rFonts w:hint="eastAsia"/>
        </w:rPr>
        <w:t>对象的</w:t>
      </w:r>
      <w:r w:rsidRPr="00B31BEA">
        <w:rPr>
          <w:rFonts w:hint="eastAsia"/>
        </w:rPr>
        <w:t>ServiceProjectCollectionConfigName</w:t>
      </w:r>
      <w:r w:rsidRPr="00B31BEA">
        <w:rPr>
          <w:rFonts w:hint="eastAsia"/>
        </w:rPr>
        <w:t>、</w:t>
      </w:r>
      <w:r w:rsidRPr="00B31BEA">
        <w:rPr>
          <w:rFonts w:hint="eastAsia"/>
        </w:rPr>
        <w:lastRenderedPageBreak/>
        <w:t>ServiceRuntimeSettingConfigName</w:t>
      </w:r>
      <w:r w:rsidRPr="00B31BEA">
        <w:rPr>
          <w:rFonts w:hint="eastAsia"/>
        </w:rPr>
        <w:t>、</w:t>
      </w:r>
      <w:r w:rsidRPr="00B31BEA">
        <w:rPr>
          <w:rFonts w:hint="eastAsia"/>
        </w:rPr>
        <w:t>ServiceDescriptionCollectionConfigName</w:t>
      </w:r>
      <w:r w:rsidRPr="00B31BEA">
        <w:rPr>
          <w:rFonts w:hint="eastAsia"/>
        </w:rPr>
        <w:t>、</w:t>
      </w:r>
      <w:r w:rsidRPr="00B31BEA">
        <w:rPr>
          <w:rFonts w:hint="eastAsia"/>
        </w:rPr>
        <w:t>...</w:t>
      </w:r>
      <w:r w:rsidRPr="00B31BEA">
        <w:rPr>
          <w:rFonts w:hint="eastAsia"/>
        </w:rPr>
        <w:t>等属性引出的内容所含数据量</w:t>
      </w:r>
      <w:r w:rsidR="00243865" w:rsidRPr="00B31BEA">
        <w:rPr>
          <w:rFonts w:hint="eastAsia"/>
        </w:rPr>
        <w:t>可能</w:t>
      </w:r>
      <w:r w:rsidRPr="00B31BEA">
        <w:rPr>
          <w:rFonts w:hint="eastAsia"/>
        </w:rPr>
        <w:t>较大，并且可能会被多个服务系统集群所共用，因此，我们把这类属性引出的内容封装成数据组件，并用</w:t>
      </w:r>
      <w:r w:rsidRPr="00B31BEA">
        <w:rPr>
          <w:rFonts w:hint="eastAsia"/>
        </w:rPr>
        <w:t>Config</w:t>
      </w:r>
      <w:r w:rsidRPr="00B31BEA">
        <w:rPr>
          <w:rFonts w:hint="eastAsia"/>
        </w:rPr>
        <w:t>对象来保存这些数据组件对象，属性值仅仅保存</w:t>
      </w:r>
      <w:r w:rsidRPr="00B31BEA">
        <w:rPr>
          <w:rFonts w:hint="eastAsia"/>
        </w:rPr>
        <w:t>Config</w:t>
      </w:r>
      <w:r w:rsidRPr="00B31BEA">
        <w:rPr>
          <w:rFonts w:hint="eastAsia"/>
        </w:rPr>
        <w:t>对象的名称。需要注意的是，这是一种具有普遍意义的设计思路，采用这种思路设计的环境资源信息访问对象类不仅仅是</w:t>
      </w:r>
      <w:r w:rsidR="00E92A21">
        <w:rPr>
          <w:rFonts w:hint="eastAsia"/>
        </w:rPr>
        <w:t>ServiceCenter</w:t>
      </w:r>
      <w:r w:rsidRPr="00B31BEA">
        <w:rPr>
          <w:rFonts w:hint="eastAsia"/>
        </w:rPr>
        <w:t>。</w:t>
      </w:r>
    </w:p>
    <w:p w:rsidR="00311204" w:rsidRPr="00B31BEA" w:rsidRDefault="00311204" w:rsidP="00311204">
      <w:pPr>
        <w:pStyle w:val="4"/>
      </w:pPr>
      <w:r>
        <w:rPr>
          <w:rFonts w:hint="eastAsia"/>
        </w:rPr>
        <w:t>服务中心组件对象和应用服务器对象</w:t>
      </w:r>
    </w:p>
    <w:p w:rsidR="009B52FC" w:rsidRPr="00B31BEA" w:rsidRDefault="009B52FC" w:rsidP="00D25651">
      <w:pPr>
        <w:spacing w:afterLines="50"/>
        <w:ind w:firstLine="420"/>
      </w:pPr>
      <w:r w:rsidRPr="00B31BEA">
        <w:rPr>
          <w:rFonts w:hint="eastAsia"/>
        </w:rPr>
        <w:t>ServiceCenter</w:t>
      </w:r>
      <w:r w:rsidRPr="00B31BEA">
        <w:rPr>
          <w:rFonts w:hint="eastAsia"/>
        </w:rPr>
        <w:t>对象将对应一组服务中心组件（</w:t>
      </w:r>
      <w:r w:rsidRPr="00B31BEA">
        <w:rPr>
          <w:rFonts w:hint="eastAsia"/>
        </w:rPr>
        <w:t>ServiceCenterComponent</w:t>
      </w:r>
      <w:r w:rsidRPr="00B31BEA">
        <w:rPr>
          <w:rFonts w:hint="eastAsia"/>
        </w:rPr>
        <w:t>）对象，后者是对应服务系统集群中具体逻辑节点，描述具体逻辑节点基本设置（例如，在物理节点上的安装位置，逻辑节点序号，等等）的环境资源信息访问对象。有三种</w:t>
      </w:r>
      <w:r w:rsidRPr="00B31BEA">
        <w:rPr>
          <w:rFonts w:hint="eastAsia"/>
        </w:rPr>
        <w:t>ServiceCenterComponent</w:t>
      </w:r>
      <w:r w:rsidRPr="00B31BEA">
        <w:rPr>
          <w:rFonts w:hint="eastAsia"/>
        </w:rPr>
        <w:t>派生类对象：服务处理组件（</w:t>
      </w:r>
      <w:r w:rsidRPr="00B31BEA">
        <w:rPr>
          <w:rFonts w:hint="eastAsia"/>
        </w:rPr>
        <w:t>ServiceProcessComponent</w:t>
      </w:r>
      <w:r w:rsidRPr="00B31BEA">
        <w:rPr>
          <w:rFonts w:hint="eastAsia"/>
        </w:rPr>
        <w:t>）对象、服务控制组件（</w:t>
      </w:r>
      <w:r w:rsidRPr="00B31BEA">
        <w:rPr>
          <w:rFonts w:hint="eastAsia"/>
        </w:rPr>
        <w:t>ServiceControlComponent</w:t>
      </w:r>
      <w:r w:rsidRPr="00B31BEA">
        <w:rPr>
          <w:rFonts w:hint="eastAsia"/>
        </w:rPr>
        <w:t>）对象和异步任务处理组件（</w:t>
      </w:r>
      <w:r w:rsidRPr="00B31BEA">
        <w:rPr>
          <w:rFonts w:hint="eastAsia"/>
        </w:rPr>
        <w:t>AsynchronousTaskProcessComponent</w:t>
      </w:r>
      <w:r w:rsidRPr="00B31BEA">
        <w:rPr>
          <w:rFonts w:hint="eastAsia"/>
        </w:rPr>
        <w:t>）对象，分别与服务处理系统、服务控制系统和异步任务处理系统三类逻辑节点对应。</w:t>
      </w:r>
    </w:p>
    <w:p w:rsidR="009B52FC" w:rsidRDefault="009B52FC" w:rsidP="00D25651">
      <w:pPr>
        <w:spacing w:afterLines="50"/>
        <w:ind w:firstLine="420"/>
      </w:pPr>
      <w:r w:rsidRPr="00B31BEA">
        <w:rPr>
          <w:rFonts w:hint="eastAsia"/>
        </w:rPr>
        <w:t>应用服务器（</w:t>
      </w:r>
      <w:r w:rsidRPr="00B31BEA">
        <w:rPr>
          <w:rFonts w:hint="eastAsia"/>
        </w:rPr>
        <w:t>ApplicationServer</w:t>
      </w:r>
      <w:r w:rsidRPr="00B31BEA">
        <w:rPr>
          <w:rFonts w:hint="eastAsia"/>
        </w:rPr>
        <w:t>）对象是用来对应物理节点，描述物理节点基本设置（</w:t>
      </w:r>
      <w:r w:rsidRPr="00B31BEA">
        <w:rPr>
          <w:rFonts w:hint="eastAsia"/>
        </w:rPr>
        <w:t>IP</w:t>
      </w:r>
      <w:r w:rsidRPr="00B31BEA">
        <w:rPr>
          <w:rFonts w:hint="eastAsia"/>
        </w:rPr>
        <w:t>地址，管控端口，等等）的环境资源信息访问对象。不同逻辑节点可以被部署到同一个物理节点上，因此，一个</w:t>
      </w:r>
      <w:r w:rsidRPr="00B31BEA">
        <w:rPr>
          <w:rFonts w:hint="eastAsia"/>
        </w:rPr>
        <w:t>ApplicationServer</w:t>
      </w:r>
      <w:r w:rsidRPr="00B31BEA">
        <w:rPr>
          <w:rFonts w:hint="eastAsia"/>
        </w:rPr>
        <w:t>对象与一组</w:t>
      </w:r>
      <w:r w:rsidRPr="00B31BEA">
        <w:rPr>
          <w:rFonts w:hint="eastAsia"/>
        </w:rPr>
        <w:t>ServiceCenterComponent</w:t>
      </w:r>
      <w:r w:rsidRPr="00B31BEA">
        <w:rPr>
          <w:rFonts w:hint="eastAsia"/>
        </w:rPr>
        <w:t>对象对应。</w:t>
      </w:r>
    </w:p>
    <w:p w:rsidR="0082382E" w:rsidRPr="00B31BEA" w:rsidRDefault="003F3863" w:rsidP="0082382E">
      <w:pPr>
        <w:pStyle w:val="4"/>
      </w:pPr>
      <w:r>
        <w:rPr>
          <w:rFonts w:hint="eastAsia"/>
        </w:rPr>
        <w:t>环境资源</w:t>
      </w:r>
      <w:r w:rsidR="0082382E">
        <w:rPr>
          <w:rFonts w:hint="eastAsia"/>
        </w:rPr>
        <w:t>服务</w:t>
      </w:r>
      <w:r w:rsidR="004B4EDB">
        <w:rPr>
          <w:rFonts w:hint="eastAsia"/>
        </w:rPr>
        <w:t>和访问代理</w:t>
      </w:r>
    </w:p>
    <w:p w:rsidR="009B52FC" w:rsidRDefault="009B52FC" w:rsidP="00D25651">
      <w:pPr>
        <w:spacing w:afterLines="50"/>
        <w:ind w:firstLine="420"/>
      </w:pPr>
      <w:r w:rsidRPr="00B31BEA">
        <w:rPr>
          <w:rFonts w:hint="eastAsia"/>
        </w:rPr>
        <w:t>为方便外部系统（指那些不能直接访问环境资源信息数据库的系统，例如运行管理平台）访</w:t>
      </w:r>
      <w:r w:rsidR="003F3863">
        <w:rPr>
          <w:rFonts w:hint="eastAsia"/>
        </w:rPr>
        <w:t>问这些环境资源信息，环境资源信息访问对象子模块提供了</w:t>
      </w:r>
      <w:r w:rsidR="00DD6A7A">
        <w:rPr>
          <w:rFonts w:hint="eastAsia"/>
        </w:rPr>
        <w:t>一个基础服务——</w:t>
      </w:r>
      <w:r w:rsidR="003F3863">
        <w:rPr>
          <w:rFonts w:hint="eastAsia"/>
        </w:rPr>
        <w:t>环境资源</w:t>
      </w:r>
      <w:r w:rsidRPr="00B31BEA">
        <w:rPr>
          <w:rFonts w:hint="eastAsia"/>
        </w:rPr>
        <w:t>服务（</w:t>
      </w:r>
      <w:r w:rsidRPr="00B31BEA">
        <w:rPr>
          <w:rFonts w:hint="eastAsia"/>
        </w:rPr>
        <w:t>EnvironmentResource</w:t>
      </w:r>
      <w:r w:rsidRPr="00B31BEA">
        <w:rPr>
          <w:rFonts w:hint="eastAsia"/>
        </w:rPr>
        <w:t>），这是通信应用框架的应用插件，它解析外部系统提交的环境资源信息访问请求报文，调用其内部基于环境资源信息访问对象方法进一步封装的</w:t>
      </w:r>
      <w:r w:rsidRPr="00B31BEA">
        <w:rPr>
          <w:rFonts w:hint="eastAsia"/>
        </w:rPr>
        <w:t>API</w:t>
      </w:r>
      <w:r w:rsidRPr="00B31BEA">
        <w:rPr>
          <w:rFonts w:hint="eastAsia"/>
        </w:rPr>
        <w:t>（</w:t>
      </w:r>
      <w:r w:rsidRPr="00B31BEA">
        <w:rPr>
          <w:rFonts w:hint="eastAsia"/>
        </w:rPr>
        <w:t>GetResource</w:t>
      </w:r>
      <w:r w:rsidRPr="00B31BEA">
        <w:rPr>
          <w:rFonts w:hint="eastAsia"/>
        </w:rPr>
        <w:t>方法、</w:t>
      </w:r>
      <w:r w:rsidRPr="00B31BEA">
        <w:rPr>
          <w:rFonts w:hint="eastAsia"/>
        </w:rPr>
        <w:t>GetConfig</w:t>
      </w:r>
      <w:r w:rsidRPr="00B31BEA">
        <w:rPr>
          <w:rFonts w:hint="eastAsia"/>
        </w:rPr>
        <w:t>方法、</w:t>
      </w:r>
      <w:r w:rsidRPr="00B31BEA">
        <w:rPr>
          <w:rFonts w:hint="eastAsia"/>
        </w:rPr>
        <w:t>GetConfigComponentArrayList</w:t>
      </w:r>
      <w:r w:rsidRPr="00B31BEA">
        <w:rPr>
          <w:rFonts w:hint="eastAsia"/>
        </w:rPr>
        <w:t>方法、</w:t>
      </w:r>
      <w:r w:rsidRPr="00B31BEA">
        <w:rPr>
          <w:rFonts w:hint="eastAsia"/>
        </w:rPr>
        <w:t>...</w:t>
      </w:r>
      <w:r w:rsidRPr="00B31BEA">
        <w:rPr>
          <w:rFonts w:hint="eastAsia"/>
        </w:rPr>
        <w:t>等）进行处理，并组装环境资源信息访问应答报文回发给外部系统。</w:t>
      </w:r>
    </w:p>
    <w:p w:rsidR="00E61DB0" w:rsidRDefault="00E61DB0" w:rsidP="00D25651">
      <w:pPr>
        <w:spacing w:afterLines="50"/>
      </w:pPr>
      <w:r>
        <w:rPr>
          <w:rFonts w:hint="eastAsia"/>
        </w:rPr>
        <w:tab/>
      </w:r>
      <w:r>
        <w:rPr>
          <w:rFonts w:hint="eastAsia"/>
        </w:rPr>
        <w:t>外部系统</w:t>
      </w:r>
      <w:r w:rsidR="00AF70D8">
        <w:rPr>
          <w:rFonts w:hint="eastAsia"/>
        </w:rPr>
        <w:t>可以基于基础服务</w:t>
      </w:r>
      <w:r>
        <w:rPr>
          <w:rFonts w:hint="eastAsia"/>
        </w:rPr>
        <w:t>访问协议对其进行访问——在基础服务访问请求报文应用区中填写</w:t>
      </w:r>
      <w:r w:rsidR="00CE1D07">
        <w:rPr>
          <w:rFonts w:hint="eastAsia"/>
        </w:rPr>
        <w:t>环境资源</w:t>
      </w:r>
      <w:r w:rsidR="00CE1D07" w:rsidRPr="00B31BEA">
        <w:rPr>
          <w:rFonts w:hint="eastAsia"/>
        </w:rPr>
        <w:t>服务</w:t>
      </w:r>
      <w:r>
        <w:rPr>
          <w:rFonts w:hint="eastAsia"/>
        </w:rPr>
        <w:t>能够处理的</w:t>
      </w:r>
      <w:r w:rsidR="00C02A18">
        <w:rPr>
          <w:rFonts w:hint="eastAsia"/>
        </w:rPr>
        <w:t>指令</w:t>
      </w:r>
      <w:r>
        <w:rPr>
          <w:rFonts w:hint="eastAsia"/>
        </w:rPr>
        <w:t>和相关输入参数，并在基础服务访问应答报文应用区中读取</w:t>
      </w:r>
      <w:r w:rsidR="000C2972">
        <w:rPr>
          <w:rFonts w:hint="eastAsia"/>
        </w:rPr>
        <w:t>环境资源</w:t>
      </w:r>
      <w:r w:rsidR="000C2972" w:rsidRPr="00B31BEA">
        <w:rPr>
          <w:rFonts w:hint="eastAsia"/>
        </w:rPr>
        <w:t>服务</w:t>
      </w:r>
      <w:r>
        <w:rPr>
          <w:rFonts w:hint="eastAsia"/>
        </w:rPr>
        <w:t>的</w:t>
      </w:r>
      <w:r w:rsidR="000C2972">
        <w:rPr>
          <w:rFonts w:hint="eastAsia"/>
        </w:rPr>
        <w:t>指</w:t>
      </w:r>
      <w:r>
        <w:rPr>
          <w:rFonts w:hint="eastAsia"/>
        </w:rPr>
        <w:t>令处理结果和其他输出参数。这些</w:t>
      </w:r>
      <w:r w:rsidR="001711B8">
        <w:rPr>
          <w:rFonts w:hint="eastAsia"/>
        </w:rPr>
        <w:t>指</w:t>
      </w:r>
      <w:r>
        <w:rPr>
          <w:rFonts w:hint="eastAsia"/>
        </w:rPr>
        <w:t>令和输入、输出参数通常都是中</w:t>
      </w:r>
      <w:r>
        <w:rPr>
          <w:rFonts w:hint="eastAsia"/>
        </w:rPr>
        <w:t>/</w:t>
      </w:r>
      <w:r>
        <w:rPr>
          <w:rFonts w:hint="eastAsia"/>
        </w:rPr>
        <w:t>英文词或词组，一些具有复杂结构的输入、输出参数则会用</w:t>
      </w:r>
      <w:r>
        <w:rPr>
          <w:rFonts w:hint="eastAsia"/>
        </w:rPr>
        <w:t>XML</w:t>
      </w:r>
      <w:r>
        <w:rPr>
          <w:rFonts w:hint="eastAsia"/>
        </w:rPr>
        <w:t>格式字符串表示，都用</w:t>
      </w:r>
      <w:r>
        <w:rPr>
          <w:rFonts w:hint="eastAsia"/>
        </w:rPr>
        <w:t>ASCII</w:t>
      </w:r>
      <w:r>
        <w:rPr>
          <w:rFonts w:hint="eastAsia"/>
        </w:rPr>
        <w:t>编码填写并用空格分隔。</w:t>
      </w:r>
    </w:p>
    <w:p w:rsidR="00E61DB0" w:rsidRDefault="00E61DB0" w:rsidP="00D25651">
      <w:pPr>
        <w:spacing w:afterLines="50"/>
      </w:pPr>
      <w:r>
        <w:rPr>
          <w:rFonts w:hint="eastAsia"/>
        </w:rPr>
        <w:tab/>
      </w:r>
      <w:r w:rsidR="004A066D">
        <w:rPr>
          <w:rFonts w:hint="eastAsia"/>
        </w:rPr>
        <w:t>环境资源</w:t>
      </w:r>
      <w:r w:rsidR="004A066D" w:rsidRPr="00B31BEA">
        <w:rPr>
          <w:rFonts w:hint="eastAsia"/>
        </w:rPr>
        <w:t>服务</w:t>
      </w:r>
      <w:r>
        <w:rPr>
          <w:rFonts w:hint="eastAsia"/>
        </w:rPr>
        <w:t>支持</w:t>
      </w:r>
      <w:r w:rsidR="00FD0707">
        <w:rPr>
          <w:rFonts w:hint="eastAsia"/>
        </w:rPr>
        <w:t>GetConfig</w:t>
      </w:r>
      <w:r>
        <w:rPr>
          <w:rFonts w:hint="eastAsia"/>
        </w:rPr>
        <w:t>、</w:t>
      </w:r>
      <w:r w:rsidR="00FD0707">
        <w:rPr>
          <w:rFonts w:hint="eastAsia"/>
        </w:rPr>
        <w:t>GetDevice</w:t>
      </w:r>
      <w:r>
        <w:rPr>
          <w:rFonts w:hint="eastAsia"/>
        </w:rPr>
        <w:t>、</w:t>
      </w:r>
      <w:r>
        <w:rPr>
          <w:rFonts w:hint="eastAsia"/>
        </w:rPr>
        <w:t>Get</w:t>
      </w:r>
      <w:r w:rsidR="00FD0707">
        <w:rPr>
          <w:rFonts w:hint="eastAsia"/>
        </w:rPr>
        <w:t>ApplicationComponent</w:t>
      </w:r>
      <w:r>
        <w:rPr>
          <w:rFonts w:hint="eastAsia"/>
        </w:rPr>
        <w:t>等命令，这些命令的作用，以及相关参数的含义、格式如下：</w:t>
      </w:r>
    </w:p>
    <w:tbl>
      <w:tblPr>
        <w:tblStyle w:val="a6"/>
        <w:tblW w:w="0" w:type="auto"/>
        <w:tblLook w:val="04A0"/>
      </w:tblPr>
      <w:tblGrid>
        <w:gridCol w:w="1384"/>
        <w:gridCol w:w="2024"/>
        <w:gridCol w:w="1704"/>
        <w:gridCol w:w="1705"/>
        <w:gridCol w:w="1705"/>
      </w:tblGrid>
      <w:tr w:rsidR="00E61DB0" w:rsidTr="003A542C">
        <w:tc>
          <w:tcPr>
            <w:tcW w:w="1384" w:type="dxa"/>
            <w:shd w:val="clear" w:color="auto" w:fill="F2F2F2" w:themeFill="background1" w:themeFillShade="F2"/>
          </w:tcPr>
          <w:p w:rsidR="00E61DB0" w:rsidRDefault="00E61DB0" w:rsidP="003A542C">
            <w:r>
              <w:rPr>
                <w:rFonts w:hint="eastAsia"/>
              </w:rPr>
              <w:t>命令</w:t>
            </w:r>
          </w:p>
        </w:tc>
        <w:tc>
          <w:tcPr>
            <w:tcW w:w="2024" w:type="dxa"/>
            <w:shd w:val="clear" w:color="auto" w:fill="F2F2F2" w:themeFill="background1" w:themeFillShade="F2"/>
          </w:tcPr>
          <w:p w:rsidR="00E61DB0" w:rsidRDefault="00E61DB0" w:rsidP="003A542C">
            <w:r>
              <w:rPr>
                <w:rFonts w:hint="eastAsia"/>
              </w:rPr>
              <w:t>作用</w:t>
            </w:r>
          </w:p>
        </w:tc>
        <w:tc>
          <w:tcPr>
            <w:tcW w:w="1704" w:type="dxa"/>
            <w:shd w:val="clear" w:color="auto" w:fill="F2F2F2" w:themeFill="background1" w:themeFillShade="F2"/>
          </w:tcPr>
          <w:p w:rsidR="00E61DB0" w:rsidRDefault="00E61DB0" w:rsidP="003A542C">
            <w:r>
              <w:rPr>
                <w:rFonts w:hint="eastAsia"/>
              </w:rPr>
              <w:t>输入参数表</w:t>
            </w:r>
          </w:p>
        </w:tc>
        <w:tc>
          <w:tcPr>
            <w:tcW w:w="1705" w:type="dxa"/>
            <w:shd w:val="clear" w:color="auto" w:fill="F2F2F2" w:themeFill="background1" w:themeFillShade="F2"/>
          </w:tcPr>
          <w:p w:rsidR="00E61DB0" w:rsidRDefault="00E61DB0" w:rsidP="003A542C">
            <w:r>
              <w:rPr>
                <w:rFonts w:hint="eastAsia"/>
              </w:rPr>
              <w:t>处理结果</w:t>
            </w:r>
          </w:p>
        </w:tc>
        <w:tc>
          <w:tcPr>
            <w:tcW w:w="1705" w:type="dxa"/>
            <w:shd w:val="clear" w:color="auto" w:fill="F2F2F2" w:themeFill="background1" w:themeFillShade="F2"/>
          </w:tcPr>
          <w:p w:rsidR="00E61DB0" w:rsidRDefault="00E61DB0" w:rsidP="003A542C">
            <w:r>
              <w:rPr>
                <w:rFonts w:hint="eastAsia"/>
              </w:rPr>
              <w:t>其他输出参数表</w:t>
            </w:r>
          </w:p>
        </w:tc>
      </w:tr>
      <w:tr w:rsidR="00E61DB0" w:rsidTr="003A542C">
        <w:tc>
          <w:tcPr>
            <w:tcW w:w="1384" w:type="dxa"/>
          </w:tcPr>
          <w:p w:rsidR="00E61DB0" w:rsidRPr="008E1FF6" w:rsidRDefault="004227EF" w:rsidP="003A542C">
            <w:pPr>
              <w:rPr>
                <w:rFonts w:asciiTheme="minorHAnsi" w:hAnsiTheme="minorHAnsi" w:cstheme="minorHAnsi"/>
              </w:rPr>
            </w:pPr>
            <w:r>
              <w:rPr>
                <w:rFonts w:asciiTheme="minorHAnsi" w:hAnsiTheme="minorHAnsi" w:cstheme="minorHAnsi" w:hint="eastAsia"/>
              </w:rPr>
              <w:t>GetDe</w:t>
            </w:r>
            <w:r w:rsidR="00E61DB0" w:rsidRPr="008E1FF6">
              <w:rPr>
                <w:rFonts w:asciiTheme="minorHAnsi" w:hAnsiTheme="minorHAnsi" w:cstheme="minorHAnsi"/>
              </w:rPr>
              <w:t>vice</w:t>
            </w:r>
          </w:p>
        </w:tc>
        <w:tc>
          <w:tcPr>
            <w:tcW w:w="2024" w:type="dxa"/>
          </w:tcPr>
          <w:p w:rsidR="00E61DB0" w:rsidRDefault="00E61DB0" w:rsidP="003A542C"/>
        </w:tc>
        <w:tc>
          <w:tcPr>
            <w:tcW w:w="1704" w:type="dxa"/>
          </w:tcPr>
          <w:p w:rsidR="00E61DB0" w:rsidRDefault="00E61DB0" w:rsidP="003A542C"/>
        </w:tc>
        <w:tc>
          <w:tcPr>
            <w:tcW w:w="1705" w:type="dxa"/>
          </w:tcPr>
          <w:p w:rsidR="00E61DB0" w:rsidRDefault="00E61DB0" w:rsidP="003A542C"/>
        </w:tc>
        <w:tc>
          <w:tcPr>
            <w:tcW w:w="1705" w:type="dxa"/>
          </w:tcPr>
          <w:p w:rsidR="00E61DB0" w:rsidRDefault="00E61DB0" w:rsidP="003A542C"/>
        </w:tc>
      </w:tr>
    </w:tbl>
    <w:p w:rsidR="00505622" w:rsidRDefault="00505622" w:rsidP="00D25651">
      <w:pPr>
        <w:spacing w:afterLines="50"/>
        <w:ind w:firstLine="420"/>
      </w:pPr>
    </w:p>
    <w:p w:rsidR="009B52FC" w:rsidRPr="00B31BEA" w:rsidRDefault="00785DD7" w:rsidP="00D25651">
      <w:pPr>
        <w:spacing w:afterLines="50"/>
        <w:ind w:firstLine="420"/>
      </w:pPr>
      <w:r>
        <w:rPr>
          <w:rFonts w:hint="eastAsia"/>
        </w:rPr>
        <w:t>为</w:t>
      </w:r>
      <w:r w:rsidR="006666C2">
        <w:rPr>
          <w:rFonts w:hint="eastAsia"/>
        </w:rPr>
        <w:t>进一步简化</w:t>
      </w:r>
      <w:r>
        <w:rPr>
          <w:rFonts w:hint="eastAsia"/>
        </w:rPr>
        <w:t>外部系统</w:t>
      </w:r>
      <w:r w:rsidR="004213E0">
        <w:rPr>
          <w:rFonts w:hint="eastAsia"/>
        </w:rPr>
        <w:t>访问</w:t>
      </w:r>
      <w:r>
        <w:rPr>
          <w:rFonts w:hint="eastAsia"/>
        </w:rPr>
        <w:t>环境资源服务</w:t>
      </w:r>
      <w:r w:rsidR="004213E0">
        <w:rPr>
          <w:rFonts w:hint="eastAsia"/>
        </w:rPr>
        <w:t>时的</w:t>
      </w:r>
      <w:r w:rsidR="00F716D9">
        <w:rPr>
          <w:rFonts w:hint="eastAsia"/>
        </w:rPr>
        <w:t>编程</w:t>
      </w:r>
      <w:r>
        <w:rPr>
          <w:rFonts w:hint="eastAsia"/>
        </w:rPr>
        <w:t>，</w:t>
      </w:r>
      <w:r w:rsidR="00EA1734">
        <w:rPr>
          <w:rFonts w:hint="eastAsia"/>
        </w:rPr>
        <w:t>环境资源信息访问对象子模块还提供了环境资源</w:t>
      </w:r>
      <w:r w:rsidR="009B52FC" w:rsidRPr="00B31BEA">
        <w:rPr>
          <w:rFonts w:hint="eastAsia"/>
        </w:rPr>
        <w:t>服务访问代理（</w:t>
      </w:r>
      <w:r w:rsidR="009B52FC" w:rsidRPr="00B31BEA">
        <w:rPr>
          <w:rFonts w:hint="eastAsia"/>
        </w:rPr>
        <w:t>EnvironmentResourceService</w:t>
      </w:r>
      <w:r w:rsidR="009B52FC" w:rsidRPr="00B31BEA">
        <w:rPr>
          <w:rFonts w:hint="eastAsia"/>
        </w:rPr>
        <w:t>），它包含了一组</w:t>
      </w:r>
      <w:r w:rsidR="009B52FC" w:rsidRPr="00B31BEA">
        <w:rPr>
          <w:rFonts w:hint="eastAsia"/>
        </w:rPr>
        <w:t>API</w:t>
      </w:r>
      <w:r w:rsidR="009B52FC" w:rsidRPr="00B31BEA">
        <w:rPr>
          <w:rFonts w:hint="eastAsia"/>
        </w:rPr>
        <w:t>，这些</w:t>
      </w:r>
      <w:r w:rsidR="009B52FC" w:rsidRPr="00B31BEA">
        <w:rPr>
          <w:rFonts w:hint="eastAsia"/>
        </w:rPr>
        <w:t>API</w:t>
      </w:r>
      <w:r w:rsidR="009B52FC" w:rsidRPr="00B31BEA">
        <w:rPr>
          <w:rFonts w:hint="eastAsia"/>
        </w:rPr>
        <w:t>自动建立、维护通信通道，并自动完成符合环境资源信</w:t>
      </w:r>
      <w:r w:rsidR="001D3C90">
        <w:rPr>
          <w:rFonts w:hint="eastAsia"/>
        </w:rPr>
        <w:t>息访问报文格式要求的请求报文的组装和应答报文的解析。环境资源</w:t>
      </w:r>
      <w:r w:rsidR="009B52FC" w:rsidRPr="00B31BEA">
        <w:rPr>
          <w:rFonts w:hint="eastAsia"/>
        </w:rPr>
        <w:t>服</w:t>
      </w:r>
      <w:r w:rsidR="001D3C90">
        <w:rPr>
          <w:rFonts w:hint="eastAsia"/>
        </w:rPr>
        <w:t>务访问代理也是按本地优先的原则设计的，因此，即便是和环境资源</w:t>
      </w:r>
      <w:r w:rsidR="009B52FC" w:rsidRPr="00B31BEA">
        <w:rPr>
          <w:rFonts w:hint="eastAsia"/>
        </w:rPr>
        <w:t>服务在同一线程中执行的上层应用，也大多会使用环境资源服务访问代理来访问环</w:t>
      </w:r>
      <w:r w:rsidR="009B52FC" w:rsidRPr="00B31BEA">
        <w:rPr>
          <w:rFonts w:hint="eastAsia"/>
        </w:rPr>
        <w:lastRenderedPageBreak/>
        <w:t>境资源信息。</w:t>
      </w:r>
    </w:p>
    <w:p w:rsidR="009B52FC" w:rsidRPr="00B31BEA" w:rsidRDefault="009B52FC" w:rsidP="00D25651">
      <w:pPr>
        <w:spacing w:afterLines="50"/>
        <w:ind w:firstLine="420"/>
      </w:pPr>
    </w:p>
    <w:p w:rsidR="009B52FC" w:rsidRPr="00B31BEA" w:rsidRDefault="009B52FC" w:rsidP="00D25651">
      <w:pPr>
        <w:pStyle w:val="2"/>
        <w:numPr>
          <w:ilvl w:val="1"/>
          <w:numId w:val="1"/>
        </w:numPr>
        <w:spacing w:afterLines="50"/>
      </w:pPr>
      <w:r w:rsidRPr="00B31BEA">
        <w:rPr>
          <w:rFonts w:hint="eastAsia"/>
        </w:rPr>
        <w:t>应用框架</w:t>
      </w:r>
    </w:p>
    <w:p w:rsidR="009B52FC" w:rsidRPr="00B31BEA" w:rsidRDefault="009B52FC" w:rsidP="00D25651">
      <w:pPr>
        <w:spacing w:afterLines="50"/>
        <w:ind w:firstLine="420"/>
      </w:pPr>
      <w:r w:rsidRPr="00B31BEA">
        <w:rPr>
          <w:rFonts w:hint="eastAsia"/>
        </w:rPr>
        <w:t>应用框架子模块是服务应用框架模块的核心子模块，它确立了服务应用对象体系的基本结构，建立了应用功能实现的描述、登记和发现机制，在系统层面，为应用和配置的加载，运行时管控（流量限制，运行级别，日志级别，等等）和热更新提供统一支持，在具体服务请求处理层面，统一完成资源（数据库链接，事务，日志号计数器，等等）准备和释放、应用对象实例化和协作、日志记录（支持堵重）、异常处理、处理过程监控，并统一对外提供查询处理结果、重做、冲正（也称补偿处理、撤销）、自动冲正（异步模式的冲正，也称异步补偿处理）等服务接口，使应用设计可以得到最大程度的简化。</w:t>
      </w:r>
    </w:p>
    <w:p w:rsidR="009B52FC" w:rsidRPr="00B31BEA" w:rsidRDefault="009B52FC" w:rsidP="00D25651">
      <w:pPr>
        <w:spacing w:afterLines="50"/>
        <w:ind w:firstLine="420"/>
      </w:pPr>
      <w:r w:rsidRPr="00B31BEA">
        <w:rPr>
          <w:rFonts w:hint="eastAsia"/>
        </w:rPr>
        <w:t>框架（</w:t>
      </w:r>
      <w:r w:rsidRPr="00B31BEA">
        <w:rPr>
          <w:rFonts w:hint="eastAsia"/>
        </w:rPr>
        <w:t>Framework</w:t>
      </w:r>
      <w:r w:rsidRPr="00B31BEA">
        <w:rPr>
          <w:rFonts w:hint="eastAsia"/>
        </w:rPr>
        <w:t>）类是应用框架子模块的核心设计。</w:t>
      </w:r>
      <w:r w:rsidRPr="00B31BEA">
        <w:rPr>
          <w:rFonts w:hint="eastAsia"/>
        </w:rPr>
        <w:t>Framework</w:t>
      </w:r>
      <w:r w:rsidRPr="00B31BEA">
        <w:rPr>
          <w:rFonts w:hint="eastAsia"/>
        </w:rPr>
        <w:t>类的设计可以分为静态和非静态两大部分，静态设计用以应对系统层面统一支持的需要，非静态设计则用以应对具体服务请求处理层面统一支持的需要。</w:t>
      </w:r>
    </w:p>
    <w:p w:rsidR="009B52FC" w:rsidRPr="00B31BEA" w:rsidRDefault="009B52FC" w:rsidP="009B52FC">
      <w:pPr>
        <w:pStyle w:val="1"/>
        <w:spacing w:after="156"/>
      </w:pPr>
      <w:r w:rsidRPr="00B31BEA">
        <w:t>Environment</w:t>
      </w:r>
      <w:r w:rsidRPr="00B31BEA">
        <w:t>对象</w:t>
      </w:r>
    </w:p>
    <w:p w:rsidR="009B52FC" w:rsidRPr="00B31BEA" w:rsidRDefault="009B52FC" w:rsidP="00D25651">
      <w:pPr>
        <w:spacing w:afterLines="50"/>
        <w:ind w:firstLine="420"/>
      </w:pPr>
      <w:r w:rsidRPr="00B31BEA">
        <w:rPr>
          <w:rFonts w:hint="eastAsia"/>
        </w:rPr>
        <w:t>Framework</w:t>
      </w:r>
      <w:r w:rsidRPr="00B31BEA">
        <w:rPr>
          <w:rFonts w:hint="eastAsia"/>
        </w:rPr>
        <w:t>类管理的最重要的全局静态对象是一个</w:t>
      </w:r>
      <w:r w:rsidRPr="00B31BEA">
        <w:rPr>
          <w:rFonts w:hint="eastAsia"/>
        </w:rPr>
        <w:t>Environment</w:t>
      </w:r>
      <w:r w:rsidRPr="00B31BEA">
        <w:rPr>
          <w:rFonts w:hint="eastAsia"/>
        </w:rPr>
        <w:t>内部类对象，该对象聚合了在服务系统生命周期内可能会被运行管理操作变更的所有环境资源对象，包括：一个</w:t>
      </w:r>
      <w:r w:rsidRPr="00B31BEA">
        <w:rPr>
          <w:rFonts w:hint="eastAsia"/>
        </w:rPr>
        <w:t>ComponentFactory</w:t>
      </w:r>
      <w:r w:rsidRPr="00B31BEA">
        <w:rPr>
          <w:rFonts w:hint="eastAsia"/>
        </w:rPr>
        <w:t>对象，一个服务描述集合（</w:t>
      </w:r>
      <w:r w:rsidRPr="00B31BEA">
        <w:rPr>
          <w:rFonts w:hint="eastAsia"/>
        </w:rPr>
        <w:t>ServiceDescriptionCollection</w:t>
      </w:r>
      <w:r w:rsidRPr="00B31BEA">
        <w:rPr>
          <w:rFonts w:hint="eastAsia"/>
        </w:rPr>
        <w:t>）对象，一个</w:t>
      </w:r>
      <w:r w:rsidRPr="00B31BEA">
        <w:rPr>
          <w:rFonts w:hint="eastAsia"/>
        </w:rPr>
        <w:t>ServiceDeclarationRegister</w:t>
      </w:r>
      <w:r w:rsidRPr="00B31BEA">
        <w:rPr>
          <w:rFonts w:hint="eastAsia"/>
        </w:rPr>
        <w:t>对象，一个配置组件对象集合（</w:t>
      </w:r>
      <w:r w:rsidRPr="00B31BEA">
        <w:rPr>
          <w:rFonts w:hint="eastAsia"/>
        </w:rPr>
        <w:t>ConfiguredComponentCollection</w:t>
      </w:r>
      <w:r w:rsidRPr="00B31BEA">
        <w:rPr>
          <w:rFonts w:hint="eastAsia"/>
        </w:rPr>
        <w:t>）对象，一个项目集合（</w:t>
      </w:r>
      <w:r w:rsidRPr="00B31BEA">
        <w:rPr>
          <w:rFonts w:hint="eastAsia"/>
        </w:rPr>
        <w:t>ProjectCollection</w:t>
      </w:r>
      <w:r w:rsidRPr="00B31BEA">
        <w:rPr>
          <w:rFonts w:hint="eastAsia"/>
        </w:rPr>
        <w:t>）对象和一个运行时设置（</w:t>
      </w:r>
      <w:r w:rsidRPr="00B31BEA">
        <w:rPr>
          <w:rFonts w:hint="eastAsia"/>
        </w:rPr>
        <w:t>RuntimeSetting</w:t>
      </w:r>
      <w:r w:rsidRPr="00B31BEA">
        <w:rPr>
          <w:rFonts w:hint="eastAsia"/>
        </w:rPr>
        <w:t>）对象。</w:t>
      </w:r>
      <w:r w:rsidRPr="00B31BEA">
        <w:rPr>
          <w:rFonts w:hint="eastAsia"/>
        </w:rPr>
        <w:t>Framework</w:t>
      </w:r>
      <w:r w:rsidRPr="00B31BEA">
        <w:rPr>
          <w:rFonts w:hint="eastAsia"/>
        </w:rPr>
        <w:t>类提供了相应的用以获取这些环境资源对象的静态属性（属性名称与访问属性获得对象的类名相同）。</w:t>
      </w:r>
    </w:p>
    <w:p w:rsidR="009B52FC" w:rsidRPr="00B31BEA" w:rsidRDefault="009B52FC" w:rsidP="00D25651">
      <w:pPr>
        <w:spacing w:afterLines="50"/>
        <w:ind w:firstLine="420"/>
      </w:pPr>
      <w:r w:rsidRPr="00B31BEA">
        <w:rPr>
          <w:rFonts w:hint="eastAsia"/>
        </w:rPr>
        <w:t>具体服务请求处理时，会首先通过一个非静态的变量引用这个全局静态</w:t>
      </w:r>
      <w:r w:rsidRPr="00B31BEA">
        <w:rPr>
          <w:rFonts w:hint="eastAsia"/>
        </w:rPr>
        <w:t>Environment</w:t>
      </w:r>
      <w:r w:rsidRPr="00B31BEA">
        <w:rPr>
          <w:rFonts w:hint="eastAsia"/>
        </w:rPr>
        <w:t>对象，其后，其处理过程都会使用那个非静态的变量来获取相关环境资源对象。由于在服务系统生命周期内可能会被运行管理操作变更的所有环境资源对象都被放入了</w:t>
      </w:r>
      <w:r w:rsidRPr="00B31BEA">
        <w:rPr>
          <w:rFonts w:hint="eastAsia"/>
        </w:rPr>
        <w:t>Environment</w:t>
      </w:r>
      <w:r w:rsidRPr="00B31BEA">
        <w:rPr>
          <w:rFonts w:hint="eastAsia"/>
        </w:rPr>
        <w:t>对象，因此，如果我们需要对服务系统进行热更新，只需创建一个新的</w:t>
      </w:r>
      <w:r w:rsidRPr="00B31BEA">
        <w:rPr>
          <w:rFonts w:hint="eastAsia"/>
        </w:rPr>
        <w:t>Environment</w:t>
      </w:r>
      <w:r w:rsidRPr="00B31BEA">
        <w:rPr>
          <w:rFonts w:hint="eastAsia"/>
        </w:rPr>
        <w:t>对象，并在基于最新版本的包、配置完成其初始化后，将</w:t>
      </w:r>
      <w:r w:rsidRPr="00B31BEA">
        <w:rPr>
          <w:rFonts w:hint="eastAsia"/>
        </w:rPr>
        <w:t>Framework</w:t>
      </w:r>
      <w:r w:rsidRPr="00B31BEA">
        <w:rPr>
          <w:rFonts w:hint="eastAsia"/>
        </w:rPr>
        <w:t>类中的静态变量指向新的</w:t>
      </w:r>
      <w:r w:rsidRPr="00B31BEA">
        <w:rPr>
          <w:rFonts w:hint="eastAsia"/>
        </w:rPr>
        <w:t>Environment</w:t>
      </w:r>
      <w:r w:rsidRPr="00B31BEA">
        <w:rPr>
          <w:rFonts w:hint="eastAsia"/>
        </w:rPr>
        <w:t>对象即可——在此期间开始的具体服务请求的整个处理过程都会使用更新前的</w:t>
      </w:r>
      <w:r w:rsidRPr="00B31BEA">
        <w:rPr>
          <w:rFonts w:hint="eastAsia"/>
        </w:rPr>
        <w:t>Environment</w:t>
      </w:r>
      <w:r w:rsidRPr="00B31BEA">
        <w:rPr>
          <w:rFonts w:hint="eastAsia"/>
        </w:rPr>
        <w:t>对象，所获得的相关环境资源对象版本是一致的。</w:t>
      </w:r>
    </w:p>
    <w:p w:rsidR="009B52FC" w:rsidRPr="00B31BEA" w:rsidRDefault="009B52FC" w:rsidP="00D25651">
      <w:pPr>
        <w:spacing w:afterLines="50"/>
        <w:ind w:firstLine="420"/>
      </w:pPr>
      <w:r w:rsidRPr="00B31BEA">
        <w:rPr>
          <w:rFonts w:hint="eastAsia"/>
        </w:rPr>
        <w:t>Environment</w:t>
      </w:r>
      <w:r w:rsidRPr="00B31BEA">
        <w:rPr>
          <w:rFonts w:hint="eastAsia"/>
        </w:rPr>
        <w:t>对象是依据配置文件和与服务系统集群对应的</w:t>
      </w:r>
      <w:r w:rsidRPr="00B31BEA">
        <w:rPr>
          <w:rFonts w:hint="eastAsia"/>
        </w:rPr>
        <w:t>ServiceCenter</w:t>
      </w:r>
      <w:r w:rsidRPr="00B31BEA">
        <w:rPr>
          <w:rFonts w:hint="eastAsia"/>
        </w:rPr>
        <w:t>对象的相关属性内容来完成主要的初始化过程的。例如，基于组件工厂配置文件完成</w:t>
      </w:r>
      <w:r w:rsidRPr="00B31BEA">
        <w:rPr>
          <w:rFonts w:hint="eastAsia"/>
        </w:rPr>
        <w:t>Enviroment</w:t>
      </w:r>
      <w:r w:rsidRPr="00B31BEA">
        <w:rPr>
          <w:rFonts w:hint="eastAsia"/>
        </w:rPr>
        <w:t>对象中</w:t>
      </w:r>
      <w:r w:rsidRPr="00B31BEA">
        <w:rPr>
          <w:rFonts w:hint="eastAsia"/>
        </w:rPr>
        <w:t>ComponentFactory</w:t>
      </w:r>
      <w:r w:rsidRPr="00B31BEA">
        <w:rPr>
          <w:rFonts w:hint="eastAsia"/>
        </w:rPr>
        <w:t>对象初始化；依据</w:t>
      </w:r>
      <w:r w:rsidRPr="00B31BEA">
        <w:rPr>
          <w:rFonts w:hint="eastAsia"/>
        </w:rPr>
        <w:t>ServiceCenter</w:t>
      </w:r>
      <w:r w:rsidRPr="00B31BEA">
        <w:rPr>
          <w:rFonts w:hint="eastAsia"/>
        </w:rPr>
        <w:t>对象的</w:t>
      </w:r>
      <w:r w:rsidRPr="00B31BEA">
        <w:rPr>
          <w:rFonts w:hint="eastAsia"/>
        </w:rPr>
        <w:t>ServiceRuntimeSettingConfigName</w:t>
      </w:r>
      <w:r w:rsidRPr="00B31BEA">
        <w:rPr>
          <w:rFonts w:hint="eastAsia"/>
        </w:rPr>
        <w:t>属性值、</w:t>
      </w:r>
      <w:r w:rsidRPr="00B31BEA">
        <w:rPr>
          <w:rFonts w:hint="eastAsia"/>
        </w:rPr>
        <w:t>ServiceDescriptionCollectionConfigName</w:t>
      </w:r>
      <w:r w:rsidRPr="00B31BEA">
        <w:rPr>
          <w:rFonts w:hint="eastAsia"/>
        </w:rPr>
        <w:t>属性值和</w:t>
      </w:r>
      <w:r w:rsidRPr="00B31BEA">
        <w:rPr>
          <w:rFonts w:hint="eastAsia"/>
        </w:rPr>
        <w:t>ServiceProjectCollectionConfigName</w:t>
      </w:r>
      <w:r w:rsidRPr="00B31BEA">
        <w:rPr>
          <w:rFonts w:hint="eastAsia"/>
        </w:rPr>
        <w:t>属性值获得相应的</w:t>
      </w:r>
      <w:r w:rsidRPr="00B31BEA">
        <w:rPr>
          <w:rFonts w:hint="eastAsia"/>
        </w:rPr>
        <w:t>Config</w:t>
      </w:r>
      <w:r w:rsidRPr="00B31BEA">
        <w:rPr>
          <w:rFonts w:hint="eastAsia"/>
        </w:rPr>
        <w:t>对象，并利用其中保存的组件对象——</w:t>
      </w:r>
      <w:r w:rsidRPr="00B31BEA">
        <w:rPr>
          <w:rFonts w:hint="eastAsia"/>
        </w:rPr>
        <w:t>RuntimeSetting</w:t>
      </w:r>
      <w:r w:rsidRPr="00B31BEA">
        <w:rPr>
          <w:rFonts w:hint="eastAsia"/>
        </w:rPr>
        <w:t>对象、</w:t>
      </w:r>
      <w:r w:rsidRPr="00B31BEA">
        <w:rPr>
          <w:rFonts w:hint="eastAsia"/>
        </w:rPr>
        <w:t>ServiceDescriptionCollection</w:t>
      </w:r>
      <w:r w:rsidRPr="00B31BEA">
        <w:rPr>
          <w:rFonts w:hint="eastAsia"/>
        </w:rPr>
        <w:t>对象和</w:t>
      </w:r>
      <w:r w:rsidRPr="00B31BEA">
        <w:rPr>
          <w:rFonts w:hint="eastAsia"/>
        </w:rPr>
        <w:t>ProjectCollection</w:t>
      </w:r>
      <w:r w:rsidRPr="00B31BEA">
        <w:rPr>
          <w:rFonts w:hint="eastAsia"/>
        </w:rPr>
        <w:t>对象——来完成</w:t>
      </w:r>
      <w:r w:rsidRPr="00B31BEA">
        <w:rPr>
          <w:rFonts w:hint="eastAsia"/>
        </w:rPr>
        <w:t>Enviroment</w:t>
      </w:r>
      <w:r w:rsidRPr="00B31BEA">
        <w:rPr>
          <w:rFonts w:hint="eastAsia"/>
        </w:rPr>
        <w:t>对象中相应对象的初始化。</w:t>
      </w:r>
    </w:p>
    <w:p w:rsidR="009B52FC" w:rsidRPr="00B31BEA" w:rsidRDefault="009B52FC" w:rsidP="009B52FC">
      <w:pPr>
        <w:pStyle w:val="4"/>
      </w:pPr>
      <w:r w:rsidRPr="00B31BEA">
        <w:rPr>
          <w:rFonts w:hint="eastAsia"/>
        </w:rPr>
        <w:lastRenderedPageBreak/>
        <w:t>组件工厂对象</w:t>
      </w:r>
    </w:p>
    <w:p w:rsidR="009B52FC" w:rsidRPr="00B31BEA" w:rsidRDefault="009B52FC" w:rsidP="00D25651">
      <w:pPr>
        <w:spacing w:afterLines="50"/>
      </w:pPr>
      <w:r w:rsidRPr="00B31BEA">
        <w:rPr>
          <w:rFonts w:hint="eastAsia"/>
        </w:rPr>
        <w:tab/>
        <w:t>Environment</w:t>
      </w:r>
      <w:r w:rsidRPr="00B31BEA">
        <w:rPr>
          <w:rFonts w:hint="eastAsia"/>
        </w:rPr>
        <w:t>对象中的</w:t>
      </w:r>
      <w:r w:rsidRPr="00B31BEA">
        <w:rPr>
          <w:rFonts w:hint="eastAsia"/>
        </w:rPr>
        <w:t>ComponentFactory</w:t>
      </w:r>
      <w:r w:rsidRPr="00B31BEA">
        <w:rPr>
          <w:rFonts w:hint="eastAsia"/>
        </w:rPr>
        <w:t>对象被用来代替</w:t>
      </w:r>
      <w:r w:rsidRPr="00B31BEA">
        <w:rPr>
          <w:rFonts w:hint="eastAsia"/>
        </w:rPr>
        <w:t>new</w:t>
      </w:r>
      <w:r w:rsidRPr="00B31BEA">
        <w:rPr>
          <w:rFonts w:hint="eastAsia"/>
        </w:rPr>
        <w:t>方法，完成服务系统运行时刻几乎所有组件对象的动态创建。接口数据被封装成数据组件类后，从请求报文转换成接口数据对象的过程，就会利用这个</w:t>
      </w:r>
      <w:r w:rsidRPr="00B31BEA">
        <w:rPr>
          <w:rFonts w:hint="eastAsia"/>
        </w:rPr>
        <w:t>ComponentFactory</w:t>
      </w:r>
      <w:r w:rsidRPr="00B31BEA">
        <w:rPr>
          <w:rFonts w:hint="eastAsia"/>
        </w:rPr>
        <w:t>对象，实现限定基类的数据对象的多态接收。此外，把应用内部的业务处理逻辑封装成应用组件类，就可利用这个</w:t>
      </w:r>
      <w:r w:rsidRPr="00B31BEA">
        <w:rPr>
          <w:rFonts w:hint="eastAsia"/>
        </w:rPr>
        <w:t>ComponentFactory</w:t>
      </w:r>
      <w:r w:rsidRPr="00B31BEA">
        <w:rPr>
          <w:rFonts w:hint="eastAsia"/>
        </w:rPr>
        <w:t>对象，完成应用组件对象的实例化，这种实例化方式能够</w:t>
      </w:r>
      <w:r w:rsidR="00843B78">
        <w:rPr>
          <w:rFonts w:hint="eastAsia"/>
        </w:rPr>
        <w:t>让热更新机制工作起来</w:t>
      </w:r>
      <w:r w:rsidRPr="00B31BEA">
        <w:rPr>
          <w:rFonts w:hint="eastAsia"/>
        </w:rPr>
        <w:t>更加干净彻底，同时也更有利于应用包的合理组织。</w:t>
      </w:r>
    </w:p>
    <w:p w:rsidR="009B52FC" w:rsidRPr="00B31BEA" w:rsidRDefault="009B52FC" w:rsidP="009B52FC">
      <w:pPr>
        <w:pStyle w:val="4"/>
      </w:pPr>
      <w:r w:rsidRPr="00B31BEA">
        <w:rPr>
          <w:rFonts w:hint="eastAsia"/>
        </w:rPr>
        <w:t>服务描述集合对象和服务声明注册器</w:t>
      </w:r>
      <w:r w:rsidRPr="00B31BEA">
        <w:t>对象</w:t>
      </w:r>
    </w:p>
    <w:p w:rsidR="009B52FC" w:rsidRPr="00B31BEA" w:rsidRDefault="009B52FC" w:rsidP="00D25651">
      <w:pPr>
        <w:spacing w:afterLines="50"/>
        <w:ind w:firstLine="420"/>
      </w:pPr>
      <w:r w:rsidRPr="00B31BEA">
        <w:rPr>
          <w:rFonts w:hint="eastAsia"/>
        </w:rPr>
        <w:t>ServiceDescriptionCollection</w:t>
      </w:r>
      <w:r w:rsidRPr="00B31BEA">
        <w:rPr>
          <w:rFonts w:hint="eastAsia"/>
        </w:rPr>
        <w:t>对象就是</w:t>
      </w:r>
      <w:r w:rsidRPr="00B31BEA">
        <w:rPr>
          <w:rFonts w:hint="eastAsia"/>
        </w:rPr>
        <w:t>ServiceDescription</w:t>
      </w:r>
      <w:r w:rsidRPr="00B31BEA">
        <w:rPr>
          <w:rFonts w:hint="eastAsia"/>
        </w:rPr>
        <w:t>对象的集合，服务系统启动时会依次调用</w:t>
      </w:r>
      <w:r w:rsidRPr="00B31BEA">
        <w:rPr>
          <w:rFonts w:hint="eastAsia"/>
        </w:rPr>
        <w:t>Environment</w:t>
      </w:r>
      <w:r w:rsidRPr="00B31BEA">
        <w:rPr>
          <w:rFonts w:hint="eastAsia"/>
        </w:rPr>
        <w:t>对象中的</w:t>
      </w:r>
      <w:r w:rsidRPr="00B31BEA">
        <w:rPr>
          <w:rFonts w:hint="eastAsia"/>
        </w:rPr>
        <w:t>ServiceDescriptionCollection</w:t>
      </w:r>
      <w:r w:rsidRPr="00B31BEA">
        <w:rPr>
          <w:rFonts w:hint="eastAsia"/>
        </w:rPr>
        <w:t>对象包含的所有</w:t>
      </w:r>
      <w:r w:rsidRPr="00B31BEA">
        <w:rPr>
          <w:rFonts w:hint="eastAsia"/>
        </w:rPr>
        <w:t>ServiceDescription</w:t>
      </w:r>
      <w:r w:rsidRPr="00B31BEA">
        <w:rPr>
          <w:rFonts w:hint="eastAsia"/>
        </w:rPr>
        <w:t>对象的</w:t>
      </w:r>
      <w:r w:rsidRPr="00B31BEA">
        <w:rPr>
          <w:rFonts w:hint="eastAsia"/>
        </w:rPr>
        <w:t>InitializeServiceDeclarationRegister</w:t>
      </w:r>
      <w:r w:rsidRPr="00B31BEA">
        <w:rPr>
          <w:rFonts w:hint="eastAsia"/>
        </w:rPr>
        <w:t>方法，完成</w:t>
      </w:r>
      <w:r w:rsidRPr="00B31BEA">
        <w:rPr>
          <w:rFonts w:hint="eastAsia"/>
        </w:rPr>
        <w:t>Environment</w:t>
      </w:r>
      <w:r w:rsidRPr="00B31BEA">
        <w:rPr>
          <w:rFonts w:hint="eastAsia"/>
        </w:rPr>
        <w:t>对象中的</w:t>
      </w:r>
      <w:r w:rsidRPr="00B31BEA">
        <w:rPr>
          <w:rFonts w:hint="eastAsia"/>
        </w:rPr>
        <w:t>ServiceDeclarationRegister</w:t>
      </w:r>
      <w:r w:rsidRPr="00B31BEA">
        <w:rPr>
          <w:rFonts w:hint="eastAsia"/>
        </w:rPr>
        <w:t>对象的初始化——服务请求报文合法性的检查过程会使用到</w:t>
      </w:r>
      <w:r w:rsidRPr="00B31BEA">
        <w:rPr>
          <w:rFonts w:hint="eastAsia"/>
        </w:rPr>
        <w:t>Environment</w:t>
      </w:r>
      <w:r w:rsidRPr="00B31BEA">
        <w:rPr>
          <w:rFonts w:hint="eastAsia"/>
        </w:rPr>
        <w:t>对象中的</w:t>
      </w:r>
      <w:r w:rsidRPr="00B31BEA">
        <w:rPr>
          <w:rFonts w:hint="eastAsia"/>
        </w:rPr>
        <w:t>ServiceDeclarationRegister</w:t>
      </w:r>
      <w:r w:rsidRPr="00B31BEA">
        <w:rPr>
          <w:rFonts w:hint="eastAsia"/>
        </w:rPr>
        <w:t>对象。</w:t>
      </w:r>
    </w:p>
    <w:p w:rsidR="009B52FC" w:rsidRPr="00B31BEA" w:rsidRDefault="009B52FC" w:rsidP="009B52FC">
      <w:pPr>
        <w:pStyle w:val="4"/>
      </w:pPr>
      <w:r w:rsidRPr="00B31BEA">
        <w:rPr>
          <w:rFonts w:hint="eastAsia"/>
        </w:rPr>
        <w:t>配置组件对象集合对象</w:t>
      </w:r>
    </w:p>
    <w:p w:rsidR="009B52FC" w:rsidRPr="00B31BEA" w:rsidRDefault="009B52FC" w:rsidP="00D25651">
      <w:pPr>
        <w:spacing w:afterLines="50"/>
        <w:ind w:firstLine="420"/>
      </w:pPr>
      <w:r w:rsidRPr="00B31BEA">
        <w:rPr>
          <w:rFonts w:hint="eastAsia"/>
        </w:rPr>
        <w:t>服务系统启动时会读取所有</w:t>
      </w:r>
      <w:r w:rsidRPr="00B31BEA">
        <w:rPr>
          <w:rFonts w:hint="eastAsia"/>
        </w:rPr>
        <w:t>Type</w:t>
      </w:r>
      <w:r w:rsidRPr="00B31BEA">
        <w:rPr>
          <w:rFonts w:hint="eastAsia"/>
        </w:rPr>
        <w:t>属性值为</w:t>
      </w:r>
      <w:r w:rsidRPr="00B31BEA">
        <w:rPr>
          <w:rFonts w:hint="eastAsia"/>
        </w:rPr>
        <w:t>"component"</w:t>
      </w:r>
      <w:r w:rsidRPr="00B31BEA">
        <w:rPr>
          <w:rFonts w:hint="eastAsia"/>
        </w:rPr>
        <w:t>的</w:t>
      </w:r>
      <w:r w:rsidRPr="00B31BEA">
        <w:rPr>
          <w:rFonts w:hint="eastAsia"/>
        </w:rPr>
        <w:t>Config</w:t>
      </w:r>
      <w:r w:rsidRPr="00B31BEA">
        <w:rPr>
          <w:rFonts w:hint="eastAsia"/>
        </w:rPr>
        <w:t>对象，将其中保存的配置组件对象加入</w:t>
      </w:r>
      <w:r w:rsidRPr="00B31BEA">
        <w:rPr>
          <w:rFonts w:hint="eastAsia"/>
        </w:rPr>
        <w:t>Environment</w:t>
      </w:r>
      <w:r w:rsidRPr="00B31BEA">
        <w:rPr>
          <w:rFonts w:hint="eastAsia"/>
        </w:rPr>
        <w:t>对象中的</w:t>
      </w:r>
      <w:r w:rsidRPr="00B31BEA">
        <w:rPr>
          <w:rFonts w:hint="eastAsia"/>
        </w:rPr>
        <w:t>ConfiguredComponentCollection</w:t>
      </w:r>
      <w:r w:rsidRPr="00B31BEA">
        <w:rPr>
          <w:rFonts w:hint="eastAsia"/>
        </w:rPr>
        <w:t>对象。</w:t>
      </w:r>
      <w:r w:rsidRPr="00B31BEA">
        <w:rPr>
          <w:rFonts w:hint="eastAsia"/>
        </w:rPr>
        <w:t>ConfiguredComponentCollection</w:t>
      </w:r>
      <w:r w:rsidRPr="00B31BEA">
        <w:rPr>
          <w:rFonts w:hint="eastAsia"/>
        </w:rPr>
        <w:t>对象内部建立了一个以</w:t>
      </w:r>
      <w:r w:rsidRPr="00B31BEA">
        <w:rPr>
          <w:rFonts w:hint="eastAsia"/>
        </w:rPr>
        <w:t>Config</w:t>
      </w:r>
      <w:r w:rsidRPr="00B31BEA">
        <w:rPr>
          <w:rFonts w:hint="eastAsia"/>
        </w:rPr>
        <w:t>对象</w:t>
      </w:r>
      <w:r w:rsidR="00B919AD">
        <w:rPr>
          <w:rFonts w:hint="eastAsia"/>
        </w:rPr>
        <w:t>的</w:t>
      </w:r>
      <w:r w:rsidRPr="00B31BEA">
        <w:rPr>
          <w:rFonts w:hint="eastAsia"/>
        </w:rPr>
        <w:t>Name</w:t>
      </w:r>
      <w:r w:rsidRPr="00B31BEA">
        <w:rPr>
          <w:rFonts w:hint="eastAsia"/>
        </w:rPr>
        <w:t>属性值为键值的配置组件对象哈希表，</w:t>
      </w:r>
      <w:r w:rsidRPr="00B31BEA">
        <w:rPr>
          <w:rFonts w:hint="eastAsia"/>
        </w:rPr>
        <w:t>ConfiguredComponentCollection</w:t>
      </w:r>
      <w:r w:rsidRPr="00B31BEA">
        <w:rPr>
          <w:rFonts w:hint="eastAsia"/>
        </w:rPr>
        <w:t>对象提供了</w:t>
      </w:r>
      <w:r w:rsidRPr="00B31BEA">
        <w:rPr>
          <w:rFonts w:hint="eastAsia"/>
        </w:rPr>
        <w:t>GetConfiguredComponent</w:t>
      </w:r>
      <w:r w:rsidRPr="00B31BEA">
        <w:rPr>
          <w:rFonts w:hint="eastAsia"/>
        </w:rPr>
        <w:t>方法，可以根据</w:t>
      </w:r>
      <w:r w:rsidRPr="00B31BEA">
        <w:rPr>
          <w:rFonts w:hint="eastAsia"/>
        </w:rPr>
        <w:t>Config</w:t>
      </w:r>
      <w:r w:rsidRPr="00B31BEA">
        <w:rPr>
          <w:rFonts w:hint="eastAsia"/>
        </w:rPr>
        <w:t>对象</w:t>
      </w:r>
      <w:r w:rsidR="00F31D1C">
        <w:rPr>
          <w:rFonts w:hint="eastAsia"/>
        </w:rPr>
        <w:t>的</w:t>
      </w:r>
      <w:r w:rsidRPr="00B31BEA">
        <w:rPr>
          <w:rFonts w:hint="eastAsia"/>
        </w:rPr>
        <w:t>Name</w:t>
      </w:r>
      <w:r w:rsidRPr="00B31BEA">
        <w:rPr>
          <w:rFonts w:hint="eastAsia"/>
        </w:rPr>
        <w:t>属性值在该哈希表中查找到配置组件对象。配置组件对象通常被用作服务系统中所有应用模块在具体服务请求处理时共用的参数——这意味着我们在通过组件对象设计器设计配置组件对象时即可决定运行时服务系统的相关参数。</w:t>
      </w:r>
    </w:p>
    <w:p w:rsidR="009B52FC" w:rsidRPr="00B31BEA" w:rsidRDefault="009B52FC" w:rsidP="009B52FC">
      <w:pPr>
        <w:pStyle w:val="4"/>
      </w:pPr>
      <w:r w:rsidRPr="00B31BEA">
        <w:rPr>
          <w:rFonts w:hint="eastAsia"/>
        </w:rPr>
        <w:t>项目、功能实现</w:t>
      </w:r>
      <w:r w:rsidR="00C25558">
        <w:rPr>
          <w:rFonts w:hint="eastAsia"/>
        </w:rPr>
        <w:t>和</w:t>
      </w:r>
      <w:r w:rsidRPr="00B31BEA">
        <w:rPr>
          <w:rFonts w:hint="eastAsia"/>
        </w:rPr>
        <w:t>应用</w:t>
      </w:r>
    </w:p>
    <w:p w:rsidR="009B52FC" w:rsidRPr="00B31BEA" w:rsidRDefault="009B52FC" w:rsidP="00D25651">
      <w:pPr>
        <w:spacing w:afterLines="50"/>
        <w:ind w:firstLine="420"/>
      </w:pPr>
      <w:r w:rsidRPr="00B31BEA">
        <w:rPr>
          <w:rFonts w:hint="eastAsia"/>
        </w:rPr>
        <w:t>应用框架子模块提供了</w:t>
      </w:r>
      <w:r w:rsidRPr="00B31BEA">
        <w:rPr>
          <w:rFonts w:hint="eastAsia"/>
        </w:rPr>
        <w:t>Project</w:t>
      </w:r>
      <w:r w:rsidRPr="00B31BEA">
        <w:rPr>
          <w:rFonts w:hint="eastAsia"/>
        </w:rPr>
        <w:t>类和</w:t>
      </w:r>
      <w:r w:rsidRPr="00B31BEA">
        <w:rPr>
          <w:rFonts w:hint="eastAsia"/>
        </w:rPr>
        <w:t>Application</w:t>
      </w:r>
      <w:r w:rsidRPr="00B31BEA">
        <w:rPr>
          <w:rFonts w:hint="eastAsia"/>
        </w:rPr>
        <w:t>类，共同构成了服务应用模型的基础。任何一个基于服务应用框架进行的业务处理功能相对完整的应用模块的开发工作，都需要定义一个项目类（</w:t>
      </w:r>
      <w:r w:rsidRPr="00B31BEA">
        <w:rPr>
          <w:rFonts w:hint="eastAsia"/>
        </w:rPr>
        <w:t>Project</w:t>
      </w:r>
      <w:r w:rsidRPr="00B31BEA">
        <w:rPr>
          <w:rFonts w:hint="eastAsia"/>
        </w:rPr>
        <w:t>派生类）和一组应用类（</w:t>
      </w:r>
      <w:r w:rsidRPr="00B31BEA">
        <w:rPr>
          <w:rFonts w:hint="eastAsia"/>
        </w:rPr>
        <w:t>Application</w:t>
      </w:r>
      <w:r w:rsidRPr="00B31BEA">
        <w:rPr>
          <w:rFonts w:hint="eastAsia"/>
        </w:rPr>
        <w:t>派生类），并实现其接口。</w:t>
      </w:r>
    </w:p>
    <w:p w:rsidR="009B52FC" w:rsidRPr="00B31BEA" w:rsidRDefault="009B52FC" w:rsidP="00D25651">
      <w:pPr>
        <w:spacing w:afterLines="50"/>
        <w:ind w:firstLine="420"/>
      </w:pPr>
      <w:r w:rsidRPr="00B31BEA">
        <w:rPr>
          <w:rFonts w:hint="eastAsia"/>
        </w:rPr>
        <w:t>项目类最重要的接口是模块功能实现（</w:t>
      </w:r>
      <w:r w:rsidRPr="00B31BEA">
        <w:rPr>
          <w:rFonts w:hint="eastAsia"/>
        </w:rPr>
        <w:t>ModuleImplementation</w:t>
      </w:r>
      <w:r w:rsidRPr="00B31BEA">
        <w:rPr>
          <w:rFonts w:hint="eastAsia"/>
        </w:rPr>
        <w:t>）属性，该接口的实现要求返回一个模块功能实现（</w:t>
      </w:r>
      <w:r w:rsidRPr="00B31BEA">
        <w:rPr>
          <w:rFonts w:hint="eastAsia"/>
        </w:rPr>
        <w:t>ModuleImplementation</w:t>
      </w:r>
      <w:r w:rsidRPr="00B31BEA">
        <w:rPr>
          <w:rFonts w:hint="eastAsia"/>
        </w:rPr>
        <w:t>）对象，</w:t>
      </w:r>
      <w:r w:rsidRPr="00B31BEA">
        <w:rPr>
          <w:rFonts w:hint="eastAsia"/>
        </w:rPr>
        <w:t>ModuleImplementation</w:t>
      </w:r>
      <w:r w:rsidRPr="00B31BEA">
        <w:rPr>
          <w:rFonts w:hint="eastAsia"/>
        </w:rPr>
        <w:t>类是功能实现（</w:t>
      </w:r>
      <w:r w:rsidRPr="00B31BEA">
        <w:rPr>
          <w:rFonts w:hint="eastAsia"/>
        </w:rPr>
        <w:t>Implementation</w:t>
      </w:r>
      <w:r w:rsidRPr="00B31BEA">
        <w:rPr>
          <w:rFonts w:hint="eastAsia"/>
        </w:rPr>
        <w:t>）类的派生类，其内部又定义了一个功能实现对象集合成员，因此，可以把</w:t>
      </w:r>
      <w:r w:rsidRPr="00B31BEA">
        <w:rPr>
          <w:rFonts w:hint="eastAsia"/>
        </w:rPr>
        <w:t>ModuleImplementation</w:t>
      </w:r>
      <w:r w:rsidRPr="00B31BEA">
        <w:rPr>
          <w:rFonts w:hint="eastAsia"/>
        </w:rPr>
        <w:t>对象看作一棵</w:t>
      </w:r>
      <w:r w:rsidRPr="00B31BEA">
        <w:rPr>
          <w:rFonts w:hint="eastAsia"/>
        </w:rPr>
        <w:t>Implementation</w:t>
      </w:r>
      <w:r w:rsidRPr="00B31BEA">
        <w:rPr>
          <w:rFonts w:hint="eastAsia"/>
        </w:rPr>
        <w:t>对象树的中间节点。</w:t>
      </w:r>
    </w:p>
    <w:p w:rsidR="009B52FC" w:rsidRPr="00B31BEA" w:rsidRDefault="009B52FC" w:rsidP="00D25651">
      <w:pPr>
        <w:spacing w:afterLines="50"/>
        <w:ind w:firstLine="420"/>
      </w:pPr>
      <w:r w:rsidRPr="00B31BEA">
        <w:rPr>
          <w:rFonts w:hint="eastAsia"/>
        </w:rPr>
        <w:t>Implementation</w:t>
      </w:r>
      <w:r w:rsidRPr="00B31BEA">
        <w:rPr>
          <w:rFonts w:hint="eastAsia"/>
        </w:rPr>
        <w:t>类是纯虚类，真正可以实例化的</w:t>
      </w:r>
      <w:r w:rsidRPr="00B31BEA">
        <w:rPr>
          <w:rFonts w:hint="eastAsia"/>
        </w:rPr>
        <w:t>Implementation</w:t>
      </w:r>
      <w:r w:rsidRPr="00B31BEA">
        <w:rPr>
          <w:rFonts w:hint="eastAsia"/>
        </w:rPr>
        <w:t>类，除了</w:t>
      </w:r>
      <w:r w:rsidRPr="00B31BEA">
        <w:rPr>
          <w:rFonts w:hint="eastAsia"/>
        </w:rPr>
        <w:t>ModuleImplementation</w:t>
      </w:r>
      <w:r w:rsidRPr="00B31BEA">
        <w:rPr>
          <w:rFonts w:hint="eastAsia"/>
        </w:rPr>
        <w:t>类，还有应用功能实现（</w:t>
      </w:r>
      <w:r w:rsidRPr="00B31BEA">
        <w:rPr>
          <w:rFonts w:hint="eastAsia"/>
        </w:rPr>
        <w:t>ApplicationImplementation</w:t>
      </w:r>
      <w:r w:rsidRPr="00B31BEA">
        <w:rPr>
          <w:rFonts w:hint="eastAsia"/>
        </w:rPr>
        <w:t>）类，实际上，后者的实例才是</w:t>
      </w:r>
      <w:r w:rsidRPr="00B31BEA">
        <w:rPr>
          <w:rFonts w:hint="eastAsia"/>
        </w:rPr>
        <w:t>Implementation</w:t>
      </w:r>
      <w:r w:rsidRPr="00B31BEA">
        <w:rPr>
          <w:rFonts w:hint="eastAsia"/>
        </w:rPr>
        <w:t>对象树上更关键的、能够提供具体应用功能实现信息的对象——它不只具有所有</w:t>
      </w:r>
      <w:r w:rsidRPr="00B31BEA">
        <w:rPr>
          <w:rFonts w:hint="eastAsia"/>
        </w:rPr>
        <w:t>Implementation</w:t>
      </w:r>
      <w:r w:rsidRPr="00B31BEA">
        <w:rPr>
          <w:rFonts w:hint="eastAsia"/>
        </w:rPr>
        <w:t>对象都具有的</w:t>
      </w:r>
      <w:r w:rsidRPr="00B31BEA">
        <w:rPr>
          <w:rFonts w:hint="eastAsia"/>
        </w:rPr>
        <w:t>Identifier</w:t>
      </w:r>
      <w:r w:rsidRPr="00B31BEA">
        <w:rPr>
          <w:rFonts w:hint="eastAsia"/>
        </w:rPr>
        <w:t>（即应用标识）属性和</w:t>
      </w:r>
      <w:r w:rsidRPr="00B31BEA">
        <w:rPr>
          <w:rFonts w:hint="eastAsia"/>
        </w:rPr>
        <w:t>Description</w:t>
      </w:r>
      <w:r w:rsidRPr="00B31BEA">
        <w:rPr>
          <w:rFonts w:hint="eastAsia"/>
        </w:rPr>
        <w:t>属性，还有</w:t>
      </w:r>
      <w:r w:rsidRPr="00B31BEA">
        <w:rPr>
          <w:rFonts w:hint="eastAsia"/>
        </w:rPr>
        <w:t>Application</w:t>
      </w:r>
      <w:r w:rsidRPr="00B31BEA">
        <w:rPr>
          <w:rFonts w:hint="eastAsia"/>
        </w:rPr>
        <w:t>属性，访问</w:t>
      </w:r>
      <w:r w:rsidRPr="00B31BEA">
        <w:rPr>
          <w:rFonts w:hint="eastAsia"/>
        </w:rPr>
        <w:t>Application</w:t>
      </w:r>
      <w:r w:rsidRPr="00B31BEA">
        <w:rPr>
          <w:rFonts w:hint="eastAsia"/>
        </w:rPr>
        <w:t>属性即可获得执行相应应用功能的原型应用对象。</w:t>
      </w:r>
    </w:p>
    <w:p w:rsidR="009B52FC" w:rsidRPr="00B31BEA" w:rsidRDefault="009B52FC" w:rsidP="00D25651">
      <w:pPr>
        <w:spacing w:afterLines="50"/>
        <w:ind w:firstLine="420"/>
      </w:pPr>
      <w:r w:rsidRPr="00B31BEA">
        <w:rPr>
          <w:rFonts w:hint="eastAsia"/>
        </w:rPr>
        <w:lastRenderedPageBreak/>
        <w:t>项目类</w:t>
      </w:r>
      <w:r w:rsidRPr="00B31BEA">
        <w:rPr>
          <w:rFonts w:hint="eastAsia"/>
        </w:rPr>
        <w:t>ModuleImplementation</w:t>
      </w:r>
      <w:r w:rsidRPr="00B31BEA">
        <w:rPr>
          <w:rFonts w:hint="eastAsia"/>
        </w:rPr>
        <w:t>（属性）接口的一般实现方式为：</w:t>
      </w:r>
    </w:p>
    <w:p w:rsidR="009B52FC" w:rsidRPr="00B31BEA" w:rsidRDefault="009C605F" w:rsidP="00D25651">
      <w:pPr>
        <w:spacing w:afterLines="50"/>
      </w:pPr>
      <w:r>
        <w:object w:dxaOrig="8446" w:dyaOrig="3910">
          <v:shape id="_x0000_i1085" type="#_x0000_t75" style="width:415.2pt;height:192pt" o:ole="">
            <v:imagedata r:id="rId60" o:title=""/>
          </v:shape>
          <o:OLEObject Type="Embed" ProgID="Visio.Drawing.11" ShapeID="_x0000_i1085" DrawAspect="Content" ObjectID="_1572785780" r:id="rId61"/>
        </w:object>
      </w:r>
    </w:p>
    <w:p w:rsidR="00D94DAE" w:rsidRPr="00B31BEA" w:rsidRDefault="00D94DAE" w:rsidP="00D94DAE">
      <w:pPr>
        <w:pStyle w:val="4"/>
      </w:pPr>
      <w:r w:rsidRPr="00B31BEA">
        <w:rPr>
          <w:rFonts w:hint="eastAsia"/>
        </w:rPr>
        <w:t>项目集合对象</w:t>
      </w:r>
    </w:p>
    <w:p w:rsidR="009B52FC" w:rsidRPr="00341476" w:rsidRDefault="006F534E" w:rsidP="00D25651">
      <w:pPr>
        <w:spacing w:afterLines="50"/>
        <w:ind w:firstLine="420"/>
      </w:pPr>
      <w:r w:rsidRPr="00B31BEA">
        <w:rPr>
          <w:rFonts w:hint="eastAsia"/>
        </w:rPr>
        <w:t>ProjectCollection</w:t>
      </w:r>
      <w:r w:rsidRPr="00B31BEA">
        <w:rPr>
          <w:rFonts w:hint="eastAsia"/>
        </w:rPr>
        <w:t>对象就是</w:t>
      </w:r>
      <w:r w:rsidRPr="00B31BEA">
        <w:rPr>
          <w:rFonts w:hint="eastAsia"/>
        </w:rPr>
        <w:t>Project</w:t>
      </w:r>
      <w:r w:rsidRPr="00B31BEA">
        <w:rPr>
          <w:rFonts w:hint="eastAsia"/>
        </w:rPr>
        <w:t>对象的集合。</w:t>
      </w:r>
      <w:r w:rsidR="009B52FC" w:rsidRPr="00341476">
        <w:rPr>
          <w:rFonts w:hint="eastAsia"/>
        </w:rPr>
        <w:t>完成开发的应用模块，如果要加载到某个服务系统集群中运行，只需通过组件对象设计器把相关项目对象添加到相应</w:t>
      </w:r>
      <w:r w:rsidR="009B52FC" w:rsidRPr="00341476">
        <w:rPr>
          <w:rFonts w:hint="eastAsia"/>
        </w:rPr>
        <w:t>ServiceCenter</w:t>
      </w:r>
      <w:r w:rsidR="009B52FC" w:rsidRPr="00341476">
        <w:rPr>
          <w:rFonts w:hint="eastAsia"/>
        </w:rPr>
        <w:t>对象</w:t>
      </w:r>
      <w:r w:rsidR="009B52FC" w:rsidRPr="00341476">
        <w:rPr>
          <w:rFonts w:hint="eastAsia"/>
        </w:rPr>
        <w:t>ServiceProjectCollectionConfigName</w:t>
      </w:r>
      <w:r w:rsidR="009B52FC" w:rsidRPr="00341476">
        <w:rPr>
          <w:rFonts w:hint="eastAsia"/>
        </w:rPr>
        <w:t>属性值所指向的</w:t>
      </w:r>
      <w:r w:rsidR="009B52FC" w:rsidRPr="00341476">
        <w:rPr>
          <w:rFonts w:hint="eastAsia"/>
        </w:rPr>
        <w:t>Config</w:t>
      </w:r>
      <w:r w:rsidR="009B52FC" w:rsidRPr="00341476">
        <w:rPr>
          <w:rFonts w:hint="eastAsia"/>
        </w:rPr>
        <w:t>对象内含的</w:t>
      </w:r>
      <w:r w:rsidR="009B52FC" w:rsidRPr="00341476">
        <w:rPr>
          <w:rFonts w:hint="eastAsia"/>
        </w:rPr>
        <w:t>ProjectCollection</w:t>
      </w:r>
      <w:r w:rsidR="009B52FC" w:rsidRPr="00341476">
        <w:rPr>
          <w:rFonts w:hint="eastAsia"/>
        </w:rPr>
        <w:t>对象中即可。</w:t>
      </w:r>
    </w:p>
    <w:p w:rsidR="009B52FC" w:rsidRPr="00B31BEA" w:rsidRDefault="009B52FC" w:rsidP="00D25651">
      <w:pPr>
        <w:spacing w:afterLines="50"/>
        <w:ind w:firstLine="420"/>
      </w:pPr>
      <w:r w:rsidRPr="00B31BEA">
        <w:rPr>
          <w:rFonts w:hint="eastAsia"/>
        </w:rPr>
        <w:t>项目类是典型的组件类（最终基类是</w:t>
      </w:r>
      <w:r w:rsidRPr="00B31BEA">
        <w:rPr>
          <w:rFonts w:hint="eastAsia"/>
        </w:rPr>
        <w:t>Component</w:t>
      </w:r>
      <w:r w:rsidRPr="00B31BEA">
        <w:rPr>
          <w:rFonts w:hint="eastAsia"/>
        </w:rPr>
        <w:t>），</w:t>
      </w:r>
      <w:r w:rsidRPr="00B31BEA">
        <w:rPr>
          <w:rFonts w:hint="eastAsia"/>
        </w:rPr>
        <w:t>Environment</w:t>
      </w:r>
      <w:r w:rsidRPr="00B31BEA">
        <w:rPr>
          <w:rFonts w:hint="eastAsia"/>
        </w:rPr>
        <w:t>对象中的</w:t>
      </w:r>
      <w:r w:rsidRPr="00B31BEA">
        <w:rPr>
          <w:rFonts w:hint="eastAsia"/>
        </w:rPr>
        <w:t>ProjectCollection</w:t>
      </w:r>
      <w:r w:rsidRPr="00B31BEA">
        <w:rPr>
          <w:rFonts w:hint="eastAsia"/>
        </w:rPr>
        <w:t>对象包含的所有</w:t>
      </w:r>
      <w:r w:rsidRPr="00B31BEA">
        <w:rPr>
          <w:rFonts w:hint="eastAsia"/>
        </w:rPr>
        <w:t>Project</w:t>
      </w:r>
      <w:r w:rsidRPr="00B31BEA">
        <w:rPr>
          <w:rFonts w:hint="eastAsia"/>
        </w:rPr>
        <w:t>对象在服务系统生命周期内又是一直存在的，因此，我们可以在项目类中定义一些可配置数据成员，作为应用模块内部具体服务请求处理时共用的参数——这意味着我们在通过组件对象设计器把</w:t>
      </w:r>
      <w:r w:rsidRPr="00B31BEA">
        <w:rPr>
          <w:rFonts w:hint="eastAsia"/>
        </w:rPr>
        <w:t>Project</w:t>
      </w:r>
      <w:r w:rsidRPr="00B31BEA">
        <w:rPr>
          <w:rFonts w:hint="eastAsia"/>
        </w:rPr>
        <w:t>对象添加到</w:t>
      </w:r>
      <w:r w:rsidRPr="00B31BEA">
        <w:rPr>
          <w:rFonts w:hint="eastAsia"/>
        </w:rPr>
        <w:t>ProjectCollection</w:t>
      </w:r>
      <w:r w:rsidRPr="00B31BEA">
        <w:rPr>
          <w:rFonts w:hint="eastAsia"/>
        </w:rPr>
        <w:t>对象时即可决定运行时服务系统中的由</w:t>
      </w:r>
      <w:r w:rsidRPr="00B31BEA">
        <w:rPr>
          <w:rFonts w:hint="eastAsia"/>
        </w:rPr>
        <w:t>Project</w:t>
      </w:r>
      <w:r w:rsidRPr="00B31BEA">
        <w:rPr>
          <w:rFonts w:hint="eastAsia"/>
        </w:rPr>
        <w:t>对象描述的参数</w:t>
      </w:r>
      <w:r w:rsidR="00707437">
        <w:rPr>
          <w:rFonts w:hint="eastAsia"/>
        </w:rPr>
        <w:t>（</w:t>
      </w:r>
      <w:r w:rsidRPr="00B31BEA">
        <w:rPr>
          <w:rFonts w:hint="eastAsia"/>
        </w:rPr>
        <w:t>除了这些可配置数据成员外，项目类中还可以定义一些由相应应用模块自行管理的状态数据和环境资源对象成员，项目类可以提供相应的用以获取这些成员数据或对象的属性</w:t>
      </w:r>
      <w:r w:rsidR="00707437">
        <w:rPr>
          <w:rFonts w:hint="eastAsia"/>
        </w:rPr>
        <w:t>）</w:t>
      </w:r>
      <w:r w:rsidRPr="00B31BEA">
        <w:rPr>
          <w:rFonts w:hint="eastAsia"/>
        </w:rPr>
        <w:t>。</w:t>
      </w:r>
    </w:p>
    <w:p w:rsidR="009B52FC" w:rsidRPr="00B31BEA" w:rsidRDefault="009B52FC" w:rsidP="00D25651">
      <w:pPr>
        <w:spacing w:afterLines="50"/>
        <w:ind w:firstLine="420"/>
      </w:pPr>
      <w:r w:rsidRPr="00B31BEA">
        <w:rPr>
          <w:rFonts w:hint="eastAsia"/>
        </w:rPr>
        <w:t>为便于访问</w:t>
      </w:r>
      <w:r w:rsidRPr="00B31BEA">
        <w:rPr>
          <w:rFonts w:hint="eastAsia"/>
        </w:rPr>
        <w:t>Environment</w:t>
      </w:r>
      <w:r w:rsidRPr="00B31BEA">
        <w:rPr>
          <w:rFonts w:hint="eastAsia"/>
        </w:rPr>
        <w:t>对象中的</w:t>
      </w:r>
      <w:r w:rsidRPr="00B31BEA">
        <w:rPr>
          <w:rFonts w:hint="eastAsia"/>
        </w:rPr>
        <w:t>ProjectCollection</w:t>
      </w:r>
      <w:r w:rsidRPr="00B31BEA">
        <w:rPr>
          <w:rFonts w:hint="eastAsia"/>
        </w:rPr>
        <w:t>对象包含的</w:t>
      </w:r>
      <w:r w:rsidRPr="00B31BEA">
        <w:rPr>
          <w:rFonts w:hint="eastAsia"/>
        </w:rPr>
        <w:t>Project</w:t>
      </w:r>
      <w:r w:rsidRPr="00B31BEA">
        <w:rPr>
          <w:rFonts w:hint="eastAsia"/>
        </w:rPr>
        <w:t>对象，服务系统启动时会在</w:t>
      </w:r>
      <w:r w:rsidRPr="00B31BEA">
        <w:rPr>
          <w:rFonts w:hint="eastAsia"/>
        </w:rPr>
        <w:t>Enviroment</w:t>
      </w:r>
      <w:r w:rsidRPr="00B31BEA">
        <w:rPr>
          <w:rFonts w:hint="eastAsia"/>
        </w:rPr>
        <w:t>对象中创建一个以这些</w:t>
      </w:r>
      <w:r w:rsidRPr="00B31BEA">
        <w:rPr>
          <w:rFonts w:hint="eastAsia"/>
        </w:rPr>
        <w:t>Project</w:t>
      </w:r>
      <w:r w:rsidRPr="00B31BEA">
        <w:rPr>
          <w:rFonts w:hint="eastAsia"/>
        </w:rPr>
        <w:t>对象的</w:t>
      </w:r>
      <w:r w:rsidRPr="00B31BEA">
        <w:rPr>
          <w:rFonts w:hint="eastAsia"/>
        </w:rPr>
        <w:t>Name</w:t>
      </w:r>
      <w:r w:rsidRPr="00B31BEA">
        <w:rPr>
          <w:rFonts w:hint="eastAsia"/>
        </w:rPr>
        <w:t>属性值为键值的</w:t>
      </w:r>
      <w:r w:rsidRPr="00B31BEA">
        <w:rPr>
          <w:rFonts w:hint="eastAsia"/>
        </w:rPr>
        <w:t>Project</w:t>
      </w:r>
      <w:r w:rsidRPr="00B31BEA">
        <w:rPr>
          <w:rFonts w:hint="eastAsia"/>
        </w:rPr>
        <w:t>对象哈希表，</w:t>
      </w:r>
      <w:r w:rsidRPr="00B31BEA">
        <w:rPr>
          <w:rFonts w:hint="eastAsia"/>
        </w:rPr>
        <w:t>Framework</w:t>
      </w:r>
      <w:r w:rsidRPr="00B31BEA">
        <w:rPr>
          <w:rFonts w:hint="eastAsia"/>
        </w:rPr>
        <w:t>类提供了</w:t>
      </w:r>
      <w:r w:rsidRPr="00B31BEA">
        <w:rPr>
          <w:rFonts w:hint="eastAsia"/>
        </w:rPr>
        <w:t>GetProject</w:t>
      </w:r>
      <w:r w:rsidRPr="00B31BEA">
        <w:rPr>
          <w:rFonts w:hint="eastAsia"/>
        </w:rPr>
        <w:t>静态方法，可以根据这些</w:t>
      </w:r>
      <w:r w:rsidRPr="00B31BEA">
        <w:rPr>
          <w:rFonts w:hint="eastAsia"/>
        </w:rPr>
        <w:t>Project</w:t>
      </w:r>
      <w:r w:rsidRPr="00B31BEA">
        <w:rPr>
          <w:rFonts w:hint="eastAsia"/>
        </w:rPr>
        <w:t>对象的</w:t>
      </w:r>
      <w:r w:rsidRPr="00B31BEA">
        <w:rPr>
          <w:rFonts w:hint="eastAsia"/>
        </w:rPr>
        <w:t>Name</w:t>
      </w:r>
      <w:r w:rsidRPr="00B31BEA">
        <w:rPr>
          <w:rFonts w:hint="eastAsia"/>
        </w:rPr>
        <w:t>属性值在该哈希表中查找到</w:t>
      </w:r>
      <w:r w:rsidRPr="00B31BEA">
        <w:rPr>
          <w:rFonts w:hint="eastAsia"/>
        </w:rPr>
        <w:t>Project</w:t>
      </w:r>
      <w:r w:rsidRPr="00B31BEA">
        <w:rPr>
          <w:rFonts w:hint="eastAsia"/>
        </w:rPr>
        <w:t>对象。</w:t>
      </w:r>
    </w:p>
    <w:p w:rsidR="009B52FC" w:rsidRPr="00B31BEA" w:rsidRDefault="009B52FC" w:rsidP="009B52FC">
      <w:pPr>
        <w:pStyle w:val="4"/>
      </w:pPr>
      <w:r w:rsidRPr="00B31BEA">
        <w:rPr>
          <w:rFonts w:hint="eastAsia"/>
        </w:rPr>
        <w:t>应用注册器对象</w:t>
      </w:r>
    </w:p>
    <w:p w:rsidR="009B52FC" w:rsidRPr="00B31BEA" w:rsidRDefault="009B52FC" w:rsidP="00D25651">
      <w:pPr>
        <w:spacing w:afterLines="50"/>
        <w:ind w:firstLine="420"/>
      </w:pPr>
      <w:r w:rsidRPr="00B31BEA">
        <w:rPr>
          <w:rFonts w:hint="eastAsia"/>
        </w:rPr>
        <w:t>Enviroment</w:t>
      </w:r>
      <w:r w:rsidRPr="00B31BEA">
        <w:rPr>
          <w:rFonts w:hint="eastAsia"/>
        </w:rPr>
        <w:t>对象管理了一个以应用标识为键值的应用注册器（</w:t>
      </w:r>
      <w:r w:rsidRPr="00B31BEA">
        <w:rPr>
          <w:rFonts w:hint="eastAsia"/>
        </w:rPr>
        <w:t>ApplicationRegister</w:t>
      </w:r>
      <w:r w:rsidRPr="00B31BEA">
        <w:rPr>
          <w:rFonts w:hint="eastAsia"/>
        </w:rPr>
        <w:t>）对象哈希表（与交易系统开发人员通常具有的交易注册表概念相近），其中，一个</w:t>
      </w:r>
      <w:r w:rsidRPr="00B31BEA">
        <w:rPr>
          <w:rFonts w:hint="eastAsia"/>
        </w:rPr>
        <w:t>ApplicationRegister</w:t>
      </w:r>
      <w:r w:rsidRPr="00B31BEA">
        <w:rPr>
          <w:rFonts w:hint="eastAsia"/>
        </w:rPr>
        <w:t>对象对应一个应用功能。</w:t>
      </w:r>
      <w:r w:rsidRPr="00B31BEA">
        <w:rPr>
          <w:rFonts w:hint="eastAsia"/>
        </w:rPr>
        <w:t>ApplicationRegister</w:t>
      </w:r>
      <w:r w:rsidRPr="00B31BEA">
        <w:rPr>
          <w:rFonts w:hint="eastAsia"/>
        </w:rPr>
        <w:t>对象内部管理了相应应用功能的实时流量统计值、流量控制阈值、运行级别等数据，并关联了一个用以执行相应应用功能的原型应用对象。服务系统启动时会依据从</w:t>
      </w:r>
      <w:r w:rsidRPr="00B31BEA">
        <w:rPr>
          <w:rFonts w:hint="eastAsia"/>
        </w:rPr>
        <w:t>Environment</w:t>
      </w:r>
      <w:r w:rsidRPr="00B31BEA">
        <w:rPr>
          <w:rFonts w:hint="eastAsia"/>
        </w:rPr>
        <w:t>对象中的</w:t>
      </w:r>
      <w:r w:rsidRPr="00B31BEA">
        <w:rPr>
          <w:rFonts w:hint="eastAsia"/>
        </w:rPr>
        <w:t>ProjectCollection</w:t>
      </w:r>
      <w:r w:rsidRPr="00B31BEA">
        <w:rPr>
          <w:rFonts w:hint="eastAsia"/>
        </w:rPr>
        <w:t>对象包含的所有</w:t>
      </w:r>
      <w:r w:rsidRPr="00B31BEA">
        <w:rPr>
          <w:rFonts w:hint="eastAsia"/>
        </w:rPr>
        <w:t>Project</w:t>
      </w:r>
      <w:r w:rsidRPr="00B31BEA">
        <w:rPr>
          <w:rFonts w:hint="eastAsia"/>
        </w:rPr>
        <w:t>对象获得的</w:t>
      </w:r>
      <w:r w:rsidRPr="00B31BEA">
        <w:rPr>
          <w:rFonts w:hint="eastAsia"/>
        </w:rPr>
        <w:t>ApplicationImplementation</w:t>
      </w:r>
      <w:r w:rsidRPr="00B31BEA">
        <w:rPr>
          <w:rFonts w:hint="eastAsia"/>
        </w:rPr>
        <w:t>对象，完成</w:t>
      </w:r>
      <w:r w:rsidRPr="00B31BEA">
        <w:rPr>
          <w:rFonts w:hint="eastAsia"/>
        </w:rPr>
        <w:t>Environment</w:t>
      </w:r>
      <w:r w:rsidRPr="00B31BEA">
        <w:rPr>
          <w:rFonts w:hint="eastAsia"/>
        </w:rPr>
        <w:t>对象中的</w:t>
      </w:r>
      <w:r w:rsidRPr="00B31BEA">
        <w:rPr>
          <w:rFonts w:hint="eastAsia"/>
        </w:rPr>
        <w:t>ApplicationRegister</w:t>
      </w:r>
      <w:r w:rsidRPr="00B31BEA">
        <w:rPr>
          <w:rFonts w:hint="eastAsia"/>
        </w:rPr>
        <w:t>对象哈希表的初始化。</w:t>
      </w:r>
      <w:r w:rsidRPr="00B31BEA">
        <w:rPr>
          <w:rFonts w:hint="eastAsia"/>
        </w:rPr>
        <w:t>Framework</w:t>
      </w:r>
      <w:r w:rsidRPr="00B31BEA">
        <w:rPr>
          <w:rFonts w:hint="eastAsia"/>
        </w:rPr>
        <w:t>类提供了</w:t>
      </w:r>
      <w:r w:rsidRPr="00B31BEA">
        <w:rPr>
          <w:rFonts w:hint="eastAsia"/>
        </w:rPr>
        <w:t>GetApplicationRegister</w:t>
      </w:r>
      <w:r w:rsidRPr="00B31BEA">
        <w:rPr>
          <w:rFonts w:hint="eastAsia"/>
        </w:rPr>
        <w:t>静态内</w:t>
      </w:r>
      <w:r w:rsidRPr="00B31BEA">
        <w:rPr>
          <w:rFonts w:hint="eastAsia"/>
        </w:rPr>
        <w:lastRenderedPageBreak/>
        <w:t>部方法，可以根据应用标识在该哈希表中查找到</w:t>
      </w:r>
      <w:r w:rsidRPr="00B31BEA">
        <w:rPr>
          <w:rFonts w:hint="eastAsia"/>
        </w:rPr>
        <w:t>ApplicationRegister</w:t>
      </w:r>
      <w:r w:rsidRPr="00B31BEA">
        <w:rPr>
          <w:rFonts w:hint="eastAsia"/>
        </w:rPr>
        <w:t>对象。</w:t>
      </w:r>
    </w:p>
    <w:p w:rsidR="009B52FC" w:rsidRPr="00B31BEA" w:rsidRDefault="009B52FC" w:rsidP="009B52FC">
      <w:pPr>
        <w:pStyle w:val="4"/>
      </w:pPr>
      <w:r w:rsidRPr="00B31BEA">
        <w:rPr>
          <w:rFonts w:hint="eastAsia"/>
        </w:rPr>
        <w:t>项目关联配置组件对象</w:t>
      </w:r>
    </w:p>
    <w:p w:rsidR="009B52FC" w:rsidRPr="00B31BEA" w:rsidRDefault="009B52FC" w:rsidP="00D25651">
      <w:pPr>
        <w:spacing w:afterLines="50"/>
        <w:ind w:firstLine="420"/>
      </w:pPr>
      <w:r w:rsidRPr="00B31BEA">
        <w:rPr>
          <w:rFonts w:hint="eastAsia"/>
        </w:rPr>
        <w:t>在具体应用模块开发工作中，往往需要把项目的参数分成两个层面，一是服务系统完成初始化后即不再变化的参数，二是服务系统生命周期内会被运行管理操作变更的参数。仅仅依靠项目类组件对象模型层面的初始化和更新方法难以适应分层管控参数的需要，因此，我们通常用项目类的可配置数据成员满足第一个层面的需要，而为满足第二个层面的需要，我们要求每个</w:t>
      </w:r>
      <w:r w:rsidRPr="00B31BEA">
        <w:rPr>
          <w:rFonts w:hint="eastAsia"/>
        </w:rPr>
        <w:t>Project</w:t>
      </w:r>
      <w:r w:rsidRPr="00B31BEA">
        <w:rPr>
          <w:rFonts w:hint="eastAsia"/>
        </w:rPr>
        <w:t>对象都关联一个含有所需可配置数据成员的组件对象——我们称之为项目关联配置组件对象，服务系统运行时，可以调用这个对象的初始化和更新方法，更新其中的参数值，而不会对</w:t>
      </w:r>
      <w:r w:rsidRPr="00B31BEA">
        <w:rPr>
          <w:rFonts w:hint="eastAsia"/>
        </w:rPr>
        <w:t>Project</w:t>
      </w:r>
      <w:r w:rsidRPr="00B31BEA">
        <w:rPr>
          <w:rFonts w:hint="eastAsia"/>
        </w:rPr>
        <w:t>对象造成任何影响。</w:t>
      </w:r>
    </w:p>
    <w:p w:rsidR="009B52FC" w:rsidRPr="00B31BEA" w:rsidRDefault="009B52FC" w:rsidP="00D25651">
      <w:pPr>
        <w:spacing w:afterLines="50"/>
        <w:ind w:firstLine="420"/>
      </w:pPr>
      <w:r w:rsidRPr="00B31BEA">
        <w:rPr>
          <w:rFonts w:hint="eastAsia"/>
        </w:rPr>
        <w:t>访问</w:t>
      </w:r>
      <w:r w:rsidRPr="00B31BEA">
        <w:rPr>
          <w:rFonts w:hint="eastAsia"/>
        </w:rPr>
        <w:t>Project</w:t>
      </w:r>
      <w:r w:rsidRPr="00B31BEA">
        <w:rPr>
          <w:rFonts w:hint="eastAsia"/>
        </w:rPr>
        <w:t>对象的</w:t>
      </w:r>
      <w:r w:rsidRPr="00B31BEA">
        <w:rPr>
          <w:rFonts w:hint="eastAsia"/>
        </w:rPr>
        <w:t>ConfigedComponent</w:t>
      </w:r>
      <w:r w:rsidRPr="00B31BEA">
        <w:rPr>
          <w:rFonts w:hint="eastAsia"/>
        </w:rPr>
        <w:t>属性可以获得相应的项目关联配置组件对象，</w:t>
      </w:r>
      <w:r w:rsidRPr="00B31BEA">
        <w:rPr>
          <w:rFonts w:hint="eastAsia"/>
        </w:rPr>
        <w:t>ConfigedComponent</w:t>
      </w:r>
      <w:r w:rsidRPr="00B31BEA">
        <w:rPr>
          <w:rFonts w:hint="eastAsia"/>
        </w:rPr>
        <w:t>属性是要求项目类实现的一个接口，因此，项目关联配置组件对象是什么类型，完全由项目类的实现决定——在应用模块开发工作中，对应每个项目类，几乎都会定义一个项目关联配置组件对象类。服务系统启动时也会在</w:t>
      </w:r>
      <w:r w:rsidRPr="00B31BEA">
        <w:rPr>
          <w:rFonts w:hint="eastAsia"/>
        </w:rPr>
        <w:t>Enviroment</w:t>
      </w:r>
      <w:r w:rsidRPr="00B31BEA">
        <w:rPr>
          <w:rFonts w:hint="eastAsia"/>
        </w:rPr>
        <w:t>对象中创建一个以</w:t>
      </w:r>
      <w:r w:rsidRPr="00B31BEA">
        <w:rPr>
          <w:rFonts w:hint="eastAsia"/>
        </w:rPr>
        <w:t>Project</w:t>
      </w:r>
      <w:r w:rsidRPr="00B31BEA">
        <w:rPr>
          <w:rFonts w:hint="eastAsia"/>
        </w:rPr>
        <w:t>对象的</w:t>
      </w:r>
      <w:r w:rsidRPr="00B31BEA">
        <w:rPr>
          <w:rFonts w:hint="eastAsia"/>
        </w:rPr>
        <w:t>Name</w:t>
      </w:r>
      <w:r w:rsidRPr="00B31BEA">
        <w:rPr>
          <w:rFonts w:hint="eastAsia"/>
        </w:rPr>
        <w:t>属性值为键值的项目关联配置组件对象哈希表，</w:t>
      </w:r>
      <w:r w:rsidRPr="00B31BEA">
        <w:rPr>
          <w:rFonts w:hint="eastAsia"/>
        </w:rPr>
        <w:t>Framework</w:t>
      </w:r>
      <w:r w:rsidRPr="00B31BEA">
        <w:rPr>
          <w:rFonts w:hint="eastAsia"/>
        </w:rPr>
        <w:t>类提供了</w:t>
      </w:r>
      <w:r w:rsidRPr="00B31BEA">
        <w:rPr>
          <w:rFonts w:hint="eastAsia"/>
        </w:rPr>
        <w:t>GetConfigedComponent</w:t>
      </w:r>
      <w:r w:rsidRPr="00B31BEA">
        <w:rPr>
          <w:rFonts w:hint="eastAsia"/>
        </w:rPr>
        <w:t>静态方法，可以根据</w:t>
      </w:r>
      <w:r w:rsidRPr="00B31BEA">
        <w:rPr>
          <w:rFonts w:hint="eastAsia"/>
        </w:rPr>
        <w:t>Project</w:t>
      </w:r>
      <w:r w:rsidRPr="00B31BEA">
        <w:rPr>
          <w:rFonts w:hint="eastAsia"/>
        </w:rPr>
        <w:t>对象的</w:t>
      </w:r>
      <w:r w:rsidRPr="00B31BEA">
        <w:rPr>
          <w:rFonts w:hint="eastAsia"/>
        </w:rPr>
        <w:t>Name</w:t>
      </w:r>
      <w:r w:rsidRPr="00B31BEA">
        <w:rPr>
          <w:rFonts w:hint="eastAsia"/>
        </w:rPr>
        <w:t>属性值在此哈希表中查找到相应的项目关联配置组件对象。</w:t>
      </w:r>
    </w:p>
    <w:p w:rsidR="009B52FC" w:rsidRPr="00B31BEA" w:rsidRDefault="009B52FC" w:rsidP="009B52FC">
      <w:pPr>
        <w:pStyle w:val="4"/>
      </w:pPr>
      <w:r w:rsidRPr="00B31BEA">
        <w:rPr>
          <w:rFonts w:hint="eastAsia"/>
        </w:rPr>
        <w:t>运行时设置对象</w:t>
      </w:r>
    </w:p>
    <w:p w:rsidR="009B52FC" w:rsidRPr="00B31BEA" w:rsidRDefault="009B52FC" w:rsidP="00D25651">
      <w:pPr>
        <w:spacing w:afterLines="50"/>
        <w:ind w:firstLine="420"/>
      </w:pPr>
      <w:r w:rsidRPr="00B31BEA">
        <w:rPr>
          <w:rFonts w:hint="eastAsia"/>
        </w:rPr>
        <w:t>项目关联配置组件对象可通过</w:t>
      </w:r>
      <w:r w:rsidRPr="00B31BEA">
        <w:rPr>
          <w:rFonts w:hint="eastAsia"/>
        </w:rPr>
        <w:t>RuntimeSetting</w:t>
      </w:r>
      <w:r w:rsidRPr="00B31BEA">
        <w:rPr>
          <w:rFonts w:hint="eastAsia"/>
        </w:rPr>
        <w:t>对象进行初始化和更新。</w:t>
      </w:r>
      <w:r w:rsidRPr="00B31BEA">
        <w:rPr>
          <w:rFonts w:hint="eastAsia"/>
        </w:rPr>
        <w:t>RuntimeSetting</w:t>
      </w:r>
      <w:r w:rsidRPr="00B31BEA">
        <w:rPr>
          <w:rFonts w:hint="eastAsia"/>
        </w:rPr>
        <w:t>对象内部聚合了一个项目运行时设置（</w:t>
      </w:r>
      <w:r w:rsidRPr="00B31BEA">
        <w:rPr>
          <w:rFonts w:hint="eastAsia"/>
        </w:rPr>
        <w:t>ProjectRuntimeSetting</w:t>
      </w:r>
      <w:r w:rsidRPr="00B31BEA">
        <w:rPr>
          <w:rFonts w:hint="eastAsia"/>
        </w:rPr>
        <w:t>）对象集合对象，其中包含的每个</w:t>
      </w:r>
      <w:r w:rsidRPr="00B31BEA">
        <w:rPr>
          <w:rFonts w:hint="eastAsia"/>
        </w:rPr>
        <w:t>ProjectRuntimeSetting</w:t>
      </w:r>
      <w:r w:rsidRPr="00B31BEA">
        <w:rPr>
          <w:rFonts w:hint="eastAsia"/>
        </w:rPr>
        <w:t>对象内部又聚合了一个项目关联配置组件对象。服务系统启动和热更新时刻，会获取</w:t>
      </w:r>
      <w:r w:rsidRPr="00B31BEA">
        <w:rPr>
          <w:rFonts w:hint="eastAsia"/>
        </w:rPr>
        <w:t>Environment</w:t>
      </w:r>
      <w:r w:rsidRPr="00B31BEA">
        <w:rPr>
          <w:rFonts w:hint="eastAsia"/>
        </w:rPr>
        <w:t>对象中的</w:t>
      </w:r>
      <w:r w:rsidRPr="00B31BEA">
        <w:rPr>
          <w:rFonts w:hint="eastAsia"/>
        </w:rPr>
        <w:t>RuntimeSetting</w:t>
      </w:r>
      <w:r w:rsidRPr="00B31BEA">
        <w:rPr>
          <w:rFonts w:hint="eastAsia"/>
        </w:rPr>
        <w:t>对象聚合的全部项目关联配置组件对象，用其作为原型，初始化</w:t>
      </w:r>
      <w:r w:rsidRPr="00B31BEA">
        <w:rPr>
          <w:rFonts w:hint="eastAsia"/>
        </w:rPr>
        <w:t>Environment</w:t>
      </w:r>
      <w:r w:rsidRPr="00B31BEA">
        <w:rPr>
          <w:rFonts w:hint="eastAsia"/>
        </w:rPr>
        <w:t>对象中的</w:t>
      </w:r>
      <w:r w:rsidRPr="00B31BEA">
        <w:rPr>
          <w:rFonts w:hint="eastAsia"/>
        </w:rPr>
        <w:t>Project</w:t>
      </w:r>
      <w:r w:rsidRPr="00B31BEA">
        <w:rPr>
          <w:rFonts w:hint="eastAsia"/>
        </w:rPr>
        <w:t>对象哈希表里的</w:t>
      </w:r>
      <w:r w:rsidRPr="00B31BEA">
        <w:rPr>
          <w:rFonts w:hint="eastAsia"/>
        </w:rPr>
        <w:t>Project</w:t>
      </w:r>
      <w:r w:rsidRPr="00B31BEA">
        <w:rPr>
          <w:rFonts w:hint="eastAsia"/>
        </w:rPr>
        <w:t>对象所关联的项目关联配置组件对象——这意味着我们在通过组件对象设计器设计</w:t>
      </w:r>
      <w:r w:rsidRPr="00B31BEA">
        <w:rPr>
          <w:rFonts w:hint="eastAsia"/>
        </w:rPr>
        <w:t>Config</w:t>
      </w:r>
      <w:r w:rsidRPr="00B31BEA">
        <w:rPr>
          <w:rFonts w:hint="eastAsia"/>
        </w:rPr>
        <w:t>对象中的</w:t>
      </w:r>
      <w:r w:rsidRPr="00B31BEA">
        <w:rPr>
          <w:rFonts w:hint="eastAsia"/>
        </w:rPr>
        <w:t>RuntimeSetting</w:t>
      </w:r>
      <w:r w:rsidRPr="00B31BEA">
        <w:rPr>
          <w:rFonts w:hint="eastAsia"/>
        </w:rPr>
        <w:t>对象时即可决定运行时服务系统中的由项目关联配置组件对象描述的参数。</w:t>
      </w:r>
    </w:p>
    <w:p w:rsidR="009B52FC" w:rsidRPr="00B31BEA" w:rsidRDefault="009B52FC" w:rsidP="00D25651">
      <w:pPr>
        <w:spacing w:afterLines="50"/>
        <w:ind w:firstLine="420"/>
      </w:pPr>
      <w:r w:rsidRPr="00B31BEA">
        <w:rPr>
          <w:rFonts w:hint="eastAsia"/>
        </w:rPr>
        <w:t>应用类也是典型的组件类（最终基类是</w:t>
      </w:r>
      <w:r w:rsidRPr="00B31BEA">
        <w:rPr>
          <w:rFonts w:hint="eastAsia"/>
        </w:rPr>
        <w:t>Component</w:t>
      </w:r>
      <w:r w:rsidRPr="00B31BEA">
        <w:rPr>
          <w:rFonts w:hint="eastAsia"/>
        </w:rPr>
        <w:t>），因此，我们可以在应用类中定义一些可配置数据成员，作为应用内部处理时的参数。</w:t>
      </w:r>
      <w:r w:rsidRPr="00B31BEA">
        <w:rPr>
          <w:rFonts w:hint="eastAsia"/>
        </w:rPr>
        <w:t>RuntimeSetting</w:t>
      </w:r>
      <w:r w:rsidRPr="00B31BEA">
        <w:rPr>
          <w:rFonts w:hint="eastAsia"/>
        </w:rPr>
        <w:t>对象内部聚合了一个应用运行时设置（</w:t>
      </w:r>
      <w:r w:rsidRPr="00B31BEA">
        <w:rPr>
          <w:rFonts w:hint="eastAsia"/>
        </w:rPr>
        <w:t>ApplicationRuntimeSetting</w:t>
      </w:r>
      <w:r w:rsidRPr="00B31BEA">
        <w:rPr>
          <w:rFonts w:hint="eastAsia"/>
        </w:rPr>
        <w:t>）对象集合对象，其中包含的每个</w:t>
      </w:r>
      <w:r w:rsidRPr="00B31BEA">
        <w:rPr>
          <w:rFonts w:hint="eastAsia"/>
        </w:rPr>
        <w:t>ApplicationRuntimeSetting</w:t>
      </w:r>
      <w:r w:rsidRPr="00B31BEA">
        <w:rPr>
          <w:rFonts w:hint="eastAsia"/>
        </w:rPr>
        <w:t>对象内部又聚合了一个原型应用对象。服务系统启动和热更新时刻，会获取</w:t>
      </w:r>
      <w:r w:rsidRPr="00B31BEA">
        <w:rPr>
          <w:rFonts w:hint="eastAsia"/>
        </w:rPr>
        <w:t>Environment</w:t>
      </w:r>
      <w:r w:rsidRPr="00B31BEA">
        <w:rPr>
          <w:rFonts w:hint="eastAsia"/>
        </w:rPr>
        <w:t>对象中的</w:t>
      </w:r>
      <w:r w:rsidRPr="00B31BEA">
        <w:rPr>
          <w:rFonts w:hint="eastAsia"/>
        </w:rPr>
        <w:t>RuntimeSetting</w:t>
      </w:r>
      <w:r w:rsidRPr="00B31BEA">
        <w:rPr>
          <w:rFonts w:hint="eastAsia"/>
        </w:rPr>
        <w:t>对象聚合的全部原型应用对象，用其作为原型，初始化</w:t>
      </w:r>
      <w:r w:rsidRPr="00B31BEA">
        <w:rPr>
          <w:rFonts w:hint="eastAsia"/>
        </w:rPr>
        <w:t>Environment</w:t>
      </w:r>
      <w:r w:rsidRPr="00B31BEA">
        <w:rPr>
          <w:rFonts w:hint="eastAsia"/>
        </w:rPr>
        <w:t>对象中的</w:t>
      </w:r>
      <w:r w:rsidRPr="00B31BEA">
        <w:rPr>
          <w:rFonts w:hint="eastAsia"/>
        </w:rPr>
        <w:t>ApplicationRegister</w:t>
      </w:r>
      <w:r w:rsidRPr="00B31BEA">
        <w:rPr>
          <w:rFonts w:hint="eastAsia"/>
        </w:rPr>
        <w:t>对象所引用的原型应用对象——这意味着我们在通过组件对象设计器设计</w:t>
      </w:r>
      <w:r w:rsidRPr="00B31BEA">
        <w:rPr>
          <w:rFonts w:hint="eastAsia"/>
        </w:rPr>
        <w:t>Config</w:t>
      </w:r>
      <w:r w:rsidRPr="00B31BEA">
        <w:rPr>
          <w:rFonts w:hint="eastAsia"/>
        </w:rPr>
        <w:t>对象中的</w:t>
      </w:r>
      <w:r w:rsidRPr="00B31BEA">
        <w:rPr>
          <w:rFonts w:hint="eastAsia"/>
        </w:rPr>
        <w:t>RuntimeSetting</w:t>
      </w:r>
      <w:r w:rsidRPr="00B31BEA">
        <w:rPr>
          <w:rFonts w:hint="eastAsia"/>
        </w:rPr>
        <w:t>对象时即可决定运行时服务系统中的由应用对象描述的参数。</w:t>
      </w:r>
    </w:p>
    <w:p w:rsidR="009B52FC" w:rsidRPr="00B31BEA" w:rsidRDefault="009B52FC" w:rsidP="00D25651">
      <w:pPr>
        <w:spacing w:afterLines="50"/>
        <w:ind w:firstLine="420"/>
      </w:pPr>
      <w:r w:rsidRPr="00B31BEA">
        <w:rPr>
          <w:rFonts w:hint="eastAsia"/>
        </w:rPr>
        <w:t>除了用以初始化和更新运行时</w:t>
      </w:r>
      <w:r w:rsidRPr="00B31BEA">
        <w:rPr>
          <w:rFonts w:hint="eastAsia"/>
        </w:rPr>
        <w:t>Envionment</w:t>
      </w:r>
      <w:r w:rsidRPr="00B31BEA">
        <w:rPr>
          <w:rFonts w:hint="eastAsia"/>
        </w:rPr>
        <w:t>对象中的项目关联配置组件对象和原型应用对象以外，</w:t>
      </w:r>
      <w:r w:rsidRPr="00B31BEA">
        <w:rPr>
          <w:rFonts w:hint="eastAsia"/>
        </w:rPr>
        <w:t>RuntimeSetting</w:t>
      </w:r>
      <w:r w:rsidRPr="00B31BEA">
        <w:rPr>
          <w:rFonts w:hint="eastAsia"/>
        </w:rPr>
        <w:t>对象还表达整个服务系统的日志级别、运行级别（运行时设置对象的</w:t>
      </w:r>
      <w:r w:rsidRPr="00B31BEA">
        <w:rPr>
          <w:rFonts w:hint="eastAsia"/>
        </w:rPr>
        <w:t>JournalLevel</w:t>
      </w:r>
      <w:r w:rsidRPr="00B31BEA">
        <w:rPr>
          <w:rFonts w:hint="eastAsia"/>
        </w:rPr>
        <w:t>属性值和</w:t>
      </w:r>
      <w:r w:rsidRPr="00B31BEA">
        <w:rPr>
          <w:rFonts w:hint="eastAsia"/>
        </w:rPr>
        <w:t>RunLevel</w:t>
      </w:r>
      <w:r w:rsidRPr="00B31BEA">
        <w:rPr>
          <w:rFonts w:hint="eastAsia"/>
        </w:rPr>
        <w:t>属性值），初始化和更新</w:t>
      </w:r>
      <w:r w:rsidRPr="00B31BEA">
        <w:rPr>
          <w:rFonts w:hint="eastAsia"/>
        </w:rPr>
        <w:t>Environment</w:t>
      </w:r>
      <w:r w:rsidRPr="00B31BEA">
        <w:rPr>
          <w:rFonts w:hint="eastAsia"/>
        </w:rPr>
        <w:t>对象中的</w:t>
      </w:r>
      <w:r w:rsidRPr="00B31BEA">
        <w:rPr>
          <w:rFonts w:hint="eastAsia"/>
        </w:rPr>
        <w:t>ApplicationRegister</w:t>
      </w:r>
      <w:r w:rsidRPr="00B31BEA">
        <w:rPr>
          <w:rFonts w:hint="eastAsia"/>
        </w:rPr>
        <w:t>对象的</w:t>
      </w:r>
      <w:r w:rsidRPr="00B31BEA">
        <w:rPr>
          <w:rFonts w:hint="eastAsia"/>
        </w:rPr>
        <w:t>FluxLimit</w:t>
      </w:r>
      <w:r w:rsidRPr="00B31BEA">
        <w:rPr>
          <w:rFonts w:hint="eastAsia"/>
        </w:rPr>
        <w:t>（流量控制阈值）、</w:t>
      </w:r>
      <w:r w:rsidRPr="00B31BEA">
        <w:rPr>
          <w:rFonts w:hint="eastAsia"/>
        </w:rPr>
        <w:t>RunLevel</w:t>
      </w:r>
      <w:r w:rsidRPr="00B31BEA">
        <w:rPr>
          <w:rFonts w:hint="eastAsia"/>
        </w:rPr>
        <w:t>（运行级别）等属性值（基于</w:t>
      </w:r>
      <w:r w:rsidRPr="00B31BEA">
        <w:rPr>
          <w:rFonts w:hint="eastAsia"/>
        </w:rPr>
        <w:t>ApplicationRuntimeSetting</w:t>
      </w:r>
      <w:r w:rsidRPr="00B31BEA">
        <w:rPr>
          <w:rFonts w:hint="eastAsia"/>
        </w:rPr>
        <w:t>对象的</w:t>
      </w:r>
      <w:r w:rsidRPr="00B31BEA">
        <w:rPr>
          <w:rFonts w:hint="eastAsia"/>
        </w:rPr>
        <w:t>FluxLimit</w:t>
      </w:r>
      <w:r w:rsidRPr="00B31BEA">
        <w:rPr>
          <w:rFonts w:hint="eastAsia"/>
        </w:rPr>
        <w:t>属性值和</w:t>
      </w:r>
      <w:r w:rsidRPr="00B31BEA">
        <w:rPr>
          <w:rFonts w:hint="eastAsia"/>
        </w:rPr>
        <w:t>RunLevel</w:t>
      </w:r>
      <w:r w:rsidRPr="00B31BEA">
        <w:rPr>
          <w:rFonts w:hint="eastAsia"/>
        </w:rPr>
        <w:t>属性值）。如果系统的日志</w:t>
      </w:r>
      <w:r w:rsidRPr="00B31BEA">
        <w:rPr>
          <w:rFonts w:hint="eastAsia"/>
        </w:rPr>
        <w:lastRenderedPageBreak/>
        <w:t>级别高于应用代码中记录日志操作所申报的级别，则应用代码中记录日志的操作将被忽略。如果具体应用功能（对应的</w:t>
      </w:r>
      <w:r w:rsidRPr="00B31BEA">
        <w:rPr>
          <w:rFonts w:hint="eastAsia"/>
        </w:rPr>
        <w:t>ApplicationRegister</w:t>
      </w:r>
      <w:r w:rsidRPr="00B31BEA">
        <w:rPr>
          <w:rFonts w:hint="eastAsia"/>
        </w:rPr>
        <w:t>对象）的运行级别低于系统的运行级别，则该应用功能将不能被执行。</w:t>
      </w:r>
    </w:p>
    <w:p w:rsidR="009B52FC" w:rsidRPr="00B31BEA" w:rsidRDefault="009B52FC" w:rsidP="009B52FC">
      <w:pPr>
        <w:pStyle w:val="1"/>
        <w:spacing w:after="156"/>
      </w:pPr>
      <w:r w:rsidRPr="00B31BEA">
        <w:rPr>
          <w:rFonts w:hint="eastAsia"/>
        </w:rPr>
        <w:t>其他静态设计</w:t>
      </w:r>
    </w:p>
    <w:p w:rsidR="009B52FC" w:rsidRPr="00B31BEA" w:rsidRDefault="009B52FC" w:rsidP="00D25651">
      <w:pPr>
        <w:spacing w:afterLines="50"/>
        <w:ind w:firstLine="420"/>
      </w:pPr>
      <w:r w:rsidRPr="00B31BEA">
        <w:rPr>
          <w:rFonts w:hint="eastAsia"/>
        </w:rPr>
        <w:t>除了</w:t>
      </w:r>
      <w:r w:rsidRPr="00B31BEA">
        <w:rPr>
          <w:rFonts w:hint="eastAsia"/>
        </w:rPr>
        <w:t>Environment</w:t>
      </w:r>
      <w:r w:rsidRPr="00B31BEA">
        <w:rPr>
          <w:rFonts w:hint="eastAsia"/>
        </w:rPr>
        <w:t>对象，</w:t>
      </w:r>
      <w:r w:rsidRPr="00B31BEA">
        <w:rPr>
          <w:rFonts w:hint="eastAsia"/>
        </w:rPr>
        <w:t>Framework</w:t>
      </w:r>
      <w:r w:rsidRPr="00B31BEA">
        <w:rPr>
          <w:rFonts w:hint="eastAsia"/>
        </w:rPr>
        <w:t>类还管理了一组服务系统在从启动到关停整个生命周期内都需要使用的静态的状态数据和环境资源对象，并提供了相应的用以获取这些对象的静态属性（访问属性获得对象的类名基本都与属性名称相同），包括：系统状态（</w:t>
      </w:r>
      <w:r w:rsidRPr="00B31BEA">
        <w:rPr>
          <w:rFonts w:hint="eastAsia"/>
        </w:rPr>
        <w:t>OperationState</w:t>
      </w:r>
      <w:r w:rsidRPr="00B31BEA">
        <w:rPr>
          <w:rFonts w:hint="eastAsia"/>
        </w:rPr>
        <w:t>属性，共有尚未启动</w:t>
      </w:r>
      <w:r w:rsidRPr="00B31BEA">
        <w:rPr>
          <w:rFonts w:hint="eastAsia"/>
        </w:rPr>
        <w:t>/</w:t>
      </w:r>
      <w:r w:rsidRPr="00B31BEA">
        <w:rPr>
          <w:rFonts w:hint="eastAsia"/>
        </w:rPr>
        <w:t>已经关停、正在启动、正在提供服务、正在关停</w:t>
      </w:r>
      <w:r w:rsidRPr="00B31BEA">
        <w:rPr>
          <w:rFonts w:hint="eastAsia"/>
        </w:rPr>
        <w:t>4</w:t>
      </w:r>
      <w:r w:rsidRPr="00B31BEA">
        <w:rPr>
          <w:rFonts w:hint="eastAsia"/>
        </w:rPr>
        <w:t>种状态），逻辑节点对应的环境资源信息（</w:t>
      </w:r>
      <w:r w:rsidRPr="00B31BEA">
        <w:rPr>
          <w:rFonts w:hint="eastAsia"/>
        </w:rPr>
        <w:t>ServiceControlComponent</w:t>
      </w:r>
      <w:r w:rsidRPr="00B31BEA">
        <w:rPr>
          <w:rFonts w:hint="eastAsia"/>
        </w:rPr>
        <w:t>属性、</w:t>
      </w:r>
      <w:r w:rsidRPr="00B31BEA">
        <w:rPr>
          <w:rFonts w:hint="eastAsia"/>
        </w:rPr>
        <w:t>AsynchronousTaskProcessComponent</w:t>
      </w:r>
      <w:r w:rsidRPr="00B31BEA">
        <w:rPr>
          <w:rFonts w:hint="eastAsia"/>
        </w:rPr>
        <w:t>属性、</w:t>
      </w:r>
      <w:r w:rsidRPr="00B31BEA">
        <w:rPr>
          <w:rFonts w:hint="eastAsia"/>
        </w:rPr>
        <w:t>ServiceProcessComponent</w:t>
      </w:r>
      <w:r w:rsidRPr="00B31BEA">
        <w:rPr>
          <w:rFonts w:hint="eastAsia"/>
        </w:rPr>
        <w:t>属性和</w:t>
      </w:r>
      <w:r w:rsidRPr="00B31BEA">
        <w:rPr>
          <w:rFonts w:hint="eastAsia"/>
        </w:rPr>
        <w:t>ServiceCenter</w:t>
      </w:r>
      <w:r w:rsidRPr="00B31BEA">
        <w:rPr>
          <w:rFonts w:hint="eastAsia"/>
        </w:rPr>
        <w:t>属性），用以与服务控制系统通信的外围通信框架（</w:t>
      </w:r>
      <w:r w:rsidRPr="00B31BEA">
        <w:rPr>
          <w:rFonts w:hint="eastAsia"/>
        </w:rPr>
        <w:t>AroundServerFramework</w:t>
      </w:r>
      <w:r w:rsidRPr="00B31BEA">
        <w:rPr>
          <w:rFonts w:hint="eastAsia"/>
        </w:rPr>
        <w:t>属性，如果当前节点就是服务控制系统节点，则该属性返回</w:t>
      </w:r>
      <w:r w:rsidRPr="00B31BEA">
        <w:rPr>
          <w:rFonts w:hint="eastAsia"/>
        </w:rPr>
        <w:t>null</w:t>
      </w:r>
      <w:r w:rsidRPr="00B31BEA">
        <w:rPr>
          <w:rFonts w:hint="eastAsia"/>
        </w:rPr>
        <w:t>）和所需调用的各种基础服务访问代理：</w:t>
      </w:r>
      <w:r w:rsidR="00776982" w:rsidRPr="00B31BEA">
        <w:rPr>
          <w:rFonts w:hint="eastAsia"/>
        </w:rPr>
        <w:t>服务控制服务（</w:t>
      </w:r>
      <w:r w:rsidR="00A466E5">
        <w:rPr>
          <w:rFonts w:hint="eastAsia"/>
        </w:rPr>
        <w:t>由</w:t>
      </w:r>
      <w:r w:rsidR="00776982" w:rsidRPr="00B31BEA">
        <w:rPr>
          <w:rFonts w:hint="eastAsia"/>
        </w:rPr>
        <w:t>服务控制系统提供的补偿处理服务</w:t>
      </w:r>
      <w:r w:rsidR="00776982">
        <w:rPr>
          <w:rFonts w:hint="eastAsia"/>
        </w:rPr>
        <w:t>、运行控制服务</w:t>
      </w:r>
      <w:r w:rsidR="00776982" w:rsidRPr="00B31BEA">
        <w:rPr>
          <w:rFonts w:hint="eastAsia"/>
        </w:rPr>
        <w:t>）访问代理（</w:t>
      </w:r>
      <w:r w:rsidR="00776982" w:rsidRPr="00B31BEA">
        <w:rPr>
          <w:rFonts w:hint="eastAsia"/>
        </w:rPr>
        <w:t>ServiceControlService</w:t>
      </w:r>
      <w:r w:rsidR="00776982" w:rsidRPr="00B31BEA">
        <w:rPr>
          <w:rFonts w:hint="eastAsia"/>
        </w:rPr>
        <w:t>），</w:t>
      </w:r>
      <w:r w:rsidRPr="00B31BEA">
        <w:rPr>
          <w:rFonts w:hint="eastAsia"/>
        </w:rPr>
        <w:t>异步任务处理服务（</w:t>
      </w:r>
      <w:r w:rsidR="00924DAB">
        <w:rPr>
          <w:rFonts w:hint="eastAsia"/>
        </w:rPr>
        <w:t>由</w:t>
      </w:r>
      <w:r w:rsidRPr="00B31BEA">
        <w:rPr>
          <w:rFonts w:hint="eastAsia"/>
        </w:rPr>
        <w:t>异步任务处理系统提供的异步任务处理服务）访问代理（</w:t>
      </w:r>
      <w:r w:rsidRPr="00B31BEA">
        <w:rPr>
          <w:rFonts w:hint="eastAsia"/>
        </w:rPr>
        <w:t>AsynchronousTaskProcessService</w:t>
      </w:r>
      <w:r w:rsidRPr="00B31BEA">
        <w:rPr>
          <w:rFonts w:hint="eastAsia"/>
        </w:rPr>
        <w:t>），等等。</w:t>
      </w:r>
    </w:p>
    <w:p w:rsidR="009B52FC" w:rsidRPr="00B31BEA" w:rsidRDefault="009B52FC" w:rsidP="00D25651">
      <w:pPr>
        <w:spacing w:afterLines="50"/>
        <w:ind w:firstLine="420"/>
      </w:pPr>
      <w:r w:rsidRPr="00B31BEA">
        <w:rPr>
          <w:rFonts w:hint="eastAsia"/>
        </w:rPr>
        <w:t>Framework</w:t>
      </w:r>
      <w:r w:rsidRPr="00B31BEA">
        <w:rPr>
          <w:rFonts w:hint="eastAsia"/>
        </w:rPr>
        <w:t>类还封装了一组静态方法，用以完成服务系统启动时的处理过程（</w:t>
      </w:r>
      <w:r w:rsidRPr="00B31BEA">
        <w:rPr>
          <w:rFonts w:hint="eastAsia"/>
        </w:rPr>
        <w:t>StartService</w:t>
      </w:r>
      <w:r w:rsidRPr="00B31BEA">
        <w:rPr>
          <w:rFonts w:hint="eastAsia"/>
        </w:rPr>
        <w:t>方法，由于</w:t>
      </w:r>
      <w:r w:rsidRPr="00B31BEA">
        <w:rPr>
          <w:rFonts w:hint="eastAsia"/>
        </w:rPr>
        <w:t>Framework</w:t>
      </w:r>
      <w:r w:rsidRPr="00B31BEA">
        <w:rPr>
          <w:rFonts w:hint="eastAsia"/>
        </w:rPr>
        <w:t>类对服务系统集群中所有类型逻辑节点都提供支持，因此，</w:t>
      </w:r>
      <w:r w:rsidRPr="00B31BEA">
        <w:rPr>
          <w:rFonts w:hint="eastAsia"/>
        </w:rPr>
        <w:t>StartService</w:t>
      </w:r>
      <w:r w:rsidRPr="00B31BEA">
        <w:rPr>
          <w:rFonts w:hint="eastAsia"/>
        </w:rPr>
        <w:t>方法要依据当前节点的类型执行不同的初始化操作），系统关闭时的处理过程（</w:t>
      </w:r>
      <w:r w:rsidRPr="00B31BEA">
        <w:rPr>
          <w:rFonts w:hint="eastAsia"/>
        </w:rPr>
        <w:t>StopService</w:t>
      </w:r>
      <w:r w:rsidRPr="00B31BEA">
        <w:rPr>
          <w:rFonts w:hint="eastAsia"/>
        </w:rPr>
        <w:t>方法），以及系统运行过程中的更新、查询（</w:t>
      </w:r>
      <w:r w:rsidRPr="00B31BEA">
        <w:rPr>
          <w:rFonts w:hint="eastAsia"/>
        </w:rPr>
        <w:t>SetRuntimeSetting</w:t>
      </w:r>
      <w:r w:rsidRPr="00B31BEA">
        <w:rPr>
          <w:rFonts w:hint="eastAsia"/>
        </w:rPr>
        <w:t>方法、</w:t>
      </w:r>
      <w:r w:rsidRPr="00B31BEA">
        <w:rPr>
          <w:rFonts w:hint="eastAsia"/>
        </w:rPr>
        <w:t>LoadComponentClass</w:t>
      </w:r>
      <w:r w:rsidRPr="00B31BEA">
        <w:rPr>
          <w:rFonts w:hint="eastAsia"/>
        </w:rPr>
        <w:t>方法、</w:t>
      </w:r>
      <w:r w:rsidRPr="00B31BEA">
        <w:rPr>
          <w:rFonts w:hint="eastAsia"/>
        </w:rPr>
        <w:t>QueryState</w:t>
      </w:r>
      <w:r w:rsidRPr="00B31BEA">
        <w:rPr>
          <w:rFonts w:hint="eastAsia"/>
        </w:rPr>
        <w:t>方法、</w:t>
      </w:r>
      <w:r w:rsidRPr="00B31BEA">
        <w:rPr>
          <w:rFonts w:hint="eastAsia"/>
        </w:rPr>
        <w:t>...</w:t>
      </w:r>
      <w:r w:rsidRPr="00B31BEA">
        <w:rPr>
          <w:rFonts w:hint="eastAsia"/>
        </w:rPr>
        <w:t>等）等运行管理操作的处理过程。</w:t>
      </w:r>
    </w:p>
    <w:p w:rsidR="009B52FC" w:rsidRPr="00B31BEA" w:rsidRDefault="009B52FC" w:rsidP="009B52FC">
      <w:pPr>
        <w:pStyle w:val="1"/>
        <w:spacing w:after="156"/>
      </w:pPr>
      <w:r w:rsidRPr="00B31BEA">
        <w:rPr>
          <w:rFonts w:hint="eastAsia"/>
        </w:rPr>
        <w:t>框架对象</w:t>
      </w:r>
    </w:p>
    <w:p w:rsidR="009B52FC" w:rsidRPr="00B31BEA" w:rsidRDefault="009B52FC" w:rsidP="00D25651">
      <w:pPr>
        <w:spacing w:afterLines="50"/>
        <w:ind w:firstLine="420"/>
      </w:pPr>
      <w:r w:rsidRPr="00B31BEA">
        <w:rPr>
          <w:rFonts w:hint="eastAsia"/>
        </w:rPr>
        <w:t>服务系统在处理一个具体服务请求时，需实例化一个</w:t>
      </w:r>
      <w:r w:rsidRPr="00B31BEA">
        <w:rPr>
          <w:rFonts w:hint="eastAsia"/>
        </w:rPr>
        <w:t>Framework</w:t>
      </w:r>
      <w:r w:rsidRPr="00B31BEA">
        <w:rPr>
          <w:rFonts w:hint="eastAsia"/>
        </w:rPr>
        <w:t>对象，并调用</w:t>
      </w:r>
      <w:r w:rsidRPr="00B31BEA">
        <w:rPr>
          <w:rFonts w:hint="eastAsia"/>
        </w:rPr>
        <w:t>Framework</w:t>
      </w:r>
      <w:r w:rsidRPr="00B31BEA">
        <w:rPr>
          <w:rFonts w:hint="eastAsia"/>
        </w:rPr>
        <w:t>对象提供的服务请求处理方法——这个非静态的</w:t>
      </w:r>
      <w:r w:rsidRPr="00B31BEA">
        <w:rPr>
          <w:rFonts w:hint="eastAsia"/>
        </w:rPr>
        <w:t>Framework</w:t>
      </w:r>
      <w:r w:rsidRPr="00B31BEA">
        <w:rPr>
          <w:rFonts w:hint="eastAsia"/>
        </w:rPr>
        <w:t>对象其生命周期与具体服务请求在应用框架中的整个处理过程对应。</w:t>
      </w:r>
    </w:p>
    <w:p w:rsidR="009B52FC" w:rsidRPr="00B31BEA" w:rsidRDefault="009B52FC" w:rsidP="00D25651">
      <w:pPr>
        <w:spacing w:afterLines="50"/>
        <w:ind w:firstLine="420"/>
      </w:pPr>
      <w:r w:rsidRPr="00B31BEA">
        <w:rPr>
          <w:rFonts w:hint="eastAsia"/>
        </w:rPr>
        <w:t>Framework</w:t>
      </w:r>
      <w:r w:rsidRPr="00B31BEA">
        <w:rPr>
          <w:rFonts w:hint="eastAsia"/>
        </w:rPr>
        <w:t>对象的内部，管理了一组与具体服务请求处理对应的状态数据和环境资源对象，包括：服务请求处理周期内所引用的</w:t>
      </w:r>
      <w:r w:rsidRPr="00B31BEA">
        <w:rPr>
          <w:rFonts w:hint="eastAsia"/>
        </w:rPr>
        <w:t>Environment</w:t>
      </w:r>
      <w:r w:rsidRPr="00B31BEA">
        <w:rPr>
          <w:rFonts w:hint="eastAsia"/>
        </w:rPr>
        <w:t>对象，所有服务接口数据，日志序号和章节位置，数据库链接对象，入口标志，等等，访问</w:t>
      </w:r>
      <w:r w:rsidRPr="00B31BEA">
        <w:rPr>
          <w:rFonts w:hint="eastAsia"/>
        </w:rPr>
        <w:t>Framework</w:t>
      </w:r>
      <w:r w:rsidRPr="00B31BEA">
        <w:rPr>
          <w:rFonts w:hint="eastAsia"/>
        </w:rPr>
        <w:t>对象的属性（</w:t>
      </w:r>
      <w:r w:rsidRPr="00B31BEA">
        <w:rPr>
          <w:rFonts w:hint="eastAsia"/>
        </w:rPr>
        <w:t>ApplicationIdentifier</w:t>
      </w:r>
      <w:r w:rsidRPr="00B31BEA">
        <w:rPr>
          <w:rFonts w:hint="eastAsia"/>
        </w:rPr>
        <w:t>属性、</w:t>
      </w:r>
      <w:r w:rsidRPr="00B31BEA">
        <w:rPr>
          <w:rFonts w:hint="eastAsia"/>
        </w:rPr>
        <w:t>RequestIdentifier</w:t>
      </w:r>
      <w:r w:rsidRPr="00B31BEA">
        <w:rPr>
          <w:rFonts w:hint="eastAsia"/>
        </w:rPr>
        <w:t>属性、</w:t>
      </w:r>
      <w:r w:rsidRPr="00B31BEA">
        <w:rPr>
          <w:rFonts w:hint="eastAsia"/>
        </w:rPr>
        <w:t>ResponseIdentifier</w:t>
      </w:r>
      <w:r w:rsidRPr="00B31BEA">
        <w:rPr>
          <w:rFonts w:hint="eastAsia"/>
        </w:rPr>
        <w:t>属性、</w:t>
      </w:r>
      <w:r w:rsidRPr="00B31BEA">
        <w:rPr>
          <w:rFonts w:hint="eastAsia"/>
        </w:rPr>
        <w:t>EnterpriseResourceSqlService</w:t>
      </w:r>
      <w:r w:rsidRPr="00B31BEA">
        <w:rPr>
          <w:rFonts w:hint="eastAsia"/>
        </w:rPr>
        <w:t>属性、</w:t>
      </w:r>
      <w:r w:rsidRPr="00B31BEA">
        <w:rPr>
          <w:rFonts w:hint="eastAsia"/>
        </w:rPr>
        <w:t>Entrance</w:t>
      </w:r>
      <w:r w:rsidRPr="00B31BEA">
        <w:rPr>
          <w:rFonts w:hint="eastAsia"/>
        </w:rPr>
        <w:t>属性、</w:t>
      </w:r>
      <w:r w:rsidRPr="00B31BEA">
        <w:rPr>
          <w:rFonts w:hint="eastAsia"/>
        </w:rPr>
        <w:t>...</w:t>
      </w:r>
      <w:r w:rsidRPr="00B31BEA">
        <w:rPr>
          <w:rFonts w:hint="eastAsia"/>
        </w:rPr>
        <w:t>等）即可获得这些数据或对象。</w:t>
      </w:r>
    </w:p>
    <w:p w:rsidR="009B52FC" w:rsidRPr="00E8434A" w:rsidRDefault="009B52FC" w:rsidP="009B52FC">
      <w:pPr>
        <w:pStyle w:val="4"/>
        <w:rPr>
          <w:rFonts w:asciiTheme="minorHAnsi" w:hAnsiTheme="minorHAnsi" w:cstheme="minorHAnsi"/>
        </w:rPr>
      </w:pPr>
      <w:r w:rsidRPr="00E8434A">
        <w:rPr>
          <w:rFonts w:asciiTheme="minorHAnsi" w:hAnsiTheme="minorHAnsi" w:cstheme="minorHAnsi"/>
        </w:rPr>
        <w:t>InstanceFramework</w:t>
      </w:r>
      <w:r w:rsidRPr="00E8434A">
        <w:rPr>
          <w:rFonts w:asciiTheme="minorHAnsi" w:cstheme="minorHAnsi"/>
        </w:rPr>
        <w:t>属性与框架类的自适应静态设计</w:t>
      </w:r>
    </w:p>
    <w:p w:rsidR="009B52FC" w:rsidRPr="00B31BEA" w:rsidRDefault="009B52FC" w:rsidP="00D25651">
      <w:pPr>
        <w:spacing w:afterLines="50"/>
        <w:ind w:firstLine="420"/>
      </w:pPr>
      <w:r w:rsidRPr="00B31BEA">
        <w:rPr>
          <w:rFonts w:hint="eastAsia"/>
        </w:rPr>
        <w:t>为了简化应用的编写，</w:t>
      </w:r>
      <w:r w:rsidRPr="00B31BEA">
        <w:rPr>
          <w:rFonts w:hint="eastAsia"/>
        </w:rPr>
        <w:t>Framework</w:t>
      </w:r>
      <w:r w:rsidRPr="00B31BEA">
        <w:rPr>
          <w:rFonts w:hint="eastAsia"/>
        </w:rPr>
        <w:t>对象并不作为参数传递给应用对象，而是由</w:t>
      </w:r>
      <w:r w:rsidRPr="00B31BEA">
        <w:rPr>
          <w:rFonts w:hint="eastAsia"/>
        </w:rPr>
        <w:t>Framework</w:t>
      </w:r>
      <w:r w:rsidRPr="00B31BEA">
        <w:rPr>
          <w:rFonts w:hint="eastAsia"/>
        </w:rPr>
        <w:t>类提供了一个静态属性（</w:t>
      </w:r>
      <w:r w:rsidRPr="00B31BEA">
        <w:rPr>
          <w:rFonts w:hint="eastAsia"/>
        </w:rPr>
        <w:t>InstanceFramework</w:t>
      </w:r>
      <w:r w:rsidRPr="00B31BEA">
        <w:rPr>
          <w:rFonts w:hint="eastAsia"/>
        </w:rPr>
        <w:t>），可以让应用随时获得</w:t>
      </w:r>
      <w:r w:rsidRPr="00B31BEA">
        <w:rPr>
          <w:rFonts w:hint="eastAsia"/>
        </w:rPr>
        <w:t>Framework</w:t>
      </w:r>
      <w:r w:rsidRPr="00B31BEA">
        <w:rPr>
          <w:rFonts w:hint="eastAsia"/>
        </w:rPr>
        <w:t>对象——显然，不同线程访问</w:t>
      </w:r>
      <w:r w:rsidRPr="00B31BEA">
        <w:rPr>
          <w:rFonts w:hint="eastAsia"/>
        </w:rPr>
        <w:t>InstanceFramework</w:t>
      </w:r>
      <w:r w:rsidRPr="00B31BEA">
        <w:rPr>
          <w:rFonts w:hint="eastAsia"/>
        </w:rPr>
        <w:t>属性时获得的</w:t>
      </w:r>
      <w:r w:rsidRPr="00B31BEA">
        <w:rPr>
          <w:rFonts w:hint="eastAsia"/>
        </w:rPr>
        <w:t>Framework</w:t>
      </w:r>
      <w:r w:rsidRPr="00B31BEA">
        <w:rPr>
          <w:rFonts w:hint="eastAsia"/>
        </w:rPr>
        <w:t>对象不会是同一个，这就决定了这个属性决不可能基于一个普通的静态变量来实现，事实上，这是基于</w:t>
      </w:r>
      <w:r w:rsidRPr="00B31BEA">
        <w:rPr>
          <w:rFonts w:hint="eastAsia"/>
        </w:rPr>
        <w:t>ThreadLocal</w:t>
      </w:r>
      <w:r w:rsidRPr="00B31BEA">
        <w:rPr>
          <w:rFonts w:hint="eastAsia"/>
        </w:rPr>
        <w:t>对象实现的，服务系统会在某个时刻把实例化好的</w:t>
      </w:r>
      <w:r w:rsidRPr="00B31BEA">
        <w:rPr>
          <w:rFonts w:hint="eastAsia"/>
        </w:rPr>
        <w:t>Framework</w:t>
      </w:r>
      <w:r w:rsidRPr="00B31BEA">
        <w:rPr>
          <w:rFonts w:hint="eastAsia"/>
        </w:rPr>
        <w:t>对象放入一个静态</w:t>
      </w:r>
      <w:r w:rsidRPr="00B31BEA">
        <w:rPr>
          <w:rFonts w:hint="eastAsia"/>
        </w:rPr>
        <w:t>ThreadLocal</w:t>
      </w:r>
      <w:r w:rsidRPr="00B31BEA">
        <w:rPr>
          <w:rFonts w:hint="eastAsia"/>
        </w:rPr>
        <w:t>对象，其后，在同一线程中任何时刻，就可以通过这个静态</w:t>
      </w:r>
      <w:r w:rsidRPr="00B31BEA">
        <w:rPr>
          <w:rFonts w:hint="eastAsia"/>
        </w:rPr>
        <w:t>ThreadLocal</w:t>
      </w:r>
      <w:r w:rsidRPr="00B31BEA">
        <w:rPr>
          <w:rFonts w:hint="eastAsia"/>
        </w:rPr>
        <w:t>对象来获得先前实例化好的</w:t>
      </w:r>
      <w:r w:rsidRPr="00B31BEA">
        <w:rPr>
          <w:rFonts w:hint="eastAsia"/>
        </w:rPr>
        <w:t>Framework</w:t>
      </w:r>
      <w:r w:rsidRPr="00B31BEA">
        <w:rPr>
          <w:rFonts w:hint="eastAsia"/>
        </w:rPr>
        <w:t>对象。</w:t>
      </w:r>
    </w:p>
    <w:p w:rsidR="009B52FC" w:rsidRPr="00B31BEA" w:rsidRDefault="009B52FC" w:rsidP="00D25651">
      <w:pPr>
        <w:spacing w:afterLines="50"/>
        <w:ind w:firstLine="420"/>
      </w:pPr>
      <w:r w:rsidRPr="00B31BEA">
        <w:rPr>
          <w:rFonts w:hint="eastAsia"/>
        </w:rPr>
        <w:lastRenderedPageBreak/>
        <w:t>有了</w:t>
      </w:r>
      <w:r w:rsidRPr="00B31BEA">
        <w:rPr>
          <w:rFonts w:hint="eastAsia"/>
        </w:rPr>
        <w:t>InstanceFramework</w:t>
      </w:r>
      <w:r w:rsidRPr="00B31BEA">
        <w:rPr>
          <w:rFonts w:hint="eastAsia"/>
        </w:rPr>
        <w:t>属性，某些原来必须以非静态方式声明的</w:t>
      </w:r>
      <w:r w:rsidRPr="00B31BEA">
        <w:rPr>
          <w:rFonts w:hint="eastAsia"/>
        </w:rPr>
        <w:t>Framework</w:t>
      </w:r>
      <w:r w:rsidRPr="00B31BEA">
        <w:rPr>
          <w:rFonts w:hint="eastAsia"/>
        </w:rPr>
        <w:t>类的属性和方法，为了方便运用，现在也都可以静态方式声明，这导致某些静态属性（主要是用以获得</w:t>
      </w:r>
      <w:r w:rsidRPr="00B31BEA">
        <w:rPr>
          <w:rFonts w:hint="eastAsia"/>
        </w:rPr>
        <w:t>Environment</w:t>
      </w:r>
      <w:r w:rsidRPr="00B31BEA">
        <w:rPr>
          <w:rFonts w:hint="eastAsia"/>
        </w:rPr>
        <w:t>对象，以及其下环境资源对象的属性）既可以用来获得全局静态的环境资源对象，也可以用来获得</w:t>
      </w:r>
      <w:r w:rsidRPr="00B31BEA">
        <w:rPr>
          <w:rFonts w:hint="eastAsia"/>
        </w:rPr>
        <w:t>Framework</w:t>
      </w:r>
      <w:r w:rsidRPr="00B31BEA">
        <w:rPr>
          <w:rFonts w:hint="eastAsia"/>
        </w:rPr>
        <w:t>对象中的环境资源对象，其内部执行逻辑取决于调用时的线程状态，如果线程已经实例化了</w:t>
      </w:r>
      <w:r w:rsidRPr="00B31BEA">
        <w:rPr>
          <w:rFonts w:hint="eastAsia"/>
        </w:rPr>
        <w:t>Framework</w:t>
      </w:r>
      <w:r w:rsidRPr="00B31BEA">
        <w:rPr>
          <w:rFonts w:hint="eastAsia"/>
        </w:rPr>
        <w:t>对象，则使用</w:t>
      </w:r>
      <w:r w:rsidRPr="00B31BEA">
        <w:rPr>
          <w:rFonts w:hint="eastAsia"/>
        </w:rPr>
        <w:t>Framework</w:t>
      </w:r>
      <w:r w:rsidRPr="00B31BEA">
        <w:rPr>
          <w:rFonts w:hint="eastAsia"/>
        </w:rPr>
        <w:t>对象中的环境资源对象，如果还没有创建，则使用全局静态的环境资源对象——这种设计模式我们也称为自适应静态设计。</w:t>
      </w:r>
    </w:p>
    <w:p w:rsidR="009B52FC" w:rsidRPr="00D06438" w:rsidRDefault="009B52FC" w:rsidP="009B52FC">
      <w:pPr>
        <w:pStyle w:val="4"/>
        <w:rPr>
          <w:rFonts w:asciiTheme="minorHAnsi" w:hAnsiTheme="minorHAnsi" w:cstheme="minorHAnsi"/>
        </w:rPr>
      </w:pPr>
      <w:r w:rsidRPr="00D06438">
        <w:rPr>
          <w:rFonts w:asciiTheme="minorHAnsi" w:hAnsiTheme="minorHAnsi" w:cstheme="minorHAnsi"/>
        </w:rPr>
        <w:t>BeginProcess/EndProcess</w:t>
      </w:r>
      <w:r w:rsidRPr="00D06438">
        <w:rPr>
          <w:rFonts w:asciiTheme="minorHAnsi" w:cstheme="minorHAnsi"/>
        </w:rPr>
        <w:t>方法</w:t>
      </w:r>
    </w:p>
    <w:p w:rsidR="009B52FC" w:rsidRPr="00B31BEA" w:rsidRDefault="009B52FC" w:rsidP="00D25651">
      <w:pPr>
        <w:spacing w:afterLines="50"/>
        <w:ind w:firstLine="420"/>
      </w:pPr>
      <w:r w:rsidRPr="00B31BEA">
        <w:rPr>
          <w:rFonts w:hint="eastAsia"/>
        </w:rPr>
        <w:t>Framework</w:t>
      </w:r>
      <w:r w:rsidRPr="00B31BEA">
        <w:rPr>
          <w:rFonts w:hint="eastAsia"/>
        </w:rPr>
        <w:t>对象提供的最主要的服务请求处理方法是</w:t>
      </w:r>
      <w:r w:rsidRPr="00B31BEA">
        <w:rPr>
          <w:rFonts w:hint="eastAsia"/>
        </w:rPr>
        <w:t>BeginProcess/EndProcess</w:t>
      </w:r>
      <w:r w:rsidRPr="00B31BEA">
        <w:rPr>
          <w:rFonts w:hint="eastAsia"/>
        </w:rPr>
        <w:t>，一般的服务请求都是通过调用</w:t>
      </w:r>
      <w:r w:rsidRPr="00B31BEA">
        <w:rPr>
          <w:rFonts w:hint="eastAsia"/>
        </w:rPr>
        <w:t>Framework</w:t>
      </w:r>
      <w:r w:rsidRPr="00B31BEA">
        <w:rPr>
          <w:rFonts w:hint="eastAsia"/>
        </w:rPr>
        <w:t>对象的</w:t>
      </w:r>
      <w:r w:rsidRPr="00B31BEA">
        <w:rPr>
          <w:rFonts w:hint="eastAsia"/>
        </w:rPr>
        <w:t>BeginProcess/EndProcess</w:t>
      </w:r>
      <w:r w:rsidRPr="00B31BEA">
        <w:rPr>
          <w:rFonts w:hint="eastAsia"/>
        </w:rPr>
        <w:t>方法完成处理。</w:t>
      </w:r>
    </w:p>
    <w:p w:rsidR="009B52FC" w:rsidRPr="00B31BEA" w:rsidRDefault="009B52FC" w:rsidP="00D25651">
      <w:pPr>
        <w:spacing w:afterLines="50"/>
        <w:ind w:firstLine="420"/>
      </w:pPr>
      <w:r w:rsidRPr="00B31BEA">
        <w:rPr>
          <w:rFonts w:hint="eastAsia"/>
        </w:rPr>
        <w:t>BeginProcess/EndProcess</w:t>
      </w:r>
      <w:r w:rsidRPr="00B31BEA">
        <w:rPr>
          <w:rFonts w:hint="eastAsia"/>
        </w:rPr>
        <w:t>方法是遵照微软提出的异步应用编程模型（</w:t>
      </w:r>
      <w:r w:rsidRPr="00B31BEA">
        <w:rPr>
          <w:rFonts w:hint="eastAsia"/>
        </w:rPr>
        <w:t>Asynchronous Programming Modal</w:t>
      </w:r>
      <w:r w:rsidRPr="00B31BEA">
        <w:rPr>
          <w:rFonts w:hint="eastAsia"/>
        </w:rPr>
        <w:t>，简称</w:t>
      </w:r>
      <w:r w:rsidRPr="00B31BEA">
        <w:rPr>
          <w:rFonts w:hint="eastAsia"/>
        </w:rPr>
        <w:t>APM</w:t>
      </w:r>
      <w:r w:rsidRPr="00B31BEA">
        <w:rPr>
          <w:rFonts w:hint="eastAsia"/>
        </w:rPr>
        <w:t>）设计的，这样的设计是为了让处理过程中有通信</w:t>
      </w:r>
      <w:r w:rsidRPr="00B31BEA">
        <w:rPr>
          <w:rFonts w:hint="eastAsia"/>
        </w:rPr>
        <w:t>IO</w:t>
      </w:r>
      <w:r w:rsidRPr="00B31BEA">
        <w:rPr>
          <w:rFonts w:hint="eastAsia"/>
        </w:rPr>
        <w:t>等长时间阻塞操作（例如调用外部系统服务接口）的应用</w:t>
      </w:r>
      <w:r w:rsidRPr="00B31BEA">
        <w:rPr>
          <w:rFonts w:hint="eastAsia"/>
          <w:b/>
          <w:u w:val="single"/>
        </w:rPr>
        <w:t>理论上有可能</w:t>
      </w:r>
      <w:r w:rsidRPr="00B31BEA">
        <w:rPr>
          <w:rFonts w:hint="eastAsia"/>
        </w:rPr>
        <w:t>获得使用有限线程资源完成超大流量的任务处理的能力——当应用处理过程需要较长时间等候某个条件得到满足（例如接收到外部系统的应答）才能继续时，可以先返回以释放当前线程，其后，当条件满足时再使用新的线程执行应用处理过程的后续操作。</w:t>
      </w:r>
    </w:p>
    <w:p w:rsidR="009B52FC" w:rsidRPr="00B31BEA" w:rsidRDefault="009B52FC" w:rsidP="00D25651">
      <w:pPr>
        <w:spacing w:afterLines="50"/>
        <w:ind w:firstLine="420"/>
      </w:pPr>
      <w:r w:rsidRPr="00B31BEA">
        <w:rPr>
          <w:rFonts w:hint="eastAsia"/>
        </w:rPr>
        <w:t>APM</w:t>
      </w:r>
      <w:r w:rsidRPr="00B31BEA">
        <w:rPr>
          <w:rFonts w:hint="eastAsia"/>
        </w:rPr>
        <w:t>通常要求应用提供一个</w:t>
      </w:r>
      <w:r w:rsidRPr="00B31BEA">
        <w:rPr>
          <w:rFonts w:hint="eastAsia"/>
        </w:rPr>
        <w:t>Begin...</w:t>
      </w:r>
      <w:r w:rsidRPr="00B31BEA">
        <w:rPr>
          <w:rFonts w:hint="eastAsia"/>
        </w:rPr>
        <w:t>方法和一个</w:t>
      </w:r>
      <w:r w:rsidRPr="00B31BEA">
        <w:rPr>
          <w:rFonts w:hint="eastAsia"/>
        </w:rPr>
        <w:t>End...</w:t>
      </w:r>
      <w:r w:rsidRPr="00B31BEA">
        <w:rPr>
          <w:rFonts w:hint="eastAsia"/>
        </w:rPr>
        <w:t>方法。</w:t>
      </w:r>
      <w:r w:rsidRPr="00B31BEA">
        <w:rPr>
          <w:rFonts w:hint="eastAsia"/>
        </w:rPr>
        <w:t>Begin...</w:t>
      </w:r>
      <w:r w:rsidRPr="00B31BEA">
        <w:rPr>
          <w:rFonts w:hint="eastAsia"/>
        </w:rPr>
        <w:t>方法需要返回一个实现了</w:t>
      </w:r>
      <w:r w:rsidRPr="00B31BEA">
        <w:t>IAsynchronousResult</w:t>
      </w:r>
      <w:r w:rsidRPr="00B31BEA">
        <w:rPr>
          <w:rFonts w:hint="eastAsia"/>
        </w:rPr>
        <w:t>接口的对象（即异步处理状态对象），此对象将通过其</w:t>
      </w:r>
      <w:r w:rsidRPr="00B31BEA">
        <w:rPr>
          <w:rFonts w:hint="eastAsia"/>
        </w:rPr>
        <w:t>IsCompletedSynchronously</w:t>
      </w:r>
      <w:r w:rsidRPr="00B31BEA">
        <w:rPr>
          <w:rFonts w:hint="eastAsia"/>
        </w:rPr>
        <w:t>属性值和</w:t>
      </w:r>
      <w:r w:rsidRPr="00B31BEA">
        <w:rPr>
          <w:rFonts w:hint="eastAsia"/>
        </w:rPr>
        <w:t>IsCompleted</w:t>
      </w:r>
      <w:r w:rsidRPr="00B31BEA">
        <w:rPr>
          <w:rFonts w:hint="eastAsia"/>
        </w:rPr>
        <w:t>属性值告知调用者应用处理过程是否已经结束，如果在</w:t>
      </w:r>
      <w:r w:rsidRPr="00B31BEA">
        <w:rPr>
          <w:rFonts w:hint="eastAsia"/>
        </w:rPr>
        <w:t>Begin...</w:t>
      </w:r>
      <w:r w:rsidRPr="00B31BEA">
        <w:rPr>
          <w:rFonts w:hint="eastAsia"/>
        </w:rPr>
        <w:t>方法返回时处理过程就已结束，那么，此对象的</w:t>
      </w:r>
      <w:r w:rsidRPr="00B31BEA">
        <w:rPr>
          <w:rFonts w:hint="eastAsia"/>
        </w:rPr>
        <w:t>IsCompletedSynchronously</w:t>
      </w:r>
      <w:r w:rsidRPr="00B31BEA">
        <w:rPr>
          <w:rFonts w:hint="eastAsia"/>
        </w:rPr>
        <w:t>属性值将为</w:t>
      </w:r>
      <w:r w:rsidRPr="00B31BEA">
        <w:rPr>
          <w:rFonts w:hint="eastAsia"/>
        </w:rPr>
        <w:t>true</w:t>
      </w:r>
      <w:r w:rsidRPr="00B31BEA">
        <w:rPr>
          <w:rFonts w:hint="eastAsia"/>
        </w:rPr>
        <w:t>，否则，调用者就需要在后续操作中通过检查其</w:t>
      </w:r>
      <w:r w:rsidRPr="00B31BEA">
        <w:rPr>
          <w:rFonts w:hint="eastAsia"/>
        </w:rPr>
        <w:t>IsCompleted</w:t>
      </w:r>
      <w:r w:rsidRPr="00B31BEA">
        <w:rPr>
          <w:rFonts w:hint="eastAsia"/>
        </w:rPr>
        <w:t>属性值是否为</w:t>
      </w:r>
      <w:r w:rsidRPr="00B31BEA">
        <w:rPr>
          <w:rFonts w:hint="eastAsia"/>
        </w:rPr>
        <w:t>true</w:t>
      </w:r>
      <w:r w:rsidRPr="00B31BEA">
        <w:rPr>
          <w:rFonts w:hint="eastAsia"/>
        </w:rPr>
        <w:t>来判定应用处理过程是否已结束。为了让调用者及时知道应用处理过程的进展，</w:t>
      </w:r>
      <w:r w:rsidRPr="00B31BEA">
        <w:rPr>
          <w:rFonts w:hint="eastAsia"/>
        </w:rPr>
        <w:t>Begin...</w:t>
      </w:r>
      <w:r w:rsidRPr="00B31BEA">
        <w:rPr>
          <w:rFonts w:hint="eastAsia"/>
        </w:rPr>
        <w:t>方法要求传入一个实现了</w:t>
      </w:r>
      <w:r w:rsidRPr="00B31BEA">
        <w:rPr>
          <w:rFonts w:hint="eastAsia"/>
        </w:rPr>
        <w:t>ICallback</w:t>
      </w:r>
      <w:r w:rsidRPr="00B31BEA">
        <w:rPr>
          <w:rFonts w:hint="eastAsia"/>
        </w:rPr>
        <w:t>接口的对象，应用处理过程有任何进展，包括已经完成，都有可能调用此对象的</w:t>
      </w:r>
      <w:r w:rsidRPr="00B31BEA">
        <w:rPr>
          <w:rFonts w:hint="eastAsia"/>
        </w:rPr>
        <w:t>Callback</w:t>
      </w:r>
      <w:r w:rsidRPr="00B31BEA">
        <w:rPr>
          <w:rFonts w:hint="eastAsia"/>
        </w:rPr>
        <w:t>方法通知调用者——因此，</w:t>
      </w:r>
      <w:r w:rsidRPr="00B31BEA">
        <w:rPr>
          <w:rFonts w:hint="eastAsia"/>
        </w:rPr>
        <w:t>Callback</w:t>
      </w:r>
      <w:r w:rsidRPr="00B31BEA">
        <w:rPr>
          <w:rFonts w:hint="eastAsia"/>
        </w:rPr>
        <w:t>方法的实现往往都是立即检查先前获得的异步处理状态对象的</w:t>
      </w:r>
      <w:r w:rsidRPr="00B31BEA">
        <w:rPr>
          <w:rFonts w:hint="eastAsia"/>
        </w:rPr>
        <w:t>IsCompleted</w:t>
      </w:r>
      <w:r w:rsidRPr="00B31BEA">
        <w:rPr>
          <w:rFonts w:hint="eastAsia"/>
        </w:rPr>
        <w:t>属性值，如果为</w:t>
      </w:r>
      <w:r w:rsidRPr="00B31BEA">
        <w:rPr>
          <w:rFonts w:hint="eastAsia"/>
        </w:rPr>
        <w:t>true</w:t>
      </w:r>
      <w:r w:rsidRPr="00B31BEA">
        <w:rPr>
          <w:rFonts w:hint="eastAsia"/>
        </w:rPr>
        <w:t>，则立即调用</w:t>
      </w:r>
      <w:r w:rsidRPr="00B31BEA">
        <w:rPr>
          <w:rFonts w:hint="eastAsia"/>
        </w:rPr>
        <w:t>End...</w:t>
      </w:r>
      <w:r w:rsidRPr="00B31BEA">
        <w:rPr>
          <w:rFonts w:hint="eastAsia"/>
        </w:rPr>
        <w:t>方法获得具体的应用处理结果——与传统的回调模式的异步应用编程模型相比，这个</w:t>
      </w:r>
      <w:r w:rsidRPr="00B31BEA">
        <w:rPr>
          <w:rFonts w:hint="eastAsia"/>
        </w:rPr>
        <w:t>APM</w:t>
      </w:r>
      <w:r w:rsidRPr="00B31BEA">
        <w:rPr>
          <w:rFonts w:hint="eastAsia"/>
        </w:rPr>
        <w:t>的优势在于调用者能够获知应用处理过程的中间进展，而不只是最终完成的结果。</w:t>
      </w:r>
    </w:p>
    <w:p w:rsidR="009B52FC" w:rsidRPr="00B31BEA" w:rsidRDefault="009B52FC" w:rsidP="00D25651">
      <w:pPr>
        <w:spacing w:afterLines="50"/>
        <w:ind w:firstLine="420"/>
      </w:pPr>
      <w:r w:rsidRPr="00B31BEA">
        <w:rPr>
          <w:rFonts w:hint="eastAsia"/>
        </w:rPr>
        <w:t>Framework</w:t>
      </w:r>
      <w:r w:rsidRPr="00B31BEA">
        <w:rPr>
          <w:rFonts w:hint="eastAsia"/>
        </w:rPr>
        <w:t>对象提供的</w:t>
      </w:r>
      <w:r w:rsidRPr="00B31BEA">
        <w:rPr>
          <w:rFonts w:hint="eastAsia"/>
        </w:rPr>
        <w:t>BeginProcess</w:t>
      </w:r>
      <w:r w:rsidRPr="00B31BEA">
        <w:rPr>
          <w:rFonts w:hint="eastAsia"/>
        </w:rPr>
        <w:t>方法的原型为：</w:t>
      </w:r>
    </w:p>
    <w:p w:rsidR="009B52FC" w:rsidRPr="00B31BEA" w:rsidRDefault="009B52FC" w:rsidP="00D25651">
      <w:pPr>
        <w:spacing w:afterLines="50"/>
      </w:pPr>
      <w:r w:rsidRPr="00B31BEA">
        <w:object w:dxaOrig="8445" w:dyaOrig="1330">
          <v:shape id="_x0000_i1040" type="#_x0000_t75" style="width:414.8pt;height:65.2pt" o:ole="">
            <v:imagedata r:id="rId62" o:title=""/>
          </v:shape>
          <o:OLEObject Type="Embed" ProgID="Visio.Drawing.11" ShapeID="_x0000_i1040" DrawAspect="Content" ObjectID="_1572785781" r:id="rId63"/>
        </w:object>
      </w:r>
    </w:p>
    <w:p w:rsidR="009B52FC" w:rsidRPr="00B31BEA" w:rsidRDefault="009B52FC" w:rsidP="00D25651">
      <w:pPr>
        <w:spacing w:afterLines="50"/>
        <w:ind w:firstLine="420"/>
      </w:pPr>
      <w:r w:rsidRPr="00B31BEA">
        <w:rPr>
          <w:rFonts w:hint="eastAsia"/>
        </w:rPr>
        <w:t>BeginProcess</w:t>
      </w:r>
      <w:r w:rsidRPr="00B31BEA">
        <w:rPr>
          <w:rFonts w:hint="eastAsia"/>
        </w:rPr>
        <w:t>方法的主要处理过程如下：</w:t>
      </w:r>
    </w:p>
    <w:p w:rsidR="009B52FC" w:rsidRPr="00B31BEA" w:rsidRDefault="009B52FC" w:rsidP="00D25651">
      <w:pPr>
        <w:spacing w:afterLines="50"/>
        <w:ind w:firstLine="420"/>
      </w:pPr>
      <w:r w:rsidRPr="00B31BEA">
        <w:rPr>
          <w:rFonts w:hint="eastAsia"/>
        </w:rPr>
        <w:t>1</w:t>
      </w:r>
      <w:r w:rsidRPr="00B31BEA">
        <w:rPr>
          <w:rFonts w:hint="eastAsia"/>
        </w:rPr>
        <w:t>、把当前</w:t>
      </w:r>
      <w:r w:rsidRPr="00B31BEA">
        <w:rPr>
          <w:rFonts w:hint="eastAsia"/>
        </w:rPr>
        <w:t>Framework</w:t>
      </w:r>
      <w:r w:rsidRPr="00B31BEA">
        <w:rPr>
          <w:rFonts w:hint="eastAsia"/>
        </w:rPr>
        <w:t>对象放入静态</w:t>
      </w:r>
      <w:r w:rsidRPr="00B31BEA">
        <w:rPr>
          <w:rFonts w:hint="eastAsia"/>
        </w:rPr>
        <w:t>ThreadLocal</w:t>
      </w:r>
      <w:r w:rsidRPr="00B31BEA">
        <w:rPr>
          <w:rFonts w:hint="eastAsia"/>
        </w:rPr>
        <w:t>对象，以便后续设计访问</w:t>
      </w:r>
      <w:r w:rsidRPr="00B31BEA">
        <w:rPr>
          <w:rFonts w:hint="eastAsia"/>
        </w:rPr>
        <w:t>Framework</w:t>
      </w:r>
      <w:r w:rsidRPr="00B31BEA">
        <w:rPr>
          <w:rFonts w:hint="eastAsia"/>
        </w:rPr>
        <w:t>类的</w:t>
      </w:r>
      <w:r w:rsidRPr="00B31BEA">
        <w:rPr>
          <w:rFonts w:hint="eastAsia"/>
        </w:rPr>
        <w:t>InstanceFramework</w:t>
      </w:r>
      <w:r w:rsidRPr="00B31BEA">
        <w:rPr>
          <w:rFonts w:hint="eastAsia"/>
        </w:rPr>
        <w:t>静态属性获得当前</w:t>
      </w:r>
      <w:r w:rsidRPr="00B31BEA">
        <w:rPr>
          <w:rFonts w:hint="eastAsia"/>
        </w:rPr>
        <w:t>Framework</w:t>
      </w:r>
      <w:r w:rsidRPr="00B31BEA">
        <w:rPr>
          <w:rFonts w:hint="eastAsia"/>
        </w:rPr>
        <w:t>对象。</w:t>
      </w:r>
    </w:p>
    <w:p w:rsidR="009B52FC" w:rsidRPr="00B31BEA" w:rsidRDefault="009B52FC" w:rsidP="00D25651">
      <w:pPr>
        <w:spacing w:afterLines="50"/>
        <w:ind w:firstLine="420"/>
      </w:pPr>
      <w:r w:rsidRPr="00B31BEA">
        <w:rPr>
          <w:rFonts w:hint="eastAsia"/>
        </w:rPr>
        <w:t>2</w:t>
      </w:r>
      <w:r w:rsidRPr="00B31BEA">
        <w:rPr>
          <w:rFonts w:hint="eastAsia"/>
        </w:rPr>
        <w:t>、创建一个被用作</w:t>
      </w:r>
      <w:r w:rsidRPr="00B31BEA">
        <w:rPr>
          <w:rFonts w:hint="eastAsia"/>
        </w:rPr>
        <w:t>BeginProcess</w:t>
      </w:r>
      <w:r w:rsidRPr="00B31BEA">
        <w:rPr>
          <w:rFonts w:hint="eastAsia"/>
        </w:rPr>
        <w:t>方法返回值的异步处理状态对象，并初始化</w:t>
      </w:r>
      <w:r w:rsidRPr="00B31BEA">
        <w:rPr>
          <w:rFonts w:hint="eastAsia"/>
        </w:rPr>
        <w:t>Framework</w:t>
      </w:r>
      <w:r w:rsidRPr="00B31BEA">
        <w:rPr>
          <w:rFonts w:hint="eastAsia"/>
        </w:rPr>
        <w:t>对象中的相应变量，以便后续设计能够不断更新这个异步处理状态对象。</w:t>
      </w:r>
    </w:p>
    <w:p w:rsidR="009B52FC" w:rsidRPr="00B31BEA" w:rsidRDefault="009B52FC" w:rsidP="00D25651">
      <w:pPr>
        <w:spacing w:afterLines="50"/>
        <w:ind w:firstLine="420"/>
      </w:pPr>
      <w:r w:rsidRPr="00B31BEA">
        <w:rPr>
          <w:rFonts w:hint="eastAsia"/>
        </w:rPr>
        <w:lastRenderedPageBreak/>
        <w:t>3</w:t>
      </w:r>
      <w:r w:rsidRPr="00B31BEA">
        <w:rPr>
          <w:rFonts w:hint="eastAsia"/>
        </w:rPr>
        <w:t>、依据</w:t>
      </w:r>
      <w:r w:rsidRPr="00B31BEA">
        <w:rPr>
          <w:rFonts w:hint="eastAsia"/>
        </w:rPr>
        <w:t>BeginProcess</w:t>
      </w:r>
      <w:r w:rsidRPr="00B31BEA">
        <w:rPr>
          <w:rFonts w:hint="eastAsia"/>
        </w:rPr>
        <w:t>方法参数中的请求数据初始化</w:t>
      </w:r>
      <w:r w:rsidRPr="00B31BEA">
        <w:rPr>
          <w:rFonts w:hint="eastAsia"/>
        </w:rPr>
        <w:t>Framework</w:t>
      </w:r>
      <w:r w:rsidRPr="00B31BEA">
        <w:rPr>
          <w:rFonts w:hint="eastAsia"/>
        </w:rPr>
        <w:t>对象中的相应变量。</w:t>
      </w:r>
    </w:p>
    <w:p w:rsidR="009B52FC" w:rsidRPr="00B31BEA" w:rsidRDefault="009B52FC" w:rsidP="00D25651">
      <w:pPr>
        <w:spacing w:afterLines="50"/>
        <w:ind w:firstLine="420"/>
      </w:pPr>
      <w:r w:rsidRPr="00B31BEA">
        <w:rPr>
          <w:rFonts w:hint="eastAsia"/>
        </w:rPr>
        <w:t>4</w:t>
      </w:r>
      <w:r w:rsidRPr="00B31BEA">
        <w:rPr>
          <w:rFonts w:hint="eastAsia"/>
        </w:rPr>
        <w:t>、创建应答标识并初始化</w:t>
      </w:r>
      <w:r w:rsidRPr="00B31BEA">
        <w:rPr>
          <w:rFonts w:hint="eastAsia"/>
        </w:rPr>
        <w:t>Framework</w:t>
      </w:r>
      <w:r w:rsidRPr="00B31BEA">
        <w:rPr>
          <w:rFonts w:hint="eastAsia"/>
        </w:rPr>
        <w:t>对象中的相应变量。</w:t>
      </w:r>
    </w:p>
    <w:p w:rsidR="009B52FC" w:rsidRPr="00B31BEA" w:rsidRDefault="009B52FC" w:rsidP="00D25651">
      <w:pPr>
        <w:spacing w:afterLines="50"/>
        <w:ind w:firstLine="420"/>
      </w:pPr>
      <w:r w:rsidRPr="00B31BEA">
        <w:rPr>
          <w:rFonts w:hint="eastAsia"/>
        </w:rPr>
        <w:t>5</w:t>
      </w:r>
      <w:r w:rsidRPr="00B31BEA">
        <w:rPr>
          <w:rFonts w:hint="eastAsia"/>
        </w:rPr>
        <w:t>、记录与“进入”事件对应的服务日志（日志数据库中的</w:t>
      </w:r>
      <w:r w:rsidRPr="00B31BEA">
        <w:rPr>
          <w:rFonts w:hint="eastAsia"/>
        </w:rPr>
        <w:t>ServiceJournal</w:t>
      </w:r>
      <w:r w:rsidRPr="00B31BEA">
        <w:rPr>
          <w:rFonts w:hint="eastAsia"/>
        </w:rPr>
        <w:t>表），并发送对应的服务处理监控消息。</w:t>
      </w:r>
    </w:p>
    <w:p w:rsidR="009B52FC" w:rsidRPr="00B31BEA" w:rsidRDefault="009B52FC" w:rsidP="00D25651">
      <w:pPr>
        <w:spacing w:afterLines="50"/>
        <w:ind w:firstLine="420"/>
      </w:pPr>
      <w:r w:rsidRPr="00B31BEA">
        <w:rPr>
          <w:rFonts w:hint="eastAsia"/>
        </w:rPr>
        <w:t>6</w:t>
      </w:r>
      <w:r w:rsidRPr="00B31BEA">
        <w:rPr>
          <w:rFonts w:hint="eastAsia"/>
        </w:rPr>
        <w:t>、依据应用标识检索到相应的</w:t>
      </w:r>
      <w:r w:rsidRPr="00B31BEA">
        <w:rPr>
          <w:rFonts w:hint="eastAsia"/>
        </w:rPr>
        <w:t>ApplicationRegister</w:t>
      </w:r>
      <w:r w:rsidRPr="00B31BEA">
        <w:rPr>
          <w:rFonts w:hint="eastAsia"/>
        </w:rPr>
        <w:t>对象，并以</w:t>
      </w:r>
      <w:r w:rsidRPr="00B31BEA">
        <w:rPr>
          <w:rFonts w:hint="eastAsia"/>
        </w:rPr>
        <w:t>ApplicationRegister</w:t>
      </w:r>
      <w:r w:rsidRPr="00B31BEA">
        <w:rPr>
          <w:rFonts w:hint="eastAsia"/>
        </w:rPr>
        <w:t>对象关联的应用对象为原型，克隆一个用来执行具体处理过程的应用对象（我们也称之为工作应用对象）。</w:t>
      </w:r>
    </w:p>
    <w:p w:rsidR="009B52FC" w:rsidRPr="00B31BEA" w:rsidRDefault="009B52FC" w:rsidP="00D25651">
      <w:pPr>
        <w:spacing w:afterLines="50"/>
        <w:ind w:firstLine="420"/>
      </w:pPr>
      <w:r w:rsidRPr="00B31BEA">
        <w:rPr>
          <w:rFonts w:hint="eastAsia"/>
        </w:rPr>
        <w:t>7</w:t>
      </w:r>
      <w:r w:rsidRPr="00B31BEA">
        <w:rPr>
          <w:rFonts w:hint="eastAsia"/>
        </w:rPr>
        <w:t>、创建业务数据库链接对象，初始化</w:t>
      </w:r>
      <w:r w:rsidRPr="00B31BEA">
        <w:rPr>
          <w:rFonts w:hint="eastAsia"/>
        </w:rPr>
        <w:t>Framework</w:t>
      </w:r>
      <w:r w:rsidRPr="00B31BEA">
        <w:rPr>
          <w:rFonts w:hint="eastAsia"/>
        </w:rPr>
        <w:t>对象中的相应变量，以便后续设计访问</w:t>
      </w:r>
      <w:r w:rsidRPr="00B31BEA">
        <w:rPr>
          <w:rFonts w:hint="eastAsia"/>
        </w:rPr>
        <w:t>Framework</w:t>
      </w:r>
      <w:r w:rsidRPr="00B31BEA">
        <w:rPr>
          <w:rFonts w:hint="eastAsia"/>
        </w:rPr>
        <w:t>对象的</w:t>
      </w:r>
      <w:r w:rsidRPr="00B31BEA">
        <w:rPr>
          <w:rFonts w:hint="eastAsia"/>
        </w:rPr>
        <w:t>EnterpriseResourceSqlService</w:t>
      </w:r>
      <w:r w:rsidRPr="00B31BEA">
        <w:rPr>
          <w:rFonts w:hint="eastAsia"/>
        </w:rPr>
        <w:t>属性获得业务数据库链接对象，并把该数据库链接对象设置为数据访问框架模块中的默认数据库链接对象。</w:t>
      </w:r>
    </w:p>
    <w:p w:rsidR="009B52FC" w:rsidRPr="00B31BEA" w:rsidRDefault="009B52FC" w:rsidP="00D25651">
      <w:pPr>
        <w:spacing w:afterLines="50"/>
        <w:ind w:firstLine="420"/>
      </w:pPr>
      <w:r w:rsidRPr="00B31BEA">
        <w:rPr>
          <w:rFonts w:hint="eastAsia"/>
        </w:rPr>
        <w:t>8</w:t>
      </w:r>
      <w:r w:rsidRPr="00B31BEA">
        <w:rPr>
          <w:rFonts w:hint="eastAsia"/>
        </w:rPr>
        <w:t>、以请求文档为参数调用工作应用对象的</w:t>
      </w:r>
      <w:r w:rsidRPr="00B31BEA">
        <w:rPr>
          <w:rFonts w:hint="eastAsia"/>
        </w:rPr>
        <w:t>Process</w:t>
      </w:r>
      <w:r w:rsidRPr="00B31BEA">
        <w:rPr>
          <w:rFonts w:hint="eastAsia"/>
        </w:rPr>
        <w:t>方法，把其返回的应答文档放入待返回的异步处理状态对象。</w:t>
      </w:r>
    </w:p>
    <w:p w:rsidR="009B52FC" w:rsidRPr="00B31BEA" w:rsidRDefault="009B52FC" w:rsidP="00D25651">
      <w:pPr>
        <w:spacing w:afterLines="50"/>
        <w:ind w:firstLine="420"/>
      </w:pPr>
      <w:r w:rsidRPr="00B31BEA">
        <w:rPr>
          <w:rFonts w:hint="eastAsia"/>
        </w:rPr>
        <w:t>9</w:t>
      </w:r>
      <w:r w:rsidRPr="00B31BEA">
        <w:rPr>
          <w:rFonts w:hint="eastAsia"/>
        </w:rPr>
        <w:t>、关闭业务数据库链接对象，调用</w:t>
      </w:r>
      <w:r w:rsidRPr="00B31BEA">
        <w:rPr>
          <w:rFonts w:hint="eastAsia"/>
        </w:rPr>
        <w:t>Complete</w:t>
      </w:r>
      <w:r w:rsidRPr="00B31BEA">
        <w:rPr>
          <w:rFonts w:hint="eastAsia"/>
        </w:rPr>
        <w:t>方法并返回异步处理状态对象——调用者获得该异步处理状态对象后即可知道服务请求处理过程已完成，调用者随后即可调用</w:t>
      </w:r>
      <w:r w:rsidRPr="00B31BEA">
        <w:rPr>
          <w:rFonts w:hint="eastAsia"/>
        </w:rPr>
        <w:t>Framework</w:t>
      </w:r>
      <w:r w:rsidRPr="00B31BEA">
        <w:rPr>
          <w:rFonts w:hint="eastAsia"/>
        </w:rPr>
        <w:t>对象的</w:t>
      </w:r>
      <w:r w:rsidRPr="00B31BEA">
        <w:rPr>
          <w:rFonts w:hint="eastAsia"/>
        </w:rPr>
        <w:t>EndProcess</w:t>
      </w:r>
      <w:r w:rsidRPr="00B31BEA">
        <w:rPr>
          <w:rFonts w:hint="eastAsia"/>
        </w:rPr>
        <w:t>方法来获得具体服务请求的处理结果。</w:t>
      </w:r>
    </w:p>
    <w:p w:rsidR="009B52FC" w:rsidRPr="00B31BEA" w:rsidRDefault="009B52FC" w:rsidP="00D25651">
      <w:pPr>
        <w:spacing w:afterLines="50"/>
        <w:ind w:firstLine="420"/>
      </w:pPr>
      <w:r w:rsidRPr="00B31BEA">
        <w:rPr>
          <w:rFonts w:hint="eastAsia"/>
        </w:rPr>
        <w:t>BeginProcess</w:t>
      </w:r>
      <w:r w:rsidRPr="00B31BEA">
        <w:rPr>
          <w:rFonts w:hint="eastAsia"/>
        </w:rPr>
        <w:t>方法中调用的</w:t>
      </w:r>
      <w:r w:rsidRPr="00B31BEA">
        <w:rPr>
          <w:rFonts w:hint="eastAsia"/>
        </w:rPr>
        <w:t>Complete</w:t>
      </w:r>
      <w:r w:rsidRPr="00B31BEA">
        <w:rPr>
          <w:rFonts w:hint="eastAsia"/>
        </w:rPr>
        <w:t>方法的原型为：</w:t>
      </w:r>
    </w:p>
    <w:p w:rsidR="009B52FC" w:rsidRPr="00B31BEA" w:rsidRDefault="009B52FC" w:rsidP="00D25651">
      <w:pPr>
        <w:spacing w:afterLines="50"/>
      </w:pPr>
      <w:r w:rsidRPr="00B31BEA">
        <w:object w:dxaOrig="8446" w:dyaOrig="622">
          <v:shape id="_x0000_i1041" type="#_x0000_t75" style="width:414.8pt;height:30.8pt" o:ole="">
            <v:imagedata r:id="rId64" o:title=""/>
          </v:shape>
          <o:OLEObject Type="Embed" ProgID="Visio.Drawing.11" ShapeID="_x0000_i1041" DrawAspect="Content" ObjectID="_1572785782" r:id="rId65"/>
        </w:object>
      </w:r>
    </w:p>
    <w:p w:rsidR="009B52FC" w:rsidRPr="00B31BEA" w:rsidRDefault="009B52FC" w:rsidP="00D25651">
      <w:pPr>
        <w:spacing w:afterLines="50"/>
        <w:ind w:firstLine="420"/>
      </w:pPr>
      <w:r w:rsidRPr="00B31BEA">
        <w:rPr>
          <w:rFonts w:hint="eastAsia"/>
        </w:rPr>
        <w:t>这个</w:t>
      </w:r>
      <w:r w:rsidRPr="00B31BEA">
        <w:rPr>
          <w:rFonts w:hint="eastAsia"/>
        </w:rPr>
        <w:t>Complete</w:t>
      </w:r>
      <w:r w:rsidRPr="00B31BEA">
        <w:rPr>
          <w:rFonts w:hint="eastAsia"/>
        </w:rPr>
        <w:t>方法执行时，静态</w:t>
      </w:r>
      <w:r w:rsidRPr="00B31BEA">
        <w:rPr>
          <w:rFonts w:hint="eastAsia"/>
        </w:rPr>
        <w:t>ThreadLocal</w:t>
      </w:r>
      <w:r w:rsidRPr="00B31BEA">
        <w:rPr>
          <w:rFonts w:hint="eastAsia"/>
        </w:rPr>
        <w:t>对象中的</w:t>
      </w:r>
      <w:r w:rsidRPr="00B31BEA">
        <w:rPr>
          <w:rFonts w:hint="eastAsia"/>
        </w:rPr>
        <w:t>Framework</w:t>
      </w:r>
      <w:r w:rsidRPr="00B31BEA">
        <w:rPr>
          <w:rFonts w:hint="eastAsia"/>
        </w:rPr>
        <w:t>对象引用将被清除，继而把处理错误码（参数</w:t>
      </w:r>
      <w:r w:rsidRPr="00B31BEA">
        <w:rPr>
          <w:rFonts w:hint="eastAsia"/>
        </w:rPr>
        <w:t>nProcessError</w:t>
      </w:r>
      <w:r w:rsidRPr="00B31BEA">
        <w:rPr>
          <w:rFonts w:hint="eastAsia"/>
        </w:rPr>
        <w:t>）放入待返回的异步处理状态对象，并设置异步处理状态对象的</w:t>
      </w:r>
      <w:r w:rsidRPr="00B31BEA">
        <w:rPr>
          <w:rFonts w:hint="eastAsia"/>
        </w:rPr>
        <w:t>IsCompletedSynchronously</w:t>
      </w:r>
      <w:r w:rsidRPr="00B31BEA">
        <w:rPr>
          <w:rFonts w:hint="eastAsia"/>
        </w:rPr>
        <w:t>属性值为</w:t>
      </w:r>
      <w:r w:rsidRPr="00B31BEA">
        <w:rPr>
          <w:rFonts w:hint="eastAsia"/>
        </w:rPr>
        <w:t>true</w:t>
      </w:r>
      <w:r w:rsidRPr="00B31BEA">
        <w:rPr>
          <w:rFonts w:hint="eastAsia"/>
        </w:rPr>
        <w:t>。</w:t>
      </w:r>
    </w:p>
    <w:p w:rsidR="009B52FC" w:rsidRPr="00B31BEA" w:rsidRDefault="009B52FC" w:rsidP="00D25651">
      <w:pPr>
        <w:spacing w:afterLines="50"/>
        <w:ind w:firstLine="420"/>
      </w:pPr>
      <w:r w:rsidRPr="00B31BEA">
        <w:rPr>
          <w:rFonts w:hint="eastAsia"/>
        </w:rPr>
        <w:t>Framework</w:t>
      </w:r>
      <w:r w:rsidRPr="00B31BEA">
        <w:rPr>
          <w:rFonts w:hint="eastAsia"/>
        </w:rPr>
        <w:t>对象提供的</w:t>
      </w:r>
      <w:r w:rsidRPr="00B31BEA">
        <w:rPr>
          <w:rFonts w:hint="eastAsia"/>
        </w:rPr>
        <w:t>EndProcess</w:t>
      </w:r>
      <w:r w:rsidRPr="00B31BEA">
        <w:rPr>
          <w:rFonts w:hint="eastAsia"/>
        </w:rPr>
        <w:t>方法的原型为：</w:t>
      </w:r>
    </w:p>
    <w:p w:rsidR="009B52FC" w:rsidRPr="00B31BEA" w:rsidRDefault="009B52FC" w:rsidP="00D25651">
      <w:pPr>
        <w:spacing w:afterLines="50"/>
      </w:pPr>
      <w:r w:rsidRPr="00B31BEA">
        <w:object w:dxaOrig="8446" w:dyaOrig="905">
          <v:shape id="_x0000_i1042" type="#_x0000_t75" style="width:414.8pt;height:44.4pt" o:ole="">
            <v:imagedata r:id="rId66" o:title=""/>
          </v:shape>
          <o:OLEObject Type="Embed" ProgID="Visio.Drawing.11" ShapeID="_x0000_i1042" DrawAspect="Content" ObjectID="_1572785783" r:id="rId67"/>
        </w:object>
      </w:r>
    </w:p>
    <w:p w:rsidR="009B52FC" w:rsidRPr="00B31BEA" w:rsidRDefault="009B52FC" w:rsidP="00D25651">
      <w:pPr>
        <w:spacing w:afterLines="50"/>
        <w:ind w:firstLine="420"/>
      </w:pPr>
      <w:r w:rsidRPr="00B31BEA">
        <w:rPr>
          <w:rFonts w:hint="eastAsia"/>
        </w:rPr>
        <w:t>EndProcess</w:t>
      </w:r>
      <w:r w:rsidRPr="00B31BEA">
        <w:rPr>
          <w:rFonts w:hint="eastAsia"/>
        </w:rPr>
        <w:t>方法的主要处理过程如下：</w:t>
      </w:r>
    </w:p>
    <w:p w:rsidR="009B52FC" w:rsidRPr="00B31BEA" w:rsidRDefault="009B52FC" w:rsidP="00D25651">
      <w:pPr>
        <w:spacing w:afterLines="50"/>
        <w:ind w:firstLine="420"/>
      </w:pPr>
      <w:r w:rsidRPr="00B31BEA">
        <w:rPr>
          <w:rFonts w:hint="eastAsia"/>
        </w:rPr>
        <w:t>1</w:t>
      </w:r>
      <w:r w:rsidRPr="00B31BEA">
        <w:rPr>
          <w:rFonts w:hint="eastAsia"/>
        </w:rPr>
        <w:t>、记录与“返回”事件对应的服务日志（日志数据库中的</w:t>
      </w:r>
      <w:r w:rsidRPr="00B31BEA">
        <w:rPr>
          <w:rFonts w:hint="eastAsia"/>
        </w:rPr>
        <w:t>ServiceJournal</w:t>
      </w:r>
      <w:r w:rsidRPr="00B31BEA">
        <w:rPr>
          <w:rFonts w:hint="eastAsia"/>
        </w:rPr>
        <w:t>表），并发送对应的服务处理监控消息。</w:t>
      </w:r>
    </w:p>
    <w:p w:rsidR="009B52FC" w:rsidRPr="00B31BEA" w:rsidRDefault="009B52FC" w:rsidP="00D25651">
      <w:pPr>
        <w:spacing w:afterLines="50"/>
        <w:ind w:firstLine="420"/>
      </w:pPr>
      <w:r w:rsidRPr="00B31BEA">
        <w:rPr>
          <w:rFonts w:hint="eastAsia"/>
        </w:rPr>
        <w:t>2</w:t>
      </w:r>
      <w:r w:rsidRPr="00B31BEA">
        <w:rPr>
          <w:rFonts w:hint="eastAsia"/>
        </w:rPr>
        <w:t>、使用</w:t>
      </w:r>
      <w:r w:rsidRPr="00B31BEA">
        <w:rPr>
          <w:rFonts w:hint="eastAsia"/>
        </w:rPr>
        <w:t>Framework</w:t>
      </w:r>
      <w:r w:rsidRPr="00B31BEA">
        <w:rPr>
          <w:rFonts w:hint="eastAsia"/>
        </w:rPr>
        <w:t>对象和先前返回的异步处理状态对象中的相应变量，设置</w:t>
      </w:r>
      <w:r w:rsidRPr="00B31BEA">
        <w:rPr>
          <w:rFonts w:hint="eastAsia"/>
        </w:rPr>
        <w:t>EndProcess</w:t>
      </w:r>
      <w:r w:rsidRPr="00B31BEA">
        <w:rPr>
          <w:rFonts w:hint="eastAsia"/>
        </w:rPr>
        <w:t>方法参数中的应答数据。</w:t>
      </w:r>
    </w:p>
    <w:p w:rsidR="009B52FC" w:rsidRPr="00A300E3" w:rsidRDefault="009B52FC" w:rsidP="009B52FC">
      <w:pPr>
        <w:pStyle w:val="4"/>
        <w:rPr>
          <w:rFonts w:asciiTheme="minorHAnsi" w:hAnsiTheme="minorHAnsi" w:cstheme="minorHAnsi"/>
        </w:rPr>
      </w:pPr>
      <w:r w:rsidRPr="00A300E3">
        <w:rPr>
          <w:rFonts w:asciiTheme="minorHAnsi" w:hAnsiTheme="minorHAnsi" w:cstheme="minorHAnsi" w:hint="eastAsia"/>
        </w:rPr>
        <w:t>应用对象的</w:t>
      </w:r>
      <w:r w:rsidRPr="00A300E3">
        <w:rPr>
          <w:rFonts w:asciiTheme="minorHAnsi" w:hAnsiTheme="minorHAnsi" w:cstheme="minorHAnsi" w:hint="eastAsia"/>
        </w:rPr>
        <w:t>Process</w:t>
      </w:r>
      <w:r w:rsidRPr="00A300E3">
        <w:rPr>
          <w:rFonts w:asciiTheme="minorHAnsi" w:hAnsiTheme="minorHAnsi" w:cstheme="minorHAnsi" w:hint="eastAsia"/>
        </w:rPr>
        <w:t>方法和</w:t>
      </w:r>
      <w:r w:rsidRPr="00A300E3">
        <w:rPr>
          <w:rFonts w:asciiTheme="minorHAnsi" w:hAnsiTheme="minorHAnsi" w:cstheme="minorHAnsi" w:hint="eastAsia"/>
        </w:rPr>
        <w:t>OnProcess</w:t>
      </w:r>
      <w:r w:rsidRPr="00A300E3">
        <w:rPr>
          <w:rFonts w:asciiTheme="minorHAnsi" w:hAnsiTheme="minorHAnsi" w:cstheme="minorHAnsi" w:hint="eastAsia"/>
        </w:rPr>
        <w:t>接口</w:t>
      </w:r>
    </w:p>
    <w:p w:rsidR="009B52FC" w:rsidRPr="00B31BEA" w:rsidRDefault="009B52FC" w:rsidP="00D25651">
      <w:pPr>
        <w:spacing w:afterLines="50"/>
        <w:ind w:firstLine="420"/>
      </w:pPr>
      <w:r w:rsidRPr="00B31BEA">
        <w:rPr>
          <w:rFonts w:hint="eastAsia"/>
        </w:rPr>
        <w:t>与</w:t>
      </w:r>
      <w:r w:rsidRPr="00B31BEA">
        <w:rPr>
          <w:rFonts w:hint="eastAsia"/>
        </w:rPr>
        <w:t>Framework</w:t>
      </w:r>
      <w:r w:rsidRPr="00B31BEA">
        <w:rPr>
          <w:rFonts w:hint="eastAsia"/>
        </w:rPr>
        <w:t>对象协作完成整个服务请求处理过程的，是工作应用对象。</w:t>
      </w:r>
      <w:r w:rsidRPr="00B31BEA">
        <w:rPr>
          <w:rFonts w:hint="eastAsia"/>
        </w:rPr>
        <w:t>Framework</w:t>
      </w:r>
      <w:r w:rsidRPr="00B31BEA">
        <w:rPr>
          <w:rFonts w:hint="eastAsia"/>
        </w:rPr>
        <w:t>对象会调用工作应用对象的</w:t>
      </w:r>
      <w:r w:rsidRPr="00B31BEA">
        <w:rPr>
          <w:rFonts w:hint="eastAsia"/>
        </w:rPr>
        <w:t>Process</w:t>
      </w:r>
      <w:r w:rsidRPr="00B31BEA">
        <w:rPr>
          <w:rFonts w:hint="eastAsia"/>
        </w:rPr>
        <w:t>方法（这是一个内部方法），</w:t>
      </w:r>
      <w:r w:rsidRPr="00B31BEA">
        <w:rPr>
          <w:rFonts w:hint="eastAsia"/>
        </w:rPr>
        <w:t>Process</w:t>
      </w:r>
      <w:r w:rsidRPr="00B31BEA">
        <w:rPr>
          <w:rFonts w:hint="eastAsia"/>
        </w:rPr>
        <w:t>方法则会调用该应用对象的</w:t>
      </w:r>
      <w:r w:rsidRPr="00B31BEA">
        <w:rPr>
          <w:rFonts w:hint="eastAsia"/>
        </w:rPr>
        <w:t>OnProcess</w:t>
      </w:r>
      <w:r w:rsidRPr="00B31BEA">
        <w:rPr>
          <w:rFonts w:hint="eastAsia"/>
        </w:rPr>
        <w:t>接口来完成具体服务请求在应用层面的处理过程。</w:t>
      </w:r>
      <w:r w:rsidRPr="00B31BEA">
        <w:rPr>
          <w:rFonts w:hint="eastAsia"/>
        </w:rPr>
        <w:t>OnProcess</w:t>
      </w:r>
      <w:r w:rsidRPr="00B31BEA">
        <w:rPr>
          <w:rFonts w:hint="eastAsia"/>
        </w:rPr>
        <w:t>接口调用前，</w:t>
      </w:r>
      <w:r w:rsidRPr="00B31BEA">
        <w:rPr>
          <w:rFonts w:hint="eastAsia"/>
        </w:rPr>
        <w:t>Process</w:t>
      </w:r>
      <w:r w:rsidRPr="00B31BEA">
        <w:rPr>
          <w:rFonts w:hint="eastAsia"/>
        </w:rPr>
        <w:t>方法会检测相应应用功能的运行级别和流量是否符合要求，如果不符合要求则</w:t>
      </w:r>
      <w:r w:rsidRPr="00B31BEA">
        <w:rPr>
          <w:rFonts w:hint="eastAsia"/>
        </w:rPr>
        <w:lastRenderedPageBreak/>
        <w:t>立即返回一个内含运行级别或流量不符合要求等拒绝原因的</w:t>
      </w:r>
      <w:r w:rsidRPr="00B31BEA">
        <w:rPr>
          <w:rFonts w:hint="eastAsia"/>
        </w:rPr>
        <w:t>RejectResponseDocument</w:t>
      </w:r>
      <w:r w:rsidRPr="00B31BEA">
        <w:rPr>
          <w:rFonts w:hint="eastAsia"/>
        </w:rPr>
        <w:t>对象，如果符合要求则加计流量统计值，并在</w:t>
      </w:r>
      <w:r w:rsidRPr="00B31BEA">
        <w:rPr>
          <w:rFonts w:hint="eastAsia"/>
        </w:rPr>
        <w:t>OnProcess</w:t>
      </w:r>
      <w:r w:rsidRPr="00B31BEA">
        <w:rPr>
          <w:rFonts w:hint="eastAsia"/>
        </w:rPr>
        <w:t>接口调用后，减计流量统计值。</w:t>
      </w:r>
    </w:p>
    <w:p w:rsidR="009B52FC" w:rsidRPr="00B31BEA" w:rsidRDefault="009B52FC" w:rsidP="00D25651">
      <w:pPr>
        <w:spacing w:afterLines="50"/>
        <w:ind w:firstLine="420"/>
      </w:pPr>
      <w:r w:rsidRPr="00B31BEA">
        <w:rPr>
          <w:rFonts w:hint="eastAsia"/>
        </w:rPr>
        <w:t>应用对象的</w:t>
      </w:r>
      <w:r w:rsidRPr="00B31BEA">
        <w:rPr>
          <w:rFonts w:hint="eastAsia"/>
        </w:rPr>
        <w:t>OnProcess</w:t>
      </w:r>
      <w:r w:rsidRPr="00B31BEA">
        <w:rPr>
          <w:rFonts w:hint="eastAsia"/>
        </w:rPr>
        <w:t>接口的原型为：</w:t>
      </w:r>
    </w:p>
    <w:p w:rsidR="009B52FC" w:rsidRPr="00B31BEA" w:rsidRDefault="009B52FC" w:rsidP="00D25651">
      <w:pPr>
        <w:spacing w:afterLines="50"/>
      </w:pPr>
      <w:r w:rsidRPr="00B31BEA">
        <w:object w:dxaOrig="8446" w:dyaOrig="622">
          <v:shape id="_x0000_i1043" type="#_x0000_t75" style="width:414.8pt;height:30.8pt" o:ole="">
            <v:imagedata r:id="rId68" o:title=""/>
          </v:shape>
          <o:OLEObject Type="Embed" ProgID="Visio.Drawing.11" ShapeID="_x0000_i1043" DrawAspect="Content" ObjectID="_1572785784" r:id="rId69"/>
        </w:object>
      </w:r>
    </w:p>
    <w:p w:rsidR="009B52FC" w:rsidRPr="00B31BEA" w:rsidRDefault="009B52FC" w:rsidP="00D25651">
      <w:pPr>
        <w:spacing w:afterLines="50"/>
        <w:ind w:firstLine="420"/>
      </w:pPr>
      <w:r w:rsidRPr="00B31BEA">
        <w:rPr>
          <w:rFonts w:hint="eastAsia"/>
        </w:rPr>
        <w:t>应用在实现</w:t>
      </w:r>
      <w:r w:rsidRPr="00B31BEA">
        <w:rPr>
          <w:rFonts w:hint="eastAsia"/>
        </w:rPr>
        <w:t>OnProcess</w:t>
      </w:r>
      <w:r w:rsidRPr="00B31BEA">
        <w:rPr>
          <w:rFonts w:hint="eastAsia"/>
        </w:rPr>
        <w:t>接口时，首先应当创建一个在完成所有预期处理过程后才会返回的应答文档，其类型应当和相应应用功能的</w:t>
      </w:r>
      <w:r w:rsidRPr="00B31BEA">
        <w:rPr>
          <w:rFonts w:hint="eastAsia"/>
        </w:rPr>
        <w:t>ServiceInterfaceDeclaration</w:t>
      </w:r>
      <w:r w:rsidRPr="00B31BEA">
        <w:rPr>
          <w:rFonts w:hint="eastAsia"/>
        </w:rPr>
        <w:t>对象的</w:t>
      </w:r>
      <w:r w:rsidRPr="00B31BEA">
        <w:rPr>
          <w:rFonts w:hint="eastAsia"/>
        </w:rPr>
        <w:t>ResponseDocumentType</w:t>
      </w:r>
      <w:r w:rsidRPr="00B31BEA">
        <w:rPr>
          <w:rFonts w:hint="eastAsia"/>
        </w:rPr>
        <w:t>属性值保持一致。其后，可以访问</w:t>
      </w:r>
      <w:r w:rsidRPr="00B31BEA">
        <w:rPr>
          <w:rFonts w:hint="eastAsia"/>
        </w:rPr>
        <w:t>Framework</w:t>
      </w:r>
      <w:r w:rsidRPr="00B31BEA">
        <w:rPr>
          <w:rFonts w:hint="eastAsia"/>
        </w:rPr>
        <w:t>对象的</w:t>
      </w:r>
      <w:r w:rsidRPr="00B31BEA">
        <w:rPr>
          <w:rFonts w:hint="eastAsia"/>
        </w:rPr>
        <w:t>EnterpriseResourceSqlService</w:t>
      </w:r>
      <w:r w:rsidRPr="00B31BEA">
        <w:rPr>
          <w:rFonts w:hint="eastAsia"/>
        </w:rPr>
        <w:t>属性获得业务数据库链接对象，执行所需的数据库操作，并在处理过程中依据数据库操作结果设置应答文档中的数据。如果由于某些业务规则不能满足，而无法完成所有预期的处理过程，则需立即创建一个</w:t>
      </w:r>
      <w:r w:rsidRPr="00B31BEA">
        <w:rPr>
          <w:rFonts w:hint="eastAsia"/>
        </w:rPr>
        <w:t>RejectResponseDocument</w:t>
      </w:r>
      <w:r w:rsidRPr="00B31BEA">
        <w:rPr>
          <w:rFonts w:hint="eastAsia"/>
        </w:rPr>
        <w:t>对象，设置其</w:t>
      </w:r>
      <w:r w:rsidRPr="00B31BEA">
        <w:rPr>
          <w:rFonts w:hint="eastAsia"/>
        </w:rPr>
        <w:t>OperationHint</w:t>
      </w:r>
      <w:r w:rsidRPr="00B31BEA">
        <w:rPr>
          <w:rFonts w:hint="eastAsia"/>
        </w:rPr>
        <w:t>属性值并返回。</w:t>
      </w:r>
    </w:p>
    <w:p w:rsidR="009B52FC" w:rsidRPr="00B31BEA" w:rsidRDefault="009B52FC" w:rsidP="009B52FC">
      <w:pPr>
        <w:pStyle w:val="4"/>
      </w:pPr>
      <w:r w:rsidRPr="00B31BEA">
        <w:rPr>
          <w:rFonts w:hint="eastAsia"/>
        </w:rPr>
        <w:t>异常处理</w:t>
      </w:r>
    </w:p>
    <w:p w:rsidR="009B52FC" w:rsidRPr="00B31BEA" w:rsidRDefault="009B52FC" w:rsidP="00D25651">
      <w:pPr>
        <w:spacing w:afterLines="50"/>
        <w:ind w:firstLine="420"/>
      </w:pPr>
      <w:r w:rsidRPr="00B31BEA">
        <w:rPr>
          <w:rFonts w:hint="eastAsia"/>
        </w:rPr>
        <w:t>OnProcess</w:t>
      </w:r>
      <w:r w:rsidRPr="00B31BEA">
        <w:rPr>
          <w:rFonts w:hint="eastAsia"/>
        </w:rPr>
        <w:t>接口实现的处理过程通常无需自行捕捉异常。当异常发生时，应用对象的</w:t>
      </w:r>
      <w:r w:rsidRPr="00B31BEA">
        <w:rPr>
          <w:rFonts w:hint="eastAsia"/>
        </w:rPr>
        <w:t>Process</w:t>
      </w:r>
      <w:r w:rsidRPr="00B31BEA">
        <w:rPr>
          <w:rFonts w:hint="eastAsia"/>
        </w:rPr>
        <w:t>方法会统一捕捉异常，完成异常信息的记录（日志数据库中的</w:t>
      </w:r>
      <w:r w:rsidRPr="00B31BEA">
        <w:rPr>
          <w:rFonts w:hint="eastAsia"/>
        </w:rPr>
        <w:t>ServiceException</w:t>
      </w:r>
      <w:r w:rsidRPr="00B31BEA">
        <w:rPr>
          <w:rFonts w:hint="eastAsia"/>
        </w:rPr>
        <w:t>表）和异常监控消息的发送，并返回一个</w:t>
      </w:r>
      <w:r w:rsidRPr="00B31BEA">
        <w:rPr>
          <w:rFonts w:hint="eastAsia"/>
        </w:rPr>
        <w:t>OperationHint</w:t>
      </w:r>
      <w:r w:rsidRPr="00B31BEA">
        <w:rPr>
          <w:rFonts w:hint="eastAsia"/>
        </w:rPr>
        <w:t>属性值被设置为</w:t>
      </w:r>
      <w:r w:rsidRPr="00B31BEA">
        <w:rPr>
          <w:rFonts w:hint="eastAsia"/>
        </w:rPr>
        <w:t>"</w:t>
      </w:r>
      <w:r w:rsidRPr="00B31BEA">
        <w:rPr>
          <w:rFonts w:hint="eastAsia"/>
        </w:rPr>
        <w:t>系统异常，请联系技术支持中心</w:t>
      </w:r>
      <w:r w:rsidRPr="00B31BEA">
        <w:rPr>
          <w:rFonts w:hint="eastAsia"/>
        </w:rPr>
        <w:t>"</w:t>
      </w:r>
      <w:r w:rsidRPr="00B31BEA">
        <w:rPr>
          <w:rFonts w:hint="eastAsia"/>
        </w:rPr>
        <w:t>的</w:t>
      </w:r>
      <w:r w:rsidRPr="00B31BEA">
        <w:rPr>
          <w:rFonts w:hint="eastAsia"/>
        </w:rPr>
        <w:t>RejectResponseDocument</w:t>
      </w:r>
      <w:r w:rsidRPr="00B31BEA">
        <w:rPr>
          <w:rFonts w:hint="eastAsia"/>
        </w:rPr>
        <w:t>对象。但这并不是绝对的。某些异常是业务设计时即预期可能发生的（例如，向数据库插入业务设计层面就有可能键值重复的记录），这样的异常就需要自行捕捉，捕捉到这样的异常后，应当依据业务设计将其理解为某个业务规则不能满足，或者进入某个处理过程分支的先决条件。还有一些异常虽然并非业务设计时即预期可能发生的，但为了提高其发生时的诊断效率，需要进行异常描述信息的转换，更加清晰地指出是哪一个处理环节发生了错误，这样的异常也需要自行捕捉，捕捉到这样的异常后，通常都是创建一个以原异常作为内部异常的新异常，设置新异常的描述信息并立即抛出。</w:t>
      </w:r>
    </w:p>
    <w:p w:rsidR="009B52FC" w:rsidRPr="00B31BEA" w:rsidRDefault="009B52FC" w:rsidP="009B52FC">
      <w:pPr>
        <w:pStyle w:val="4"/>
      </w:pPr>
      <w:r w:rsidRPr="00B31BEA">
        <w:rPr>
          <w:rFonts w:hint="eastAsia"/>
        </w:rPr>
        <w:t>日志记录</w:t>
      </w:r>
    </w:p>
    <w:p w:rsidR="006365F0" w:rsidRDefault="009B52FC" w:rsidP="00D25651">
      <w:pPr>
        <w:spacing w:afterLines="50"/>
        <w:ind w:firstLine="420"/>
      </w:pPr>
      <w:r w:rsidRPr="00B31BEA">
        <w:rPr>
          <w:rFonts w:hint="eastAsia"/>
        </w:rPr>
        <w:t>应用框架子模块在具体服务请求的处理过程中会自行记录主要环节的日志（日志数据库中的</w:t>
      </w:r>
      <w:r w:rsidRPr="00B31BEA">
        <w:rPr>
          <w:rFonts w:hint="eastAsia"/>
        </w:rPr>
        <w:t>ServiceJournal</w:t>
      </w:r>
      <w:r w:rsidRPr="00B31BEA">
        <w:rPr>
          <w:rFonts w:hint="eastAsia"/>
        </w:rPr>
        <w:t>表），例如，进入应用层处理时的应用标识、时间、请求文档，从应用层处理返回时的时间、应答文档等等，因此，应用在</w:t>
      </w:r>
      <w:r w:rsidRPr="00B31BEA">
        <w:rPr>
          <w:rFonts w:hint="eastAsia"/>
        </w:rPr>
        <w:t>OnProcess</w:t>
      </w:r>
      <w:r w:rsidRPr="00B31BEA">
        <w:rPr>
          <w:rFonts w:hint="eastAsia"/>
        </w:rPr>
        <w:t>接口实现的处理过程中，通常无需再自行记录日志。但在开发和试运行阶段，为了方便查找问题，应用仍然有在</w:t>
      </w:r>
      <w:r w:rsidRPr="00B31BEA">
        <w:rPr>
          <w:rFonts w:hint="eastAsia"/>
        </w:rPr>
        <w:t>OnProcess</w:t>
      </w:r>
      <w:r w:rsidRPr="00B31BEA">
        <w:rPr>
          <w:rFonts w:hint="eastAsia"/>
        </w:rPr>
        <w:t>接口实现的处理过程中记录日志的需要。</w:t>
      </w:r>
      <w:r w:rsidRPr="00B31BEA">
        <w:rPr>
          <w:rFonts w:hint="eastAsia"/>
        </w:rPr>
        <w:t>Framework</w:t>
      </w:r>
      <w:r w:rsidRPr="00B31BEA">
        <w:rPr>
          <w:rFonts w:hint="eastAsia"/>
        </w:rPr>
        <w:t>对象提供了</w:t>
      </w:r>
      <w:r w:rsidRPr="00B31BEA">
        <w:rPr>
          <w:rFonts w:hint="eastAsia"/>
        </w:rPr>
        <w:t>SaveJournal</w:t>
      </w:r>
      <w:r w:rsidRPr="00B31BEA">
        <w:rPr>
          <w:rFonts w:hint="eastAsia"/>
        </w:rPr>
        <w:t>方法用以支持</w:t>
      </w:r>
      <w:r w:rsidR="002262EF">
        <w:rPr>
          <w:rFonts w:hint="eastAsia"/>
        </w:rPr>
        <w:t>应用记录</w:t>
      </w:r>
      <w:r w:rsidRPr="00B31BEA">
        <w:rPr>
          <w:rFonts w:hint="eastAsia"/>
        </w:rPr>
        <w:t>日志（日志数据库中的</w:t>
      </w:r>
      <w:r w:rsidRPr="00B31BEA">
        <w:rPr>
          <w:rFonts w:hint="eastAsia"/>
        </w:rPr>
        <w:t>ServiceJournal</w:t>
      </w:r>
      <w:r w:rsidRPr="00B31BEA">
        <w:rPr>
          <w:rFonts w:hint="eastAsia"/>
        </w:rPr>
        <w:t>表）</w:t>
      </w:r>
      <w:r w:rsidR="00FB3182">
        <w:rPr>
          <w:rFonts w:hint="eastAsia"/>
        </w:rPr>
        <w:t>——实际上，应用框架子模块自己在记录日志时也是调用</w:t>
      </w:r>
      <w:r w:rsidR="00FB3182">
        <w:rPr>
          <w:rFonts w:hint="eastAsia"/>
        </w:rPr>
        <w:t>SaveJournal</w:t>
      </w:r>
      <w:r w:rsidR="00301FE9">
        <w:rPr>
          <w:rFonts w:hint="eastAsia"/>
        </w:rPr>
        <w:t>方法</w:t>
      </w:r>
      <w:r w:rsidRPr="00B31BEA">
        <w:rPr>
          <w:rFonts w:hint="eastAsia"/>
        </w:rPr>
        <w:t>。</w:t>
      </w:r>
      <w:r w:rsidR="00EF36D8">
        <w:rPr>
          <w:rFonts w:hint="eastAsia"/>
        </w:rPr>
        <w:t>SaveJournal</w:t>
      </w:r>
      <w:r w:rsidR="00EF36D8">
        <w:rPr>
          <w:rFonts w:hint="eastAsia"/>
        </w:rPr>
        <w:t>方法的原型为：</w:t>
      </w:r>
    </w:p>
    <w:p w:rsidR="00BA0365" w:rsidRDefault="00BA0365" w:rsidP="00D25651">
      <w:pPr>
        <w:spacing w:afterLines="50"/>
      </w:pPr>
      <w:r>
        <w:object w:dxaOrig="8446" w:dyaOrig="622">
          <v:shape id="_x0000_i1044" type="#_x0000_t75" style="width:415.2pt;height:30.4pt" o:ole="">
            <v:imagedata r:id="rId70" o:title=""/>
          </v:shape>
          <o:OLEObject Type="Embed" ProgID="Visio.Drawing.11" ShapeID="_x0000_i1044" DrawAspect="Content" ObjectID="_1572785785" r:id="rId71"/>
        </w:object>
      </w:r>
    </w:p>
    <w:p w:rsidR="006365F0" w:rsidRDefault="006365F0" w:rsidP="00D25651">
      <w:pPr>
        <w:spacing w:afterLines="50"/>
      </w:pPr>
      <w:r>
        <w:rPr>
          <w:rFonts w:hint="eastAsia"/>
        </w:rPr>
        <w:tab/>
      </w:r>
      <w:r w:rsidRPr="00B31BEA">
        <w:rPr>
          <w:rFonts w:hint="eastAsia"/>
        </w:rPr>
        <w:t>SaveJournal</w:t>
      </w:r>
      <w:r w:rsidRPr="00B31BEA">
        <w:rPr>
          <w:rFonts w:hint="eastAsia"/>
        </w:rPr>
        <w:t>方法</w:t>
      </w:r>
      <w:r w:rsidR="00CA01F2">
        <w:rPr>
          <w:rFonts w:hint="eastAsia"/>
        </w:rPr>
        <w:t>调用</w:t>
      </w:r>
      <w:r>
        <w:rPr>
          <w:rFonts w:hint="eastAsia"/>
        </w:rPr>
        <w:t>时都需要申报日志级别</w:t>
      </w:r>
      <w:r w:rsidR="007001AC">
        <w:rPr>
          <w:rFonts w:hint="eastAsia"/>
        </w:rPr>
        <w:t>（</w:t>
      </w:r>
      <w:r w:rsidR="007001AC">
        <w:rPr>
          <w:rFonts w:hint="eastAsia"/>
        </w:rPr>
        <w:t>nJournalLevel</w:t>
      </w:r>
      <w:r>
        <w:rPr>
          <w:rFonts w:hint="eastAsia"/>
        </w:rPr>
        <w:t>参数</w:t>
      </w:r>
      <w:r w:rsidR="007001AC">
        <w:rPr>
          <w:rFonts w:hint="eastAsia"/>
        </w:rPr>
        <w:t>）</w:t>
      </w:r>
      <w:r>
        <w:rPr>
          <w:rFonts w:hint="eastAsia"/>
        </w:rPr>
        <w:t>。</w:t>
      </w:r>
      <w:r w:rsidR="00FF0C2B">
        <w:rPr>
          <w:rFonts w:hint="eastAsia"/>
        </w:rPr>
        <w:t>如果系统的日志级别高于</w:t>
      </w:r>
      <w:r w:rsidR="00F241AC">
        <w:rPr>
          <w:rFonts w:hint="eastAsia"/>
        </w:rPr>
        <w:t>调用</w:t>
      </w:r>
      <w:r w:rsidR="00F241AC" w:rsidRPr="00B31BEA">
        <w:rPr>
          <w:rFonts w:hint="eastAsia"/>
        </w:rPr>
        <w:t>SaveJournal</w:t>
      </w:r>
      <w:r w:rsidR="00F241AC" w:rsidRPr="00B31BEA">
        <w:rPr>
          <w:rFonts w:hint="eastAsia"/>
        </w:rPr>
        <w:t>方法</w:t>
      </w:r>
      <w:r w:rsidR="00F241AC">
        <w:rPr>
          <w:rFonts w:hint="eastAsia"/>
        </w:rPr>
        <w:t>时</w:t>
      </w:r>
      <w:r w:rsidR="003A537F" w:rsidRPr="00B31BEA">
        <w:rPr>
          <w:rFonts w:hint="eastAsia"/>
        </w:rPr>
        <w:t>所申报的级别，则</w:t>
      </w:r>
      <w:r w:rsidR="00221297" w:rsidRPr="00B31BEA">
        <w:rPr>
          <w:rFonts w:hint="eastAsia"/>
        </w:rPr>
        <w:t>SaveJournal</w:t>
      </w:r>
      <w:r w:rsidR="00221297" w:rsidRPr="00B31BEA">
        <w:rPr>
          <w:rFonts w:hint="eastAsia"/>
        </w:rPr>
        <w:t>方法</w:t>
      </w:r>
      <w:r w:rsidR="00221297">
        <w:rPr>
          <w:rFonts w:hint="eastAsia"/>
        </w:rPr>
        <w:t>就不会执行日志记录</w:t>
      </w:r>
      <w:r w:rsidR="003A537F" w:rsidRPr="00B31BEA">
        <w:rPr>
          <w:rFonts w:hint="eastAsia"/>
        </w:rPr>
        <w:t>操作。</w:t>
      </w:r>
    </w:p>
    <w:p w:rsidR="00A64F8C" w:rsidRPr="000F4840" w:rsidRDefault="00A64F8C" w:rsidP="00D25651">
      <w:pPr>
        <w:spacing w:afterLines="50"/>
        <w:rPr>
          <w:b/>
          <w:color w:val="FF0000"/>
        </w:rPr>
      </w:pPr>
      <w:r>
        <w:rPr>
          <w:rFonts w:hint="eastAsia"/>
        </w:rPr>
        <w:tab/>
      </w:r>
      <w:r w:rsidRPr="000F4840">
        <w:rPr>
          <w:rFonts w:hint="eastAsia"/>
          <w:b/>
          <w:color w:val="FF0000"/>
        </w:rPr>
        <w:t>日志</w:t>
      </w:r>
      <w:r w:rsidR="00F131A5">
        <w:rPr>
          <w:rFonts w:hint="eastAsia"/>
          <w:b/>
          <w:color w:val="FF0000"/>
        </w:rPr>
        <w:t>记录</w:t>
      </w:r>
      <w:r w:rsidRPr="000F4840">
        <w:rPr>
          <w:rFonts w:hint="eastAsia"/>
          <w:b/>
          <w:color w:val="FF0000"/>
        </w:rPr>
        <w:t>的筛选控制</w:t>
      </w:r>
    </w:p>
    <w:p w:rsidR="009B52FC" w:rsidRDefault="009B52FC" w:rsidP="00D25651">
      <w:pPr>
        <w:spacing w:afterLines="50"/>
        <w:ind w:firstLine="420"/>
      </w:pPr>
      <w:r w:rsidRPr="00B31BEA">
        <w:rPr>
          <w:rFonts w:hint="eastAsia"/>
        </w:rPr>
        <w:lastRenderedPageBreak/>
        <w:t>SaveJournal</w:t>
      </w:r>
      <w:r w:rsidRPr="00B31BEA">
        <w:rPr>
          <w:rFonts w:hint="eastAsia"/>
        </w:rPr>
        <w:t>方法支持进行有章节结构的日志记录——对应一个具体服务请求的处理过程的所有日志记录，每一条都会有一个章节位置。这样，我们通过工具查看日志记录，就像在查看一本书的目录，能够更直观地了解具体服务请求的处理过程。</w:t>
      </w:r>
    </w:p>
    <w:p w:rsidR="009B52FC" w:rsidRPr="00B31BEA" w:rsidRDefault="009B52FC" w:rsidP="00D25651">
      <w:pPr>
        <w:spacing w:afterLines="50"/>
        <w:ind w:firstLine="420"/>
      </w:pPr>
      <w:r w:rsidRPr="00B31BEA">
        <w:rPr>
          <w:rFonts w:hint="eastAsia"/>
        </w:rPr>
        <w:t>Framework</w:t>
      </w:r>
      <w:r w:rsidRPr="00B31BEA">
        <w:rPr>
          <w:rFonts w:hint="eastAsia"/>
        </w:rPr>
        <w:t>对象提供了</w:t>
      </w:r>
      <w:r w:rsidRPr="00B31BEA">
        <w:rPr>
          <w:rFonts w:hint="eastAsia"/>
        </w:rPr>
        <w:t>BeginChapter</w:t>
      </w:r>
      <w:r w:rsidRPr="00B31BEA">
        <w:rPr>
          <w:rFonts w:hint="eastAsia"/>
        </w:rPr>
        <w:t>方法和</w:t>
      </w:r>
      <w:r w:rsidRPr="00B31BEA">
        <w:rPr>
          <w:rFonts w:hint="eastAsia"/>
        </w:rPr>
        <w:t>EndChapter</w:t>
      </w:r>
      <w:r w:rsidRPr="00B31BEA">
        <w:rPr>
          <w:rFonts w:hint="eastAsia"/>
        </w:rPr>
        <w:t>方法</w:t>
      </w:r>
      <w:r w:rsidR="007645A6">
        <w:rPr>
          <w:rFonts w:hint="eastAsia"/>
        </w:rPr>
        <w:t>（这两个方法的原型都没有参数和返回值）</w:t>
      </w:r>
      <w:r w:rsidRPr="00B31BEA">
        <w:rPr>
          <w:rFonts w:hint="eastAsia"/>
        </w:rPr>
        <w:t>用以控制当前日志记录所处的章节位置（我们也称之为“当前章节”）。调用</w:t>
      </w:r>
      <w:r w:rsidRPr="00B31BEA">
        <w:rPr>
          <w:rFonts w:hint="eastAsia"/>
        </w:rPr>
        <w:t>BeginChapter</w:t>
      </w:r>
      <w:r w:rsidRPr="00B31BEA">
        <w:rPr>
          <w:rFonts w:hint="eastAsia"/>
        </w:rPr>
        <w:t>方法，即会在当前章节下创建一个新的章节，并把这个新章节设置为当前章节，此后，调用</w:t>
      </w:r>
      <w:r w:rsidRPr="00B31BEA">
        <w:rPr>
          <w:rFonts w:hint="eastAsia"/>
        </w:rPr>
        <w:t>SaveJournal</w:t>
      </w:r>
      <w:r w:rsidRPr="00B31BEA">
        <w:rPr>
          <w:rFonts w:hint="eastAsia"/>
        </w:rPr>
        <w:t>方法产生的日志记录都会位于这个新章节。调用</w:t>
      </w:r>
      <w:r w:rsidRPr="00B31BEA">
        <w:rPr>
          <w:rFonts w:hint="eastAsia"/>
        </w:rPr>
        <w:t>EndChapter</w:t>
      </w:r>
      <w:r w:rsidRPr="00B31BEA">
        <w:rPr>
          <w:rFonts w:hint="eastAsia"/>
        </w:rPr>
        <w:t>方法，则会终止当前章节，并把其上级章节设置为当前章节。</w:t>
      </w:r>
    </w:p>
    <w:p w:rsidR="009B52FC" w:rsidRPr="00B31BEA" w:rsidRDefault="009B52FC" w:rsidP="009B52FC">
      <w:pPr>
        <w:pStyle w:val="4"/>
      </w:pPr>
      <w:r w:rsidRPr="00B31BEA">
        <w:rPr>
          <w:rFonts w:hint="eastAsia"/>
        </w:rPr>
        <w:t>数据加工应用和服务登记簿</w:t>
      </w:r>
    </w:p>
    <w:p w:rsidR="009B52FC" w:rsidRPr="00B31BEA" w:rsidRDefault="009B52FC" w:rsidP="00D25651">
      <w:pPr>
        <w:spacing w:afterLines="50"/>
        <w:ind w:firstLine="420"/>
      </w:pPr>
      <w:r w:rsidRPr="00B31BEA">
        <w:rPr>
          <w:rFonts w:hint="eastAsia"/>
        </w:rPr>
        <w:t>某些应用</w:t>
      </w:r>
      <w:r w:rsidRPr="00B31BEA">
        <w:rPr>
          <w:rFonts w:hint="eastAsia"/>
        </w:rPr>
        <w:t>OnProcess</w:t>
      </w:r>
      <w:r w:rsidRPr="00B31BEA">
        <w:rPr>
          <w:rFonts w:hint="eastAsia"/>
        </w:rPr>
        <w:t>接口实现的处理过程中需要加工（包括插入、修改和删除）数据库中的数据，这种应用我们称之为数据加工应用（</w:t>
      </w:r>
      <w:r w:rsidRPr="00B31BEA">
        <w:rPr>
          <w:rFonts w:hint="eastAsia"/>
        </w:rPr>
        <w:t>Data Process Application</w:t>
      </w:r>
      <w:r w:rsidRPr="00B31BEA">
        <w:rPr>
          <w:rFonts w:hint="eastAsia"/>
        </w:rPr>
        <w:t>），应用框架子模块为数据加工应用专门定义了</w:t>
      </w:r>
      <w:r w:rsidRPr="00B31BEA">
        <w:rPr>
          <w:rFonts w:hint="eastAsia"/>
        </w:rPr>
        <w:t>DataProcessApplication</w:t>
      </w:r>
      <w:r w:rsidRPr="00B31BEA">
        <w:rPr>
          <w:rFonts w:hint="eastAsia"/>
        </w:rPr>
        <w:t>类（也派生自</w:t>
      </w:r>
      <w:r w:rsidRPr="00B31BEA">
        <w:rPr>
          <w:rFonts w:hint="eastAsia"/>
        </w:rPr>
        <w:t>Application</w:t>
      </w:r>
      <w:r w:rsidRPr="00B31BEA">
        <w:rPr>
          <w:rFonts w:hint="eastAsia"/>
        </w:rPr>
        <w:t>类）作为其基类。</w:t>
      </w:r>
    </w:p>
    <w:p w:rsidR="009B52FC" w:rsidRPr="00B31BEA" w:rsidRDefault="009B52FC" w:rsidP="00D25651">
      <w:pPr>
        <w:spacing w:afterLines="50"/>
        <w:ind w:firstLine="420"/>
      </w:pPr>
      <w:r w:rsidRPr="00B31BEA">
        <w:rPr>
          <w:rFonts w:hint="eastAsia"/>
        </w:rPr>
        <w:t>如果一个具体服务请求需要由数据加工应用来完成处理（这样的服务我们也称之为“数据加工服务”），那么这个具体服务请求的处理过程的相关信息将会被记入服务登记簿（日志数据库中的</w:t>
      </w:r>
      <w:r w:rsidRPr="00B31BEA">
        <w:rPr>
          <w:rFonts w:hint="eastAsia"/>
        </w:rPr>
        <w:t>ServiceRegister</w:t>
      </w:r>
      <w:r w:rsidRPr="00B31BEA">
        <w:rPr>
          <w:rFonts w:hint="eastAsia"/>
        </w:rPr>
        <w:t>表），包括：应用标识，请求标识，应答标识，处理状态，请求文档，应答文档和处理完成时的数据加工应用对象的组件状态等域。这一动作由</w:t>
      </w:r>
      <w:r w:rsidRPr="00B31BEA">
        <w:rPr>
          <w:rFonts w:hint="eastAsia"/>
        </w:rPr>
        <w:t>Framework</w:t>
      </w:r>
      <w:r w:rsidRPr="00B31BEA">
        <w:rPr>
          <w:rFonts w:hint="eastAsia"/>
        </w:rPr>
        <w:t>对象的</w:t>
      </w:r>
      <w:r w:rsidRPr="00B31BEA">
        <w:rPr>
          <w:rFonts w:hint="eastAsia"/>
        </w:rPr>
        <w:t>BeginProcess</w:t>
      </w:r>
      <w:r w:rsidRPr="00B31BEA">
        <w:rPr>
          <w:rFonts w:hint="eastAsia"/>
        </w:rPr>
        <w:t>方法在创建工作应用对象后执行。</w:t>
      </w:r>
    </w:p>
    <w:p w:rsidR="009B52FC" w:rsidRPr="00B31BEA" w:rsidRDefault="009B52FC" w:rsidP="00D25651">
      <w:pPr>
        <w:spacing w:afterLines="50"/>
        <w:ind w:firstLine="420"/>
      </w:pPr>
      <w:r w:rsidRPr="00B31BEA">
        <w:rPr>
          <w:rFonts w:hint="eastAsia"/>
        </w:rPr>
        <w:t>服务登记簿基于请求标识域定义了唯一索引——这意味着如果客户端系统调用数据加工服务接口时提交的请求标识重复，则会引发服务登记簿插入异常，则立即调用</w:t>
      </w:r>
      <w:r w:rsidRPr="00B31BEA">
        <w:rPr>
          <w:rFonts w:hint="eastAsia"/>
        </w:rPr>
        <w:t>Complete</w:t>
      </w:r>
      <w:r w:rsidRPr="00B31BEA">
        <w:rPr>
          <w:rFonts w:hint="eastAsia"/>
        </w:rPr>
        <w:t>方法并返回异步处理状态对象，处理过程结束，客户端系统将会得到“请求标识重复”处理错误码——这就是交易系统开发人员通常所讲的“堵重”机制。注意，客户端系统调用非数据加工服务接口时，相关信息不会记入服务登记簿，提交重复的请求标识不会引发服务登记簿插入异常，仍然会被正常处理。</w:t>
      </w:r>
    </w:p>
    <w:p w:rsidR="009B52FC" w:rsidRPr="00B31BEA" w:rsidRDefault="009B52FC" w:rsidP="00D25651">
      <w:pPr>
        <w:spacing w:afterLines="50"/>
        <w:ind w:firstLine="420"/>
      </w:pPr>
      <w:r w:rsidRPr="00B31BEA">
        <w:rPr>
          <w:rFonts w:hint="eastAsia"/>
        </w:rPr>
        <w:t>客户端系统调用数据加工服务接口时可能会由于通信故障，导致其未能在指定时间内收到应答，此时，客户端系统通常都有查明处理结果的需要。基于服务登记簿，</w:t>
      </w:r>
      <w:r w:rsidRPr="00B31BEA">
        <w:rPr>
          <w:rFonts w:hint="eastAsia"/>
        </w:rPr>
        <w:t>Framework</w:t>
      </w:r>
      <w:r w:rsidRPr="00B31BEA">
        <w:rPr>
          <w:rFonts w:hint="eastAsia"/>
        </w:rPr>
        <w:t>对象的</w:t>
      </w:r>
      <w:r w:rsidRPr="00B31BEA">
        <w:rPr>
          <w:rFonts w:hint="eastAsia"/>
        </w:rPr>
        <w:t>BeginProcess</w:t>
      </w:r>
      <w:r w:rsidRPr="00B31BEA">
        <w:rPr>
          <w:rFonts w:hint="eastAsia"/>
        </w:rPr>
        <w:t>方法就可以满足这个需要：调用</w:t>
      </w:r>
      <w:r w:rsidRPr="00B31BEA">
        <w:rPr>
          <w:rFonts w:hint="eastAsia"/>
        </w:rPr>
        <w:t>BeginProcess</w:t>
      </w:r>
      <w:r w:rsidRPr="00B31BEA">
        <w:rPr>
          <w:rFonts w:hint="eastAsia"/>
        </w:rPr>
        <w:t>方法时，把第一个参数</w:t>
      </w:r>
      <w:r w:rsidRPr="00B31BEA">
        <w:rPr>
          <w:rFonts w:hint="eastAsia"/>
        </w:rPr>
        <w:t>bAllowRepeat</w:t>
      </w:r>
      <w:r w:rsidRPr="00B31BEA">
        <w:rPr>
          <w:rFonts w:hint="eastAsia"/>
        </w:rPr>
        <w:t>设置为</w:t>
      </w:r>
      <w:r w:rsidRPr="00B31BEA">
        <w:rPr>
          <w:rFonts w:hint="eastAsia"/>
        </w:rPr>
        <w:t>true</w:t>
      </w:r>
      <w:r w:rsidRPr="00B31BEA">
        <w:rPr>
          <w:rFonts w:hint="eastAsia"/>
        </w:rPr>
        <w:t>，如果发生服务登记簿插入重复的异常，</w:t>
      </w:r>
      <w:r w:rsidRPr="00B31BEA">
        <w:rPr>
          <w:rFonts w:hint="eastAsia"/>
        </w:rPr>
        <w:t>BeginProcess</w:t>
      </w:r>
      <w:r w:rsidRPr="00B31BEA">
        <w:rPr>
          <w:rFonts w:hint="eastAsia"/>
        </w:rPr>
        <w:t>方法就会从服务登记簿中找出请求标识相同的那条记录，并返回其中的应答标识和应答文档，如果没有发生插入重复异常，则按照</w:t>
      </w:r>
      <w:r w:rsidRPr="00B31BEA">
        <w:rPr>
          <w:rFonts w:hint="eastAsia"/>
        </w:rPr>
        <w:t>BeginProcess</w:t>
      </w:r>
      <w:r w:rsidRPr="00B31BEA">
        <w:rPr>
          <w:rFonts w:hint="eastAsia"/>
        </w:rPr>
        <w:t>的正常逻辑进行后续处理——这就是交易系统开发人员通常所讲的“查证</w:t>
      </w:r>
      <w:r w:rsidRPr="00B31BEA">
        <w:rPr>
          <w:rFonts w:hint="eastAsia"/>
        </w:rPr>
        <w:t>-</w:t>
      </w:r>
      <w:r w:rsidRPr="00B31BEA">
        <w:rPr>
          <w:rFonts w:hint="eastAsia"/>
        </w:rPr>
        <w:t>重做”机制。</w:t>
      </w:r>
    </w:p>
    <w:p w:rsidR="009B52FC" w:rsidRPr="00B31BEA" w:rsidRDefault="009B52FC" w:rsidP="00D25651">
      <w:pPr>
        <w:spacing w:afterLines="50"/>
        <w:ind w:firstLine="420"/>
      </w:pPr>
      <w:r w:rsidRPr="00B31BEA">
        <w:rPr>
          <w:rFonts w:hint="eastAsia"/>
        </w:rPr>
        <w:t>在执行服务登记簿插入操作时，应答文档域和处理完成时的数据加工应用对象的组件状态域都只能填充</w:t>
      </w:r>
      <w:r w:rsidRPr="00B31BEA">
        <w:rPr>
          <w:rFonts w:hint="eastAsia"/>
        </w:rPr>
        <w:t>null</w:t>
      </w:r>
      <w:r w:rsidRPr="00B31BEA">
        <w:rPr>
          <w:rFonts w:hint="eastAsia"/>
        </w:rPr>
        <w:t>，处理状态域将被填充为</w:t>
      </w:r>
      <w:r w:rsidRPr="00B31BEA">
        <w:rPr>
          <w:rFonts w:hint="eastAsia"/>
        </w:rPr>
        <w:t>"P"</w:t>
      </w:r>
      <w:r w:rsidRPr="00B31BEA">
        <w:rPr>
          <w:rFonts w:hint="eastAsia"/>
        </w:rPr>
        <w:t>——正在处理中。</w:t>
      </w:r>
      <w:r w:rsidRPr="00B31BEA">
        <w:rPr>
          <w:rFonts w:hint="eastAsia"/>
        </w:rPr>
        <w:t>Framework</w:t>
      </w:r>
      <w:r w:rsidRPr="00B31BEA">
        <w:rPr>
          <w:rFonts w:hint="eastAsia"/>
        </w:rPr>
        <w:t>对象的</w:t>
      </w:r>
      <w:r w:rsidRPr="00B31BEA">
        <w:rPr>
          <w:rFonts w:hint="eastAsia"/>
        </w:rPr>
        <w:t>BeginProcess</w:t>
      </w:r>
      <w:r w:rsidRPr="00B31BEA">
        <w:rPr>
          <w:rFonts w:hint="eastAsia"/>
        </w:rPr>
        <w:t>方法完成数据加工应用对象的</w:t>
      </w:r>
      <w:r w:rsidRPr="00B31BEA">
        <w:rPr>
          <w:rFonts w:hint="eastAsia"/>
        </w:rPr>
        <w:t>Process</w:t>
      </w:r>
      <w:r w:rsidRPr="00B31BEA">
        <w:rPr>
          <w:rFonts w:hint="eastAsia"/>
        </w:rPr>
        <w:t>方法调用后，会依据其返回的应答文档更新先前插入的服务登记簿记录的应答文档、处理完成时的数据加工应用对象的组件状态、处理状态等域。如果返回的应答文档是一个</w:t>
      </w:r>
      <w:r w:rsidRPr="00B31BEA">
        <w:rPr>
          <w:rFonts w:hint="eastAsia"/>
        </w:rPr>
        <w:t>RejectResponseDocument</w:t>
      </w:r>
      <w:r w:rsidRPr="00B31BEA">
        <w:rPr>
          <w:rFonts w:hint="eastAsia"/>
        </w:rPr>
        <w:t>对象，则处理状态域将被填充为</w:t>
      </w:r>
      <w:r w:rsidRPr="00B31BEA">
        <w:rPr>
          <w:rFonts w:hint="eastAsia"/>
        </w:rPr>
        <w:t>"R"</w:t>
      </w:r>
      <w:r w:rsidRPr="00B31BEA">
        <w:rPr>
          <w:rFonts w:hint="eastAsia"/>
        </w:rPr>
        <w:t>——服务请求被拒绝，否则，处理状态域将被填充为</w:t>
      </w:r>
      <w:r w:rsidRPr="00B31BEA">
        <w:rPr>
          <w:rFonts w:hint="eastAsia"/>
        </w:rPr>
        <w:t>"A"</w:t>
      </w:r>
      <w:r w:rsidRPr="00B31BEA">
        <w:rPr>
          <w:rFonts w:hint="eastAsia"/>
        </w:rPr>
        <w:t>——服务请求被接受。</w:t>
      </w:r>
    </w:p>
    <w:p w:rsidR="009B52FC" w:rsidRPr="00B31BEA" w:rsidRDefault="009B52FC" w:rsidP="00D25651">
      <w:pPr>
        <w:spacing w:afterLines="50"/>
        <w:ind w:firstLine="420"/>
      </w:pPr>
      <w:r w:rsidRPr="00B31BEA">
        <w:rPr>
          <w:rFonts w:hint="eastAsia"/>
        </w:rPr>
        <w:t>在处理状态域尚为</w:t>
      </w:r>
      <w:r w:rsidRPr="00B31BEA">
        <w:rPr>
          <w:rFonts w:hint="eastAsia"/>
        </w:rPr>
        <w:t>"P"</w:t>
      </w:r>
      <w:r w:rsidRPr="00B31BEA">
        <w:rPr>
          <w:rFonts w:hint="eastAsia"/>
        </w:rPr>
        <w:t>时，如果客户端系统提交查明处理结果的请求，只能得到“原服务请求还在处理中”处理错误码。</w:t>
      </w:r>
    </w:p>
    <w:p w:rsidR="009B52FC" w:rsidRPr="00B31BEA" w:rsidRDefault="009B52FC" w:rsidP="00D25651">
      <w:pPr>
        <w:spacing w:afterLines="50"/>
        <w:ind w:firstLine="420"/>
      </w:pPr>
      <w:r w:rsidRPr="00B31BEA">
        <w:rPr>
          <w:rFonts w:hint="eastAsia"/>
        </w:rPr>
        <w:lastRenderedPageBreak/>
        <w:t>基于服务登记簿，</w:t>
      </w:r>
      <w:r w:rsidRPr="00B31BEA">
        <w:rPr>
          <w:rFonts w:hint="eastAsia"/>
        </w:rPr>
        <w:t>Framework</w:t>
      </w:r>
      <w:r w:rsidRPr="00B31BEA">
        <w:rPr>
          <w:rFonts w:hint="eastAsia"/>
        </w:rPr>
        <w:t>类还提供了</w:t>
      </w:r>
      <w:r w:rsidRPr="00B31BEA">
        <w:rPr>
          <w:rFonts w:hint="eastAsia"/>
        </w:rPr>
        <w:t>QueryService</w:t>
      </w:r>
      <w:r w:rsidRPr="00B31BEA">
        <w:rPr>
          <w:rFonts w:hint="eastAsia"/>
        </w:rPr>
        <w:t>静态方法，可以依据部分请求标识信息进行模糊查询，返回所有符合条件的服务接口调用的应答标识，以便调用者利用这些应答标识进行精准的、进一步的处理。</w:t>
      </w:r>
    </w:p>
    <w:p w:rsidR="009B52FC" w:rsidRPr="00B31BEA" w:rsidRDefault="009B52FC" w:rsidP="00D25651">
      <w:pPr>
        <w:spacing w:afterLines="50"/>
        <w:ind w:firstLine="420"/>
      </w:pPr>
      <w:r w:rsidRPr="00B31BEA">
        <w:rPr>
          <w:rFonts w:hint="eastAsia"/>
        </w:rPr>
        <w:t>某些应用场景需要扩展、调整服务登记簿的结构，为此，应用框架子模块把对服务登记簿的操作都定义到了</w:t>
      </w:r>
      <w:r w:rsidRPr="00B31BEA">
        <w:rPr>
          <w:rFonts w:hint="eastAsia"/>
        </w:rPr>
        <w:t>IRegisterService</w:t>
      </w:r>
      <w:r w:rsidRPr="00B31BEA">
        <w:rPr>
          <w:rFonts w:hint="eastAsia"/>
        </w:rPr>
        <w:t>接口中，并在</w:t>
      </w:r>
      <w:r w:rsidRPr="00B31BEA">
        <w:rPr>
          <w:rFonts w:hint="eastAsia"/>
        </w:rPr>
        <w:t>Framework</w:t>
      </w:r>
      <w:r w:rsidRPr="00B31BEA">
        <w:rPr>
          <w:rFonts w:hint="eastAsia"/>
        </w:rPr>
        <w:t>类中定义了一个静态变量，该变量引用的服务登记簿操作对象（实现</w:t>
      </w:r>
      <w:r w:rsidRPr="00B31BEA">
        <w:rPr>
          <w:rFonts w:hint="eastAsia"/>
        </w:rPr>
        <w:t>IRegisterService</w:t>
      </w:r>
      <w:r w:rsidRPr="00B31BEA">
        <w:rPr>
          <w:rFonts w:hint="eastAsia"/>
        </w:rPr>
        <w:t>接口的对象）将决定对服务登记簿操作的实现方式——这意味着在具体应用环境中，我们可以自定义服务登记簿操作类，实例化相应对象并用以设置</w:t>
      </w:r>
      <w:r w:rsidRPr="00B31BEA">
        <w:rPr>
          <w:rFonts w:hint="eastAsia"/>
        </w:rPr>
        <w:t>Framework</w:t>
      </w:r>
      <w:r w:rsidRPr="00B31BEA">
        <w:rPr>
          <w:rFonts w:hint="eastAsia"/>
        </w:rPr>
        <w:t>类中的静态变量，从而达到扩展、调整服务登记簿结构的目的。</w:t>
      </w:r>
    </w:p>
    <w:p w:rsidR="009B52FC" w:rsidRPr="00B31BEA" w:rsidRDefault="009B52FC" w:rsidP="009B52FC">
      <w:pPr>
        <w:pStyle w:val="4"/>
      </w:pPr>
      <w:r w:rsidRPr="00B31BEA">
        <w:rPr>
          <w:rFonts w:hint="eastAsia"/>
        </w:rPr>
        <w:t>补偿处理</w:t>
      </w:r>
    </w:p>
    <w:p w:rsidR="009B52FC" w:rsidRPr="00B31BEA" w:rsidRDefault="009B52FC" w:rsidP="00D25651">
      <w:pPr>
        <w:spacing w:afterLines="50"/>
        <w:ind w:firstLine="420"/>
      </w:pPr>
      <w:r w:rsidRPr="00B31BEA">
        <w:rPr>
          <w:rFonts w:hint="eastAsia"/>
        </w:rPr>
        <w:t>数据加工应用大多需要支持冲正功能，即完成所有预期处理过程后又应客户端系统的要求进行撤销，因此，数据加工应用类不仅要实现</w:t>
      </w:r>
      <w:r w:rsidRPr="00B31BEA">
        <w:rPr>
          <w:rFonts w:hint="eastAsia"/>
        </w:rPr>
        <w:t>OnProcess</w:t>
      </w:r>
      <w:r w:rsidRPr="00B31BEA">
        <w:rPr>
          <w:rFonts w:hint="eastAsia"/>
        </w:rPr>
        <w:t>接口，还要实现在</w:t>
      </w:r>
      <w:r w:rsidRPr="00B31BEA">
        <w:rPr>
          <w:rFonts w:hint="eastAsia"/>
        </w:rPr>
        <w:t>DataProcessApplication</w:t>
      </w:r>
      <w:r w:rsidRPr="00B31BEA">
        <w:rPr>
          <w:rFonts w:hint="eastAsia"/>
        </w:rPr>
        <w:t>类中定义的</w:t>
      </w:r>
      <w:r w:rsidRPr="00B31BEA">
        <w:rPr>
          <w:rFonts w:hint="eastAsia"/>
        </w:rPr>
        <w:t>OnProcessCompensatively</w:t>
      </w:r>
      <w:r w:rsidRPr="00B31BEA">
        <w:rPr>
          <w:rFonts w:hint="eastAsia"/>
        </w:rPr>
        <w:t>接口，完成对先前通过</w:t>
      </w:r>
      <w:r w:rsidRPr="00B31BEA">
        <w:rPr>
          <w:rFonts w:hint="eastAsia"/>
        </w:rPr>
        <w:t>OnProcess</w:t>
      </w:r>
      <w:r w:rsidRPr="00B31BEA">
        <w:rPr>
          <w:rFonts w:hint="eastAsia"/>
        </w:rPr>
        <w:t>接口进行的数据变更的补偿处理：</w:t>
      </w:r>
    </w:p>
    <w:p w:rsidR="009B52FC" w:rsidRPr="00B31BEA" w:rsidRDefault="009B52FC" w:rsidP="00D25651">
      <w:pPr>
        <w:spacing w:afterLines="50"/>
      </w:pPr>
      <w:r w:rsidRPr="00B31BEA">
        <w:object w:dxaOrig="8446" w:dyaOrig="905">
          <v:shape id="_x0000_i1045" type="#_x0000_t75" style="width:414.8pt;height:44.4pt" o:ole="">
            <v:imagedata r:id="rId72" o:title=""/>
          </v:shape>
          <o:OLEObject Type="Embed" ProgID="Visio.Drawing.11" ShapeID="_x0000_i1045" DrawAspect="Content" ObjectID="_1572785786" r:id="rId73"/>
        </w:object>
      </w:r>
      <w:r w:rsidRPr="00B31BEA">
        <w:rPr>
          <w:rFonts w:hint="eastAsia"/>
        </w:rPr>
        <w:t xml:space="preserve"> </w:t>
      </w:r>
    </w:p>
    <w:p w:rsidR="009B52FC" w:rsidRPr="00B31BEA" w:rsidRDefault="009B52FC" w:rsidP="00D25651">
      <w:pPr>
        <w:spacing w:afterLines="50"/>
        <w:ind w:firstLine="420"/>
      </w:pPr>
      <w:r w:rsidRPr="00B31BEA">
        <w:rPr>
          <w:rFonts w:hint="eastAsia"/>
        </w:rPr>
        <w:t>OnProcessCompensatively</w:t>
      </w:r>
      <w:r w:rsidRPr="00B31BEA">
        <w:rPr>
          <w:rFonts w:hint="eastAsia"/>
        </w:rPr>
        <w:t>接口要求返回</w:t>
      </w:r>
      <w:r w:rsidRPr="00B31BEA">
        <w:rPr>
          <w:rFonts w:hint="eastAsia"/>
        </w:rPr>
        <w:t>RejectResponseDocument</w:t>
      </w:r>
      <w:r w:rsidRPr="00B31BEA">
        <w:rPr>
          <w:rFonts w:hint="eastAsia"/>
        </w:rPr>
        <w:t>对象，如果补偿处理过程全部完成，那么，返回的</w:t>
      </w:r>
      <w:r w:rsidRPr="00B31BEA">
        <w:rPr>
          <w:rFonts w:hint="eastAsia"/>
        </w:rPr>
        <w:t>RejectResponseDocument</w:t>
      </w:r>
      <w:r w:rsidRPr="00B31BEA">
        <w:rPr>
          <w:rFonts w:hint="eastAsia"/>
        </w:rPr>
        <w:t>对象的</w:t>
      </w:r>
      <w:r w:rsidRPr="00B31BEA">
        <w:rPr>
          <w:rFonts w:hint="eastAsia"/>
        </w:rPr>
        <w:t>OperationHint</w:t>
      </w:r>
      <w:r w:rsidRPr="00B31BEA">
        <w:rPr>
          <w:rFonts w:hint="eastAsia"/>
        </w:rPr>
        <w:t>属性值必须被设置为</w:t>
      </w:r>
      <w:r w:rsidRPr="00B31BEA">
        <w:rPr>
          <w:rFonts w:hint="eastAsia"/>
        </w:rPr>
        <w:t>null</w:t>
      </w:r>
      <w:r w:rsidRPr="00B31BEA">
        <w:rPr>
          <w:rFonts w:hint="eastAsia"/>
        </w:rPr>
        <w:t>，否则，该属性值应该被设置为补偿处理失败的原因和提供给客户端操作人员的处理方法提示。</w:t>
      </w:r>
    </w:p>
    <w:p w:rsidR="009B52FC" w:rsidRPr="00B31BEA" w:rsidRDefault="009B52FC" w:rsidP="00D25651">
      <w:pPr>
        <w:spacing w:afterLines="50"/>
        <w:ind w:firstLine="420"/>
      </w:pPr>
      <w:r w:rsidRPr="00B31BEA">
        <w:rPr>
          <w:rFonts w:hint="eastAsia"/>
        </w:rPr>
        <w:t>Framework</w:t>
      </w:r>
      <w:r w:rsidRPr="00B31BEA">
        <w:rPr>
          <w:rFonts w:hint="eastAsia"/>
        </w:rPr>
        <w:t>对象提供了</w:t>
      </w:r>
      <w:r w:rsidRPr="00B31BEA">
        <w:rPr>
          <w:rFonts w:hint="eastAsia"/>
        </w:rPr>
        <w:t>BeginProcessCompensatively/EndProcessCompensatively</w:t>
      </w:r>
      <w:r w:rsidRPr="00B31BEA">
        <w:rPr>
          <w:rFonts w:hint="eastAsia"/>
        </w:rPr>
        <w:t>方法，用以支持客户端系统提交的撤消请求的处理。撤消接口请求数据主要由原服务请求处理的应用标识和应答标识共同构成，撤消接口应答数据主要由表示撤消处理结果的</w:t>
      </w:r>
      <w:r w:rsidRPr="00B31BEA">
        <w:rPr>
          <w:rFonts w:hint="eastAsia"/>
        </w:rPr>
        <w:t>RejectResponseDocument</w:t>
      </w:r>
      <w:r w:rsidRPr="00B31BEA">
        <w:rPr>
          <w:rFonts w:hint="eastAsia"/>
        </w:rPr>
        <w:t>对象构成。</w:t>
      </w:r>
    </w:p>
    <w:p w:rsidR="009B52FC" w:rsidRPr="00B31BEA" w:rsidRDefault="009B52FC" w:rsidP="00D25651">
      <w:pPr>
        <w:spacing w:afterLines="50"/>
        <w:ind w:firstLine="420"/>
      </w:pPr>
      <w:r w:rsidRPr="00B31BEA">
        <w:rPr>
          <w:rFonts w:hint="eastAsia"/>
        </w:rPr>
        <w:t>BeginProcessCompensatively</w:t>
      </w:r>
      <w:r w:rsidRPr="00B31BEA">
        <w:rPr>
          <w:rFonts w:hint="eastAsia"/>
        </w:rPr>
        <w:t>方法的原型为：</w:t>
      </w:r>
    </w:p>
    <w:p w:rsidR="009B52FC" w:rsidRPr="00B31BEA" w:rsidRDefault="009B52FC" w:rsidP="00D25651">
      <w:pPr>
        <w:spacing w:afterLines="50"/>
      </w:pPr>
      <w:r w:rsidRPr="00B31BEA">
        <w:object w:dxaOrig="8446" w:dyaOrig="1047">
          <v:shape id="_x0000_i1046" type="#_x0000_t75" style="width:414.8pt;height:51.2pt" o:ole="">
            <v:imagedata r:id="rId74" o:title=""/>
          </v:shape>
          <o:OLEObject Type="Embed" ProgID="Visio.Drawing.11" ShapeID="_x0000_i1046" DrawAspect="Content" ObjectID="_1572785787" r:id="rId75"/>
        </w:object>
      </w:r>
    </w:p>
    <w:p w:rsidR="009B52FC" w:rsidRPr="00B31BEA" w:rsidRDefault="009B52FC" w:rsidP="00D25651">
      <w:pPr>
        <w:spacing w:afterLines="50"/>
        <w:ind w:firstLine="420"/>
      </w:pPr>
      <w:r w:rsidRPr="00B31BEA">
        <w:rPr>
          <w:rFonts w:hint="eastAsia"/>
        </w:rPr>
        <w:t>BeginProcessCompensatively</w:t>
      </w:r>
      <w:r w:rsidRPr="00B31BEA">
        <w:rPr>
          <w:rFonts w:hint="eastAsia"/>
        </w:rPr>
        <w:t>方法的主要处理过程如下：</w:t>
      </w:r>
    </w:p>
    <w:p w:rsidR="009B52FC" w:rsidRPr="00B31BEA" w:rsidRDefault="009B52FC" w:rsidP="00D25651">
      <w:pPr>
        <w:spacing w:afterLines="50"/>
        <w:ind w:firstLine="420"/>
      </w:pPr>
      <w:r w:rsidRPr="00B31BEA">
        <w:rPr>
          <w:rFonts w:hint="eastAsia"/>
        </w:rPr>
        <w:t>1</w:t>
      </w:r>
      <w:r w:rsidRPr="00B31BEA">
        <w:rPr>
          <w:rFonts w:hint="eastAsia"/>
        </w:rPr>
        <w:t>、把当前</w:t>
      </w:r>
      <w:r w:rsidRPr="00B31BEA">
        <w:rPr>
          <w:rFonts w:hint="eastAsia"/>
        </w:rPr>
        <w:t>Framework</w:t>
      </w:r>
      <w:r w:rsidRPr="00B31BEA">
        <w:rPr>
          <w:rFonts w:hint="eastAsia"/>
        </w:rPr>
        <w:t>对象放入静态</w:t>
      </w:r>
      <w:r w:rsidRPr="00B31BEA">
        <w:rPr>
          <w:rFonts w:hint="eastAsia"/>
        </w:rPr>
        <w:t>ThreadLocal</w:t>
      </w:r>
      <w:r w:rsidRPr="00B31BEA">
        <w:rPr>
          <w:rFonts w:hint="eastAsia"/>
        </w:rPr>
        <w:t>对象，以便后续设计访问</w:t>
      </w:r>
      <w:r w:rsidRPr="00B31BEA">
        <w:rPr>
          <w:rFonts w:hint="eastAsia"/>
        </w:rPr>
        <w:t>Framework</w:t>
      </w:r>
      <w:r w:rsidRPr="00B31BEA">
        <w:rPr>
          <w:rFonts w:hint="eastAsia"/>
        </w:rPr>
        <w:t>类的</w:t>
      </w:r>
      <w:r w:rsidRPr="00B31BEA">
        <w:rPr>
          <w:rFonts w:hint="eastAsia"/>
        </w:rPr>
        <w:t>InstanceFramework</w:t>
      </w:r>
      <w:r w:rsidRPr="00B31BEA">
        <w:rPr>
          <w:rFonts w:hint="eastAsia"/>
        </w:rPr>
        <w:t>静态属性获得当前</w:t>
      </w:r>
      <w:r w:rsidRPr="00B31BEA">
        <w:rPr>
          <w:rFonts w:hint="eastAsia"/>
        </w:rPr>
        <w:t>Framework</w:t>
      </w:r>
      <w:r w:rsidRPr="00B31BEA">
        <w:rPr>
          <w:rFonts w:hint="eastAsia"/>
        </w:rPr>
        <w:t>对象。</w:t>
      </w:r>
    </w:p>
    <w:p w:rsidR="009B52FC" w:rsidRPr="00B31BEA" w:rsidRDefault="009B52FC" w:rsidP="00D25651">
      <w:pPr>
        <w:spacing w:afterLines="50"/>
        <w:ind w:firstLine="420"/>
      </w:pPr>
      <w:r w:rsidRPr="00B31BEA">
        <w:rPr>
          <w:rFonts w:hint="eastAsia"/>
        </w:rPr>
        <w:t>2</w:t>
      </w:r>
      <w:r w:rsidRPr="00B31BEA">
        <w:rPr>
          <w:rFonts w:hint="eastAsia"/>
        </w:rPr>
        <w:t>、创建一个被用作</w:t>
      </w:r>
      <w:r w:rsidRPr="00B31BEA">
        <w:rPr>
          <w:rFonts w:hint="eastAsia"/>
        </w:rPr>
        <w:t>BeginProcessCompensatively</w:t>
      </w:r>
      <w:r w:rsidRPr="00B31BEA">
        <w:rPr>
          <w:rFonts w:hint="eastAsia"/>
        </w:rPr>
        <w:t>方法返回值的异步处理状态对象，并初始化</w:t>
      </w:r>
      <w:r w:rsidRPr="00B31BEA">
        <w:rPr>
          <w:rFonts w:hint="eastAsia"/>
        </w:rPr>
        <w:t>Framework</w:t>
      </w:r>
      <w:r w:rsidRPr="00B31BEA">
        <w:rPr>
          <w:rFonts w:hint="eastAsia"/>
        </w:rPr>
        <w:t>对象中的相应变量，以便后续设计能够不断更新这个异步处理状态对象。</w:t>
      </w:r>
    </w:p>
    <w:p w:rsidR="009B52FC" w:rsidRPr="00B31BEA" w:rsidRDefault="009B52FC" w:rsidP="00D25651">
      <w:pPr>
        <w:spacing w:afterLines="50"/>
        <w:ind w:firstLine="420"/>
      </w:pPr>
      <w:r w:rsidRPr="00B31BEA">
        <w:rPr>
          <w:rFonts w:hint="eastAsia"/>
        </w:rPr>
        <w:t>3</w:t>
      </w:r>
      <w:r w:rsidRPr="00B31BEA">
        <w:rPr>
          <w:rFonts w:hint="eastAsia"/>
        </w:rPr>
        <w:t>、依据</w:t>
      </w:r>
      <w:r w:rsidRPr="00B31BEA">
        <w:rPr>
          <w:rFonts w:hint="eastAsia"/>
        </w:rPr>
        <w:t>BeginProcessCompensatively</w:t>
      </w:r>
      <w:r w:rsidRPr="00B31BEA">
        <w:rPr>
          <w:rFonts w:hint="eastAsia"/>
        </w:rPr>
        <w:t>方法参数中的请求数据初始化</w:t>
      </w:r>
      <w:r w:rsidRPr="00B31BEA">
        <w:rPr>
          <w:rFonts w:hint="eastAsia"/>
        </w:rPr>
        <w:t>Framework</w:t>
      </w:r>
      <w:r w:rsidRPr="00B31BEA">
        <w:rPr>
          <w:rFonts w:hint="eastAsia"/>
        </w:rPr>
        <w:t>对象中的相应变量。</w:t>
      </w:r>
    </w:p>
    <w:p w:rsidR="009B52FC" w:rsidRPr="00B31BEA" w:rsidRDefault="009B52FC" w:rsidP="00D25651">
      <w:pPr>
        <w:spacing w:afterLines="50"/>
        <w:ind w:firstLine="420"/>
      </w:pPr>
      <w:r w:rsidRPr="00B31BEA">
        <w:rPr>
          <w:rFonts w:hint="eastAsia"/>
        </w:rPr>
        <w:lastRenderedPageBreak/>
        <w:t>4</w:t>
      </w:r>
      <w:r w:rsidRPr="00B31BEA">
        <w:rPr>
          <w:rFonts w:hint="eastAsia"/>
        </w:rPr>
        <w:t>、记录与“进入撤消”事件对应的服务日志（日志数据库中的</w:t>
      </w:r>
      <w:r w:rsidRPr="00B31BEA">
        <w:rPr>
          <w:rFonts w:hint="eastAsia"/>
        </w:rPr>
        <w:t>ServiceJournal</w:t>
      </w:r>
      <w:r w:rsidRPr="00B31BEA">
        <w:rPr>
          <w:rFonts w:hint="eastAsia"/>
        </w:rPr>
        <w:t>表），并发送对应的服务处理监控消息。</w:t>
      </w:r>
    </w:p>
    <w:p w:rsidR="009B52FC" w:rsidRPr="00B31BEA" w:rsidRDefault="009B52FC" w:rsidP="00D25651">
      <w:pPr>
        <w:spacing w:afterLines="50"/>
        <w:ind w:firstLine="420"/>
      </w:pPr>
      <w:r w:rsidRPr="00B31BEA">
        <w:rPr>
          <w:rFonts w:hint="eastAsia"/>
        </w:rPr>
        <w:t>5</w:t>
      </w:r>
      <w:r w:rsidRPr="00B31BEA">
        <w:rPr>
          <w:rFonts w:hint="eastAsia"/>
        </w:rPr>
        <w:t>、依据应用标识、应答标识在服务登记簿中检索到先前服务请求处理过程对应记录，从中获取请求文档、处理完成时的数据加工应用对象的组件状态等信息，并初始化</w:t>
      </w:r>
      <w:r w:rsidRPr="00B31BEA">
        <w:rPr>
          <w:rFonts w:hint="eastAsia"/>
        </w:rPr>
        <w:t>Framework</w:t>
      </w:r>
      <w:r w:rsidRPr="00B31BEA">
        <w:rPr>
          <w:rFonts w:hint="eastAsia"/>
        </w:rPr>
        <w:t>对象中的相应变量。若未能检索到，则立即调用</w:t>
      </w:r>
      <w:r w:rsidRPr="00B31BEA">
        <w:rPr>
          <w:rFonts w:hint="eastAsia"/>
        </w:rPr>
        <w:t>Complete</w:t>
      </w:r>
      <w:r w:rsidRPr="00B31BEA">
        <w:rPr>
          <w:rFonts w:hint="eastAsia"/>
        </w:rPr>
        <w:t>方法并返回异步处理状态对象，结束处理过程，客户端系统将会得到“原服务不存在”处理错误码。</w:t>
      </w:r>
    </w:p>
    <w:p w:rsidR="009B52FC" w:rsidRPr="00B31BEA" w:rsidRDefault="009B52FC" w:rsidP="00D25651">
      <w:pPr>
        <w:spacing w:afterLines="50"/>
        <w:ind w:firstLine="420"/>
      </w:pPr>
      <w:r w:rsidRPr="00B31BEA">
        <w:rPr>
          <w:rFonts w:hint="eastAsia"/>
        </w:rPr>
        <w:t>6</w:t>
      </w:r>
      <w:r w:rsidRPr="00B31BEA">
        <w:rPr>
          <w:rFonts w:hint="eastAsia"/>
        </w:rPr>
        <w:t>、更新服务登记簿中先前服务请求处理过程对应记录，把处理状态域重设为</w:t>
      </w:r>
      <w:r w:rsidRPr="00B31BEA">
        <w:rPr>
          <w:rFonts w:hint="eastAsia"/>
        </w:rPr>
        <w:t>"P"</w:t>
      </w:r>
      <w:r w:rsidRPr="00B31BEA">
        <w:rPr>
          <w:rFonts w:hint="eastAsia"/>
        </w:rPr>
        <w:t>，应答文档域重设为</w:t>
      </w:r>
      <w:r w:rsidRPr="00B31BEA">
        <w:rPr>
          <w:rFonts w:hint="eastAsia"/>
        </w:rPr>
        <w:t>null</w:t>
      </w:r>
      <w:r w:rsidRPr="00B31BEA">
        <w:rPr>
          <w:rFonts w:hint="eastAsia"/>
        </w:rPr>
        <w:t>，条件是原处理状态域必须为</w:t>
      </w:r>
      <w:r w:rsidRPr="00B31BEA">
        <w:rPr>
          <w:rFonts w:hint="eastAsia"/>
        </w:rPr>
        <w:t>"A"</w:t>
      </w:r>
      <w:r w:rsidRPr="00B31BEA">
        <w:rPr>
          <w:rFonts w:hint="eastAsia"/>
        </w:rPr>
        <w:t>，如果失败，则立即调用</w:t>
      </w:r>
      <w:r w:rsidRPr="00B31BEA">
        <w:rPr>
          <w:rFonts w:hint="eastAsia"/>
        </w:rPr>
        <w:t>Complete</w:t>
      </w:r>
      <w:r w:rsidRPr="00B31BEA">
        <w:rPr>
          <w:rFonts w:hint="eastAsia"/>
        </w:rPr>
        <w:t>方法并返回异步处理状态对象，结束处理过程，客户端系统将会得到“原服务请求处理状态冲突”处理错误码——这可以确保客户端系统提交的重复的撤消请求只能有一个得到正常处理。</w:t>
      </w:r>
    </w:p>
    <w:p w:rsidR="009B52FC" w:rsidRPr="00B31BEA" w:rsidRDefault="009B52FC" w:rsidP="00D25651">
      <w:pPr>
        <w:spacing w:afterLines="50"/>
        <w:ind w:firstLine="420"/>
      </w:pPr>
      <w:r w:rsidRPr="00B31BEA">
        <w:rPr>
          <w:rFonts w:hint="eastAsia"/>
        </w:rPr>
        <w:t>7</w:t>
      </w:r>
      <w:r w:rsidRPr="00B31BEA">
        <w:rPr>
          <w:rFonts w:hint="eastAsia"/>
        </w:rPr>
        <w:t>、创建业务数据库链接对象，初始化</w:t>
      </w:r>
      <w:r w:rsidRPr="00B31BEA">
        <w:rPr>
          <w:rFonts w:hint="eastAsia"/>
        </w:rPr>
        <w:t>Framework</w:t>
      </w:r>
      <w:r w:rsidRPr="00B31BEA">
        <w:rPr>
          <w:rFonts w:hint="eastAsia"/>
        </w:rPr>
        <w:t>对象中的相应变量，以便后续设计访问</w:t>
      </w:r>
      <w:r w:rsidRPr="00B31BEA">
        <w:rPr>
          <w:rFonts w:hint="eastAsia"/>
        </w:rPr>
        <w:t>Framework</w:t>
      </w:r>
      <w:r w:rsidRPr="00B31BEA">
        <w:rPr>
          <w:rFonts w:hint="eastAsia"/>
        </w:rPr>
        <w:t>对象的</w:t>
      </w:r>
      <w:r w:rsidRPr="00B31BEA">
        <w:rPr>
          <w:rFonts w:hint="eastAsia"/>
        </w:rPr>
        <w:t>EnterpriseResourceSqlService</w:t>
      </w:r>
      <w:r w:rsidRPr="00B31BEA">
        <w:rPr>
          <w:rFonts w:hint="eastAsia"/>
        </w:rPr>
        <w:t>属性获得业务数据库链接对象，并把该数据库链接对象设置为数据访问框架模块中的默认数据库链接对象。</w:t>
      </w:r>
    </w:p>
    <w:p w:rsidR="009B52FC" w:rsidRPr="00B31BEA" w:rsidRDefault="009B52FC" w:rsidP="00D25651">
      <w:pPr>
        <w:spacing w:afterLines="50"/>
        <w:ind w:firstLine="420"/>
      </w:pPr>
      <w:r w:rsidRPr="00B31BEA">
        <w:rPr>
          <w:rFonts w:hint="eastAsia"/>
        </w:rPr>
        <w:t>8</w:t>
      </w:r>
      <w:r w:rsidRPr="00B31BEA">
        <w:rPr>
          <w:rFonts w:hint="eastAsia"/>
        </w:rPr>
        <w:t>、以请求文档为参数调用数据加工应用对象的</w:t>
      </w:r>
      <w:r w:rsidRPr="00B31BEA">
        <w:rPr>
          <w:rFonts w:hint="eastAsia"/>
        </w:rPr>
        <w:t>ProcessCompensatively</w:t>
      </w:r>
      <w:r w:rsidRPr="00B31BEA">
        <w:rPr>
          <w:rFonts w:hint="eastAsia"/>
        </w:rPr>
        <w:t>方法，把其返回的</w:t>
      </w:r>
      <w:r w:rsidRPr="00B31BEA">
        <w:rPr>
          <w:rFonts w:hint="eastAsia"/>
        </w:rPr>
        <w:t>RejectResponseDocument</w:t>
      </w:r>
      <w:r w:rsidRPr="00B31BEA">
        <w:rPr>
          <w:rFonts w:hint="eastAsia"/>
        </w:rPr>
        <w:t>对象放入待返回的异步处理状态对象。</w:t>
      </w:r>
      <w:r w:rsidRPr="00B31BEA">
        <w:rPr>
          <w:rFonts w:hint="eastAsia"/>
        </w:rPr>
        <w:t>ProcessCompensatively</w:t>
      </w:r>
      <w:r w:rsidRPr="00B31BEA">
        <w:rPr>
          <w:rFonts w:hint="eastAsia"/>
        </w:rPr>
        <w:t>方法是数据加工应用对象的内部方法，它会继续调用本对象的</w:t>
      </w:r>
      <w:r w:rsidRPr="00B31BEA">
        <w:rPr>
          <w:rFonts w:hint="eastAsia"/>
        </w:rPr>
        <w:t>OnProcessCompensatively</w:t>
      </w:r>
      <w:r w:rsidRPr="00B31BEA">
        <w:rPr>
          <w:rFonts w:hint="eastAsia"/>
        </w:rPr>
        <w:t>接口来完成撤消请求在应用层面的处理过程，注意，数据加工应用对象在开始进行撤消处理时，其组件状态与先前服务请求处理完成时的组件状态是完全一致的。</w:t>
      </w:r>
    </w:p>
    <w:p w:rsidR="009B52FC" w:rsidRPr="00B31BEA" w:rsidRDefault="009B52FC" w:rsidP="00D25651">
      <w:pPr>
        <w:spacing w:afterLines="50"/>
        <w:ind w:firstLine="420"/>
      </w:pPr>
      <w:r w:rsidRPr="00B31BEA">
        <w:rPr>
          <w:rFonts w:hint="eastAsia"/>
        </w:rPr>
        <w:t>9</w:t>
      </w:r>
      <w:r w:rsidRPr="00B31BEA">
        <w:rPr>
          <w:rFonts w:hint="eastAsia"/>
        </w:rPr>
        <w:t>、关闭业务数据库链接对象，更新服务登记簿中先前服务请求处理过程对应记录，把处理状态域重设为</w:t>
      </w:r>
      <w:r w:rsidRPr="00B31BEA">
        <w:rPr>
          <w:rFonts w:hint="eastAsia"/>
        </w:rPr>
        <w:t>"R"</w:t>
      </w:r>
      <w:r w:rsidRPr="00B31BEA">
        <w:rPr>
          <w:rFonts w:hint="eastAsia"/>
        </w:rPr>
        <w:t>，应答文档域重设为待返回的异步处理状态对象中的应答文档，数据加工应用对象的组件状态域设置为当前工作应用对象的组件状态，调用</w:t>
      </w:r>
      <w:r w:rsidRPr="00B31BEA">
        <w:rPr>
          <w:rFonts w:hint="eastAsia"/>
        </w:rPr>
        <w:t>Complete</w:t>
      </w:r>
      <w:r w:rsidRPr="00B31BEA">
        <w:rPr>
          <w:rFonts w:hint="eastAsia"/>
        </w:rPr>
        <w:t>方法并返回异步处理状态对象——调用者获得该异步处理状态对象后即可知道撤消处理过程已完成，调用者随后即可调用</w:t>
      </w:r>
      <w:r w:rsidRPr="00B31BEA">
        <w:rPr>
          <w:rFonts w:hint="eastAsia"/>
        </w:rPr>
        <w:t>Framework</w:t>
      </w:r>
      <w:r w:rsidRPr="00B31BEA">
        <w:rPr>
          <w:rFonts w:hint="eastAsia"/>
        </w:rPr>
        <w:t>对象的</w:t>
      </w:r>
      <w:r w:rsidRPr="00B31BEA">
        <w:rPr>
          <w:rFonts w:hint="eastAsia"/>
        </w:rPr>
        <w:t>EndProcessCompensatively</w:t>
      </w:r>
      <w:r w:rsidRPr="00B31BEA">
        <w:rPr>
          <w:rFonts w:hint="eastAsia"/>
        </w:rPr>
        <w:t>方法来获得撤消处理结果。</w:t>
      </w:r>
    </w:p>
    <w:p w:rsidR="009B52FC" w:rsidRPr="00B31BEA" w:rsidRDefault="009B52FC" w:rsidP="00D25651">
      <w:pPr>
        <w:spacing w:afterLines="50"/>
        <w:ind w:firstLine="420"/>
      </w:pPr>
      <w:r w:rsidRPr="00B31BEA">
        <w:rPr>
          <w:rFonts w:hint="eastAsia"/>
        </w:rPr>
        <w:t>EndProcessCompensatively</w:t>
      </w:r>
      <w:r w:rsidRPr="00B31BEA">
        <w:rPr>
          <w:rFonts w:hint="eastAsia"/>
        </w:rPr>
        <w:t>方法的原型为：</w:t>
      </w:r>
    </w:p>
    <w:p w:rsidR="009B52FC" w:rsidRPr="00B31BEA" w:rsidRDefault="009B52FC" w:rsidP="00D25651">
      <w:pPr>
        <w:spacing w:afterLines="50"/>
      </w:pPr>
      <w:r w:rsidRPr="00B31BEA">
        <w:object w:dxaOrig="8446" w:dyaOrig="905">
          <v:shape id="_x0000_i1047" type="#_x0000_t75" style="width:414.8pt;height:44.4pt" o:ole="">
            <v:imagedata r:id="rId76" o:title=""/>
          </v:shape>
          <o:OLEObject Type="Embed" ProgID="Visio.Drawing.11" ShapeID="_x0000_i1047" DrawAspect="Content" ObjectID="_1572785788" r:id="rId77"/>
        </w:object>
      </w:r>
    </w:p>
    <w:p w:rsidR="009B52FC" w:rsidRPr="00B31BEA" w:rsidRDefault="009B52FC" w:rsidP="00D25651">
      <w:pPr>
        <w:spacing w:afterLines="50"/>
        <w:ind w:firstLine="420"/>
      </w:pPr>
      <w:r w:rsidRPr="00B31BEA">
        <w:rPr>
          <w:rFonts w:hint="eastAsia"/>
        </w:rPr>
        <w:t>EndProcessCompensatively</w:t>
      </w:r>
      <w:r w:rsidRPr="00B31BEA">
        <w:rPr>
          <w:rFonts w:hint="eastAsia"/>
        </w:rPr>
        <w:t>方法的主要处理过程如下：</w:t>
      </w:r>
    </w:p>
    <w:p w:rsidR="009B52FC" w:rsidRPr="00B31BEA" w:rsidRDefault="009B52FC" w:rsidP="00D25651">
      <w:pPr>
        <w:spacing w:afterLines="50"/>
        <w:ind w:firstLine="420"/>
      </w:pPr>
      <w:r w:rsidRPr="00B31BEA">
        <w:rPr>
          <w:rFonts w:hint="eastAsia"/>
        </w:rPr>
        <w:t>1</w:t>
      </w:r>
      <w:r w:rsidRPr="00B31BEA">
        <w:rPr>
          <w:rFonts w:hint="eastAsia"/>
        </w:rPr>
        <w:t>、记录与“返回”事件对应的服务日志（日志数据库中的</w:t>
      </w:r>
      <w:r w:rsidRPr="00B31BEA">
        <w:rPr>
          <w:rFonts w:hint="eastAsia"/>
        </w:rPr>
        <w:t>ServiceJournal</w:t>
      </w:r>
      <w:r w:rsidRPr="00B31BEA">
        <w:rPr>
          <w:rFonts w:hint="eastAsia"/>
        </w:rPr>
        <w:t>表），并发送对应的服务处理监控消息。</w:t>
      </w:r>
    </w:p>
    <w:p w:rsidR="009B52FC" w:rsidRPr="00B31BEA" w:rsidRDefault="009B52FC" w:rsidP="00D25651">
      <w:pPr>
        <w:spacing w:afterLines="50"/>
        <w:ind w:firstLine="420"/>
      </w:pPr>
      <w:r w:rsidRPr="00B31BEA">
        <w:rPr>
          <w:rFonts w:hint="eastAsia"/>
        </w:rPr>
        <w:t>2</w:t>
      </w:r>
      <w:r w:rsidRPr="00B31BEA">
        <w:rPr>
          <w:rFonts w:hint="eastAsia"/>
        </w:rPr>
        <w:t>、使用</w:t>
      </w:r>
      <w:r w:rsidRPr="00B31BEA">
        <w:rPr>
          <w:rFonts w:hint="eastAsia"/>
        </w:rPr>
        <w:t>Framework</w:t>
      </w:r>
      <w:r w:rsidRPr="00B31BEA">
        <w:rPr>
          <w:rFonts w:hint="eastAsia"/>
        </w:rPr>
        <w:t>对象和先前返回的异步处理状态对象中的相应变量，设置</w:t>
      </w:r>
      <w:r w:rsidRPr="00B31BEA">
        <w:rPr>
          <w:rFonts w:hint="eastAsia"/>
        </w:rPr>
        <w:t>EndProcessCompensatively</w:t>
      </w:r>
      <w:r w:rsidRPr="00B31BEA">
        <w:rPr>
          <w:rFonts w:hint="eastAsia"/>
        </w:rPr>
        <w:t>方法参数中的应答数据。</w:t>
      </w:r>
    </w:p>
    <w:p w:rsidR="009B52FC" w:rsidRPr="00B31BEA" w:rsidRDefault="009B52FC" w:rsidP="00D25651">
      <w:pPr>
        <w:spacing w:afterLines="50"/>
        <w:ind w:firstLine="420"/>
      </w:pPr>
      <w:r w:rsidRPr="00B31BEA">
        <w:rPr>
          <w:rFonts w:hint="eastAsia"/>
        </w:rPr>
        <w:t>某些应用系统需要支持基于原服务请求标识进行撤消处理，为此，</w:t>
      </w:r>
      <w:r w:rsidRPr="00B31BEA">
        <w:rPr>
          <w:rFonts w:hint="eastAsia"/>
        </w:rPr>
        <w:t>Framework</w:t>
      </w:r>
      <w:r w:rsidRPr="00B31BEA">
        <w:rPr>
          <w:rFonts w:hint="eastAsia"/>
        </w:rPr>
        <w:t>对象提供</w:t>
      </w:r>
      <w:r w:rsidRPr="00B31BEA">
        <w:rPr>
          <w:rFonts w:hint="eastAsia"/>
        </w:rPr>
        <w:t>BeginProcessCompensativelyWithRequestIdentifier/EndProcessCompensativelyWithRequestIdentifier</w:t>
      </w:r>
      <w:r w:rsidRPr="00B31BEA">
        <w:rPr>
          <w:rFonts w:hint="eastAsia"/>
        </w:rPr>
        <w:t>方法，在这种形态的撤消接口中，请求数据主要由原服务请求处理的应用标识和请求标识共同构成。</w:t>
      </w:r>
    </w:p>
    <w:p w:rsidR="009B52FC" w:rsidRPr="00B31BEA" w:rsidRDefault="009B52FC" w:rsidP="00D25651">
      <w:pPr>
        <w:spacing w:afterLines="50"/>
        <w:ind w:firstLine="420"/>
      </w:pPr>
      <w:r w:rsidRPr="00B31BEA">
        <w:rPr>
          <w:rFonts w:hint="eastAsia"/>
        </w:rPr>
        <w:t>BeginProcessCompensativelyWithRequestIdentifier</w:t>
      </w:r>
      <w:r w:rsidRPr="00B31BEA">
        <w:rPr>
          <w:rFonts w:hint="eastAsia"/>
        </w:rPr>
        <w:t>方法的原型为：</w:t>
      </w:r>
    </w:p>
    <w:p w:rsidR="009B52FC" w:rsidRPr="00B31BEA" w:rsidRDefault="009B52FC" w:rsidP="00D25651">
      <w:pPr>
        <w:spacing w:afterLines="50"/>
      </w:pPr>
      <w:r w:rsidRPr="00B31BEA">
        <w:object w:dxaOrig="8446" w:dyaOrig="1047">
          <v:shape id="_x0000_i1048" type="#_x0000_t75" style="width:414.8pt;height:51.2pt" o:ole="">
            <v:imagedata r:id="rId78" o:title=""/>
          </v:shape>
          <o:OLEObject Type="Embed" ProgID="Visio.Drawing.11" ShapeID="_x0000_i1048" DrawAspect="Content" ObjectID="_1572785789" r:id="rId79"/>
        </w:object>
      </w:r>
    </w:p>
    <w:p w:rsidR="009B52FC" w:rsidRPr="00B31BEA" w:rsidRDefault="009B52FC" w:rsidP="00D25651">
      <w:pPr>
        <w:spacing w:afterLines="50"/>
        <w:ind w:firstLine="420"/>
      </w:pPr>
      <w:r w:rsidRPr="00B31BEA">
        <w:rPr>
          <w:rFonts w:hint="eastAsia"/>
        </w:rPr>
        <w:t>BeginProcessCompensativelyWithRequestIdentifier</w:t>
      </w:r>
      <w:r w:rsidRPr="00B31BEA">
        <w:rPr>
          <w:rFonts w:hint="eastAsia"/>
        </w:rPr>
        <w:t>方法的主要处理过程如下：</w:t>
      </w:r>
    </w:p>
    <w:p w:rsidR="009B52FC" w:rsidRPr="00B31BEA" w:rsidRDefault="009B52FC" w:rsidP="00D25651">
      <w:pPr>
        <w:spacing w:afterLines="50"/>
        <w:ind w:firstLine="420"/>
      </w:pPr>
      <w:r w:rsidRPr="00B31BEA">
        <w:rPr>
          <w:rFonts w:hint="eastAsia"/>
        </w:rPr>
        <w:t>1</w:t>
      </w:r>
      <w:r w:rsidRPr="00B31BEA">
        <w:rPr>
          <w:rFonts w:hint="eastAsia"/>
        </w:rPr>
        <w:t>、依据原服务请求处理的应用标识、请求标识在服务登记簿中检索到先前服务请求处理过程对应记录，从中获取原服务请求处理的应答标识。若未能检索到，则立即调用</w:t>
      </w:r>
      <w:r w:rsidRPr="00B31BEA">
        <w:rPr>
          <w:rFonts w:hint="eastAsia"/>
        </w:rPr>
        <w:t>Complete</w:t>
      </w:r>
      <w:r w:rsidRPr="00B31BEA">
        <w:rPr>
          <w:rFonts w:hint="eastAsia"/>
        </w:rPr>
        <w:t>方法并返回异步处理状态对象，结束处理过程，客户端系统将会得到“原服务请求不存在”处理错误码。</w:t>
      </w:r>
    </w:p>
    <w:p w:rsidR="009B52FC" w:rsidRPr="00B31BEA" w:rsidRDefault="009B52FC" w:rsidP="00D25651">
      <w:pPr>
        <w:spacing w:afterLines="50"/>
        <w:ind w:firstLine="420"/>
      </w:pPr>
      <w:r w:rsidRPr="00B31BEA">
        <w:rPr>
          <w:rFonts w:hint="eastAsia"/>
        </w:rPr>
        <w:t>2</w:t>
      </w:r>
      <w:r w:rsidRPr="00B31BEA">
        <w:rPr>
          <w:rFonts w:hint="eastAsia"/>
        </w:rPr>
        <w:t>、调用</w:t>
      </w:r>
      <w:r w:rsidRPr="00B31BEA">
        <w:rPr>
          <w:rFonts w:hint="eastAsia"/>
        </w:rPr>
        <w:t>BeginProcessCompensatively</w:t>
      </w:r>
      <w:r w:rsidRPr="00B31BEA">
        <w:rPr>
          <w:rFonts w:hint="eastAsia"/>
        </w:rPr>
        <w:t>方法完成撤消处理过程。</w:t>
      </w:r>
    </w:p>
    <w:p w:rsidR="009B52FC" w:rsidRPr="00B31BEA" w:rsidRDefault="009B52FC" w:rsidP="00D25651">
      <w:pPr>
        <w:spacing w:afterLines="50"/>
        <w:ind w:firstLine="420"/>
      </w:pPr>
      <w:r w:rsidRPr="00B31BEA">
        <w:rPr>
          <w:rFonts w:hint="eastAsia"/>
        </w:rPr>
        <w:t>EndProcessCompensativelyWithRequestIdentifier</w:t>
      </w:r>
      <w:r w:rsidRPr="00B31BEA">
        <w:rPr>
          <w:rFonts w:hint="eastAsia"/>
        </w:rPr>
        <w:t>方法的原型和</w:t>
      </w:r>
      <w:r w:rsidRPr="00B31BEA">
        <w:rPr>
          <w:rFonts w:hint="eastAsia"/>
        </w:rPr>
        <w:t>EndProcessCompensatively</w:t>
      </w:r>
      <w:r w:rsidRPr="00B31BEA">
        <w:rPr>
          <w:rFonts w:hint="eastAsia"/>
        </w:rPr>
        <w:t>方法相同，其处理过程就是调用</w:t>
      </w:r>
      <w:r w:rsidRPr="00B31BEA">
        <w:rPr>
          <w:rFonts w:hint="eastAsia"/>
        </w:rPr>
        <w:t>EndProcessCompensatively</w:t>
      </w:r>
      <w:r w:rsidRPr="00B31BEA">
        <w:rPr>
          <w:rFonts w:hint="eastAsia"/>
        </w:rPr>
        <w:t>方法。</w:t>
      </w:r>
    </w:p>
    <w:p w:rsidR="009B52FC" w:rsidRPr="00B31BEA" w:rsidRDefault="009B52FC" w:rsidP="009B52FC">
      <w:pPr>
        <w:pStyle w:val="4"/>
      </w:pPr>
      <w:r w:rsidRPr="00B31BEA">
        <w:rPr>
          <w:rFonts w:hint="eastAsia"/>
        </w:rPr>
        <w:t>异步补偿处理</w:t>
      </w:r>
    </w:p>
    <w:p w:rsidR="009B52FC" w:rsidRPr="00B31BEA" w:rsidRDefault="009B52FC" w:rsidP="00D25651">
      <w:pPr>
        <w:spacing w:afterLines="50"/>
        <w:ind w:firstLine="420"/>
      </w:pPr>
      <w:r w:rsidRPr="00B31BEA">
        <w:rPr>
          <w:rFonts w:hint="eastAsia"/>
        </w:rPr>
        <w:t>客户端系统调用数据加工服务接口时，如果由于通信故障，导致其未能在指定时间内收到应答，还可能会用到一种被称为“自动冲正”的方案来解决问题——客户端系统无需查明原服务请求的处理结果，而是直接提交包含了原服务请求标识的自动冲正请求，要求服务系统据此撤消原服务请求处理；服务系统收到自动冲正请求后，需要立即向客户端系统回发应答，表示其已经收到请求，客户端系统只要收到这个应答，就可以认为原服务请求处理一定会被撤消。而在服务系统一端，实际的撤消处理过程往往是在应答回发后的某个时刻，由另一个进程</w:t>
      </w:r>
      <w:r w:rsidRPr="00B31BEA">
        <w:rPr>
          <w:rFonts w:hint="eastAsia"/>
        </w:rPr>
        <w:t>/</w:t>
      </w:r>
      <w:r w:rsidRPr="00B31BEA">
        <w:rPr>
          <w:rFonts w:hint="eastAsia"/>
        </w:rPr>
        <w:t>线程来完成的——这是典型的异步处理模式，因此，我们也把这种自动冲正请求的处理称作“异步补偿处理”。</w:t>
      </w:r>
    </w:p>
    <w:p w:rsidR="009B52FC" w:rsidRPr="00B31BEA" w:rsidRDefault="009B52FC" w:rsidP="00D25651">
      <w:pPr>
        <w:spacing w:afterLines="50"/>
        <w:ind w:firstLine="420"/>
      </w:pPr>
      <w:r w:rsidRPr="00B31BEA">
        <w:rPr>
          <w:rFonts w:hint="eastAsia"/>
        </w:rPr>
        <w:t>为支持自动冲正，</w:t>
      </w:r>
      <w:r w:rsidRPr="00B31BEA">
        <w:rPr>
          <w:rFonts w:hint="eastAsia"/>
        </w:rPr>
        <w:t>Framework</w:t>
      </w:r>
      <w:r w:rsidRPr="00B31BEA">
        <w:rPr>
          <w:rFonts w:hint="eastAsia"/>
        </w:rPr>
        <w:t>对象提供了</w:t>
      </w:r>
      <w:r w:rsidRPr="00B31BEA">
        <w:rPr>
          <w:rFonts w:hint="eastAsia"/>
        </w:rPr>
        <w:t>ProcessCompensativelyInAsynchronousWay</w:t>
      </w:r>
      <w:r w:rsidRPr="00B31BEA">
        <w:rPr>
          <w:rFonts w:hint="eastAsia"/>
        </w:rPr>
        <w:t>方法，在这个自动冲正接口中，请求数据就是原服务请求标识。</w:t>
      </w:r>
    </w:p>
    <w:p w:rsidR="009B52FC" w:rsidRPr="00B31BEA" w:rsidRDefault="009B52FC" w:rsidP="00D25651">
      <w:pPr>
        <w:spacing w:afterLines="50"/>
        <w:ind w:firstLine="420"/>
      </w:pPr>
      <w:r w:rsidRPr="00B31BEA">
        <w:rPr>
          <w:rFonts w:hint="eastAsia"/>
        </w:rPr>
        <w:t>ProcessCompensativelyInAsynchronousWay</w:t>
      </w:r>
      <w:r w:rsidRPr="00B31BEA">
        <w:rPr>
          <w:rFonts w:hint="eastAsia"/>
        </w:rPr>
        <w:t>方法的原型为：</w:t>
      </w:r>
    </w:p>
    <w:p w:rsidR="009B52FC" w:rsidRPr="00B31BEA" w:rsidRDefault="009B52FC" w:rsidP="00D25651">
      <w:pPr>
        <w:spacing w:afterLines="50"/>
      </w:pPr>
      <w:r w:rsidRPr="00B31BEA">
        <w:object w:dxaOrig="8446" w:dyaOrig="764">
          <v:shape id="_x0000_i1049" type="#_x0000_t75" style="width:414.8pt;height:37.6pt" o:ole="">
            <v:imagedata r:id="rId80" o:title=""/>
          </v:shape>
          <o:OLEObject Type="Embed" ProgID="Visio.Drawing.11" ShapeID="_x0000_i1049" DrawAspect="Content" ObjectID="_1572785790" r:id="rId81"/>
        </w:object>
      </w:r>
    </w:p>
    <w:p w:rsidR="009B52FC" w:rsidRPr="00B31BEA" w:rsidRDefault="009B52FC" w:rsidP="00D25651">
      <w:pPr>
        <w:spacing w:afterLines="50"/>
        <w:ind w:firstLine="420"/>
      </w:pPr>
      <w:r w:rsidRPr="00B31BEA">
        <w:rPr>
          <w:rFonts w:hint="eastAsia"/>
        </w:rPr>
        <w:t>ProcessCompensativelyInAsynchronousWay</w:t>
      </w:r>
      <w:r w:rsidRPr="00B31BEA">
        <w:rPr>
          <w:rFonts w:hint="eastAsia"/>
        </w:rPr>
        <w:t>方法的主要处理过程如下：</w:t>
      </w:r>
    </w:p>
    <w:p w:rsidR="009B52FC" w:rsidRPr="00B31BEA" w:rsidRDefault="009B52FC" w:rsidP="00D25651">
      <w:pPr>
        <w:spacing w:afterLines="50"/>
        <w:ind w:firstLine="420"/>
      </w:pPr>
      <w:r w:rsidRPr="00B31BEA">
        <w:rPr>
          <w:rFonts w:hint="eastAsia"/>
        </w:rPr>
        <w:t>1</w:t>
      </w:r>
      <w:r w:rsidRPr="00B31BEA">
        <w:rPr>
          <w:rFonts w:hint="eastAsia"/>
        </w:rPr>
        <w:t>、往服务登记簿插入一条记录，处理状态域填充为</w:t>
      </w:r>
      <w:r w:rsidRPr="00B31BEA">
        <w:rPr>
          <w:rFonts w:hint="eastAsia"/>
        </w:rPr>
        <w:t>"R"</w:t>
      </w:r>
      <w:r w:rsidRPr="00B31BEA">
        <w:rPr>
          <w:rFonts w:hint="eastAsia"/>
        </w:rPr>
        <w:t>，请求标识域填充为原服务请求标识，其他域均填充</w:t>
      </w:r>
      <w:r w:rsidRPr="00B31BEA">
        <w:rPr>
          <w:rFonts w:hint="eastAsia"/>
        </w:rPr>
        <w:t>null</w:t>
      </w:r>
      <w:r w:rsidRPr="00B31BEA">
        <w:rPr>
          <w:rFonts w:hint="eastAsia"/>
        </w:rPr>
        <w:t>，成功则返回“原服务请求不存在”处理错误码（注意，虽然客户端系统收到的处理错误码不为</w:t>
      </w:r>
      <w:r w:rsidRPr="00B31BEA">
        <w:rPr>
          <w:rFonts w:hint="eastAsia"/>
        </w:rPr>
        <w:t>0</w:t>
      </w:r>
      <w:r w:rsidRPr="00B31BEA">
        <w:rPr>
          <w:rFonts w:hint="eastAsia"/>
        </w:rPr>
        <w:t>，但仍然可以认为原服务请求处理一定会被撤消，符合自动冲正机制的要求）。</w:t>
      </w:r>
    </w:p>
    <w:p w:rsidR="009B52FC" w:rsidRPr="00B31BEA" w:rsidRDefault="009B52FC" w:rsidP="00D25651">
      <w:pPr>
        <w:spacing w:afterLines="50"/>
        <w:ind w:firstLine="420"/>
      </w:pPr>
      <w:r w:rsidRPr="00B31BEA">
        <w:rPr>
          <w:rFonts w:hint="eastAsia"/>
        </w:rPr>
        <w:t>2</w:t>
      </w:r>
      <w:r w:rsidRPr="00B31BEA">
        <w:rPr>
          <w:rFonts w:hint="eastAsia"/>
        </w:rPr>
        <w:t>、如果插入时发生重复键值异常，则依据原服务请求标识在服务登记簿中检索到先前服务请求处理过程对应记录，从中获取原服务请求处理的处理状态、应用标识、请求文档、应答标识和处理完成时的数据加工应用对象的组件状态等信息。</w:t>
      </w:r>
    </w:p>
    <w:p w:rsidR="009B52FC" w:rsidRPr="00B31BEA" w:rsidRDefault="009B52FC" w:rsidP="00D25651">
      <w:pPr>
        <w:spacing w:afterLines="50"/>
        <w:ind w:firstLine="420"/>
      </w:pPr>
      <w:r w:rsidRPr="00B31BEA">
        <w:rPr>
          <w:rFonts w:hint="eastAsia"/>
        </w:rPr>
        <w:t>3</w:t>
      </w:r>
      <w:r w:rsidRPr="00B31BEA">
        <w:rPr>
          <w:rFonts w:hint="eastAsia"/>
        </w:rPr>
        <w:t>、如果原服务请求处理状态为</w:t>
      </w:r>
      <w:r w:rsidRPr="00B31BEA">
        <w:rPr>
          <w:rFonts w:hint="eastAsia"/>
        </w:rPr>
        <w:t>"R"</w:t>
      </w:r>
      <w:r w:rsidRPr="00B31BEA">
        <w:rPr>
          <w:rFonts w:hint="eastAsia"/>
        </w:rPr>
        <w:t>，则返回</w:t>
      </w:r>
      <w:r w:rsidRPr="00B31BEA">
        <w:rPr>
          <w:rFonts w:hint="eastAsia"/>
        </w:rPr>
        <w:t>0</w:t>
      </w:r>
      <w:r w:rsidRPr="00B31BEA">
        <w:rPr>
          <w:rFonts w:hint="eastAsia"/>
        </w:rPr>
        <w:t>。</w:t>
      </w:r>
    </w:p>
    <w:p w:rsidR="009B52FC" w:rsidRPr="00B31BEA" w:rsidRDefault="009B52FC" w:rsidP="00D25651">
      <w:pPr>
        <w:spacing w:afterLines="50"/>
        <w:ind w:firstLine="420"/>
      </w:pPr>
      <w:r w:rsidRPr="00B31BEA">
        <w:rPr>
          <w:rFonts w:hint="eastAsia"/>
        </w:rPr>
        <w:lastRenderedPageBreak/>
        <w:t>4</w:t>
      </w:r>
      <w:r w:rsidRPr="00B31BEA">
        <w:rPr>
          <w:rFonts w:hint="eastAsia"/>
        </w:rPr>
        <w:t>、如果原服务请求处理状态为</w:t>
      </w:r>
      <w:r w:rsidRPr="00B31BEA">
        <w:rPr>
          <w:rFonts w:hint="eastAsia"/>
        </w:rPr>
        <w:t>"P"</w:t>
      </w:r>
      <w:r w:rsidRPr="00B31BEA">
        <w:rPr>
          <w:rFonts w:hint="eastAsia"/>
        </w:rPr>
        <w:t>，则返回“原服务请求还在处理中”处理错误码（注意，这是一个不符合自动冲正机制要求的应答，客户端系统在收到此应答时，需要在其后一个时刻再次提交自动冲正请求）。</w:t>
      </w:r>
    </w:p>
    <w:p w:rsidR="009B52FC" w:rsidRPr="00B31BEA" w:rsidRDefault="009B52FC" w:rsidP="00D25651">
      <w:pPr>
        <w:spacing w:afterLines="50"/>
        <w:ind w:firstLine="420"/>
      </w:pPr>
      <w:r w:rsidRPr="00B31BEA">
        <w:rPr>
          <w:rFonts w:hint="eastAsia"/>
        </w:rPr>
        <w:t>5</w:t>
      </w:r>
      <w:r w:rsidRPr="00B31BEA">
        <w:rPr>
          <w:rFonts w:hint="eastAsia"/>
        </w:rPr>
        <w:t>、如果原服务请求处理状态为</w:t>
      </w:r>
      <w:r w:rsidRPr="00B31BEA">
        <w:rPr>
          <w:rFonts w:hint="eastAsia"/>
        </w:rPr>
        <w:t>"A"</w:t>
      </w:r>
      <w:r w:rsidRPr="00B31BEA">
        <w:rPr>
          <w:rFonts w:hint="eastAsia"/>
        </w:rPr>
        <w:t>，则首先更新服务登记簿中先前服务请求处理过程对应记录的处理状态为</w:t>
      </w:r>
      <w:r w:rsidRPr="00B31BEA">
        <w:rPr>
          <w:rFonts w:hint="eastAsia"/>
        </w:rPr>
        <w:t>"C"</w:t>
      </w:r>
      <w:r w:rsidRPr="00B31BEA">
        <w:rPr>
          <w:rFonts w:hint="eastAsia"/>
        </w:rPr>
        <w:t>——原服务请求正在撤消，然后创建一个补偿处理请求（</w:t>
      </w:r>
      <w:r w:rsidRPr="00B31BEA">
        <w:rPr>
          <w:rFonts w:hint="eastAsia"/>
        </w:rPr>
        <w:t>Compensation</w:t>
      </w:r>
      <w:r w:rsidRPr="00B31BEA">
        <w:rPr>
          <w:rFonts w:hint="eastAsia"/>
        </w:rPr>
        <w:t>）对象，把先前服务请求处理过程的相关信息放入</w:t>
      </w:r>
      <w:r w:rsidRPr="00B31BEA">
        <w:rPr>
          <w:rFonts w:hint="eastAsia"/>
        </w:rPr>
        <w:t>Compensation</w:t>
      </w:r>
      <w:r w:rsidRPr="00B31BEA">
        <w:rPr>
          <w:rFonts w:hint="eastAsia"/>
        </w:rPr>
        <w:t>对象，并以之为参数调用</w:t>
      </w:r>
      <w:r w:rsidRPr="00B31BEA">
        <w:rPr>
          <w:rFonts w:hint="eastAsia"/>
        </w:rPr>
        <w:t>ServiceControlService</w:t>
      </w:r>
      <w:r w:rsidRPr="00B31BEA">
        <w:rPr>
          <w:rFonts w:hint="eastAsia"/>
        </w:rPr>
        <w:t>对象的</w:t>
      </w:r>
      <w:r w:rsidR="00D2118F">
        <w:rPr>
          <w:rFonts w:hint="eastAsia"/>
        </w:rPr>
        <w:t>ActivateCompensation</w:t>
      </w:r>
      <w:r w:rsidRPr="00B31BEA">
        <w:rPr>
          <w:rFonts w:hint="eastAsia"/>
        </w:rPr>
        <w:t>方法向服务控制系统提交补偿处理请求，最后返回</w:t>
      </w:r>
      <w:r w:rsidRPr="00B31BEA">
        <w:rPr>
          <w:rFonts w:hint="eastAsia"/>
        </w:rPr>
        <w:t>0</w:t>
      </w:r>
      <w:r w:rsidRPr="00B31BEA">
        <w:rPr>
          <w:rFonts w:hint="eastAsia"/>
        </w:rPr>
        <w:t>。</w:t>
      </w:r>
    </w:p>
    <w:p w:rsidR="009B52FC" w:rsidRPr="00B31BEA" w:rsidRDefault="009B52FC" w:rsidP="00D25651">
      <w:pPr>
        <w:spacing w:afterLines="50"/>
        <w:ind w:firstLine="420"/>
      </w:pPr>
      <w:r w:rsidRPr="00B31BEA">
        <w:rPr>
          <w:rFonts w:hint="eastAsia"/>
        </w:rPr>
        <w:t>6</w:t>
      </w:r>
      <w:r w:rsidRPr="00B31BEA">
        <w:rPr>
          <w:rFonts w:hint="eastAsia"/>
        </w:rPr>
        <w:t>、如果原服务请求处理状态为</w:t>
      </w:r>
      <w:r w:rsidRPr="00B31BEA">
        <w:rPr>
          <w:rFonts w:hint="eastAsia"/>
        </w:rPr>
        <w:t>"C"</w:t>
      </w:r>
      <w:r w:rsidRPr="00B31BEA">
        <w:rPr>
          <w:rFonts w:hint="eastAsia"/>
        </w:rPr>
        <w:t>，则首先创建一个补偿处理请求（</w:t>
      </w:r>
      <w:r w:rsidRPr="00B31BEA">
        <w:rPr>
          <w:rFonts w:hint="eastAsia"/>
        </w:rPr>
        <w:t>Compensation</w:t>
      </w:r>
      <w:r w:rsidRPr="00B31BEA">
        <w:rPr>
          <w:rFonts w:hint="eastAsia"/>
        </w:rPr>
        <w:t>）对象，把先前服务请求处理过程的相关信息放入</w:t>
      </w:r>
      <w:r w:rsidRPr="00B31BEA">
        <w:rPr>
          <w:rFonts w:hint="eastAsia"/>
        </w:rPr>
        <w:t>Compensation</w:t>
      </w:r>
      <w:r w:rsidRPr="00B31BEA">
        <w:rPr>
          <w:rFonts w:hint="eastAsia"/>
        </w:rPr>
        <w:t>对象，再以之为参数调调用</w:t>
      </w:r>
      <w:r w:rsidRPr="00B31BEA">
        <w:rPr>
          <w:rFonts w:hint="eastAsia"/>
        </w:rPr>
        <w:t>ServiceControlService</w:t>
      </w:r>
      <w:r w:rsidRPr="00B31BEA">
        <w:rPr>
          <w:rFonts w:hint="eastAsia"/>
        </w:rPr>
        <w:t>对象的</w:t>
      </w:r>
      <w:r w:rsidR="00D2118F">
        <w:rPr>
          <w:rFonts w:hint="eastAsia"/>
        </w:rPr>
        <w:t>ActivateCompensation</w:t>
      </w:r>
      <w:r w:rsidRPr="00B31BEA">
        <w:rPr>
          <w:rFonts w:hint="eastAsia"/>
        </w:rPr>
        <w:t>方法向服务控制系统提交补偿处理请求，最后返回</w:t>
      </w:r>
      <w:r w:rsidRPr="00B31BEA">
        <w:rPr>
          <w:rFonts w:hint="eastAsia"/>
        </w:rPr>
        <w:t>0</w:t>
      </w:r>
      <w:r w:rsidRPr="00B31BEA">
        <w:rPr>
          <w:rFonts w:hint="eastAsia"/>
        </w:rPr>
        <w:t>。</w:t>
      </w:r>
    </w:p>
    <w:p w:rsidR="009B52FC" w:rsidRPr="00B31BEA" w:rsidRDefault="009B52FC" w:rsidP="00D25651">
      <w:pPr>
        <w:spacing w:afterLines="50"/>
        <w:ind w:firstLine="420"/>
      </w:pPr>
      <w:r w:rsidRPr="00B31BEA">
        <w:rPr>
          <w:rFonts w:hint="eastAsia"/>
        </w:rPr>
        <w:t>服务控制系统上部署的补偿处理器（</w:t>
      </w:r>
      <w:r w:rsidRPr="00B31BEA">
        <w:rPr>
          <w:rFonts w:hint="eastAsia"/>
        </w:rPr>
        <w:t>CompensationProcess</w:t>
      </w:r>
      <w:r w:rsidRPr="00B31BEA">
        <w:rPr>
          <w:rFonts w:hint="eastAsia"/>
        </w:rPr>
        <w:t>）收到服务处理系统提交的补偿处理请求后，会把其中包含的</w:t>
      </w:r>
      <w:r w:rsidRPr="00B31BEA">
        <w:rPr>
          <w:rFonts w:hint="eastAsia"/>
        </w:rPr>
        <w:t>Compensation</w:t>
      </w:r>
      <w:r w:rsidRPr="00B31BEA">
        <w:rPr>
          <w:rFonts w:hint="eastAsia"/>
        </w:rPr>
        <w:t>对象放入一个哈希表，补偿处理器会定时遍历此哈希表，基于其中等候时间间隔</w:t>
      </w:r>
      <w:r w:rsidRPr="00B31BEA">
        <w:rPr>
          <w:rFonts w:hint="eastAsia"/>
        </w:rPr>
        <w:t>+</w:t>
      </w:r>
      <w:r w:rsidRPr="00B31BEA">
        <w:rPr>
          <w:rFonts w:hint="eastAsia"/>
        </w:rPr>
        <w:t>上次执行时间</w:t>
      </w:r>
      <w:r w:rsidRPr="00B31BEA">
        <w:rPr>
          <w:rFonts w:hint="eastAsia"/>
        </w:rPr>
        <w:t>&gt;=</w:t>
      </w:r>
      <w:r w:rsidRPr="00B31BEA">
        <w:rPr>
          <w:rFonts w:hint="eastAsia"/>
        </w:rPr>
        <w:t>当前时间的</w:t>
      </w:r>
      <w:r w:rsidRPr="00B31BEA">
        <w:rPr>
          <w:rFonts w:hint="eastAsia"/>
        </w:rPr>
        <w:t>Compensation</w:t>
      </w:r>
      <w:r w:rsidRPr="00B31BEA">
        <w:rPr>
          <w:rFonts w:hint="eastAsia"/>
        </w:rPr>
        <w:t>对象执行实际的撤消处理过程。</w:t>
      </w:r>
    </w:p>
    <w:p w:rsidR="009B52FC" w:rsidRPr="00B31BEA" w:rsidRDefault="009B52FC" w:rsidP="00D25651">
      <w:pPr>
        <w:spacing w:afterLines="50"/>
        <w:ind w:firstLine="420"/>
      </w:pPr>
      <w:r w:rsidRPr="00B31BEA">
        <w:rPr>
          <w:rFonts w:hint="eastAsia"/>
        </w:rPr>
        <w:t>为支持基于</w:t>
      </w:r>
      <w:r w:rsidRPr="00B31BEA">
        <w:rPr>
          <w:rFonts w:hint="eastAsia"/>
        </w:rPr>
        <w:t>Compensation</w:t>
      </w:r>
      <w:r w:rsidRPr="00B31BEA">
        <w:rPr>
          <w:rFonts w:hint="eastAsia"/>
        </w:rPr>
        <w:t>对象执行的撤消处理，</w:t>
      </w:r>
      <w:r w:rsidRPr="00B31BEA">
        <w:rPr>
          <w:rFonts w:hint="eastAsia"/>
        </w:rPr>
        <w:t>Framework</w:t>
      </w:r>
      <w:r w:rsidRPr="00B31BEA">
        <w:rPr>
          <w:rFonts w:hint="eastAsia"/>
        </w:rPr>
        <w:t>对象提供了</w:t>
      </w:r>
      <w:r w:rsidRPr="00B31BEA">
        <w:rPr>
          <w:rFonts w:hint="eastAsia"/>
        </w:rPr>
        <w:t>BeginProcessCompensativelyInAsynchronousWay/EndProcessCompensativelyInAsynchronousWay</w:t>
      </w:r>
      <w:r w:rsidRPr="00B31BEA">
        <w:rPr>
          <w:rFonts w:hint="eastAsia"/>
        </w:rPr>
        <w:t>方法。</w:t>
      </w:r>
    </w:p>
    <w:p w:rsidR="009B52FC" w:rsidRPr="00B31BEA" w:rsidRDefault="009B52FC" w:rsidP="00D25651">
      <w:pPr>
        <w:spacing w:afterLines="50"/>
        <w:ind w:firstLine="420"/>
      </w:pPr>
      <w:r w:rsidRPr="00B31BEA">
        <w:rPr>
          <w:rFonts w:hint="eastAsia"/>
        </w:rPr>
        <w:t>BeginProcessCompensativelyInAsynchronousWay</w:t>
      </w:r>
      <w:r w:rsidRPr="00B31BEA">
        <w:rPr>
          <w:rFonts w:hint="eastAsia"/>
        </w:rPr>
        <w:t>方法的原型为：</w:t>
      </w:r>
    </w:p>
    <w:p w:rsidR="009B52FC" w:rsidRPr="00B31BEA" w:rsidRDefault="009B52FC" w:rsidP="00D25651">
      <w:pPr>
        <w:spacing w:afterLines="50"/>
      </w:pPr>
      <w:r w:rsidRPr="00B31BEA">
        <w:object w:dxaOrig="8446" w:dyaOrig="905">
          <v:shape id="_x0000_i1050" type="#_x0000_t75" style="width:414.8pt;height:44.4pt" o:ole="">
            <v:imagedata r:id="rId82" o:title=""/>
          </v:shape>
          <o:OLEObject Type="Embed" ProgID="Visio.Drawing.11" ShapeID="_x0000_i1050" DrawAspect="Content" ObjectID="_1572785791" r:id="rId83"/>
        </w:object>
      </w:r>
    </w:p>
    <w:p w:rsidR="009B52FC" w:rsidRPr="00B31BEA" w:rsidRDefault="009B52FC" w:rsidP="00D25651">
      <w:pPr>
        <w:spacing w:afterLines="50"/>
        <w:ind w:firstLine="420"/>
      </w:pPr>
      <w:r w:rsidRPr="00B31BEA">
        <w:rPr>
          <w:rFonts w:hint="eastAsia"/>
        </w:rPr>
        <w:t>BeginProcessCompensativelyInAsynchronousWay</w:t>
      </w:r>
      <w:r w:rsidRPr="00B31BEA">
        <w:rPr>
          <w:rFonts w:hint="eastAsia"/>
        </w:rPr>
        <w:t>方法的主要处理过程如下：</w:t>
      </w:r>
    </w:p>
    <w:p w:rsidR="009B52FC" w:rsidRPr="00B31BEA" w:rsidRDefault="009B52FC" w:rsidP="00D25651">
      <w:pPr>
        <w:spacing w:afterLines="50"/>
        <w:ind w:firstLine="420"/>
      </w:pPr>
      <w:r w:rsidRPr="00B31BEA">
        <w:rPr>
          <w:rFonts w:hint="eastAsia"/>
        </w:rPr>
        <w:t>1</w:t>
      </w:r>
      <w:r w:rsidRPr="00B31BEA">
        <w:rPr>
          <w:rFonts w:hint="eastAsia"/>
        </w:rPr>
        <w:t>、把当前</w:t>
      </w:r>
      <w:r w:rsidRPr="00B31BEA">
        <w:rPr>
          <w:rFonts w:hint="eastAsia"/>
        </w:rPr>
        <w:t>Framework</w:t>
      </w:r>
      <w:r w:rsidRPr="00B31BEA">
        <w:rPr>
          <w:rFonts w:hint="eastAsia"/>
        </w:rPr>
        <w:t>对象放入静态</w:t>
      </w:r>
      <w:r w:rsidRPr="00B31BEA">
        <w:rPr>
          <w:rFonts w:hint="eastAsia"/>
        </w:rPr>
        <w:t>ThreadLocal</w:t>
      </w:r>
      <w:r w:rsidRPr="00B31BEA">
        <w:rPr>
          <w:rFonts w:hint="eastAsia"/>
        </w:rPr>
        <w:t>对象，以便后续设计访问</w:t>
      </w:r>
      <w:r w:rsidRPr="00B31BEA">
        <w:rPr>
          <w:rFonts w:hint="eastAsia"/>
        </w:rPr>
        <w:t>Framework</w:t>
      </w:r>
      <w:r w:rsidRPr="00B31BEA">
        <w:rPr>
          <w:rFonts w:hint="eastAsia"/>
        </w:rPr>
        <w:t>类的</w:t>
      </w:r>
      <w:r w:rsidRPr="00B31BEA">
        <w:rPr>
          <w:rFonts w:hint="eastAsia"/>
        </w:rPr>
        <w:t>InstanceFramework</w:t>
      </w:r>
      <w:r w:rsidRPr="00B31BEA">
        <w:rPr>
          <w:rFonts w:hint="eastAsia"/>
        </w:rPr>
        <w:t>静态属性获得当前</w:t>
      </w:r>
      <w:r w:rsidRPr="00B31BEA">
        <w:rPr>
          <w:rFonts w:hint="eastAsia"/>
        </w:rPr>
        <w:t>Framework</w:t>
      </w:r>
      <w:r w:rsidRPr="00B31BEA">
        <w:rPr>
          <w:rFonts w:hint="eastAsia"/>
        </w:rPr>
        <w:t>对象。</w:t>
      </w:r>
    </w:p>
    <w:p w:rsidR="009B52FC" w:rsidRPr="00B31BEA" w:rsidRDefault="009B52FC" w:rsidP="00D25651">
      <w:pPr>
        <w:spacing w:afterLines="50"/>
        <w:ind w:firstLine="420"/>
      </w:pPr>
      <w:r w:rsidRPr="00B31BEA">
        <w:rPr>
          <w:rFonts w:hint="eastAsia"/>
        </w:rPr>
        <w:t>2</w:t>
      </w:r>
      <w:r w:rsidRPr="00B31BEA">
        <w:rPr>
          <w:rFonts w:hint="eastAsia"/>
        </w:rPr>
        <w:t>、创建一个被用作</w:t>
      </w:r>
      <w:r w:rsidRPr="00B31BEA">
        <w:rPr>
          <w:rFonts w:hint="eastAsia"/>
        </w:rPr>
        <w:t>BeginProcessCompensativelyInAsynchronousWay</w:t>
      </w:r>
      <w:r w:rsidRPr="00B31BEA">
        <w:rPr>
          <w:rFonts w:hint="eastAsia"/>
        </w:rPr>
        <w:t>方法返回值的异步处理状态对象，并初始化</w:t>
      </w:r>
      <w:r w:rsidRPr="00B31BEA">
        <w:rPr>
          <w:rFonts w:hint="eastAsia"/>
        </w:rPr>
        <w:t>Framework</w:t>
      </w:r>
      <w:r w:rsidRPr="00B31BEA">
        <w:rPr>
          <w:rFonts w:hint="eastAsia"/>
        </w:rPr>
        <w:t>对象中的相应变量，以便后续设计能够不断更新这个异步处理状态对象。</w:t>
      </w:r>
    </w:p>
    <w:p w:rsidR="009B52FC" w:rsidRPr="00B31BEA" w:rsidRDefault="009B52FC" w:rsidP="00D25651">
      <w:pPr>
        <w:spacing w:afterLines="50"/>
        <w:ind w:firstLine="420"/>
      </w:pPr>
      <w:r w:rsidRPr="00B31BEA">
        <w:rPr>
          <w:rFonts w:hint="eastAsia"/>
        </w:rPr>
        <w:t>3</w:t>
      </w:r>
      <w:r w:rsidRPr="00B31BEA">
        <w:rPr>
          <w:rFonts w:hint="eastAsia"/>
        </w:rPr>
        <w:t>、依据参数</w:t>
      </w:r>
      <w:r w:rsidRPr="00B31BEA">
        <w:rPr>
          <w:rFonts w:hint="eastAsia"/>
        </w:rPr>
        <w:t>compensation</w:t>
      </w:r>
      <w:r w:rsidRPr="00B31BEA">
        <w:rPr>
          <w:rFonts w:hint="eastAsia"/>
        </w:rPr>
        <w:t>中的先前服务请求处理过程的相关信息初始化</w:t>
      </w:r>
      <w:r w:rsidRPr="00B31BEA">
        <w:rPr>
          <w:rFonts w:hint="eastAsia"/>
        </w:rPr>
        <w:t>Framework</w:t>
      </w:r>
      <w:r w:rsidRPr="00B31BEA">
        <w:rPr>
          <w:rFonts w:hint="eastAsia"/>
        </w:rPr>
        <w:t>对象中的相应变量。</w:t>
      </w:r>
    </w:p>
    <w:p w:rsidR="009B52FC" w:rsidRPr="00B31BEA" w:rsidRDefault="009B52FC" w:rsidP="00D25651">
      <w:pPr>
        <w:spacing w:afterLines="50"/>
        <w:ind w:firstLine="420"/>
      </w:pPr>
      <w:r w:rsidRPr="00B31BEA">
        <w:rPr>
          <w:rFonts w:hint="eastAsia"/>
        </w:rPr>
        <w:t>4</w:t>
      </w:r>
      <w:r w:rsidRPr="00B31BEA">
        <w:rPr>
          <w:rFonts w:hint="eastAsia"/>
        </w:rPr>
        <w:t>、依据应答标识在服务登记簿中检索到先前服务请求处理过程对应记录，如果该记录的处理状态域不为</w:t>
      </w:r>
      <w:r w:rsidRPr="00B31BEA">
        <w:rPr>
          <w:rFonts w:hint="eastAsia"/>
        </w:rPr>
        <w:t>"C"</w:t>
      </w:r>
      <w:r w:rsidRPr="00B31BEA">
        <w:rPr>
          <w:rFonts w:hint="eastAsia"/>
        </w:rPr>
        <w:t>，则立即调用</w:t>
      </w:r>
      <w:r w:rsidRPr="00B31BEA">
        <w:rPr>
          <w:rFonts w:hint="eastAsia"/>
        </w:rPr>
        <w:t>Complete</w:t>
      </w:r>
      <w:r w:rsidRPr="00B31BEA">
        <w:rPr>
          <w:rFonts w:hint="eastAsia"/>
        </w:rPr>
        <w:t>方法并返回异步处理状态对象，结束处理过程，客户端系统将会得到“原服务请求处理状态冲突”处理错误码。</w:t>
      </w:r>
    </w:p>
    <w:p w:rsidR="009B52FC" w:rsidRPr="00B31BEA" w:rsidRDefault="009B52FC" w:rsidP="00D25651">
      <w:pPr>
        <w:spacing w:afterLines="50"/>
        <w:ind w:firstLine="420"/>
      </w:pPr>
      <w:r w:rsidRPr="00B31BEA">
        <w:rPr>
          <w:rFonts w:hint="eastAsia"/>
        </w:rPr>
        <w:t>5</w:t>
      </w:r>
      <w:r w:rsidRPr="00B31BEA">
        <w:rPr>
          <w:rFonts w:hint="eastAsia"/>
        </w:rPr>
        <w:t>、创建业务数据库链接对象，初始化</w:t>
      </w:r>
      <w:r w:rsidRPr="00B31BEA">
        <w:rPr>
          <w:rFonts w:hint="eastAsia"/>
        </w:rPr>
        <w:t>Framework</w:t>
      </w:r>
      <w:r w:rsidRPr="00B31BEA">
        <w:rPr>
          <w:rFonts w:hint="eastAsia"/>
        </w:rPr>
        <w:t>对象中的相应变量，以便后续设计访问</w:t>
      </w:r>
      <w:r w:rsidRPr="00B31BEA">
        <w:rPr>
          <w:rFonts w:hint="eastAsia"/>
        </w:rPr>
        <w:t>Framework</w:t>
      </w:r>
      <w:r w:rsidRPr="00B31BEA">
        <w:rPr>
          <w:rFonts w:hint="eastAsia"/>
        </w:rPr>
        <w:t>对象的</w:t>
      </w:r>
      <w:r w:rsidRPr="00B31BEA">
        <w:rPr>
          <w:rFonts w:hint="eastAsia"/>
        </w:rPr>
        <w:t>EnterpriseResourceSqlService</w:t>
      </w:r>
      <w:r w:rsidRPr="00B31BEA">
        <w:rPr>
          <w:rFonts w:hint="eastAsia"/>
        </w:rPr>
        <w:t>属性获得业务数据库链接对象，并把该数据库链接对象设置为数据访问框架模块中的默认数据库链接对象。</w:t>
      </w:r>
    </w:p>
    <w:p w:rsidR="009B52FC" w:rsidRPr="00B31BEA" w:rsidRDefault="009B52FC" w:rsidP="00D25651">
      <w:pPr>
        <w:spacing w:afterLines="50"/>
        <w:ind w:firstLine="420"/>
      </w:pPr>
      <w:r w:rsidRPr="00B31BEA">
        <w:rPr>
          <w:rFonts w:hint="eastAsia"/>
        </w:rPr>
        <w:t>6</w:t>
      </w:r>
      <w:r w:rsidRPr="00B31BEA">
        <w:rPr>
          <w:rFonts w:hint="eastAsia"/>
        </w:rPr>
        <w:t>、以请求文档为参数调用数据加工应用对象的</w:t>
      </w:r>
      <w:r w:rsidRPr="00B31BEA">
        <w:rPr>
          <w:rFonts w:hint="eastAsia"/>
        </w:rPr>
        <w:t>ProcessCompensatively</w:t>
      </w:r>
      <w:r w:rsidRPr="00B31BEA">
        <w:rPr>
          <w:rFonts w:hint="eastAsia"/>
        </w:rPr>
        <w:t>方法。注意，数</w:t>
      </w:r>
      <w:r w:rsidRPr="00B31BEA">
        <w:rPr>
          <w:rFonts w:hint="eastAsia"/>
        </w:rPr>
        <w:lastRenderedPageBreak/>
        <w:t>据加工应用对象在开始进行撤消处理时，其组件状态（来自参数</w:t>
      </w:r>
      <w:r w:rsidRPr="00B31BEA">
        <w:rPr>
          <w:rFonts w:hint="eastAsia"/>
        </w:rPr>
        <w:t>compensation</w:t>
      </w:r>
      <w:r w:rsidRPr="00B31BEA">
        <w:rPr>
          <w:rFonts w:hint="eastAsia"/>
        </w:rPr>
        <w:t>）与先前服务请求处理完成时的组件状态是完全一致的。</w:t>
      </w:r>
    </w:p>
    <w:p w:rsidR="009B52FC" w:rsidRPr="00B31BEA" w:rsidRDefault="009B52FC" w:rsidP="00D25651">
      <w:pPr>
        <w:spacing w:afterLines="50"/>
        <w:ind w:firstLine="420"/>
      </w:pPr>
      <w:r w:rsidRPr="00B31BEA">
        <w:rPr>
          <w:rFonts w:hint="eastAsia"/>
        </w:rPr>
        <w:t>7</w:t>
      </w:r>
      <w:r w:rsidRPr="00B31BEA">
        <w:rPr>
          <w:rFonts w:hint="eastAsia"/>
        </w:rPr>
        <w:t>、关闭业务数据库链接对象，更新服务登记簿中先前服务请求处理过程对应记录，把处理状态域重设为</w:t>
      </w:r>
      <w:r w:rsidRPr="00B31BEA">
        <w:rPr>
          <w:rFonts w:hint="eastAsia"/>
        </w:rPr>
        <w:t>"R"</w:t>
      </w:r>
      <w:r w:rsidRPr="00B31BEA">
        <w:rPr>
          <w:rFonts w:hint="eastAsia"/>
        </w:rPr>
        <w:t>，应答文档域重设为待返回的异步处理状态对象中的应答文档，数据加工应用对象的组件状态域设置为当前工作应用对象的组件状态，调用</w:t>
      </w:r>
      <w:r w:rsidRPr="00B31BEA">
        <w:rPr>
          <w:rFonts w:hint="eastAsia"/>
        </w:rPr>
        <w:t>Complete</w:t>
      </w:r>
      <w:r w:rsidRPr="00B31BEA">
        <w:rPr>
          <w:rFonts w:hint="eastAsia"/>
        </w:rPr>
        <w:t>方法并返回异步处理状态对象——调用者获得该异步处理状态对象后即可知道撤消处理过程已完成，调用者随后即可调用</w:t>
      </w:r>
      <w:r w:rsidRPr="00B31BEA">
        <w:rPr>
          <w:rFonts w:hint="eastAsia"/>
        </w:rPr>
        <w:t>Framework</w:t>
      </w:r>
      <w:r w:rsidRPr="00B31BEA">
        <w:rPr>
          <w:rFonts w:hint="eastAsia"/>
        </w:rPr>
        <w:t>对象的</w:t>
      </w:r>
      <w:r w:rsidRPr="00B31BEA">
        <w:rPr>
          <w:rFonts w:hint="eastAsia"/>
        </w:rPr>
        <w:t>EndProcessCompensativelyInAsynchronousWay</w:t>
      </w:r>
      <w:r w:rsidRPr="00B31BEA">
        <w:rPr>
          <w:rFonts w:hint="eastAsia"/>
        </w:rPr>
        <w:t>方法来获得撤消处理结果。</w:t>
      </w:r>
    </w:p>
    <w:p w:rsidR="009B52FC" w:rsidRPr="00B31BEA" w:rsidRDefault="009B52FC" w:rsidP="00D25651">
      <w:pPr>
        <w:spacing w:afterLines="50"/>
        <w:ind w:firstLine="420"/>
      </w:pPr>
      <w:r w:rsidRPr="00B31BEA">
        <w:rPr>
          <w:rFonts w:hint="eastAsia"/>
        </w:rPr>
        <w:t>EndProcessCompensativelyInAsynchronousWay</w:t>
      </w:r>
      <w:r w:rsidRPr="00B31BEA">
        <w:rPr>
          <w:rFonts w:hint="eastAsia"/>
        </w:rPr>
        <w:t>方法的原型为：</w:t>
      </w:r>
    </w:p>
    <w:p w:rsidR="009B52FC" w:rsidRPr="00B31BEA" w:rsidRDefault="009B52FC" w:rsidP="00D25651">
      <w:pPr>
        <w:spacing w:afterLines="50"/>
      </w:pPr>
      <w:r w:rsidRPr="00B31BEA">
        <w:object w:dxaOrig="8446" w:dyaOrig="905">
          <v:shape id="_x0000_i1051" type="#_x0000_t75" style="width:414.8pt;height:44.4pt" o:ole="">
            <v:imagedata r:id="rId84" o:title=""/>
          </v:shape>
          <o:OLEObject Type="Embed" ProgID="Visio.Drawing.11" ShapeID="_x0000_i1051" DrawAspect="Content" ObjectID="_1572785792" r:id="rId85"/>
        </w:object>
      </w:r>
    </w:p>
    <w:p w:rsidR="009B52FC" w:rsidRPr="00B31BEA" w:rsidRDefault="009B52FC" w:rsidP="00D25651">
      <w:pPr>
        <w:spacing w:afterLines="50"/>
        <w:ind w:firstLine="420"/>
      </w:pPr>
      <w:r w:rsidRPr="00B31BEA">
        <w:rPr>
          <w:rFonts w:hint="eastAsia"/>
        </w:rPr>
        <w:t>EndProcessCompensativelyInAsynchronousWay</w:t>
      </w:r>
      <w:r w:rsidRPr="00B31BEA">
        <w:rPr>
          <w:rFonts w:hint="eastAsia"/>
        </w:rPr>
        <w:t>方法的主要处理过程就是返回处理错误码。</w:t>
      </w:r>
    </w:p>
    <w:p w:rsidR="009B52FC" w:rsidRPr="00B31BEA" w:rsidRDefault="009B52FC" w:rsidP="00D25651">
      <w:pPr>
        <w:spacing w:afterLines="50"/>
        <w:ind w:firstLine="420"/>
      </w:pPr>
      <w:r w:rsidRPr="00B31BEA">
        <w:rPr>
          <w:rFonts w:hint="eastAsia"/>
        </w:rPr>
        <w:t>显然，实际的撤消处理过程是有可能未完成的，如果失败，则补偿处理器通常会把对应</w:t>
      </w:r>
      <w:r w:rsidRPr="00B31BEA">
        <w:rPr>
          <w:rFonts w:hint="eastAsia"/>
        </w:rPr>
        <w:t>Compensation</w:t>
      </w:r>
      <w:r w:rsidRPr="00B31BEA">
        <w:rPr>
          <w:rFonts w:hint="eastAsia"/>
        </w:rPr>
        <w:t>对象从哈希表中清除，但是如果失败时获得的处理错误码是“需再次尝试补偿处理”（某些数据加工应用的</w:t>
      </w:r>
      <w:r w:rsidRPr="00B31BEA">
        <w:rPr>
          <w:rFonts w:hint="eastAsia"/>
        </w:rPr>
        <w:t>OnProcessCompensatively</w:t>
      </w:r>
      <w:r w:rsidRPr="00B31BEA">
        <w:rPr>
          <w:rFonts w:hint="eastAsia"/>
        </w:rPr>
        <w:t>接口实现会调用外部系统的补偿处理接口，如果在预定时间内未收到应答，即不能确定外部系统是否完成了补偿处理，就会产生“需再次尝试补偿处理”的处理错误码，如果补偿处理器再次发起撤销处理过程，则该应用的</w:t>
      </w:r>
      <w:r w:rsidRPr="00B31BEA">
        <w:rPr>
          <w:rFonts w:hint="eastAsia"/>
        </w:rPr>
        <w:t>OnProcessCompensatively</w:t>
      </w:r>
      <w:r w:rsidRPr="00B31BEA">
        <w:rPr>
          <w:rFonts w:hint="eastAsia"/>
        </w:rPr>
        <w:t>接口实现会先去查询外部系统补偿处理结果，如果没有成功，则会再次调用其补偿处理接口，如果已经成功，就会返回</w:t>
      </w:r>
      <w:r w:rsidRPr="00B31BEA">
        <w:rPr>
          <w:rFonts w:hint="eastAsia"/>
        </w:rPr>
        <w:t>OperationHint</w:t>
      </w:r>
      <w:r w:rsidRPr="00B31BEA">
        <w:rPr>
          <w:rFonts w:hint="eastAsia"/>
        </w:rPr>
        <w:t>属性值为</w:t>
      </w:r>
      <w:r w:rsidRPr="00B31BEA">
        <w:rPr>
          <w:rFonts w:hint="eastAsia"/>
        </w:rPr>
        <w:t>null</w:t>
      </w:r>
      <w:r w:rsidRPr="00B31BEA">
        <w:rPr>
          <w:rFonts w:hint="eastAsia"/>
        </w:rPr>
        <w:t>的</w:t>
      </w:r>
      <w:r w:rsidRPr="00B31BEA">
        <w:rPr>
          <w:rFonts w:hint="eastAsia"/>
        </w:rPr>
        <w:t>RejectResponseDocument</w:t>
      </w:r>
      <w:r w:rsidRPr="00B31BEA">
        <w:rPr>
          <w:rFonts w:hint="eastAsia"/>
        </w:rPr>
        <w:t>对象），则在哈希表中保留这个</w:t>
      </w:r>
      <w:r w:rsidRPr="00B31BEA">
        <w:rPr>
          <w:rFonts w:hint="eastAsia"/>
        </w:rPr>
        <w:t>Compensation</w:t>
      </w:r>
      <w:r w:rsidRPr="00B31BEA">
        <w:rPr>
          <w:rFonts w:hint="eastAsia"/>
        </w:rPr>
        <w:t>对象，但会将其等候时间间隔加倍。</w:t>
      </w:r>
    </w:p>
    <w:p w:rsidR="009B52FC" w:rsidRPr="00B31BEA" w:rsidRDefault="009B52FC" w:rsidP="00D25651">
      <w:pPr>
        <w:spacing w:afterLines="50"/>
        <w:ind w:firstLine="420"/>
      </w:pPr>
    </w:p>
    <w:p w:rsidR="009B52FC" w:rsidRPr="00B31BEA" w:rsidRDefault="009B52FC" w:rsidP="00D25651">
      <w:pPr>
        <w:pStyle w:val="2"/>
        <w:numPr>
          <w:ilvl w:val="1"/>
          <w:numId w:val="1"/>
        </w:numPr>
        <w:spacing w:afterLines="50"/>
      </w:pPr>
      <w:r w:rsidRPr="00B31BEA">
        <w:rPr>
          <w:rFonts w:hint="eastAsia"/>
        </w:rPr>
        <w:t>中断</w:t>
      </w:r>
      <w:r w:rsidRPr="00B31BEA">
        <w:rPr>
          <w:rFonts w:hint="eastAsia"/>
        </w:rPr>
        <w:t>/</w:t>
      </w:r>
      <w:r w:rsidRPr="00B31BEA">
        <w:rPr>
          <w:rFonts w:hint="eastAsia"/>
        </w:rPr>
        <w:t>重入支持</w:t>
      </w:r>
    </w:p>
    <w:p w:rsidR="009B52FC" w:rsidRPr="00B31BEA" w:rsidRDefault="009B52FC" w:rsidP="00D25651">
      <w:pPr>
        <w:spacing w:afterLines="50"/>
        <w:ind w:firstLine="420"/>
      </w:pPr>
      <w:r w:rsidRPr="00B31BEA">
        <w:rPr>
          <w:rFonts w:hint="eastAsia"/>
        </w:rPr>
        <w:t>中断</w:t>
      </w:r>
      <w:r w:rsidRPr="00B31BEA">
        <w:rPr>
          <w:rFonts w:hint="eastAsia"/>
        </w:rPr>
        <w:t>/</w:t>
      </w:r>
      <w:r w:rsidRPr="00B31BEA">
        <w:rPr>
          <w:rFonts w:hint="eastAsia"/>
        </w:rPr>
        <w:t>重入支持子模块用以支持内含通信</w:t>
      </w:r>
      <w:r w:rsidRPr="00B31BEA">
        <w:rPr>
          <w:rFonts w:hint="eastAsia"/>
        </w:rPr>
        <w:t>IO</w:t>
      </w:r>
      <w:r w:rsidRPr="00B31BEA">
        <w:rPr>
          <w:rFonts w:hint="eastAsia"/>
        </w:rPr>
        <w:t>等长时间阻塞操作（例如调用外部系统服务接口）的应用具备中断</w:t>
      </w:r>
      <w:r w:rsidRPr="00B31BEA">
        <w:rPr>
          <w:rFonts w:hint="eastAsia"/>
        </w:rPr>
        <w:t>/</w:t>
      </w:r>
      <w:r w:rsidRPr="00B31BEA">
        <w:rPr>
          <w:rFonts w:hint="eastAsia"/>
        </w:rPr>
        <w:t>重入能力，使其能够使用有限的线程资源完成超大流量的任务处理。</w:t>
      </w:r>
    </w:p>
    <w:p w:rsidR="009B52FC" w:rsidRPr="00B31BEA" w:rsidRDefault="009B52FC" w:rsidP="00D25651">
      <w:pPr>
        <w:spacing w:afterLines="50"/>
        <w:ind w:firstLine="420"/>
      </w:pPr>
      <w:r w:rsidRPr="00B31BEA">
        <w:rPr>
          <w:rFonts w:hint="eastAsia"/>
        </w:rPr>
        <w:t>通过一个</w:t>
      </w:r>
      <w:r w:rsidRPr="00B31BEA">
        <w:rPr>
          <w:rFonts w:hint="eastAsia"/>
        </w:rPr>
        <w:t>OnProcess</w:t>
      </w:r>
      <w:r w:rsidRPr="00B31BEA">
        <w:rPr>
          <w:rFonts w:hint="eastAsia"/>
        </w:rPr>
        <w:t>接口完成应用的服务请求处理全过程，意味着我们只能按同步编程模型开发那些需要通过通信</w:t>
      </w:r>
      <w:r w:rsidRPr="00B31BEA">
        <w:rPr>
          <w:rFonts w:hint="eastAsia"/>
        </w:rPr>
        <w:t>IO</w:t>
      </w:r>
      <w:r w:rsidRPr="00B31BEA">
        <w:rPr>
          <w:rFonts w:hint="eastAsia"/>
        </w:rPr>
        <w:t>操作来访问、集成外部系统服务接口的应用——这种按同步编程模型开发出来的应用运行起来似乎必定会由于阻塞操作而需要消耗大量线程资源，整个系统根本不可能具备极高的吞吐能力。</w:t>
      </w:r>
    </w:p>
    <w:p w:rsidR="009B52FC" w:rsidRPr="00B31BEA" w:rsidRDefault="009B52FC" w:rsidP="00D25651">
      <w:pPr>
        <w:spacing w:afterLines="50"/>
        <w:ind w:firstLine="420"/>
      </w:pPr>
      <w:r w:rsidRPr="00B31BEA">
        <w:rPr>
          <w:rFonts w:hint="eastAsia"/>
        </w:rPr>
        <w:t>为解决这个关键问题，我们提出了一个独特的、创新的应用设计理念——重入。所谓可重入的应用，是指该应用在运行过程中可以中断（在</w:t>
      </w:r>
      <w:r w:rsidRPr="00B31BEA">
        <w:rPr>
          <w:rFonts w:hint="eastAsia"/>
        </w:rPr>
        <w:t>Java</w:t>
      </w:r>
      <w:r w:rsidRPr="00B31BEA">
        <w:rPr>
          <w:rFonts w:hint="eastAsia"/>
        </w:rPr>
        <w:t>中，可以用抛出异常来实现中断），释放出线程资源，在此后某个时刻，用一个新的线程重新调用该应用先前的入口方法，该应用能够让线程恢复中断时的上下文，并从中断处继续向下运行。</w:t>
      </w:r>
    </w:p>
    <w:p w:rsidR="009B52FC" w:rsidRPr="00B31BEA" w:rsidRDefault="009B52FC" w:rsidP="009B52FC">
      <w:pPr>
        <w:pStyle w:val="4"/>
      </w:pPr>
      <w:r w:rsidRPr="00B31BEA">
        <w:rPr>
          <w:rFonts w:hint="eastAsia"/>
        </w:rPr>
        <w:t>框架对象提供的重入支持</w:t>
      </w:r>
    </w:p>
    <w:p w:rsidR="009B52FC" w:rsidRPr="00B31BEA" w:rsidRDefault="009B52FC" w:rsidP="00D25651">
      <w:pPr>
        <w:spacing w:afterLines="50"/>
        <w:ind w:firstLine="420"/>
      </w:pPr>
      <w:r w:rsidRPr="00B31BEA">
        <w:rPr>
          <w:rFonts w:hint="eastAsia"/>
        </w:rPr>
        <w:t>中断</w:t>
      </w:r>
      <w:r w:rsidRPr="00B31BEA">
        <w:rPr>
          <w:rFonts w:hint="eastAsia"/>
        </w:rPr>
        <w:t>/</w:t>
      </w:r>
      <w:r w:rsidRPr="00B31BEA">
        <w:rPr>
          <w:rFonts w:hint="eastAsia"/>
        </w:rPr>
        <w:t>重入支持子模块为开发可重入的应用提供了支撑，应用的</w:t>
      </w:r>
      <w:r w:rsidRPr="00B31BEA">
        <w:rPr>
          <w:rFonts w:hint="eastAsia"/>
        </w:rPr>
        <w:t>OnProcess</w:t>
      </w:r>
      <w:r w:rsidRPr="00B31BEA">
        <w:rPr>
          <w:rFonts w:hint="eastAsia"/>
        </w:rPr>
        <w:t>接口和</w:t>
      </w:r>
      <w:r w:rsidRPr="00B31BEA">
        <w:rPr>
          <w:rFonts w:hint="eastAsia"/>
        </w:rPr>
        <w:lastRenderedPageBreak/>
        <w:t>OnProcessCompensatively</w:t>
      </w:r>
      <w:r w:rsidRPr="00B31BEA">
        <w:rPr>
          <w:rFonts w:hint="eastAsia"/>
        </w:rPr>
        <w:t>接口都可以被实现成可重入的。中断</w:t>
      </w:r>
      <w:r w:rsidRPr="00B31BEA">
        <w:rPr>
          <w:rFonts w:hint="eastAsia"/>
        </w:rPr>
        <w:t>/</w:t>
      </w:r>
      <w:r w:rsidRPr="00B31BEA">
        <w:rPr>
          <w:rFonts w:hint="eastAsia"/>
        </w:rPr>
        <w:t>重入支持子模块提供了</w:t>
      </w:r>
      <w:r w:rsidRPr="00B31BEA">
        <w:rPr>
          <w:rFonts w:hint="eastAsia"/>
        </w:rPr>
        <w:t>Interruption</w:t>
      </w:r>
      <w:r w:rsidRPr="00B31BEA">
        <w:rPr>
          <w:rFonts w:hint="eastAsia"/>
        </w:rPr>
        <w:t>类，在应用的</w:t>
      </w:r>
      <w:r w:rsidRPr="00B31BEA">
        <w:rPr>
          <w:rFonts w:hint="eastAsia"/>
        </w:rPr>
        <w:t>OnProcess/OnProcessCompensatively</w:t>
      </w:r>
      <w:r w:rsidRPr="00B31BEA">
        <w:rPr>
          <w:rFonts w:hint="eastAsia"/>
        </w:rPr>
        <w:t>接口实现内部，运行时刻只要创建</w:t>
      </w:r>
      <w:r w:rsidRPr="00B31BEA">
        <w:rPr>
          <w:rFonts w:hint="eastAsia"/>
        </w:rPr>
        <w:t>Interruption</w:t>
      </w:r>
      <w:r w:rsidRPr="00B31BEA">
        <w:rPr>
          <w:rFonts w:hint="eastAsia"/>
        </w:rPr>
        <w:t>对象并调用其</w:t>
      </w:r>
      <w:r w:rsidRPr="00B31BEA">
        <w:rPr>
          <w:rFonts w:hint="eastAsia"/>
        </w:rPr>
        <w:t>Execute</w:t>
      </w:r>
      <w:r w:rsidRPr="00B31BEA">
        <w:rPr>
          <w:rFonts w:hint="eastAsia"/>
        </w:rPr>
        <w:t>方法，就会抛出一个</w:t>
      </w:r>
      <w:r w:rsidRPr="00B31BEA">
        <w:rPr>
          <w:rFonts w:hint="eastAsia"/>
        </w:rPr>
        <w:t>InterruptionException</w:t>
      </w:r>
      <w:r w:rsidRPr="00B31BEA">
        <w:rPr>
          <w:rFonts w:hint="eastAsia"/>
        </w:rPr>
        <w:t>类型的异常，</w:t>
      </w:r>
      <w:r w:rsidRPr="00B31BEA">
        <w:rPr>
          <w:rFonts w:hint="eastAsia"/>
        </w:rPr>
        <w:t>Framework</w:t>
      </w:r>
      <w:r w:rsidRPr="00B31BEA">
        <w:rPr>
          <w:rFonts w:hint="eastAsia"/>
        </w:rPr>
        <w:t>对象的</w:t>
      </w:r>
      <w:r w:rsidRPr="00B31BEA">
        <w:rPr>
          <w:rFonts w:hint="eastAsia"/>
        </w:rPr>
        <w:t>BeginProcess/BeginProcessCompensatively/Begin...</w:t>
      </w:r>
      <w:r w:rsidRPr="00B31BEA">
        <w:rPr>
          <w:rFonts w:hint="eastAsia"/>
        </w:rPr>
        <w:t>等方法都会在应用对象的</w:t>
      </w:r>
      <w:r w:rsidRPr="00B31BEA">
        <w:rPr>
          <w:rFonts w:hint="eastAsia"/>
        </w:rPr>
        <w:t>OnProcess/OnProcessCompensatively</w:t>
      </w:r>
      <w:r w:rsidRPr="00B31BEA">
        <w:rPr>
          <w:rFonts w:hint="eastAsia"/>
        </w:rPr>
        <w:t>接口调用前后捕获这种类型的异常，一旦捕获到，就会关闭业务数据库链接对象，并调用</w:t>
      </w:r>
      <w:r w:rsidRPr="00B31BEA">
        <w:rPr>
          <w:rFonts w:hint="eastAsia"/>
        </w:rPr>
        <w:t>Await</w:t>
      </w:r>
      <w:r w:rsidRPr="00B31BEA">
        <w:rPr>
          <w:rFonts w:hint="eastAsia"/>
        </w:rPr>
        <w:t>方法，返回异步处理状态对象——注意，此后该线程即可被用于处理其他具体服务请求，即实现了中断。</w:t>
      </w:r>
    </w:p>
    <w:p w:rsidR="009B52FC" w:rsidRPr="00B31BEA" w:rsidRDefault="009B52FC" w:rsidP="00D25651">
      <w:pPr>
        <w:spacing w:afterLines="50"/>
        <w:ind w:firstLine="420"/>
      </w:pPr>
      <w:r w:rsidRPr="00B31BEA">
        <w:rPr>
          <w:rFonts w:hint="eastAsia"/>
        </w:rPr>
        <w:t>BeginProcess/BeginProcessCompensatively/Begin...</w:t>
      </w:r>
      <w:r w:rsidRPr="00B31BEA">
        <w:rPr>
          <w:rFonts w:hint="eastAsia"/>
        </w:rPr>
        <w:t>等方法中调用的</w:t>
      </w:r>
      <w:r w:rsidRPr="00B31BEA">
        <w:rPr>
          <w:rFonts w:hint="eastAsia"/>
        </w:rPr>
        <w:t>Await</w:t>
      </w:r>
      <w:r w:rsidRPr="00B31BEA">
        <w:rPr>
          <w:rFonts w:hint="eastAsia"/>
        </w:rPr>
        <w:t>方法的原型为：</w:t>
      </w:r>
    </w:p>
    <w:p w:rsidR="009B52FC" w:rsidRPr="00B31BEA" w:rsidRDefault="009B52FC" w:rsidP="00D25651">
      <w:pPr>
        <w:spacing w:afterLines="50"/>
      </w:pPr>
      <w:r w:rsidRPr="00B31BEA">
        <w:object w:dxaOrig="8446" w:dyaOrig="764">
          <v:shape id="_x0000_i1052" type="#_x0000_t75" style="width:414.8pt;height:37.6pt" o:ole="">
            <v:imagedata r:id="rId86" o:title=""/>
          </v:shape>
          <o:OLEObject Type="Embed" ProgID="Visio.Drawing.11" ShapeID="_x0000_i1052" DrawAspect="Content" ObjectID="_1572785793" r:id="rId87"/>
        </w:object>
      </w:r>
    </w:p>
    <w:p w:rsidR="009B52FC" w:rsidRPr="00B31BEA" w:rsidRDefault="009B52FC" w:rsidP="00D25651">
      <w:pPr>
        <w:spacing w:afterLines="50"/>
        <w:ind w:firstLine="420"/>
      </w:pPr>
      <w:r w:rsidRPr="00B31BEA">
        <w:rPr>
          <w:rFonts w:hint="eastAsia"/>
        </w:rPr>
        <w:t>这个</w:t>
      </w:r>
      <w:r w:rsidRPr="00B31BEA">
        <w:rPr>
          <w:rFonts w:hint="eastAsia"/>
        </w:rPr>
        <w:t>Await</w:t>
      </w:r>
      <w:r w:rsidRPr="00B31BEA">
        <w:rPr>
          <w:rFonts w:hint="eastAsia"/>
        </w:rPr>
        <w:t>方法执行时，首先会调用</w:t>
      </w:r>
      <w:r w:rsidRPr="00B31BEA">
        <w:rPr>
          <w:rFonts w:hint="eastAsia"/>
        </w:rPr>
        <w:t>Interruption</w:t>
      </w:r>
      <w:r w:rsidRPr="00B31BEA">
        <w:rPr>
          <w:rFonts w:hint="eastAsia"/>
        </w:rPr>
        <w:t>对象（捕获到的</w:t>
      </w:r>
      <w:r w:rsidRPr="00B31BEA">
        <w:rPr>
          <w:rFonts w:hint="eastAsia"/>
        </w:rPr>
        <w:t>InterruptionException</w:t>
      </w:r>
      <w:r w:rsidRPr="00B31BEA">
        <w:rPr>
          <w:rFonts w:hint="eastAsia"/>
        </w:rPr>
        <w:t>类型的异常中会关联应用创建的</w:t>
      </w:r>
      <w:r w:rsidRPr="00B31BEA">
        <w:rPr>
          <w:rFonts w:hint="eastAsia"/>
        </w:rPr>
        <w:t>Interruption</w:t>
      </w:r>
      <w:r w:rsidRPr="00B31BEA">
        <w:rPr>
          <w:rFonts w:hint="eastAsia"/>
        </w:rPr>
        <w:t>对象）的</w:t>
      </w:r>
      <w:r w:rsidRPr="00B31BEA">
        <w:rPr>
          <w:rFonts w:hint="eastAsia"/>
        </w:rPr>
        <w:t>ExecuteAfterInterruption</w:t>
      </w:r>
      <w:r w:rsidRPr="00B31BEA">
        <w:rPr>
          <w:rFonts w:hint="eastAsia"/>
        </w:rPr>
        <w:t>接口，继而清除静态</w:t>
      </w:r>
      <w:r w:rsidRPr="00B31BEA">
        <w:rPr>
          <w:rFonts w:hint="eastAsia"/>
        </w:rPr>
        <w:t>ThreadLocal</w:t>
      </w:r>
      <w:r w:rsidRPr="00B31BEA">
        <w:rPr>
          <w:rFonts w:hint="eastAsia"/>
        </w:rPr>
        <w:t>对象中的</w:t>
      </w:r>
      <w:r w:rsidRPr="00B31BEA">
        <w:rPr>
          <w:rFonts w:hint="eastAsia"/>
        </w:rPr>
        <w:t>Framework</w:t>
      </w:r>
      <w:r w:rsidRPr="00B31BEA">
        <w:rPr>
          <w:rFonts w:hint="eastAsia"/>
        </w:rPr>
        <w:t>对象引用，记录与“中断”事件对应的服务日志（日志数据库中的</w:t>
      </w:r>
      <w:r w:rsidRPr="00B31BEA">
        <w:rPr>
          <w:rFonts w:hint="eastAsia"/>
        </w:rPr>
        <w:t>ServiceJournal</w:t>
      </w:r>
      <w:r w:rsidRPr="00B31BEA">
        <w:rPr>
          <w:rFonts w:hint="eastAsia"/>
        </w:rPr>
        <w:t>表），并发送对应的服务处理监控消息。注意，</w:t>
      </w:r>
      <w:r w:rsidRPr="00B31BEA">
        <w:rPr>
          <w:rFonts w:hint="eastAsia"/>
        </w:rPr>
        <w:t>Await</w:t>
      </w:r>
      <w:r w:rsidRPr="00B31BEA">
        <w:rPr>
          <w:rFonts w:hint="eastAsia"/>
        </w:rPr>
        <w:t>方法执行时没有改变异步处理状态对象的</w:t>
      </w:r>
      <w:r w:rsidRPr="00B31BEA">
        <w:rPr>
          <w:rFonts w:hint="eastAsia"/>
        </w:rPr>
        <w:t>IsCompletedSynchronously</w:t>
      </w:r>
      <w:r w:rsidRPr="00B31BEA">
        <w:rPr>
          <w:rFonts w:hint="eastAsia"/>
        </w:rPr>
        <w:t>属性值和</w:t>
      </w:r>
      <w:r w:rsidRPr="00B31BEA">
        <w:rPr>
          <w:rFonts w:hint="eastAsia"/>
        </w:rPr>
        <w:t>IsCompleted</w:t>
      </w:r>
      <w:r w:rsidRPr="00B31BEA">
        <w:rPr>
          <w:rFonts w:hint="eastAsia"/>
        </w:rPr>
        <w:t>属性值，它们仍然是</w:t>
      </w:r>
      <w:r w:rsidRPr="00B31BEA">
        <w:rPr>
          <w:rFonts w:hint="eastAsia"/>
        </w:rPr>
        <w:t>false</w:t>
      </w:r>
      <w:r w:rsidRPr="00B31BEA">
        <w:rPr>
          <w:rFonts w:hint="eastAsia"/>
        </w:rPr>
        <w:t>。</w:t>
      </w:r>
    </w:p>
    <w:p w:rsidR="009B52FC" w:rsidRPr="00B31BEA" w:rsidRDefault="009B52FC" w:rsidP="00D25651">
      <w:pPr>
        <w:spacing w:afterLines="50"/>
        <w:ind w:firstLine="420"/>
      </w:pPr>
      <w:r w:rsidRPr="00B31BEA">
        <w:rPr>
          <w:rFonts w:hint="eastAsia"/>
        </w:rPr>
        <w:t>在其后某个时刻，在同一</w:t>
      </w:r>
      <w:r w:rsidRPr="00B31BEA">
        <w:rPr>
          <w:rFonts w:hint="eastAsia"/>
        </w:rPr>
        <w:t>JVM</w:t>
      </w:r>
      <w:r w:rsidRPr="00B31BEA">
        <w:rPr>
          <w:rFonts w:hint="eastAsia"/>
        </w:rPr>
        <w:t>的某个线程中，只要调用先前捕获</w:t>
      </w:r>
      <w:r w:rsidRPr="00B31BEA">
        <w:rPr>
          <w:rFonts w:hint="eastAsia"/>
        </w:rPr>
        <w:t>InterruptionException</w:t>
      </w:r>
      <w:r w:rsidRPr="00B31BEA">
        <w:rPr>
          <w:rFonts w:hint="eastAsia"/>
        </w:rPr>
        <w:t>类型异常的</w:t>
      </w:r>
      <w:r w:rsidRPr="00B31BEA">
        <w:rPr>
          <w:rFonts w:hint="eastAsia"/>
        </w:rPr>
        <w:t>Framework</w:t>
      </w:r>
      <w:r w:rsidRPr="00B31BEA">
        <w:rPr>
          <w:rFonts w:hint="eastAsia"/>
        </w:rPr>
        <w:t>对象的</w:t>
      </w:r>
      <w:r w:rsidRPr="00B31BEA">
        <w:rPr>
          <w:rFonts w:hint="eastAsia"/>
        </w:rPr>
        <w:t>Resume</w:t>
      </w:r>
      <w:r w:rsidRPr="00B31BEA">
        <w:rPr>
          <w:rFonts w:hint="eastAsia"/>
        </w:rPr>
        <w:t>方法即可实现重入。</w:t>
      </w:r>
    </w:p>
    <w:p w:rsidR="009B52FC" w:rsidRPr="00B31BEA" w:rsidRDefault="009B52FC" w:rsidP="00D25651">
      <w:pPr>
        <w:spacing w:afterLines="50"/>
        <w:ind w:firstLine="420"/>
      </w:pPr>
      <w:r w:rsidRPr="00B31BEA">
        <w:rPr>
          <w:rFonts w:hint="eastAsia"/>
        </w:rPr>
        <w:t>Resume</w:t>
      </w:r>
      <w:r w:rsidRPr="00B31BEA">
        <w:rPr>
          <w:rFonts w:hint="eastAsia"/>
        </w:rPr>
        <w:t>方法的原型为：</w:t>
      </w:r>
    </w:p>
    <w:p w:rsidR="009B52FC" w:rsidRPr="00B31BEA" w:rsidRDefault="009B52FC" w:rsidP="00D25651">
      <w:pPr>
        <w:spacing w:afterLines="50"/>
      </w:pPr>
      <w:r w:rsidRPr="00B31BEA">
        <w:object w:dxaOrig="8446" w:dyaOrig="764">
          <v:shape id="_x0000_i1053" type="#_x0000_t75" style="width:414.8pt;height:37.6pt" o:ole="">
            <v:imagedata r:id="rId88" o:title=""/>
          </v:shape>
          <o:OLEObject Type="Embed" ProgID="Visio.Drawing.11" ShapeID="_x0000_i1053" DrawAspect="Content" ObjectID="_1572785794" r:id="rId89"/>
        </w:object>
      </w:r>
    </w:p>
    <w:p w:rsidR="009B52FC" w:rsidRPr="00B31BEA" w:rsidRDefault="009B52FC" w:rsidP="00D25651">
      <w:pPr>
        <w:spacing w:afterLines="50"/>
        <w:ind w:firstLine="420"/>
      </w:pPr>
      <w:r w:rsidRPr="00B31BEA">
        <w:rPr>
          <w:rFonts w:hint="eastAsia"/>
        </w:rPr>
        <w:t>Resume</w:t>
      </w:r>
      <w:r w:rsidRPr="00B31BEA">
        <w:rPr>
          <w:rFonts w:hint="eastAsia"/>
        </w:rPr>
        <w:t>方法的主要处理过程如下：</w:t>
      </w:r>
    </w:p>
    <w:p w:rsidR="009B52FC" w:rsidRPr="00B31BEA" w:rsidRDefault="009B52FC" w:rsidP="00D25651">
      <w:pPr>
        <w:spacing w:afterLines="50"/>
        <w:ind w:firstLine="420"/>
      </w:pPr>
      <w:r w:rsidRPr="00B31BEA">
        <w:rPr>
          <w:rFonts w:hint="eastAsia"/>
        </w:rPr>
        <w:t>1</w:t>
      </w:r>
      <w:r w:rsidRPr="00B31BEA">
        <w:rPr>
          <w:rFonts w:hint="eastAsia"/>
        </w:rPr>
        <w:t>、把当前</w:t>
      </w:r>
      <w:r w:rsidRPr="00B31BEA">
        <w:rPr>
          <w:rFonts w:hint="eastAsia"/>
        </w:rPr>
        <w:t>Framework</w:t>
      </w:r>
      <w:r w:rsidRPr="00B31BEA">
        <w:rPr>
          <w:rFonts w:hint="eastAsia"/>
        </w:rPr>
        <w:t>对象放入静态</w:t>
      </w:r>
      <w:r w:rsidRPr="00B31BEA">
        <w:rPr>
          <w:rFonts w:hint="eastAsia"/>
        </w:rPr>
        <w:t>ThreadLocal</w:t>
      </w:r>
      <w:r w:rsidRPr="00B31BEA">
        <w:rPr>
          <w:rFonts w:hint="eastAsia"/>
        </w:rPr>
        <w:t>对象，以便后续设计访问</w:t>
      </w:r>
      <w:r w:rsidRPr="00B31BEA">
        <w:rPr>
          <w:rFonts w:hint="eastAsia"/>
        </w:rPr>
        <w:t>Framework</w:t>
      </w:r>
      <w:r w:rsidRPr="00B31BEA">
        <w:rPr>
          <w:rFonts w:hint="eastAsia"/>
        </w:rPr>
        <w:t>类的</w:t>
      </w:r>
      <w:r w:rsidRPr="00B31BEA">
        <w:rPr>
          <w:rFonts w:hint="eastAsia"/>
        </w:rPr>
        <w:t>InstanceFramework</w:t>
      </w:r>
      <w:r w:rsidRPr="00B31BEA">
        <w:rPr>
          <w:rFonts w:hint="eastAsia"/>
        </w:rPr>
        <w:t>静态属性获得当前</w:t>
      </w:r>
      <w:r w:rsidRPr="00B31BEA">
        <w:rPr>
          <w:rFonts w:hint="eastAsia"/>
        </w:rPr>
        <w:t>Framework</w:t>
      </w:r>
      <w:r w:rsidRPr="00B31BEA">
        <w:rPr>
          <w:rFonts w:hint="eastAsia"/>
        </w:rPr>
        <w:t>对象。</w:t>
      </w:r>
    </w:p>
    <w:p w:rsidR="009B52FC" w:rsidRPr="00B31BEA" w:rsidRDefault="009B52FC" w:rsidP="00D25651">
      <w:pPr>
        <w:spacing w:afterLines="50"/>
        <w:ind w:firstLine="420"/>
      </w:pPr>
      <w:r w:rsidRPr="00B31BEA">
        <w:rPr>
          <w:rFonts w:hint="eastAsia"/>
        </w:rPr>
        <w:t>2</w:t>
      </w:r>
      <w:r w:rsidRPr="00B31BEA">
        <w:rPr>
          <w:rFonts w:hint="eastAsia"/>
        </w:rPr>
        <w:t>、记录与“重入”事件对应的服务日志（日志数据库中的</w:t>
      </w:r>
      <w:r w:rsidRPr="00B31BEA">
        <w:rPr>
          <w:rFonts w:hint="eastAsia"/>
        </w:rPr>
        <w:t>ServiceJournal</w:t>
      </w:r>
      <w:r w:rsidRPr="00B31BEA">
        <w:rPr>
          <w:rFonts w:hint="eastAsia"/>
        </w:rPr>
        <w:t>表），并发送对应的服务处理监控消息。</w:t>
      </w:r>
    </w:p>
    <w:p w:rsidR="009B52FC" w:rsidRPr="00B31BEA" w:rsidRDefault="009B52FC" w:rsidP="00D25651">
      <w:pPr>
        <w:spacing w:afterLines="50"/>
        <w:ind w:firstLine="420"/>
      </w:pPr>
      <w:r w:rsidRPr="00B31BEA">
        <w:rPr>
          <w:rFonts w:hint="eastAsia"/>
        </w:rPr>
        <w:t>3</w:t>
      </w:r>
      <w:r w:rsidRPr="00B31BEA">
        <w:rPr>
          <w:rFonts w:hint="eastAsia"/>
        </w:rPr>
        <w:t>、如果入口是</w:t>
      </w:r>
      <w:r w:rsidRPr="00B31BEA">
        <w:rPr>
          <w:rFonts w:hint="eastAsia"/>
        </w:rPr>
        <w:t>BeginProcess</w:t>
      </w:r>
      <w:r w:rsidRPr="00B31BEA">
        <w:rPr>
          <w:rFonts w:hint="eastAsia"/>
        </w:rPr>
        <w:t>方法，则执行与</w:t>
      </w:r>
      <w:r w:rsidRPr="00B31BEA">
        <w:rPr>
          <w:rFonts w:hint="eastAsia"/>
        </w:rPr>
        <w:t>BeginProcess</w:t>
      </w:r>
      <w:r w:rsidRPr="00B31BEA">
        <w:rPr>
          <w:rFonts w:hint="eastAsia"/>
        </w:rPr>
        <w:t>方法主要处理过程中第</w:t>
      </w:r>
      <w:r w:rsidRPr="00B31BEA">
        <w:rPr>
          <w:rFonts w:hint="eastAsia"/>
        </w:rPr>
        <w:t>7</w:t>
      </w:r>
      <w:r w:rsidRPr="00B31BEA">
        <w:rPr>
          <w:rFonts w:hint="eastAsia"/>
        </w:rPr>
        <w:t>、</w:t>
      </w:r>
      <w:r w:rsidRPr="00B31BEA">
        <w:rPr>
          <w:rFonts w:hint="eastAsia"/>
        </w:rPr>
        <w:t>8</w:t>
      </w:r>
      <w:r w:rsidRPr="00B31BEA">
        <w:rPr>
          <w:rFonts w:hint="eastAsia"/>
        </w:rPr>
        <w:t>、</w:t>
      </w:r>
      <w:r w:rsidRPr="00B31BEA">
        <w:rPr>
          <w:rFonts w:hint="eastAsia"/>
        </w:rPr>
        <w:t>9</w:t>
      </w:r>
      <w:r w:rsidRPr="00B31BEA">
        <w:rPr>
          <w:rFonts w:hint="eastAsia"/>
        </w:rPr>
        <w:t>步基本相同的处理过程。</w:t>
      </w:r>
    </w:p>
    <w:p w:rsidR="009B52FC" w:rsidRPr="00B31BEA" w:rsidRDefault="009B52FC" w:rsidP="00D25651">
      <w:pPr>
        <w:spacing w:afterLines="50"/>
        <w:ind w:firstLine="420"/>
      </w:pPr>
      <w:r w:rsidRPr="00B31BEA">
        <w:rPr>
          <w:rFonts w:hint="eastAsia"/>
        </w:rPr>
        <w:t>4</w:t>
      </w:r>
      <w:r w:rsidRPr="00B31BEA">
        <w:rPr>
          <w:rFonts w:hint="eastAsia"/>
        </w:rPr>
        <w:t>、如果入口是</w:t>
      </w:r>
      <w:r w:rsidRPr="00B31BEA">
        <w:rPr>
          <w:rFonts w:hint="eastAsia"/>
        </w:rPr>
        <w:t>BeginProcessCompensatively</w:t>
      </w:r>
      <w:r w:rsidRPr="00B31BEA">
        <w:rPr>
          <w:rFonts w:hint="eastAsia"/>
        </w:rPr>
        <w:t>方法，则执行与</w:t>
      </w:r>
      <w:r w:rsidRPr="00B31BEA">
        <w:rPr>
          <w:rFonts w:hint="eastAsia"/>
        </w:rPr>
        <w:t>BeginProcessCompensatively</w:t>
      </w:r>
      <w:r w:rsidRPr="00B31BEA">
        <w:rPr>
          <w:rFonts w:hint="eastAsia"/>
        </w:rPr>
        <w:t>方法主要处理过程中第</w:t>
      </w:r>
      <w:r w:rsidRPr="00B31BEA">
        <w:rPr>
          <w:rFonts w:hint="eastAsia"/>
        </w:rPr>
        <w:t>7</w:t>
      </w:r>
      <w:r w:rsidRPr="00B31BEA">
        <w:rPr>
          <w:rFonts w:hint="eastAsia"/>
        </w:rPr>
        <w:t>、</w:t>
      </w:r>
      <w:r w:rsidRPr="00B31BEA">
        <w:rPr>
          <w:rFonts w:hint="eastAsia"/>
        </w:rPr>
        <w:t>8</w:t>
      </w:r>
      <w:r w:rsidRPr="00B31BEA">
        <w:rPr>
          <w:rFonts w:hint="eastAsia"/>
        </w:rPr>
        <w:t>、</w:t>
      </w:r>
      <w:r w:rsidRPr="00B31BEA">
        <w:rPr>
          <w:rFonts w:hint="eastAsia"/>
        </w:rPr>
        <w:t>9</w:t>
      </w:r>
      <w:r w:rsidRPr="00B31BEA">
        <w:rPr>
          <w:rFonts w:hint="eastAsia"/>
        </w:rPr>
        <w:t>步基本相同的处理过程。</w:t>
      </w:r>
    </w:p>
    <w:p w:rsidR="009B52FC" w:rsidRPr="00B31BEA" w:rsidRDefault="009B52FC" w:rsidP="00D25651">
      <w:pPr>
        <w:spacing w:afterLines="50"/>
        <w:ind w:firstLine="420"/>
      </w:pPr>
      <w:r w:rsidRPr="00B31BEA">
        <w:rPr>
          <w:rFonts w:hint="eastAsia"/>
        </w:rPr>
        <w:t>5</w:t>
      </w:r>
      <w:r w:rsidRPr="00B31BEA">
        <w:rPr>
          <w:rFonts w:hint="eastAsia"/>
        </w:rPr>
        <w:t>、如果入口是</w:t>
      </w:r>
      <w:r w:rsidRPr="00B31BEA">
        <w:rPr>
          <w:rFonts w:hint="eastAsia"/>
        </w:rPr>
        <w:t>BeginProcessSequentially</w:t>
      </w:r>
      <w:r w:rsidRPr="00B31BEA">
        <w:rPr>
          <w:rFonts w:hint="eastAsia"/>
        </w:rPr>
        <w:t>方法（见“框架对象提供的多阶段事务处理一致性问题处理支持”一节），则执行与</w:t>
      </w:r>
      <w:r w:rsidRPr="00B31BEA">
        <w:rPr>
          <w:rFonts w:hint="eastAsia"/>
        </w:rPr>
        <w:t>BeginProcessSequentially</w:t>
      </w:r>
      <w:r w:rsidRPr="00B31BEA">
        <w:rPr>
          <w:rFonts w:hint="eastAsia"/>
        </w:rPr>
        <w:t>方法主要处理过程中第</w:t>
      </w:r>
      <w:r w:rsidRPr="00B31BEA">
        <w:rPr>
          <w:rFonts w:hint="eastAsia"/>
        </w:rPr>
        <w:t>7</w:t>
      </w:r>
      <w:r w:rsidRPr="00B31BEA">
        <w:rPr>
          <w:rFonts w:hint="eastAsia"/>
        </w:rPr>
        <w:t>、</w:t>
      </w:r>
      <w:r w:rsidRPr="00B31BEA">
        <w:rPr>
          <w:rFonts w:hint="eastAsia"/>
        </w:rPr>
        <w:t>8</w:t>
      </w:r>
      <w:r w:rsidRPr="00B31BEA">
        <w:rPr>
          <w:rFonts w:hint="eastAsia"/>
        </w:rPr>
        <w:t>、</w:t>
      </w:r>
      <w:r w:rsidRPr="00B31BEA">
        <w:rPr>
          <w:rFonts w:hint="eastAsia"/>
        </w:rPr>
        <w:t>9</w:t>
      </w:r>
      <w:r w:rsidRPr="00B31BEA">
        <w:rPr>
          <w:rFonts w:hint="eastAsia"/>
        </w:rPr>
        <w:t>步基本相同的处理过程。</w:t>
      </w:r>
    </w:p>
    <w:p w:rsidR="009B52FC" w:rsidRPr="00B31BEA" w:rsidRDefault="009B52FC" w:rsidP="00D25651">
      <w:pPr>
        <w:spacing w:afterLines="50"/>
        <w:ind w:firstLine="420"/>
      </w:pPr>
      <w:r w:rsidRPr="00B31BEA">
        <w:rPr>
          <w:rFonts w:hint="eastAsia"/>
        </w:rPr>
        <w:t>6</w:t>
      </w:r>
      <w:r w:rsidRPr="00B31BEA">
        <w:rPr>
          <w:rFonts w:hint="eastAsia"/>
        </w:rPr>
        <w:t>、如果入口是</w:t>
      </w:r>
      <w:r w:rsidRPr="00B31BEA">
        <w:rPr>
          <w:rFonts w:hint="eastAsia"/>
        </w:rPr>
        <w:t>BeginProcessCompensativelyInAsynchronousWay</w:t>
      </w:r>
      <w:r w:rsidRPr="00B31BEA">
        <w:rPr>
          <w:rFonts w:hint="eastAsia"/>
        </w:rPr>
        <w:t>方法，则执行与</w:t>
      </w:r>
      <w:r w:rsidRPr="00B31BEA">
        <w:rPr>
          <w:rFonts w:hint="eastAsia"/>
        </w:rPr>
        <w:t>BeginProcessCompensativelyInAsynchronousWay</w:t>
      </w:r>
      <w:r w:rsidRPr="00B31BEA">
        <w:rPr>
          <w:rFonts w:hint="eastAsia"/>
        </w:rPr>
        <w:t>方法主要处理过程中第</w:t>
      </w:r>
      <w:r w:rsidRPr="00B31BEA">
        <w:rPr>
          <w:rFonts w:hint="eastAsia"/>
        </w:rPr>
        <w:t>5</w:t>
      </w:r>
      <w:r w:rsidRPr="00B31BEA">
        <w:rPr>
          <w:rFonts w:hint="eastAsia"/>
        </w:rPr>
        <w:t>、</w:t>
      </w:r>
      <w:r w:rsidRPr="00B31BEA">
        <w:rPr>
          <w:rFonts w:hint="eastAsia"/>
        </w:rPr>
        <w:t>6</w:t>
      </w:r>
      <w:r w:rsidRPr="00B31BEA">
        <w:rPr>
          <w:rFonts w:hint="eastAsia"/>
        </w:rPr>
        <w:t>、</w:t>
      </w:r>
      <w:r w:rsidRPr="00B31BEA">
        <w:rPr>
          <w:rFonts w:hint="eastAsia"/>
        </w:rPr>
        <w:t>7</w:t>
      </w:r>
      <w:r w:rsidRPr="00B31BEA">
        <w:rPr>
          <w:rFonts w:hint="eastAsia"/>
        </w:rPr>
        <w:t>步基本相同的处理过程。</w:t>
      </w:r>
    </w:p>
    <w:p w:rsidR="009B52FC" w:rsidRPr="00B31BEA" w:rsidRDefault="009B52FC" w:rsidP="00D25651">
      <w:pPr>
        <w:spacing w:afterLines="50"/>
        <w:ind w:firstLine="420"/>
      </w:pPr>
      <w:r w:rsidRPr="00B31BEA">
        <w:rPr>
          <w:rFonts w:hint="eastAsia"/>
        </w:rPr>
        <w:lastRenderedPageBreak/>
        <w:t>之所以是基本相同，而非完全相同，主要就在于</w:t>
      </w:r>
      <w:r w:rsidRPr="00B31BEA">
        <w:rPr>
          <w:rFonts w:hint="eastAsia"/>
        </w:rPr>
        <w:t>Resume</w:t>
      </w:r>
      <w:r w:rsidRPr="00B31BEA">
        <w:rPr>
          <w:rFonts w:hint="eastAsia"/>
        </w:rPr>
        <w:t>方法无需返回异步处理状态对象，处理错误码放入异步处理状态对象的动作是在</w:t>
      </w:r>
      <w:r w:rsidRPr="00B31BEA">
        <w:rPr>
          <w:rFonts w:hint="eastAsia"/>
        </w:rPr>
        <w:t>Complete</w:t>
      </w:r>
      <w:r w:rsidRPr="00B31BEA">
        <w:rPr>
          <w:rFonts w:hint="eastAsia"/>
        </w:rPr>
        <w:t>方法调用之前进行，并且所调用的</w:t>
      </w:r>
      <w:r w:rsidRPr="00B31BEA">
        <w:rPr>
          <w:rFonts w:hint="eastAsia"/>
        </w:rPr>
        <w:t>Complete</w:t>
      </w:r>
      <w:r w:rsidRPr="00B31BEA">
        <w:rPr>
          <w:rFonts w:hint="eastAsia"/>
        </w:rPr>
        <w:t>方法原型不同。这里调用的</w:t>
      </w:r>
      <w:r w:rsidRPr="00B31BEA">
        <w:rPr>
          <w:rFonts w:hint="eastAsia"/>
        </w:rPr>
        <w:t>Complete</w:t>
      </w:r>
      <w:r w:rsidRPr="00B31BEA">
        <w:rPr>
          <w:rFonts w:hint="eastAsia"/>
        </w:rPr>
        <w:t>方法的原型为：</w:t>
      </w:r>
    </w:p>
    <w:p w:rsidR="009B52FC" w:rsidRPr="00B31BEA" w:rsidRDefault="009B52FC" w:rsidP="00D25651">
      <w:pPr>
        <w:spacing w:afterLines="50"/>
      </w:pPr>
      <w:r w:rsidRPr="00B31BEA">
        <w:object w:dxaOrig="8446" w:dyaOrig="764">
          <v:shape id="_x0000_i1054" type="#_x0000_t75" style="width:414.8pt;height:37.6pt" o:ole="">
            <v:imagedata r:id="rId90" o:title=""/>
          </v:shape>
          <o:OLEObject Type="Embed" ProgID="Visio.Drawing.11" ShapeID="_x0000_i1054" DrawAspect="Content" ObjectID="_1572785795" r:id="rId91"/>
        </w:object>
      </w:r>
    </w:p>
    <w:p w:rsidR="009B52FC" w:rsidRPr="00B31BEA" w:rsidRDefault="009B52FC" w:rsidP="00D25651">
      <w:pPr>
        <w:spacing w:afterLines="50"/>
        <w:ind w:firstLine="420"/>
      </w:pPr>
      <w:r w:rsidRPr="00B31BEA">
        <w:rPr>
          <w:rFonts w:hint="eastAsia"/>
        </w:rPr>
        <w:t>这个</w:t>
      </w:r>
      <w:r w:rsidRPr="00B31BEA">
        <w:rPr>
          <w:rFonts w:hint="eastAsia"/>
        </w:rPr>
        <w:t>Complete</w:t>
      </w:r>
      <w:r w:rsidRPr="00B31BEA">
        <w:rPr>
          <w:rFonts w:hint="eastAsia"/>
        </w:rPr>
        <w:t>方法执行时，静态</w:t>
      </w:r>
      <w:r w:rsidRPr="00B31BEA">
        <w:rPr>
          <w:rFonts w:hint="eastAsia"/>
        </w:rPr>
        <w:t>ThreadLocal</w:t>
      </w:r>
      <w:r w:rsidRPr="00B31BEA">
        <w:rPr>
          <w:rFonts w:hint="eastAsia"/>
        </w:rPr>
        <w:t>对象中的</w:t>
      </w:r>
      <w:r w:rsidRPr="00B31BEA">
        <w:rPr>
          <w:rFonts w:hint="eastAsia"/>
        </w:rPr>
        <w:t>Framework</w:t>
      </w:r>
      <w:r w:rsidRPr="00B31BEA">
        <w:rPr>
          <w:rFonts w:hint="eastAsia"/>
        </w:rPr>
        <w:t>对象引用将被清除，继而设置异步处理状态对象的</w:t>
      </w:r>
      <w:r w:rsidRPr="00B31BEA">
        <w:rPr>
          <w:rFonts w:hint="eastAsia"/>
        </w:rPr>
        <w:t>IsCompleted</w:t>
      </w:r>
      <w:r w:rsidRPr="00B31BEA">
        <w:rPr>
          <w:rFonts w:hint="eastAsia"/>
        </w:rPr>
        <w:t>属性值为</w:t>
      </w:r>
      <w:r w:rsidRPr="00B31BEA">
        <w:rPr>
          <w:rFonts w:hint="eastAsia"/>
        </w:rPr>
        <w:t>true</w:t>
      </w:r>
      <w:r w:rsidRPr="00B31BEA">
        <w:rPr>
          <w:rFonts w:hint="eastAsia"/>
        </w:rPr>
        <w:t>，并立即回调</w:t>
      </w:r>
      <w:r w:rsidRPr="00B31BEA">
        <w:rPr>
          <w:rFonts w:hint="eastAsia"/>
        </w:rPr>
        <w:t>Begin...</w:t>
      </w:r>
      <w:r w:rsidRPr="00B31BEA">
        <w:rPr>
          <w:rFonts w:hint="eastAsia"/>
        </w:rPr>
        <w:t>方法调用时传入的实现了</w:t>
      </w:r>
      <w:r w:rsidRPr="00B31BEA">
        <w:rPr>
          <w:rFonts w:hint="eastAsia"/>
        </w:rPr>
        <w:t>ICallback</w:t>
      </w:r>
      <w:r w:rsidRPr="00B31BEA">
        <w:rPr>
          <w:rFonts w:hint="eastAsia"/>
        </w:rPr>
        <w:t>接口的对象的</w:t>
      </w:r>
      <w:r w:rsidRPr="00B31BEA">
        <w:rPr>
          <w:rFonts w:hint="eastAsia"/>
        </w:rPr>
        <w:t>Callback</w:t>
      </w:r>
      <w:r w:rsidRPr="00B31BEA">
        <w:rPr>
          <w:rFonts w:hint="eastAsia"/>
        </w:rPr>
        <w:t>方法，以通知调用者整个处理过程完成，促使其调用</w:t>
      </w:r>
      <w:r w:rsidRPr="00B31BEA">
        <w:rPr>
          <w:rFonts w:hint="eastAsia"/>
        </w:rPr>
        <w:t>End...</w:t>
      </w:r>
      <w:r w:rsidRPr="00B31BEA">
        <w:rPr>
          <w:rFonts w:hint="eastAsia"/>
        </w:rPr>
        <w:t>方法来获取处理结果。</w:t>
      </w:r>
    </w:p>
    <w:p w:rsidR="009B52FC" w:rsidRPr="00B31BEA" w:rsidRDefault="009B52FC" w:rsidP="00D25651">
      <w:pPr>
        <w:spacing w:afterLines="50"/>
        <w:ind w:firstLine="420"/>
      </w:pPr>
      <w:r w:rsidRPr="00B31BEA">
        <w:rPr>
          <w:rFonts w:hint="eastAsia"/>
        </w:rPr>
        <w:t>中断发生后，先前捕获</w:t>
      </w:r>
      <w:r w:rsidRPr="00B31BEA">
        <w:rPr>
          <w:rFonts w:hint="eastAsia"/>
        </w:rPr>
        <w:t>InterruptionException</w:t>
      </w:r>
      <w:r w:rsidRPr="00B31BEA">
        <w:rPr>
          <w:rFonts w:hint="eastAsia"/>
        </w:rPr>
        <w:t>类型异常的</w:t>
      </w:r>
      <w:r w:rsidRPr="00B31BEA">
        <w:rPr>
          <w:rFonts w:hint="eastAsia"/>
        </w:rPr>
        <w:t>Framework</w:t>
      </w:r>
      <w:r w:rsidRPr="00B31BEA">
        <w:rPr>
          <w:rFonts w:hint="eastAsia"/>
        </w:rPr>
        <w:t>对象保存在哪里，以及</w:t>
      </w:r>
      <w:r w:rsidRPr="00B31BEA">
        <w:rPr>
          <w:rFonts w:hint="eastAsia"/>
        </w:rPr>
        <w:t>Framework</w:t>
      </w:r>
      <w:r w:rsidRPr="00B31BEA">
        <w:rPr>
          <w:rFonts w:hint="eastAsia"/>
        </w:rPr>
        <w:t>对象的</w:t>
      </w:r>
      <w:r w:rsidRPr="00B31BEA">
        <w:rPr>
          <w:rFonts w:hint="eastAsia"/>
        </w:rPr>
        <w:t>Resume</w:t>
      </w:r>
      <w:r w:rsidRPr="00B31BEA">
        <w:rPr>
          <w:rFonts w:hint="eastAsia"/>
        </w:rPr>
        <w:t>方法是如何调用起来的，可能有些令人困惑。如果是直接利用</w:t>
      </w:r>
      <w:r w:rsidRPr="00B31BEA">
        <w:rPr>
          <w:rFonts w:hint="eastAsia"/>
        </w:rPr>
        <w:t>Interruption</w:t>
      </w:r>
      <w:r w:rsidRPr="00B31BEA">
        <w:rPr>
          <w:rFonts w:hint="eastAsia"/>
        </w:rPr>
        <w:t>对象的</w:t>
      </w:r>
      <w:r w:rsidRPr="00B31BEA">
        <w:rPr>
          <w:rFonts w:hint="eastAsia"/>
        </w:rPr>
        <w:t>Execute</w:t>
      </w:r>
      <w:r w:rsidRPr="00B31BEA">
        <w:rPr>
          <w:rFonts w:hint="eastAsia"/>
        </w:rPr>
        <w:t>方法产生的中断，那么，在</w:t>
      </w:r>
      <w:r w:rsidRPr="00B31BEA">
        <w:rPr>
          <w:rFonts w:hint="eastAsia"/>
        </w:rPr>
        <w:t>Interruption</w:t>
      </w:r>
      <w:r w:rsidRPr="00B31BEA">
        <w:rPr>
          <w:rFonts w:hint="eastAsia"/>
        </w:rPr>
        <w:t>对象的</w:t>
      </w:r>
      <w:r w:rsidRPr="00B31BEA">
        <w:rPr>
          <w:rFonts w:hint="eastAsia"/>
        </w:rPr>
        <w:t>ExecuteAfterInterruption</w:t>
      </w:r>
      <w:r w:rsidRPr="00B31BEA">
        <w:rPr>
          <w:rFonts w:hint="eastAsia"/>
        </w:rPr>
        <w:t>接口的基类默认实现中，我们可以看到，其中设置了一个计时器，计时器到达预定时间（预定时间是在创建</w:t>
      </w:r>
      <w:r w:rsidRPr="00B31BEA">
        <w:rPr>
          <w:rFonts w:hint="eastAsia"/>
        </w:rPr>
        <w:t>Interruption</w:t>
      </w:r>
      <w:r w:rsidRPr="00B31BEA">
        <w:rPr>
          <w:rFonts w:hint="eastAsia"/>
        </w:rPr>
        <w:t>对象时设置的）就会在一个新的线程中执行指定的回调接口，</w:t>
      </w:r>
      <w:r w:rsidRPr="00B31BEA">
        <w:rPr>
          <w:rFonts w:hint="eastAsia"/>
        </w:rPr>
        <w:t>Framework</w:t>
      </w:r>
      <w:r w:rsidRPr="00B31BEA">
        <w:rPr>
          <w:rFonts w:hint="eastAsia"/>
        </w:rPr>
        <w:t>对象被保存在</w:t>
      </w:r>
      <w:r w:rsidRPr="00B31BEA">
        <w:rPr>
          <w:rFonts w:hint="eastAsia"/>
        </w:rPr>
        <w:t>Interruption</w:t>
      </w:r>
      <w:r w:rsidRPr="00B31BEA">
        <w:rPr>
          <w:rFonts w:hint="eastAsia"/>
        </w:rPr>
        <w:t>对象中，而</w:t>
      </w:r>
      <w:r w:rsidRPr="00B31BEA">
        <w:rPr>
          <w:rFonts w:hint="eastAsia"/>
        </w:rPr>
        <w:t>Interruption</w:t>
      </w:r>
      <w:r w:rsidRPr="00B31BEA">
        <w:rPr>
          <w:rFonts w:hint="eastAsia"/>
        </w:rPr>
        <w:t>对象被保存在回调接口对象中，回调接口实现会调用</w:t>
      </w:r>
      <w:r w:rsidRPr="00B31BEA">
        <w:rPr>
          <w:rFonts w:hint="eastAsia"/>
        </w:rPr>
        <w:t>Framework</w:t>
      </w:r>
      <w:r w:rsidRPr="00B31BEA">
        <w:rPr>
          <w:rFonts w:hint="eastAsia"/>
        </w:rPr>
        <w:t>对象的</w:t>
      </w:r>
      <w:r w:rsidRPr="00B31BEA">
        <w:rPr>
          <w:rFonts w:hint="eastAsia"/>
        </w:rPr>
        <w:t>Resume</w:t>
      </w:r>
      <w:r w:rsidRPr="00B31BEA">
        <w:rPr>
          <w:rFonts w:hint="eastAsia"/>
        </w:rPr>
        <w:t>方法。</w:t>
      </w:r>
    </w:p>
    <w:p w:rsidR="009B52FC" w:rsidRPr="00B31BEA" w:rsidRDefault="009B52FC" w:rsidP="00D25651">
      <w:pPr>
        <w:spacing w:afterLines="50"/>
        <w:ind w:firstLine="420"/>
      </w:pPr>
      <w:r w:rsidRPr="00B31BEA">
        <w:rPr>
          <w:rFonts w:hint="eastAsia"/>
        </w:rPr>
        <w:t>当然，直接创建</w:t>
      </w:r>
      <w:r w:rsidRPr="00B31BEA">
        <w:rPr>
          <w:rFonts w:hint="eastAsia"/>
        </w:rPr>
        <w:t>Interruption</w:t>
      </w:r>
      <w:r w:rsidRPr="00B31BEA">
        <w:rPr>
          <w:rFonts w:hint="eastAsia"/>
        </w:rPr>
        <w:t>对象并调用其</w:t>
      </w:r>
      <w:r w:rsidRPr="00B31BEA">
        <w:rPr>
          <w:rFonts w:hint="eastAsia"/>
        </w:rPr>
        <w:t xml:space="preserve">Execute </w:t>
      </w:r>
      <w:r w:rsidRPr="00B31BEA">
        <w:rPr>
          <w:rFonts w:hint="eastAsia"/>
        </w:rPr>
        <w:t>方法意义是不大的，重入机制最常见的应用是访问某些提供了异步服务接口的外部系统，在这些应用中，我们应该基于</w:t>
      </w:r>
      <w:r w:rsidRPr="00B31BEA">
        <w:rPr>
          <w:rFonts w:hint="eastAsia"/>
        </w:rPr>
        <w:t>Interruption</w:t>
      </w:r>
      <w:r w:rsidRPr="00B31BEA">
        <w:rPr>
          <w:rFonts w:hint="eastAsia"/>
        </w:rPr>
        <w:t>类创建一个派生类，例如</w:t>
      </w:r>
      <w:r w:rsidRPr="00B31BEA">
        <w:rPr>
          <w:rFonts w:hint="eastAsia"/>
        </w:rPr>
        <w:t>AsynchronousCall</w:t>
      </w:r>
      <w:r w:rsidRPr="00B31BEA">
        <w:rPr>
          <w:rFonts w:hint="eastAsia"/>
        </w:rPr>
        <w:t>，并重载</w:t>
      </w:r>
      <w:r w:rsidRPr="00B31BEA">
        <w:rPr>
          <w:rFonts w:hint="eastAsia"/>
        </w:rPr>
        <w:t>ExecuteAfterInterruption</w:t>
      </w:r>
      <w:r w:rsidRPr="00B31BEA">
        <w:rPr>
          <w:rFonts w:hint="eastAsia"/>
        </w:rPr>
        <w:t>接口实现以指定中断时刻需要执行的动作——向外部系统发送请求数据，并注册一个回调接口对象以处理回送的应答数据，注意，</w:t>
      </w:r>
      <w:r w:rsidRPr="00B31BEA">
        <w:rPr>
          <w:rFonts w:hint="eastAsia"/>
        </w:rPr>
        <w:t>Framework</w:t>
      </w:r>
      <w:r w:rsidRPr="00B31BEA">
        <w:rPr>
          <w:rFonts w:hint="eastAsia"/>
        </w:rPr>
        <w:t>对象被保存在</w:t>
      </w:r>
      <w:r w:rsidRPr="00B31BEA">
        <w:rPr>
          <w:rFonts w:hint="eastAsia"/>
        </w:rPr>
        <w:t>AsynchronousCall</w:t>
      </w:r>
      <w:r w:rsidRPr="00B31BEA">
        <w:rPr>
          <w:rFonts w:hint="eastAsia"/>
        </w:rPr>
        <w:t>对象中，而</w:t>
      </w:r>
      <w:r w:rsidRPr="00B31BEA">
        <w:rPr>
          <w:rFonts w:hint="eastAsia"/>
        </w:rPr>
        <w:t>AsynchronousCall</w:t>
      </w:r>
      <w:r w:rsidRPr="00B31BEA">
        <w:rPr>
          <w:rFonts w:hint="eastAsia"/>
        </w:rPr>
        <w:t>对象被保存在回调接口对象中，回调接口实现会调用</w:t>
      </w:r>
      <w:r w:rsidRPr="00B31BEA">
        <w:rPr>
          <w:rFonts w:hint="eastAsia"/>
        </w:rPr>
        <w:t>Framework</w:t>
      </w:r>
      <w:r w:rsidRPr="00B31BEA">
        <w:rPr>
          <w:rFonts w:hint="eastAsia"/>
        </w:rPr>
        <w:t>对象的</w:t>
      </w:r>
      <w:r w:rsidRPr="00B31BEA">
        <w:rPr>
          <w:rFonts w:hint="eastAsia"/>
        </w:rPr>
        <w:t>Resume</w:t>
      </w:r>
      <w:r w:rsidRPr="00B31BEA">
        <w:rPr>
          <w:rFonts w:hint="eastAsia"/>
        </w:rPr>
        <w:t>方法。</w:t>
      </w:r>
    </w:p>
    <w:p w:rsidR="009B52FC" w:rsidRPr="00B31BEA" w:rsidRDefault="009B52FC" w:rsidP="009B52FC">
      <w:pPr>
        <w:pStyle w:val="4"/>
      </w:pPr>
      <w:r w:rsidRPr="00B31BEA">
        <w:rPr>
          <w:rFonts w:hint="eastAsia"/>
        </w:rPr>
        <w:t>应用对象可重入方法的编程规则</w:t>
      </w:r>
    </w:p>
    <w:p w:rsidR="009B52FC" w:rsidRPr="00B31BEA" w:rsidRDefault="009B52FC" w:rsidP="00D25651">
      <w:pPr>
        <w:spacing w:afterLines="50"/>
        <w:ind w:firstLine="420"/>
      </w:pPr>
      <w:r w:rsidRPr="00B31BEA">
        <w:rPr>
          <w:rFonts w:hint="eastAsia"/>
        </w:rPr>
        <w:t>我们必须认识到，重入机制运作的关键除了</w:t>
      </w:r>
      <w:r w:rsidRPr="00B31BEA">
        <w:rPr>
          <w:rFonts w:hint="eastAsia"/>
        </w:rPr>
        <w:t>Framework</w:t>
      </w:r>
      <w:r w:rsidRPr="00B31BEA">
        <w:rPr>
          <w:rFonts w:hint="eastAsia"/>
        </w:rPr>
        <w:t>对象外，还有应用自身的可重入方法。在同一个具体服务请求</w:t>
      </w:r>
      <w:r w:rsidRPr="00B31BEA">
        <w:rPr>
          <w:rFonts w:hint="eastAsia"/>
        </w:rPr>
        <w:t>/</w:t>
      </w:r>
      <w:r w:rsidRPr="00B31BEA">
        <w:rPr>
          <w:rFonts w:hint="eastAsia"/>
        </w:rPr>
        <w:t>撤销请求的处理过程中，这些可重入方法可能会被反复调用，而不是仅仅执行一次。因此，需要严格按照一定的规则和样板来编写。</w:t>
      </w:r>
    </w:p>
    <w:p w:rsidR="009B52FC" w:rsidRPr="00B31BEA" w:rsidRDefault="009B52FC" w:rsidP="00D25651">
      <w:pPr>
        <w:spacing w:afterLines="50"/>
        <w:ind w:firstLine="420"/>
      </w:pPr>
      <w:r w:rsidRPr="00B31BEA">
        <w:rPr>
          <w:rFonts w:hint="eastAsia"/>
        </w:rPr>
        <w:t>以</w:t>
      </w:r>
      <w:r w:rsidRPr="00B31BEA">
        <w:rPr>
          <w:rFonts w:hint="eastAsia"/>
        </w:rPr>
        <w:t>OnProcess</w:t>
      </w:r>
      <w:r w:rsidRPr="00B31BEA">
        <w:rPr>
          <w:rFonts w:hint="eastAsia"/>
        </w:rPr>
        <w:t>接口实现为例，在编写可重入的</w:t>
      </w:r>
      <w:r w:rsidRPr="00B31BEA">
        <w:rPr>
          <w:rFonts w:hint="eastAsia"/>
        </w:rPr>
        <w:t>OnProcess</w:t>
      </w:r>
      <w:r w:rsidRPr="00B31BEA">
        <w:rPr>
          <w:rFonts w:hint="eastAsia"/>
        </w:rPr>
        <w:t>接口实现的各个步骤时，辨别哪些是需要记忆的，哪些是不需要记忆的，这一点非常关键，如果处理不好，在重入时线程就不能恢复原先中断时的上下文和执行路线，或者大量浪费计算资源。</w:t>
      </w:r>
    </w:p>
    <w:p w:rsidR="009B52FC" w:rsidRPr="00B31BEA" w:rsidRDefault="009B52FC" w:rsidP="00D25651">
      <w:pPr>
        <w:spacing w:afterLines="50"/>
        <w:ind w:firstLine="420"/>
      </w:pPr>
      <w:r w:rsidRPr="00B31BEA">
        <w:rPr>
          <w:rFonts w:hint="eastAsia"/>
        </w:rPr>
        <w:t>所谓需要记忆的步骤，就是指在重入时不能再次执行具体处理过程的步骤，包括但不限于：不同时刻执行其处理过程无法保证都能获得同样的处理结果的步骤，或者再次执行其处理过程会让相关数据状态发生不能接受的改变的步骤，或者执行其处理过程会消耗大量资源并且较为漫长的步骤，等等。</w:t>
      </w:r>
    </w:p>
    <w:p w:rsidR="009B52FC" w:rsidRPr="00B31BEA" w:rsidRDefault="009B52FC" w:rsidP="00D25651">
      <w:pPr>
        <w:spacing w:afterLines="50"/>
        <w:ind w:firstLine="420"/>
      </w:pPr>
      <w:r w:rsidRPr="00B31BEA">
        <w:rPr>
          <w:rFonts w:hint="eastAsia"/>
        </w:rPr>
        <w:t>这些需要记忆的步骤的处理结果也经常被用作后续步骤的处理参数，如何能够在避免重复处理的同时，又能获得先前的处理结果？中断</w:t>
      </w:r>
      <w:r w:rsidRPr="00B31BEA">
        <w:rPr>
          <w:rFonts w:hint="eastAsia"/>
        </w:rPr>
        <w:t>/</w:t>
      </w:r>
      <w:r w:rsidRPr="00B31BEA">
        <w:rPr>
          <w:rFonts w:hint="eastAsia"/>
        </w:rPr>
        <w:t>重入支持子模块提供的</w:t>
      </w:r>
      <w:r w:rsidRPr="00B31BEA">
        <w:rPr>
          <w:rFonts w:hint="eastAsia"/>
        </w:rPr>
        <w:t>Memory</w:t>
      </w:r>
      <w:r w:rsidRPr="00B31BEA">
        <w:rPr>
          <w:rFonts w:hint="eastAsia"/>
        </w:rPr>
        <w:t>类和</w:t>
      </w:r>
      <w:r w:rsidRPr="00B31BEA">
        <w:rPr>
          <w:rFonts w:hint="eastAsia"/>
        </w:rPr>
        <w:t>MemoryRegister</w:t>
      </w:r>
      <w:r w:rsidRPr="00B31BEA">
        <w:rPr>
          <w:rFonts w:hint="eastAsia"/>
        </w:rPr>
        <w:t>类可以帮助应用解决这个问题，</w:t>
      </w:r>
      <w:r w:rsidRPr="00B31BEA">
        <w:rPr>
          <w:rFonts w:hint="eastAsia"/>
        </w:rPr>
        <w:t>Memory</w:t>
      </w:r>
      <w:r w:rsidRPr="00B31BEA">
        <w:rPr>
          <w:rFonts w:hint="eastAsia"/>
        </w:rPr>
        <w:t>对象被用来对应一个已执行的需要</w:t>
      </w:r>
      <w:r w:rsidRPr="00B31BEA">
        <w:rPr>
          <w:rFonts w:hint="eastAsia"/>
        </w:rPr>
        <w:lastRenderedPageBreak/>
        <w:t>记忆的步骤，记录该步骤的处理结果，而</w:t>
      </w:r>
      <w:r w:rsidRPr="00B31BEA">
        <w:rPr>
          <w:rFonts w:hint="eastAsia"/>
        </w:rPr>
        <w:t>MemoryRegister</w:t>
      </w:r>
      <w:r w:rsidRPr="00B31BEA">
        <w:rPr>
          <w:rFonts w:hint="eastAsia"/>
        </w:rPr>
        <w:t>对象则被用来保存、恢复所有与一个具体服务请求</w:t>
      </w:r>
      <w:r w:rsidRPr="00B31BEA">
        <w:rPr>
          <w:rFonts w:hint="eastAsia"/>
        </w:rPr>
        <w:t>/</w:t>
      </w:r>
      <w:r w:rsidRPr="00B31BEA">
        <w:rPr>
          <w:rFonts w:hint="eastAsia"/>
        </w:rPr>
        <w:t>撤消请求处理过程中已执行的需要记忆的步骤对应的</w:t>
      </w:r>
      <w:r w:rsidRPr="00B31BEA">
        <w:rPr>
          <w:rFonts w:hint="eastAsia"/>
        </w:rPr>
        <w:t>Memory</w:t>
      </w:r>
      <w:r w:rsidRPr="00B31BEA">
        <w:rPr>
          <w:rFonts w:hint="eastAsia"/>
        </w:rPr>
        <w:t>对象。</w:t>
      </w:r>
    </w:p>
    <w:p w:rsidR="009B52FC" w:rsidRPr="00B31BEA" w:rsidRDefault="009B52FC" w:rsidP="00D25651">
      <w:pPr>
        <w:spacing w:afterLines="50"/>
        <w:ind w:firstLine="420"/>
      </w:pPr>
      <w:r w:rsidRPr="00B31BEA">
        <w:rPr>
          <w:rFonts w:hint="eastAsia"/>
        </w:rPr>
        <w:t>每个应用对象内部都聚合了一个</w:t>
      </w:r>
      <w:r w:rsidRPr="00B31BEA">
        <w:rPr>
          <w:rFonts w:hint="eastAsia"/>
        </w:rPr>
        <w:t>MemoryRegister</w:t>
      </w:r>
      <w:r w:rsidRPr="00B31BEA">
        <w:rPr>
          <w:rFonts w:hint="eastAsia"/>
        </w:rPr>
        <w:t>对象。在需要记忆的步骤的处理过程开始时先创建一个</w:t>
      </w:r>
      <w:r w:rsidRPr="00B31BEA">
        <w:rPr>
          <w:rFonts w:hint="eastAsia"/>
        </w:rPr>
        <w:t>Memory</w:t>
      </w:r>
      <w:r w:rsidRPr="00B31BEA">
        <w:rPr>
          <w:rFonts w:hint="eastAsia"/>
        </w:rPr>
        <w:t>对象，并以之为参数调用应用内部</w:t>
      </w:r>
      <w:r w:rsidRPr="00B31BEA">
        <w:rPr>
          <w:rFonts w:hint="eastAsia"/>
        </w:rPr>
        <w:t>MemoryRegister</w:t>
      </w:r>
      <w:r w:rsidRPr="00B31BEA">
        <w:rPr>
          <w:rFonts w:hint="eastAsia"/>
        </w:rPr>
        <w:t>对象的</w:t>
      </w:r>
      <w:r w:rsidRPr="00B31BEA">
        <w:rPr>
          <w:rFonts w:hint="eastAsia"/>
        </w:rPr>
        <w:t>InstaurateMemory</w:t>
      </w:r>
      <w:r w:rsidRPr="00B31BEA">
        <w:rPr>
          <w:rFonts w:hint="eastAsia"/>
        </w:rPr>
        <w:t>方法，然后判断</w:t>
      </w:r>
      <w:r w:rsidRPr="00B31BEA">
        <w:rPr>
          <w:rFonts w:hint="eastAsia"/>
        </w:rPr>
        <w:t>InstaurateMemory</w:t>
      </w:r>
      <w:r w:rsidRPr="00B31BEA">
        <w:rPr>
          <w:rFonts w:hint="eastAsia"/>
        </w:rPr>
        <w:t>方法返回的</w:t>
      </w:r>
      <w:r w:rsidRPr="00B31BEA">
        <w:rPr>
          <w:rFonts w:hint="eastAsia"/>
        </w:rPr>
        <w:t>Memory</w:t>
      </w:r>
      <w:r w:rsidRPr="00B31BEA">
        <w:rPr>
          <w:rFonts w:hint="eastAsia"/>
        </w:rPr>
        <w:t>对象的</w:t>
      </w:r>
      <w:r w:rsidRPr="00B31BEA">
        <w:rPr>
          <w:rFonts w:hint="eastAsia"/>
        </w:rPr>
        <w:t>IsInitial</w:t>
      </w:r>
      <w:r w:rsidRPr="00B31BEA">
        <w:rPr>
          <w:rFonts w:hint="eastAsia"/>
        </w:rPr>
        <w:t>属性值是否为</w:t>
      </w:r>
      <w:r w:rsidRPr="00B31BEA">
        <w:rPr>
          <w:rFonts w:hint="eastAsia"/>
        </w:rPr>
        <w:t>true</w:t>
      </w:r>
      <w:r w:rsidRPr="00B31BEA">
        <w:rPr>
          <w:rFonts w:hint="eastAsia"/>
        </w:rPr>
        <w:t>，如果是</w:t>
      </w:r>
      <w:r w:rsidRPr="00B31BEA">
        <w:rPr>
          <w:rFonts w:hint="eastAsia"/>
        </w:rPr>
        <w:t>true</w:t>
      </w:r>
      <w:r w:rsidRPr="00B31BEA">
        <w:rPr>
          <w:rFonts w:hint="eastAsia"/>
        </w:rPr>
        <w:t>，才执行该步骤的处理过程，并用处理结果来填充返回的</w:t>
      </w:r>
      <w:r w:rsidRPr="00B31BEA">
        <w:rPr>
          <w:rFonts w:hint="eastAsia"/>
        </w:rPr>
        <w:t>Memory</w:t>
      </w:r>
      <w:r w:rsidRPr="00B31BEA">
        <w:rPr>
          <w:rFonts w:hint="eastAsia"/>
        </w:rPr>
        <w:t>对象。如果是第一次执行该步骤，则</w:t>
      </w:r>
      <w:r w:rsidRPr="00B31BEA">
        <w:rPr>
          <w:rFonts w:hint="eastAsia"/>
        </w:rPr>
        <w:t>InstaurateMemory</w:t>
      </w:r>
      <w:r w:rsidRPr="00B31BEA">
        <w:rPr>
          <w:rFonts w:hint="eastAsia"/>
        </w:rPr>
        <w:t>方法会返回刚刚创建的那个</w:t>
      </w:r>
      <w:r w:rsidRPr="00B31BEA">
        <w:rPr>
          <w:rFonts w:hint="eastAsia"/>
        </w:rPr>
        <w:t>Memory</w:t>
      </w:r>
      <w:r w:rsidRPr="00B31BEA">
        <w:rPr>
          <w:rFonts w:hint="eastAsia"/>
        </w:rPr>
        <w:t>对象，此时该对象的</w:t>
      </w:r>
      <w:r w:rsidRPr="00B31BEA">
        <w:rPr>
          <w:rFonts w:hint="eastAsia"/>
        </w:rPr>
        <w:t>IsInitial</w:t>
      </w:r>
      <w:r w:rsidRPr="00B31BEA">
        <w:rPr>
          <w:rFonts w:hint="eastAsia"/>
        </w:rPr>
        <w:t>属性值为</w:t>
      </w:r>
      <w:r w:rsidRPr="00B31BEA">
        <w:rPr>
          <w:rFonts w:hint="eastAsia"/>
        </w:rPr>
        <w:t>true</w:t>
      </w:r>
      <w:r w:rsidRPr="00B31BEA">
        <w:rPr>
          <w:rFonts w:hint="eastAsia"/>
        </w:rPr>
        <w:t>，因此，接下来应用就会执行该步骤的处理过程，并用该步骤的处理结果来填充该对象。如果是因为重入而再次执行到该步骤，则</w:t>
      </w:r>
      <w:r w:rsidRPr="00B31BEA">
        <w:rPr>
          <w:rFonts w:hint="eastAsia"/>
        </w:rPr>
        <w:t>InstaurateMemory</w:t>
      </w:r>
      <w:r w:rsidRPr="00B31BEA">
        <w:rPr>
          <w:rFonts w:hint="eastAsia"/>
        </w:rPr>
        <w:t>方法将返回先前执行该步骤前创建并已经被填充了该步骤处理结果的</w:t>
      </w:r>
      <w:r w:rsidRPr="00B31BEA">
        <w:rPr>
          <w:rFonts w:hint="eastAsia"/>
        </w:rPr>
        <w:t>Memory</w:t>
      </w:r>
      <w:r w:rsidRPr="00B31BEA">
        <w:rPr>
          <w:rFonts w:hint="eastAsia"/>
        </w:rPr>
        <w:t>对象，此时，该对象的</w:t>
      </w:r>
      <w:r w:rsidRPr="00B31BEA">
        <w:rPr>
          <w:rFonts w:hint="eastAsia"/>
        </w:rPr>
        <w:t>IsInitial</w:t>
      </w:r>
      <w:r w:rsidRPr="00B31BEA">
        <w:rPr>
          <w:rFonts w:hint="eastAsia"/>
        </w:rPr>
        <w:t>属性值为</w:t>
      </w:r>
      <w:r w:rsidRPr="00B31BEA">
        <w:rPr>
          <w:rFonts w:hint="eastAsia"/>
        </w:rPr>
        <w:t>false</w:t>
      </w:r>
      <w:r w:rsidRPr="00B31BEA">
        <w:rPr>
          <w:rFonts w:hint="eastAsia"/>
        </w:rPr>
        <w:t>，因此，应用能够避免再次执行该步骤。无论是第一次执行，还是重入时再次执行，应用都应当从返回的</w:t>
      </w:r>
      <w:r w:rsidRPr="00B31BEA">
        <w:rPr>
          <w:rFonts w:hint="eastAsia"/>
        </w:rPr>
        <w:t>Memory</w:t>
      </w:r>
      <w:r w:rsidRPr="00B31BEA">
        <w:rPr>
          <w:rFonts w:hint="eastAsia"/>
        </w:rPr>
        <w:t>对象中获取相应步骤的处理结果，并据此执行后续处理过程。</w:t>
      </w:r>
    </w:p>
    <w:p w:rsidR="009B52FC" w:rsidRPr="00B31BEA" w:rsidRDefault="009B52FC" w:rsidP="00D25651">
      <w:pPr>
        <w:spacing w:afterLines="50"/>
        <w:ind w:firstLine="420"/>
      </w:pPr>
      <w:r w:rsidRPr="00B31BEA">
        <w:rPr>
          <w:rFonts w:hint="eastAsia"/>
        </w:rPr>
        <w:t>实际上，可重入的</w:t>
      </w:r>
      <w:r w:rsidRPr="00B31BEA">
        <w:rPr>
          <w:rFonts w:hint="eastAsia"/>
        </w:rPr>
        <w:t>OnProcess</w:t>
      </w:r>
      <w:r w:rsidRPr="00B31BEA">
        <w:rPr>
          <w:rFonts w:hint="eastAsia"/>
        </w:rPr>
        <w:t>接口实现的处理过程可以看作一个由不需要记忆的步骤和需要记忆的步骤组成的一个步骤集（需要注意的是步骤之间不能嵌套），在这个步骤集的尾部，最后一个动作是返回一个应答文档。</w:t>
      </w:r>
    </w:p>
    <w:p w:rsidR="009B52FC" w:rsidRPr="00B31BEA" w:rsidRDefault="009B52FC" w:rsidP="00D25651">
      <w:pPr>
        <w:spacing w:afterLines="50"/>
        <w:ind w:firstLine="420"/>
      </w:pPr>
      <w:r w:rsidRPr="00B31BEA">
        <w:rPr>
          <w:rFonts w:hint="eastAsia"/>
        </w:rPr>
        <w:t>其中，不需要记忆的步骤的编写样板如下：</w:t>
      </w:r>
    </w:p>
    <w:p w:rsidR="009B52FC" w:rsidRPr="00B31BEA" w:rsidRDefault="009B52FC" w:rsidP="00D25651">
      <w:pPr>
        <w:spacing w:afterLines="50"/>
      </w:pPr>
      <w:r w:rsidRPr="00B31BEA">
        <w:object w:dxaOrig="8275" w:dyaOrig="905">
          <v:shape id="_x0000_i1055" type="#_x0000_t75" style="width:414pt;height:45.2pt" o:ole="">
            <v:imagedata r:id="rId92" o:title=""/>
          </v:shape>
          <o:OLEObject Type="Embed" ProgID="Visio.Drawing.11" ShapeID="_x0000_i1055" DrawAspect="Content" ObjectID="_1572785796" r:id="rId93"/>
        </w:object>
      </w:r>
    </w:p>
    <w:p w:rsidR="009B52FC" w:rsidRPr="00B31BEA" w:rsidRDefault="009B52FC" w:rsidP="00D25651">
      <w:pPr>
        <w:spacing w:afterLines="50"/>
        <w:ind w:firstLine="420"/>
      </w:pPr>
      <w:r w:rsidRPr="00B31BEA">
        <w:rPr>
          <w:rFonts w:hint="eastAsia"/>
        </w:rPr>
        <w:t>需要记忆的步骤的编写样板如下：</w:t>
      </w:r>
    </w:p>
    <w:p w:rsidR="009B52FC" w:rsidRPr="00B31BEA" w:rsidRDefault="009B52FC" w:rsidP="00D25651">
      <w:pPr>
        <w:spacing w:afterLines="50"/>
      </w:pPr>
      <w:r w:rsidRPr="00B31BEA">
        <w:object w:dxaOrig="8275" w:dyaOrig="2039">
          <v:shape id="_x0000_i1056" type="#_x0000_t75" style="width:414pt;height:102pt" o:ole="">
            <v:imagedata r:id="rId94" o:title=""/>
          </v:shape>
          <o:OLEObject Type="Embed" ProgID="Visio.Drawing.11" ShapeID="_x0000_i1056" DrawAspect="Content" ObjectID="_1572785797" r:id="rId95"/>
        </w:object>
      </w:r>
    </w:p>
    <w:p w:rsidR="009B52FC" w:rsidRPr="00B31BEA" w:rsidRDefault="009B52FC" w:rsidP="00D25651">
      <w:pPr>
        <w:spacing w:afterLines="50"/>
        <w:ind w:firstLine="420"/>
      </w:pPr>
      <w:r w:rsidRPr="00B31BEA">
        <w:rPr>
          <w:rFonts w:hint="eastAsia"/>
        </w:rPr>
        <w:t>可能会中断的步骤一定是一个需要记忆的步骤——</w:t>
      </w:r>
      <w:r w:rsidRPr="00B31BEA">
        <w:rPr>
          <w:rFonts w:hint="eastAsia"/>
        </w:rPr>
        <w:t>Interruption</w:t>
      </w:r>
      <w:r w:rsidRPr="00B31BEA">
        <w:rPr>
          <w:rFonts w:hint="eastAsia"/>
        </w:rPr>
        <w:t>类其实就是</w:t>
      </w:r>
      <w:r w:rsidRPr="00B31BEA">
        <w:rPr>
          <w:rFonts w:hint="eastAsia"/>
        </w:rPr>
        <w:t>Memory</w:t>
      </w:r>
      <w:r w:rsidRPr="00B31BEA">
        <w:rPr>
          <w:rFonts w:hint="eastAsia"/>
        </w:rPr>
        <w:t>类的派生类。如果我们想在</w:t>
      </w:r>
      <w:r w:rsidRPr="00B31BEA">
        <w:rPr>
          <w:rFonts w:hint="eastAsia"/>
        </w:rPr>
        <w:t>OnProcess</w:t>
      </w:r>
      <w:r w:rsidRPr="00B31BEA">
        <w:rPr>
          <w:rFonts w:hint="eastAsia"/>
        </w:rPr>
        <w:t>接口实现中添加一个一执行就中断并在</w:t>
      </w:r>
      <w:r w:rsidRPr="00B31BEA">
        <w:rPr>
          <w:rFonts w:hint="eastAsia"/>
        </w:rPr>
        <w:t>60</w:t>
      </w:r>
      <w:r w:rsidRPr="00B31BEA">
        <w:rPr>
          <w:rFonts w:hint="eastAsia"/>
        </w:rPr>
        <w:t>秒后自动重入的步骤，只需编写如下代码：</w:t>
      </w:r>
    </w:p>
    <w:p w:rsidR="009B52FC" w:rsidRPr="00B31BEA" w:rsidRDefault="009B52FC" w:rsidP="00D25651">
      <w:pPr>
        <w:spacing w:afterLines="50"/>
      </w:pPr>
      <w:r w:rsidRPr="00B31BEA">
        <w:object w:dxaOrig="8275" w:dyaOrig="1047">
          <v:shape id="_x0000_i1057" type="#_x0000_t75" style="width:414pt;height:52.4pt" o:ole="">
            <v:imagedata r:id="rId96" o:title=""/>
          </v:shape>
          <o:OLEObject Type="Embed" ProgID="Visio.Drawing.11" ShapeID="_x0000_i1057" DrawAspect="Content" ObjectID="_1572785798" r:id="rId97"/>
        </w:object>
      </w:r>
    </w:p>
    <w:p w:rsidR="009B52FC" w:rsidRPr="00B31BEA" w:rsidRDefault="009B52FC" w:rsidP="00D25651">
      <w:pPr>
        <w:spacing w:afterLines="50"/>
        <w:ind w:firstLine="420"/>
      </w:pPr>
      <w:r w:rsidRPr="00B31BEA">
        <w:rPr>
          <w:rFonts w:hint="eastAsia"/>
        </w:rPr>
        <w:t>更多时候，可能会中断的步骤是一些调用异步服务接口访问外部系统的步骤，在这些步骤中，</w:t>
      </w:r>
      <w:r w:rsidRPr="00B31BEA">
        <w:rPr>
          <w:rFonts w:hint="eastAsia"/>
        </w:rPr>
        <w:t>OnProcess</w:t>
      </w:r>
      <w:r w:rsidRPr="00B31BEA">
        <w:rPr>
          <w:rFonts w:hint="eastAsia"/>
        </w:rPr>
        <w:t>接口实现通常会使用进一步封装的异步服务接口调用对象——即应用自定义的一种</w:t>
      </w:r>
      <w:r w:rsidRPr="00B31BEA">
        <w:rPr>
          <w:rFonts w:hint="eastAsia"/>
        </w:rPr>
        <w:t>Interruption</w:t>
      </w:r>
      <w:r w:rsidRPr="00B31BEA">
        <w:rPr>
          <w:rFonts w:hint="eastAsia"/>
        </w:rPr>
        <w:t>对象，例如前面提到的</w:t>
      </w:r>
      <w:r w:rsidRPr="00B31BEA">
        <w:rPr>
          <w:rFonts w:hint="eastAsia"/>
        </w:rPr>
        <w:t>AsynchronousCall</w:t>
      </w:r>
      <w:r w:rsidRPr="00B31BEA">
        <w:rPr>
          <w:rFonts w:hint="eastAsia"/>
        </w:rPr>
        <w:t>对象，其编写样板如下：</w:t>
      </w:r>
    </w:p>
    <w:p w:rsidR="009B52FC" w:rsidRPr="00B31BEA" w:rsidRDefault="009B52FC" w:rsidP="00D25651">
      <w:pPr>
        <w:spacing w:afterLines="50"/>
      </w:pPr>
      <w:r w:rsidRPr="00B31BEA">
        <w:object w:dxaOrig="8275" w:dyaOrig="1756">
          <v:shape id="_x0000_i1058" type="#_x0000_t75" style="width:414pt;height:87.6pt" o:ole="">
            <v:imagedata r:id="rId98" o:title=""/>
          </v:shape>
          <o:OLEObject Type="Embed" ProgID="Visio.Drawing.11" ShapeID="_x0000_i1058" DrawAspect="Content" ObjectID="_1572785799" r:id="rId99"/>
        </w:object>
      </w:r>
    </w:p>
    <w:p w:rsidR="009B52FC" w:rsidRPr="00B31BEA" w:rsidRDefault="002825D2" w:rsidP="009B52FC">
      <w:pPr>
        <w:pStyle w:val="4"/>
      </w:pPr>
      <w:r>
        <w:rPr>
          <w:rFonts w:hint="eastAsia"/>
        </w:rPr>
        <w:t>可重入应用开发</w:t>
      </w:r>
      <w:r w:rsidR="005F61CE">
        <w:rPr>
          <w:rFonts w:hint="eastAsia"/>
        </w:rPr>
        <w:t>示范</w:t>
      </w:r>
    </w:p>
    <w:p w:rsidR="009B52FC" w:rsidRPr="00B31BEA" w:rsidRDefault="0033529F" w:rsidP="00D25651">
      <w:pPr>
        <w:spacing w:afterLines="50"/>
        <w:ind w:firstLine="420"/>
      </w:pPr>
      <w:r>
        <w:rPr>
          <w:rFonts w:hint="eastAsia"/>
        </w:rPr>
        <w:t>可重入应用</w:t>
      </w:r>
      <w:r w:rsidR="009B52FC" w:rsidRPr="00B31BEA">
        <w:rPr>
          <w:rFonts w:hint="eastAsia"/>
        </w:rPr>
        <w:t>的编写看起来似乎很繁琐，处处都是陷阱，但是</w:t>
      </w:r>
      <w:r w:rsidR="004D1CF2">
        <w:rPr>
          <w:rFonts w:hint="eastAsia"/>
        </w:rPr>
        <w:t>，通过下面的例子我们就可以看出来，</w:t>
      </w:r>
      <w:r w:rsidR="009B52FC" w:rsidRPr="00B31BEA">
        <w:rPr>
          <w:rFonts w:hint="eastAsia"/>
        </w:rPr>
        <w:t>只要</w:t>
      </w:r>
      <w:r w:rsidR="005060E5">
        <w:rPr>
          <w:rFonts w:hint="eastAsia"/>
        </w:rPr>
        <w:t>事先</w:t>
      </w:r>
      <w:r w:rsidR="009B52FC" w:rsidRPr="00B31BEA">
        <w:rPr>
          <w:rFonts w:hint="eastAsia"/>
        </w:rPr>
        <w:t>封装好一些基础的可重入方法，编写</w:t>
      </w:r>
      <w:r w:rsidR="00014A71">
        <w:rPr>
          <w:rFonts w:hint="eastAsia"/>
        </w:rPr>
        <w:t>可重入的</w:t>
      </w:r>
      <w:r w:rsidR="009B52FC" w:rsidRPr="00B31BEA">
        <w:rPr>
          <w:rFonts w:hint="eastAsia"/>
        </w:rPr>
        <w:t>应用就会显得很轻松。</w:t>
      </w:r>
    </w:p>
    <w:p w:rsidR="009B52FC" w:rsidRPr="00B31BEA" w:rsidRDefault="00B427FE" w:rsidP="00D25651">
      <w:pPr>
        <w:spacing w:afterLines="50"/>
      </w:pPr>
      <w:r>
        <w:rPr>
          <w:rFonts w:hint="eastAsia"/>
        </w:rPr>
        <w:tab/>
      </w:r>
      <w:r w:rsidR="006E28D1">
        <w:rPr>
          <w:rFonts w:hint="eastAsia"/>
        </w:rPr>
        <w:t>我们首先</w:t>
      </w:r>
      <w:r w:rsidR="009B52FC" w:rsidRPr="00B31BEA">
        <w:rPr>
          <w:rFonts w:hint="eastAsia"/>
        </w:rPr>
        <w:t>封装一个应用</w:t>
      </w:r>
      <w:r w:rsidR="009B52FC" w:rsidRPr="00B31BEA">
        <w:rPr>
          <w:rFonts w:hint="eastAsia"/>
        </w:rPr>
        <w:t>PurchaseFundFromBank</w:t>
      </w:r>
      <w:r w:rsidR="00800F14">
        <w:rPr>
          <w:rFonts w:hint="eastAsia"/>
        </w:rPr>
        <w:t>，</w:t>
      </w:r>
      <w:r w:rsidR="00D10561">
        <w:rPr>
          <w:rFonts w:hint="eastAsia"/>
        </w:rPr>
        <w:t>这</w:t>
      </w:r>
      <w:r w:rsidR="00800F14">
        <w:rPr>
          <w:rFonts w:hint="eastAsia"/>
        </w:rPr>
        <w:t>是</w:t>
      </w:r>
      <w:r w:rsidR="00477D74">
        <w:rPr>
          <w:rFonts w:hint="eastAsia"/>
        </w:rPr>
        <w:t>一个</w:t>
      </w:r>
      <w:r w:rsidR="00BF6531">
        <w:rPr>
          <w:rFonts w:hint="eastAsia"/>
        </w:rPr>
        <w:t>在</w:t>
      </w:r>
      <w:r w:rsidR="0012288A">
        <w:rPr>
          <w:rFonts w:hint="eastAsia"/>
        </w:rPr>
        <w:t>银行端服务系统中</w:t>
      </w:r>
      <w:r w:rsidR="00477D74">
        <w:rPr>
          <w:rFonts w:hint="eastAsia"/>
        </w:rPr>
        <w:t>供其它应用调用的基础应用，</w:t>
      </w:r>
      <w:r w:rsidR="00091326">
        <w:rPr>
          <w:rFonts w:hint="eastAsia"/>
        </w:rPr>
        <w:t>它的作用是调用基金公司</w:t>
      </w:r>
      <w:r w:rsidR="00F30A17">
        <w:rPr>
          <w:rFonts w:hint="eastAsia"/>
        </w:rPr>
        <w:t>交易</w:t>
      </w:r>
      <w:r w:rsidR="00A722FB">
        <w:rPr>
          <w:rFonts w:hint="eastAsia"/>
        </w:rPr>
        <w:t>系统</w:t>
      </w:r>
      <w:r w:rsidR="00091326">
        <w:rPr>
          <w:rFonts w:hint="eastAsia"/>
        </w:rPr>
        <w:t>的接口，提交</w:t>
      </w:r>
      <w:r w:rsidR="00FB4635">
        <w:rPr>
          <w:rFonts w:hint="eastAsia"/>
        </w:rPr>
        <w:t>银行网点客户</w:t>
      </w:r>
      <w:r w:rsidR="00096301">
        <w:rPr>
          <w:rFonts w:hint="eastAsia"/>
        </w:rPr>
        <w:t>购买基金的</w:t>
      </w:r>
      <w:r w:rsidR="00E35FB7">
        <w:rPr>
          <w:rFonts w:hint="eastAsia"/>
        </w:rPr>
        <w:t>交易</w:t>
      </w:r>
      <w:r w:rsidR="00091326">
        <w:rPr>
          <w:rFonts w:hint="eastAsia"/>
        </w:rPr>
        <w:t>请求</w:t>
      </w:r>
      <w:r w:rsidR="001F17A7">
        <w:rPr>
          <w:rFonts w:hint="eastAsia"/>
        </w:rPr>
        <w:t>。</w:t>
      </w:r>
      <w:r w:rsidR="003D7668">
        <w:rPr>
          <w:rFonts w:hint="eastAsia"/>
        </w:rPr>
        <w:t>由于</w:t>
      </w:r>
      <w:r w:rsidR="00A722FB">
        <w:rPr>
          <w:rFonts w:hint="eastAsia"/>
        </w:rPr>
        <w:t>基金公司提供的访问其</w:t>
      </w:r>
      <w:r w:rsidR="007D44B7">
        <w:rPr>
          <w:rFonts w:hint="eastAsia"/>
        </w:rPr>
        <w:t>交易</w:t>
      </w:r>
      <w:r w:rsidR="000D7919">
        <w:rPr>
          <w:rFonts w:hint="eastAsia"/>
        </w:rPr>
        <w:t>系统</w:t>
      </w:r>
      <w:r w:rsidR="00A722FB">
        <w:rPr>
          <w:rFonts w:hint="eastAsia"/>
        </w:rPr>
        <w:t>的</w:t>
      </w:r>
      <w:r w:rsidR="00444D7D">
        <w:rPr>
          <w:rFonts w:hint="eastAsia"/>
        </w:rPr>
        <w:t>相关</w:t>
      </w:r>
      <w:r w:rsidR="00AF1D19">
        <w:rPr>
          <w:rFonts w:hint="eastAsia"/>
        </w:rPr>
        <w:t>方法</w:t>
      </w:r>
      <w:r w:rsidR="009242A5">
        <w:rPr>
          <w:rFonts w:hint="eastAsia"/>
        </w:rPr>
        <w:t>是支持回调函数的异步模式的</w:t>
      </w:r>
      <w:r w:rsidR="00A722FB">
        <w:rPr>
          <w:rFonts w:hint="eastAsia"/>
        </w:rPr>
        <w:t>AP</w:t>
      </w:r>
      <w:r w:rsidR="009242A5">
        <w:rPr>
          <w:rFonts w:hint="eastAsia"/>
        </w:rPr>
        <w:t>I</w:t>
      </w:r>
      <w:r w:rsidR="0046032B">
        <w:rPr>
          <w:rFonts w:hint="eastAsia"/>
        </w:rPr>
        <w:t>，</w:t>
      </w:r>
      <w:r w:rsidR="00E7624F">
        <w:rPr>
          <w:rFonts w:hint="eastAsia"/>
        </w:rPr>
        <w:t>因此，我们可以把</w:t>
      </w:r>
      <w:r w:rsidR="00A03253" w:rsidRPr="00B31BEA">
        <w:rPr>
          <w:rFonts w:hint="eastAsia"/>
        </w:rPr>
        <w:t>PurchaseFundFromBank</w:t>
      </w:r>
      <w:r w:rsidR="00A03253">
        <w:rPr>
          <w:rFonts w:hint="eastAsia"/>
        </w:rPr>
        <w:t>设计成</w:t>
      </w:r>
      <w:r w:rsidR="004E3C50">
        <w:rPr>
          <w:rFonts w:hint="eastAsia"/>
        </w:rPr>
        <w:t>可重入的，即</w:t>
      </w:r>
      <w:r w:rsidR="00A03253">
        <w:rPr>
          <w:rFonts w:hint="eastAsia"/>
        </w:rPr>
        <w:t>在</w:t>
      </w:r>
      <w:r w:rsidR="00400A87">
        <w:rPr>
          <w:rFonts w:hint="eastAsia"/>
        </w:rPr>
        <w:t>其</w:t>
      </w:r>
      <w:r w:rsidR="00400A87">
        <w:rPr>
          <w:rFonts w:hint="eastAsia"/>
        </w:rPr>
        <w:t>OnProcess</w:t>
      </w:r>
      <w:r w:rsidR="00400A87">
        <w:rPr>
          <w:rFonts w:hint="eastAsia"/>
        </w:rPr>
        <w:t>接口实现</w:t>
      </w:r>
      <w:r w:rsidR="00A03253">
        <w:rPr>
          <w:rFonts w:hint="eastAsia"/>
        </w:rPr>
        <w:t>调用</w:t>
      </w:r>
      <w:r w:rsidR="006F4947">
        <w:rPr>
          <w:rFonts w:hint="eastAsia"/>
        </w:rPr>
        <w:t>基金公司</w:t>
      </w:r>
      <w:r w:rsidR="00C225A0">
        <w:rPr>
          <w:rFonts w:hint="eastAsia"/>
        </w:rPr>
        <w:t>交易</w:t>
      </w:r>
      <w:r w:rsidR="006F4947">
        <w:rPr>
          <w:rFonts w:hint="eastAsia"/>
        </w:rPr>
        <w:t>系统</w:t>
      </w:r>
      <w:r w:rsidR="002C442F">
        <w:rPr>
          <w:rFonts w:hint="eastAsia"/>
        </w:rPr>
        <w:t>访问</w:t>
      </w:r>
      <w:r w:rsidR="00E378D3">
        <w:rPr>
          <w:rFonts w:hint="eastAsia"/>
        </w:rPr>
        <w:t>代理</w:t>
      </w:r>
      <w:r w:rsidR="00025D58">
        <w:rPr>
          <w:rFonts w:hint="eastAsia"/>
        </w:rPr>
        <w:t>（</w:t>
      </w:r>
      <w:r w:rsidR="00025D58">
        <w:rPr>
          <w:rFonts w:hint="eastAsia"/>
        </w:rPr>
        <w:t>RemoteServiceProxy</w:t>
      </w:r>
      <w:r w:rsidR="00025D58">
        <w:rPr>
          <w:rFonts w:hint="eastAsia"/>
        </w:rPr>
        <w:t>）</w:t>
      </w:r>
      <w:r w:rsidR="00EA6607">
        <w:rPr>
          <w:rFonts w:hint="eastAsia"/>
        </w:rPr>
        <w:t>对象</w:t>
      </w:r>
      <w:r w:rsidR="00FA440E">
        <w:rPr>
          <w:rFonts w:hint="eastAsia"/>
        </w:rPr>
        <w:t>提供</w:t>
      </w:r>
      <w:r w:rsidR="004E3C50">
        <w:rPr>
          <w:rFonts w:hint="eastAsia"/>
        </w:rPr>
        <w:t>的</w:t>
      </w:r>
      <w:r w:rsidR="00E378D3">
        <w:rPr>
          <w:rFonts w:hint="eastAsia"/>
        </w:rPr>
        <w:t>相关</w:t>
      </w:r>
      <w:r w:rsidR="004E3C50">
        <w:rPr>
          <w:rFonts w:hint="eastAsia"/>
        </w:rPr>
        <w:t>方法</w:t>
      </w:r>
      <w:r w:rsidR="00025D58">
        <w:rPr>
          <w:rFonts w:hint="eastAsia"/>
        </w:rPr>
        <w:t>（</w:t>
      </w:r>
      <w:r w:rsidR="00025D58">
        <w:rPr>
          <w:rFonts w:hint="eastAsia"/>
        </w:rPr>
        <w:t>Process</w:t>
      </w:r>
      <w:r w:rsidR="00025D58">
        <w:rPr>
          <w:rFonts w:hint="eastAsia"/>
        </w:rPr>
        <w:t>）</w:t>
      </w:r>
      <w:r w:rsidR="004E3C50">
        <w:rPr>
          <w:rFonts w:hint="eastAsia"/>
        </w:rPr>
        <w:t>后中断，在回调函数</w:t>
      </w:r>
      <w:r w:rsidR="003825E8">
        <w:rPr>
          <w:rFonts w:hint="eastAsia"/>
        </w:rPr>
        <w:t>执行时</w:t>
      </w:r>
      <w:r w:rsidR="00766A0B">
        <w:rPr>
          <w:rFonts w:hint="eastAsia"/>
        </w:rPr>
        <w:t>再调用</w:t>
      </w:r>
      <w:r w:rsidR="00766A0B">
        <w:rPr>
          <w:rFonts w:hint="eastAsia"/>
        </w:rPr>
        <w:t>Framework</w:t>
      </w:r>
      <w:r w:rsidR="00766A0B">
        <w:rPr>
          <w:rFonts w:hint="eastAsia"/>
        </w:rPr>
        <w:t>对象的</w:t>
      </w:r>
      <w:r w:rsidR="00766A0B">
        <w:rPr>
          <w:rFonts w:hint="eastAsia"/>
        </w:rPr>
        <w:t>Resume</w:t>
      </w:r>
      <w:r w:rsidR="00766A0B">
        <w:rPr>
          <w:rFonts w:hint="eastAsia"/>
        </w:rPr>
        <w:t>方法</w:t>
      </w:r>
      <w:r w:rsidR="0058336F">
        <w:rPr>
          <w:rFonts w:hint="eastAsia"/>
        </w:rPr>
        <w:t>，</w:t>
      </w:r>
      <w:r w:rsidR="00977536">
        <w:rPr>
          <w:rFonts w:hint="eastAsia"/>
        </w:rPr>
        <w:t>重新进入</w:t>
      </w:r>
      <w:r w:rsidR="005E1999">
        <w:rPr>
          <w:rFonts w:hint="eastAsia"/>
        </w:rPr>
        <w:t>OnProcess</w:t>
      </w:r>
      <w:r w:rsidR="005E1999">
        <w:rPr>
          <w:rFonts w:hint="eastAsia"/>
        </w:rPr>
        <w:t>接口实现，并</w:t>
      </w:r>
      <w:r w:rsidR="00CA679F">
        <w:rPr>
          <w:rFonts w:hint="eastAsia"/>
        </w:rPr>
        <w:t>在先前中断的位置</w:t>
      </w:r>
      <w:r w:rsidR="00031096">
        <w:rPr>
          <w:rFonts w:hint="eastAsia"/>
        </w:rPr>
        <w:t>执行</w:t>
      </w:r>
      <w:r w:rsidR="00CA679F">
        <w:rPr>
          <w:rFonts w:hint="eastAsia"/>
        </w:rPr>
        <w:t>后续处理</w:t>
      </w:r>
      <w:r w:rsidR="00766A0B">
        <w:rPr>
          <w:rFonts w:hint="eastAsia"/>
        </w:rPr>
        <w:t>。</w:t>
      </w:r>
    </w:p>
    <w:p w:rsidR="009B52FC" w:rsidRDefault="0097425C" w:rsidP="00D25651">
      <w:pPr>
        <w:spacing w:afterLines="50"/>
      </w:pPr>
      <w:r>
        <w:object w:dxaOrig="8275" w:dyaOrig="4874">
          <v:shape id="_x0000_i1059" type="#_x0000_t75" style="width:413.6pt;height:243.6pt" o:ole="">
            <v:imagedata r:id="rId100" o:title=""/>
          </v:shape>
          <o:OLEObject Type="Embed" ProgID="Visio.Drawing.11" ShapeID="_x0000_i1059" DrawAspect="Content" ObjectID="_1572785800" r:id="rId101"/>
        </w:object>
      </w:r>
    </w:p>
    <w:p w:rsidR="00D615E4" w:rsidRPr="00B31BEA" w:rsidRDefault="00D615E4" w:rsidP="00D25651">
      <w:pPr>
        <w:spacing w:afterLines="50"/>
      </w:pPr>
      <w:r>
        <w:rPr>
          <w:rFonts w:hint="eastAsia"/>
        </w:rPr>
        <w:tab/>
      </w:r>
      <w:r w:rsidR="001B5EF0">
        <w:rPr>
          <w:rFonts w:hint="eastAsia"/>
        </w:rPr>
        <w:t>但是，在</w:t>
      </w:r>
      <w:r w:rsidR="003F22EA">
        <w:rPr>
          <w:rFonts w:hint="eastAsia"/>
        </w:rPr>
        <w:t>上</w:t>
      </w:r>
      <w:r w:rsidR="00DA7814">
        <w:rPr>
          <w:rFonts w:hint="eastAsia"/>
        </w:rPr>
        <w:t>面</w:t>
      </w:r>
      <w:r w:rsidR="003F22EA">
        <w:rPr>
          <w:rFonts w:hint="eastAsia"/>
        </w:rPr>
        <w:t>展示的</w:t>
      </w:r>
      <w:r w:rsidR="005819AD" w:rsidRPr="00B31BEA">
        <w:rPr>
          <w:rFonts w:hint="eastAsia"/>
        </w:rPr>
        <w:t>PurchaseFundFromBank</w:t>
      </w:r>
      <w:r w:rsidR="005819AD">
        <w:rPr>
          <w:rFonts w:hint="eastAsia"/>
        </w:rPr>
        <w:t>类的</w:t>
      </w:r>
      <w:r w:rsidR="005819AD">
        <w:rPr>
          <w:rFonts w:hint="eastAsia"/>
        </w:rPr>
        <w:t>OnProcess</w:t>
      </w:r>
      <w:r w:rsidR="005819AD">
        <w:rPr>
          <w:rFonts w:hint="eastAsia"/>
        </w:rPr>
        <w:t>接口实现</w:t>
      </w:r>
      <w:r w:rsidR="001B5EF0">
        <w:rPr>
          <w:rFonts w:hint="eastAsia"/>
        </w:rPr>
        <w:t>代码中，我们却</w:t>
      </w:r>
      <w:r w:rsidR="00A41E25">
        <w:rPr>
          <w:rFonts w:hint="eastAsia"/>
        </w:rPr>
        <w:t>看到，其</w:t>
      </w:r>
      <w:r w:rsidR="00D02887">
        <w:rPr>
          <w:rFonts w:hint="eastAsia"/>
        </w:rPr>
        <w:t>处理</w:t>
      </w:r>
      <w:r w:rsidR="00A41E25">
        <w:rPr>
          <w:rFonts w:hint="eastAsia"/>
        </w:rPr>
        <w:t>过程非常简洁，</w:t>
      </w:r>
      <w:r w:rsidR="001B5EF0">
        <w:rPr>
          <w:rFonts w:hint="eastAsia"/>
        </w:rPr>
        <w:t>丝毫看不出</w:t>
      </w:r>
      <w:r w:rsidR="002D29AF">
        <w:rPr>
          <w:rFonts w:hint="eastAsia"/>
        </w:rPr>
        <w:t>可</w:t>
      </w:r>
      <w:r w:rsidR="001B5EF0">
        <w:rPr>
          <w:rFonts w:hint="eastAsia"/>
        </w:rPr>
        <w:t>重入</w:t>
      </w:r>
      <w:r w:rsidR="00E70B78">
        <w:rPr>
          <w:rFonts w:hint="eastAsia"/>
        </w:rPr>
        <w:t>方法</w:t>
      </w:r>
      <w:r w:rsidR="00607676">
        <w:rPr>
          <w:rFonts w:hint="eastAsia"/>
        </w:rPr>
        <w:t>编程规则</w:t>
      </w:r>
      <w:r w:rsidR="001B5EF0">
        <w:rPr>
          <w:rFonts w:hint="eastAsia"/>
        </w:rPr>
        <w:t>的痕迹</w:t>
      </w:r>
      <w:r w:rsidR="0097425C">
        <w:rPr>
          <w:rFonts w:hint="eastAsia"/>
        </w:rPr>
        <w:t>——奥妙</w:t>
      </w:r>
      <w:r w:rsidR="00A736DA">
        <w:rPr>
          <w:rFonts w:hint="eastAsia"/>
        </w:rPr>
        <w:t>就</w:t>
      </w:r>
      <w:r w:rsidR="0097425C">
        <w:rPr>
          <w:rFonts w:hint="eastAsia"/>
        </w:rPr>
        <w:t>在于</w:t>
      </w:r>
      <w:r>
        <w:rPr>
          <w:rFonts w:hint="eastAsia"/>
        </w:rPr>
        <w:t>其中</w:t>
      </w:r>
      <w:r w:rsidRPr="00B31BEA">
        <w:rPr>
          <w:rFonts w:hint="eastAsia"/>
        </w:rPr>
        <w:t>BankService</w:t>
      </w:r>
      <w:r>
        <w:rPr>
          <w:rFonts w:hint="eastAsia"/>
        </w:rPr>
        <w:t>对象</w:t>
      </w:r>
      <w:r w:rsidRPr="00B31BEA">
        <w:rPr>
          <w:rFonts w:hint="eastAsia"/>
        </w:rPr>
        <w:t>的</w:t>
      </w:r>
      <w:r w:rsidRPr="00B31BEA">
        <w:rPr>
          <w:rFonts w:hint="eastAsia"/>
        </w:rPr>
        <w:t>CallFundServiceProcess</w:t>
      </w:r>
      <w:r>
        <w:rPr>
          <w:rFonts w:hint="eastAsia"/>
        </w:rPr>
        <w:t>方法</w:t>
      </w:r>
      <w:r w:rsidR="00F44EA3">
        <w:rPr>
          <w:rFonts w:hint="eastAsia"/>
        </w:rPr>
        <w:t>被</w:t>
      </w:r>
      <w:r w:rsidR="00F31799">
        <w:rPr>
          <w:rFonts w:hint="eastAsia"/>
        </w:rPr>
        <w:t>设计成</w:t>
      </w:r>
      <w:r w:rsidR="002D061A">
        <w:rPr>
          <w:rFonts w:hint="eastAsia"/>
        </w:rPr>
        <w:t>了</w:t>
      </w:r>
      <w:r>
        <w:rPr>
          <w:rFonts w:hint="eastAsia"/>
        </w:rPr>
        <w:t>一个基础的可重入方法</w:t>
      </w:r>
      <w:r w:rsidR="00EE260F">
        <w:rPr>
          <w:rFonts w:hint="eastAsia"/>
        </w:rPr>
        <w:t>，使得</w:t>
      </w:r>
      <w:r w:rsidR="00EE260F" w:rsidRPr="00B31BEA">
        <w:rPr>
          <w:rFonts w:hint="eastAsia"/>
        </w:rPr>
        <w:t>PurchaseFundFromBank</w:t>
      </w:r>
      <w:r w:rsidR="00EE260F">
        <w:rPr>
          <w:rFonts w:hint="eastAsia"/>
        </w:rPr>
        <w:t>类的</w:t>
      </w:r>
      <w:r w:rsidR="00EE260F">
        <w:rPr>
          <w:rFonts w:hint="eastAsia"/>
        </w:rPr>
        <w:t>OnProcess</w:t>
      </w:r>
      <w:r w:rsidR="00EE260F">
        <w:rPr>
          <w:rFonts w:hint="eastAsia"/>
        </w:rPr>
        <w:t>接口实现的</w:t>
      </w:r>
      <w:r w:rsidR="00404DED">
        <w:rPr>
          <w:rFonts w:hint="eastAsia"/>
        </w:rPr>
        <w:t>整个</w:t>
      </w:r>
      <w:r w:rsidR="00EE260F">
        <w:rPr>
          <w:rFonts w:hint="eastAsia"/>
        </w:rPr>
        <w:t>处理过程都成为</w:t>
      </w:r>
      <w:r w:rsidR="001301F9">
        <w:rPr>
          <w:rFonts w:hint="eastAsia"/>
        </w:rPr>
        <w:t>不需要记忆的步骤</w:t>
      </w:r>
      <w:r w:rsidRPr="00B31BEA">
        <w:rPr>
          <w:rFonts w:hint="eastAsia"/>
        </w:rPr>
        <w:t>：</w:t>
      </w:r>
    </w:p>
    <w:p w:rsidR="00606206" w:rsidRDefault="00821EE9" w:rsidP="00D25651">
      <w:pPr>
        <w:spacing w:afterLines="50"/>
        <w:jc w:val="center"/>
      </w:pPr>
      <w:r>
        <w:object w:dxaOrig="8275" w:dyaOrig="3003">
          <v:shape id="_x0000_i1060" type="#_x0000_t75" style="width:413.6pt;height:150pt" o:ole="">
            <v:imagedata r:id="rId102" o:title=""/>
          </v:shape>
          <o:OLEObject Type="Embed" ProgID="Visio.Drawing.11" ShapeID="_x0000_i1060" DrawAspect="Content" ObjectID="_1572785801" r:id="rId103"/>
        </w:object>
      </w:r>
    </w:p>
    <w:p w:rsidR="00C95A30" w:rsidRDefault="006E2A56" w:rsidP="00D25651">
      <w:pPr>
        <w:spacing w:afterLines="50"/>
        <w:jc w:val="center"/>
      </w:pPr>
      <w:r>
        <w:object w:dxaOrig="8275" w:dyaOrig="3570">
          <v:shape id="_x0000_i1061" type="#_x0000_t75" style="width:413.6pt;height:178.4pt" o:ole="">
            <v:imagedata r:id="rId104" o:title=""/>
          </v:shape>
          <o:OLEObject Type="Embed" ProgID="Visio.Drawing.11" ShapeID="_x0000_i1061" DrawAspect="Content" ObjectID="_1572785802" r:id="rId105"/>
        </w:object>
      </w:r>
    </w:p>
    <w:p w:rsidR="00CD1A00" w:rsidRDefault="009B52FC" w:rsidP="00D25651">
      <w:pPr>
        <w:spacing w:afterLines="50"/>
      </w:pPr>
      <w:r w:rsidRPr="00B31BEA">
        <w:rPr>
          <w:rFonts w:hint="eastAsia"/>
        </w:rPr>
        <w:tab/>
      </w:r>
      <w:r w:rsidR="00A31211" w:rsidRPr="00B31BEA">
        <w:rPr>
          <w:rFonts w:hint="eastAsia"/>
        </w:rPr>
        <w:t>PurchaseFundFromBank</w:t>
      </w:r>
      <w:r w:rsidR="00A31211">
        <w:rPr>
          <w:rFonts w:hint="eastAsia"/>
        </w:rPr>
        <w:t>的数据处理显然是不完整的</w:t>
      </w:r>
      <w:r w:rsidR="00210753">
        <w:rPr>
          <w:rFonts w:hint="eastAsia"/>
        </w:rPr>
        <w:t>——</w:t>
      </w:r>
      <w:r w:rsidR="000C59B9">
        <w:rPr>
          <w:rFonts w:hint="eastAsia"/>
        </w:rPr>
        <w:t>既然购买基金，那么必然要操作客户在银行的帐户</w:t>
      </w:r>
      <w:r w:rsidR="009B5F7E">
        <w:rPr>
          <w:rFonts w:hint="eastAsia"/>
        </w:rPr>
        <w:t>、支出资金</w:t>
      </w:r>
      <w:r w:rsidR="000C59B9">
        <w:rPr>
          <w:rFonts w:hint="eastAsia"/>
        </w:rPr>
        <w:t>才行。</w:t>
      </w:r>
      <w:r w:rsidR="00136F59">
        <w:rPr>
          <w:rFonts w:hint="eastAsia"/>
        </w:rPr>
        <w:t>因此，</w:t>
      </w:r>
      <w:r w:rsidR="00172AE2">
        <w:rPr>
          <w:rFonts w:hint="eastAsia"/>
        </w:rPr>
        <w:t>我们接下来要开发一个</w:t>
      </w:r>
      <w:r w:rsidR="00963E00">
        <w:rPr>
          <w:rFonts w:hint="eastAsia"/>
        </w:rPr>
        <w:t>银行服务系统中</w:t>
      </w:r>
      <w:r w:rsidR="00136F59">
        <w:rPr>
          <w:rFonts w:hint="eastAsia"/>
        </w:rPr>
        <w:t>完整的</w:t>
      </w:r>
      <w:r w:rsidR="006E43D0">
        <w:rPr>
          <w:rFonts w:hint="eastAsia"/>
        </w:rPr>
        <w:t>、</w:t>
      </w:r>
      <w:r w:rsidR="00723E48">
        <w:rPr>
          <w:rFonts w:hint="eastAsia"/>
        </w:rPr>
        <w:t>对</w:t>
      </w:r>
      <w:r w:rsidR="006E43D0">
        <w:rPr>
          <w:rFonts w:hint="eastAsia"/>
        </w:rPr>
        <w:t>客户端系统</w:t>
      </w:r>
      <w:r w:rsidR="00723E48">
        <w:rPr>
          <w:rFonts w:hint="eastAsia"/>
        </w:rPr>
        <w:t>提交的</w:t>
      </w:r>
      <w:r w:rsidR="00A5411E">
        <w:rPr>
          <w:rFonts w:hint="eastAsia"/>
        </w:rPr>
        <w:t>客户购买基金的服务请求</w:t>
      </w:r>
      <w:r w:rsidR="006E43D0">
        <w:rPr>
          <w:rFonts w:hint="eastAsia"/>
        </w:rPr>
        <w:t>直接</w:t>
      </w:r>
      <w:r w:rsidR="00A5411E">
        <w:rPr>
          <w:rFonts w:hint="eastAsia"/>
        </w:rPr>
        <w:t>进行处理的</w:t>
      </w:r>
      <w:r w:rsidR="00136F59">
        <w:rPr>
          <w:rFonts w:hint="eastAsia"/>
        </w:rPr>
        <w:t>应用</w:t>
      </w:r>
      <w:r w:rsidR="00136F59">
        <w:rPr>
          <w:rFonts w:hint="eastAsia"/>
        </w:rPr>
        <w:t>PurchaseFund</w:t>
      </w:r>
      <w:r w:rsidR="00136F59">
        <w:rPr>
          <w:rFonts w:hint="eastAsia"/>
        </w:rPr>
        <w:t>，</w:t>
      </w:r>
      <w:r w:rsidR="00E44910">
        <w:rPr>
          <w:rFonts w:hint="eastAsia"/>
        </w:rPr>
        <w:t>其</w:t>
      </w:r>
      <w:r w:rsidR="00E44910">
        <w:rPr>
          <w:rFonts w:hint="eastAsia"/>
        </w:rPr>
        <w:t>OnProcess</w:t>
      </w:r>
      <w:r w:rsidR="00E44910">
        <w:rPr>
          <w:rFonts w:hint="eastAsia"/>
        </w:rPr>
        <w:t>接口实现将</w:t>
      </w:r>
      <w:r w:rsidR="00CD1A00">
        <w:rPr>
          <w:rFonts w:hint="eastAsia"/>
        </w:rPr>
        <w:t>首先调用借计储蓄帐户应用</w:t>
      </w:r>
      <w:r w:rsidR="00CD1A00" w:rsidRPr="00B31BEA">
        <w:rPr>
          <w:rFonts w:hint="eastAsia"/>
        </w:rPr>
        <w:t>DebitSavingAccount</w:t>
      </w:r>
      <w:r w:rsidR="00CD1A00">
        <w:rPr>
          <w:rFonts w:hint="eastAsia"/>
        </w:rPr>
        <w:t>，然后再</w:t>
      </w:r>
      <w:r w:rsidR="00E44910">
        <w:rPr>
          <w:rFonts w:hint="eastAsia"/>
        </w:rPr>
        <w:t>调用</w:t>
      </w:r>
      <w:r w:rsidRPr="00B31BEA">
        <w:rPr>
          <w:rFonts w:hint="eastAsia"/>
        </w:rPr>
        <w:t>PurchaseFundFromBank</w:t>
      </w:r>
      <w:r w:rsidR="00CD1A00">
        <w:rPr>
          <w:rFonts w:hint="eastAsia"/>
        </w:rPr>
        <w:t>。</w:t>
      </w:r>
    </w:p>
    <w:p w:rsidR="009B52FC" w:rsidRPr="00B31BEA" w:rsidRDefault="00F41037" w:rsidP="00D25651">
      <w:pPr>
        <w:spacing w:afterLines="50"/>
      </w:pPr>
      <w:r>
        <w:object w:dxaOrig="8275" w:dyaOrig="4867">
          <v:shape id="_x0000_i1062" type="#_x0000_t75" style="width:413.6pt;height:243.2pt" o:ole="">
            <v:imagedata r:id="rId106" o:title=""/>
          </v:shape>
          <o:OLEObject Type="Embed" ProgID="Visio.Drawing.11" ShapeID="_x0000_i1062" DrawAspect="Content" ObjectID="_1572785803" r:id="rId107"/>
        </w:object>
      </w:r>
    </w:p>
    <w:p w:rsidR="00A72BDF" w:rsidRPr="00B31BEA" w:rsidRDefault="00A72BDF" w:rsidP="00D25651">
      <w:pPr>
        <w:spacing w:afterLines="50"/>
      </w:pPr>
      <w:r>
        <w:rPr>
          <w:rFonts w:hint="eastAsia"/>
        </w:rPr>
        <w:lastRenderedPageBreak/>
        <w:tab/>
      </w:r>
      <w:r w:rsidRPr="00B31BEA">
        <w:rPr>
          <w:rFonts w:hint="eastAsia"/>
        </w:rPr>
        <w:t>注意</w:t>
      </w:r>
      <w:r>
        <w:rPr>
          <w:rFonts w:hint="eastAsia"/>
        </w:rPr>
        <w:t>，</w:t>
      </w:r>
      <w:r w:rsidRPr="00B31BEA">
        <w:rPr>
          <w:rFonts w:hint="eastAsia"/>
        </w:rPr>
        <w:t>帮助完成应用调用的</w:t>
      </w:r>
      <w:r>
        <w:rPr>
          <w:rFonts w:hint="eastAsia"/>
        </w:rPr>
        <w:t>DataProcessRegister</w:t>
      </w:r>
      <w:r>
        <w:rPr>
          <w:rFonts w:hint="eastAsia"/>
        </w:rPr>
        <w:t>对象的</w:t>
      </w:r>
      <w:r w:rsidRPr="00B31BEA">
        <w:rPr>
          <w:rFonts w:hint="eastAsia"/>
        </w:rPr>
        <w:t>InvokeDataProcessApplication</w:t>
      </w:r>
      <w:r w:rsidRPr="00B31BEA">
        <w:rPr>
          <w:rFonts w:hint="eastAsia"/>
        </w:rPr>
        <w:t>方法是一个应用框架层面提供的可重入的方法——这个方法执行时</w:t>
      </w:r>
      <w:r>
        <w:rPr>
          <w:rFonts w:hint="eastAsia"/>
        </w:rPr>
        <w:t>会自动</w:t>
      </w:r>
      <w:r w:rsidRPr="00B31BEA">
        <w:rPr>
          <w:rFonts w:hint="eastAsia"/>
        </w:rPr>
        <w:t>判断之前是否已经执行过应用调用，如果已经执行过，则返回之前调用时获得的应答文档</w:t>
      </w:r>
      <w:r>
        <w:rPr>
          <w:rFonts w:hint="eastAsia"/>
        </w:rPr>
        <w:t>，这</w:t>
      </w:r>
      <w:r w:rsidR="003B68C8">
        <w:rPr>
          <w:rFonts w:hint="eastAsia"/>
        </w:rPr>
        <w:t>使得</w:t>
      </w:r>
      <w:r w:rsidR="009C39F3" w:rsidRPr="00B31BEA">
        <w:rPr>
          <w:rFonts w:hint="eastAsia"/>
        </w:rPr>
        <w:t>PurchaseFund</w:t>
      </w:r>
      <w:r w:rsidR="009C39F3">
        <w:rPr>
          <w:rFonts w:hint="eastAsia"/>
        </w:rPr>
        <w:t>类的</w:t>
      </w:r>
      <w:r w:rsidR="009C39F3">
        <w:rPr>
          <w:rFonts w:hint="eastAsia"/>
        </w:rPr>
        <w:t>OnProcess</w:t>
      </w:r>
      <w:r w:rsidR="009C39F3">
        <w:rPr>
          <w:rFonts w:hint="eastAsia"/>
        </w:rPr>
        <w:t>接口实现的整个处理过程都成为不需要记忆的步骤</w:t>
      </w:r>
      <w:r w:rsidR="003D6360">
        <w:rPr>
          <w:rFonts w:hint="eastAsia"/>
        </w:rPr>
        <w:t>，因此，</w:t>
      </w:r>
      <w:r w:rsidR="00B035EB">
        <w:rPr>
          <w:rFonts w:hint="eastAsia"/>
        </w:rPr>
        <w:t>其处理过程</w:t>
      </w:r>
      <w:r w:rsidR="00916D38">
        <w:rPr>
          <w:rFonts w:hint="eastAsia"/>
        </w:rPr>
        <w:t>也显得</w:t>
      </w:r>
      <w:r w:rsidR="00B035EB">
        <w:rPr>
          <w:rFonts w:hint="eastAsia"/>
        </w:rPr>
        <w:t>非常简洁</w:t>
      </w:r>
      <w:r w:rsidR="000178DB">
        <w:rPr>
          <w:rFonts w:hint="eastAsia"/>
        </w:rPr>
        <w:t>。</w:t>
      </w:r>
    </w:p>
    <w:p w:rsidR="009B52FC" w:rsidRPr="00B31BEA" w:rsidRDefault="004242A0" w:rsidP="00D25651">
      <w:pPr>
        <w:spacing w:afterLines="50"/>
        <w:ind w:firstLine="420"/>
      </w:pPr>
      <w:r w:rsidRPr="00B31BEA">
        <w:rPr>
          <w:rFonts w:hint="eastAsia"/>
        </w:rPr>
        <w:t>类似的方法还有</w:t>
      </w:r>
      <w:r w:rsidRPr="00B31BEA">
        <w:rPr>
          <w:rFonts w:hint="eastAsia"/>
        </w:rPr>
        <w:t>Framework</w:t>
      </w:r>
      <w:r w:rsidRPr="00B31BEA">
        <w:rPr>
          <w:rFonts w:hint="eastAsia"/>
        </w:rPr>
        <w:t>类的</w:t>
      </w:r>
      <w:r w:rsidRPr="00B31BEA">
        <w:rPr>
          <w:rFonts w:hint="eastAsia"/>
        </w:rPr>
        <w:t>InvokeApplication</w:t>
      </w:r>
      <w:r w:rsidRPr="00B31BEA">
        <w:rPr>
          <w:rFonts w:hint="eastAsia"/>
        </w:rPr>
        <w:t>静态方法</w:t>
      </w:r>
      <w:r>
        <w:rPr>
          <w:rFonts w:hint="eastAsia"/>
        </w:rPr>
        <w:t>。</w:t>
      </w:r>
      <w:r w:rsidR="00CD383D">
        <w:rPr>
          <w:rFonts w:hint="eastAsia"/>
        </w:rPr>
        <w:t>这些</w:t>
      </w:r>
      <w:r w:rsidR="009B52FC" w:rsidRPr="00B31BEA">
        <w:rPr>
          <w:rFonts w:hint="eastAsia"/>
        </w:rPr>
        <w:t>应用框架提供的可重入的应用调用方法对于高度组件化</w:t>
      </w:r>
      <w:r w:rsidR="00C90204">
        <w:rPr>
          <w:rFonts w:hint="eastAsia"/>
        </w:rPr>
        <w:t>设计</w:t>
      </w:r>
      <w:r w:rsidR="00FD58B2">
        <w:rPr>
          <w:rFonts w:hint="eastAsia"/>
        </w:rPr>
        <w:t>（业务逻辑被封装在</w:t>
      </w:r>
      <w:r w:rsidR="00B24DAC">
        <w:rPr>
          <w:rFonts w:hint="eastAsia"/>
        </w:rPr>
        <w:t>组件内部，组件可以调用更基础的</w:t>
      </w:r>
      <w:r w:rsidR="009B52FC" w:rsidRPr="00B31BEA">
        <w:rPr>
          <w:rFonts w:hint="eastAsia"/>
        </w:rPr>
        <w:t>组件</w:t>
      </w:r>
      <w:r w:rsidR="00D74CFF">
        <w:rPr>
          <w:rFonts w:hint="eastAsia"/>
        </w:rPr>
        <w:t>，应用大都是通过调用更基础的</w:t>
      </w:r>
      <w:r w:rsidR="009B52FC" w:rsidRPr="00B31BEA">
        <w:rPr>
          <w:rFonts w:hint="eastAsia"/>
        </w:rPr>
        <w:t>组件和应用的方</w:t>
      </w:r>
      <w:r w:rsidR="00C461A5">
        <w:rPr>
          <w:rFonts w:hint="eastAsia"/>
        </w:rPr>
        <w:t>法来完成其处理过程）的应用系统而言意义重大，这意味着只要基础</w:t>
      </w:r>
      <w:r w:rsidR="009B52FC" w:rsidRPr="00B31BEA">
        <w:rPr>
          <w:rFonts w:hint="eastAsia"/>
        </w:rPr>
        <w:t>组件</w:t>
      </w:r>
      <w:r w:rsidR="00C461A5">
        <w:rPr>
          <w:rFonts w:hint="eastAsia"/>
        </w:rPr>
        <w:t>和应用提供</w:t>
      </w:r>
      <w:r w:rsidR="009B52FC" w:rsidRPr="00B31BEA">
        <w:rPr>
          <w:rFonts w:hint="eastAsia"/>
        </w:rPr>
        <w:t>的</w:t>
      </w:r>
      <w:r w:rsidR="006F2818">
        <w:rPr>
          <w:rFonts w:hint="eastAsia"/>
        </w:rPr>
        <w:t>方法</w:t>
      </w:r>
      <w:r w:rsidR="009B52FC" w:rsidRPr="00B31BEA">
        <w:rPr>
          <w:rFonts w:hint="eastAsia"/>
        </w:rPr>
        <w:t>是可重入的，那么，基于应用框架提供的可重入的应用调用方法构建的</w:t>
      </w:r>
      <w:r w:rsidR="00CA3B71">
        <w:rPr>
          <w:rFonts w:hint="eastAsia"/>
        </w:rPr>
        <w:t>上层</w:t>
      </w:r>
      <w:r w:rsidR="00422EA8">
        <w:rPr>
          <w:rFonts w:hint="eastAsia"/>
        </w:rPr>
        <w:t>应用都</w:t>
      </w:r>
      <w:r w:rsidR="00DF66C4">
        <w:rPr>
          <w:rFonts w:hint="eastAsia"/>
        </w:rPr>
        <w:t>自动</w:t>
      </w:r>
      <w:r w:rsidR="00422EA8">
        <w:rPr>
          <w:rFonts w:hint="eastAsia"/>
        </w:rPr>
        <w:t>是</w:t>
      </w:r>
      <w:r w:rsidR="009B52FC" w:rsidRPr="00B31BEA">
        <w:rPr>
          <w:rFonts w:hint="eastAsia"/>
        </w:rPr>
        <w:t>可重入的。</w:t>
      </w:r>
    </w:p>
    <w:p w:rsidR="009B52FC" w:rsidRPr="00C2149F" w:rsidRDefault="009B52FC" w:rsidP="00D25651">
      <w:pPr>
        <w:spacing w:afterLines="50"/>
        <w:ind w:firstLine="420"/>
      </w:pPr>
    </w:p>
    <w:p w:rsidR="009B52FC" w:rsidRPr="00B31BEA" w:rsidRDefault="009B52FC" w:rsidP="00D25651">
      <w:pPr>
        <w:pStyle w:val="2"/>
        <w:numPr>
          <w:ilvl w:val="1"/>
          <w:numId w:val="1"/>
        </w:numPr>
        <w:spacing w:afterLines="50"/>
      </w:pPr>
      <w:r w:rsidRPr="00B31BEA">
        <w:rPr>
          <w:rFonts w:hint="eastAsia"/>
        </w:rPr>
        <w:t>多阶段事务处理应用模型</w:t>
      </w:r>
    </w:p>
    <w:p w:rsidR="009B52FC" w:rsidRPr="00B31BEA" w:rsidRDefault="009B52FC" w:rsidP="00D25651">
      <w:pPr>
        <w:spacing w:afterLines="50"/>
        <w:ind w:firstLine="420"/>
      </w:pPr>
      <w:r w:rsidRPr="00B31BEA">
        <w:rPr>
          <w:rFonts w:hint="eastAsia"/>
        </w:rPr>
        <w:t>多阶段事务处理应用模型子模块确立了多阶段事务处理应用对象体系的基本结构，建立了相应的一致性问题处理机制。</w:t>
      </w:r>
    </w:p>
    <w:p w:rsidR="009B52FC" w:rsidRPr="00B31BEA" w:rsidRDefault="009B52FC" w:rsidP="00D25651">
      <w:pPr>
        <w:spacing w:afterLines="50"/>
        <w:ind w:firstLine="420"/>
      </w:pPr>
      <w:r w:rsidRPr="00B31BEA">
        <w:rPr>
          <w:rFonts w:hint="eastAsia"/>
        </w:rPr>
        <w:t>在普通的数据加工应用对象的</w:t>
      </w:r>
      <w:r w:rsidRPr="00B31BEA">
        <w:rPr>
          <w:rFonts w:hint="eastAsia"/>
        </w:rPr>
        <w:t>OnProcess</w:t>
      </w:r>
      <w:r w:rsidRPr="00B31BEA">
        <w:rPr>
          <w:rFonts w:hint="eastAsia"/>
        </w:rPr>
        <w:t>接口和</w:t>
      </w:r>
      <w:r w:rsidRPr="00B31BEA">
        <w:rPr>
          <w:rFonts w:hint="eastAsia"/>
        </w:rPr>
        <w:t>OnProcessCompensatively</w:t>
      </w:r>
      <w:r w:rsidRPr="00B31BEA">
        <w:rPr>
          <w:rFonts w:hint="eastAsia"/>
        </w:rPr>
        <w:t>接口调用前后，</w:t>
      </w:r>
      <w:r w:rsidRPr="00B31BEA">
        <w:rPr>
          <w:rFonts w:hint="eastAsia"/>
        </w:rPr>
        <w:t>Framework</w:t>
      </w:r>
      <w:r w:rsidRPr="00B31BEA">
        <w:rPr>
          <w:rFonts w:hint="eastAsia"/>
        </w:rPr>
        <w:t>对象会自动地开启和关闭业务数据库事务，应用的所有数据变更操作都被放在这个业务数据库事务中管理，因此，我们也称之为单事务处理应用。在编写单事务处理应用类的</w:t>
      </w:r>
      <w:r w:rsidRPr="00B31BEA">
        <w:rPr>
          <w:rFonts w:hint="eastAsia"/>
        </w:rPr>
        <w:t>OnProcess</w:t>
      </w:r>
      <w:r w:rsidRPr="00B31BEA">
        <w:rPr>
          <w:rFonts w:hint="eastAsia"/>
        </w:rPr>
        <w:t>接口和</w:t>
      </w:r>
      <w:r w:rsidRPr="00B31BEA">
        <w:rPr>
          <w:rFonts w:hint="eastAsia"/>
        </w:rPr>
        <w:t>OnProcessCompensatively</w:t>
      </w:r>
      <w:r w:rsidRPr="00B31BEA">
        <w:rPr>
          <w:rFonts w:hint="eastAsia"/>
        </w:rPr>
        <w:t>接口的实现时通常不可以再自行创建、管理业务数据库事务。</w:t>
      </w:r>
    </w:p>
    <w:p w:rsidR="009B52FC" w:rsidRPr="00B31BEA" w:rsidRDefault="009B52FC" w:rsidP="00D25651">
      <w:pPr>
        <w:spacing w:afterLines="50"/>
        <w:ind w:firstLine="420"/>
      </w:pPr>
      <w:r w:rsidRPr="00B31BEA">
        <w:rPr>
          <w:rFonts w:hint="eastAsia"/>
        </w:rPr>
        <w:t>如果具体服务请求的处理过程要求应用创建、管理多个数据库事务，应用该怎么办呢？例如，</w:t>
      </w:r>
      <w:r w:rsidRPr="00B31BEA">
        <w:rPr>
          <w:rFonts w:hint="eastAsia"/>
        </w:rPr>
        <w:t>OnProcess</w:t>
      </w:r>
      <w:r w:rsidRPr="00B31BEA">
        <w:rPr>
          <w:rFonts w:hint="eastAsia"/>
        </w:rPr>
        <w:t>接口的实现要访问、变更多个数据库中的数据。这种情况下，应用就只能自行创建、管理多个数据库事务了，这就是我们所讲的多阶段事务处理应用。注意，由于这些数据库事务可能属于不同的数据库，甚至可能属于多个不同类型的数据库（例如</w:t>
      </w:r>
      <w:r w:rsidRPr="00B31BEA">
        <w:rPr>
          <w:rFonts w:hint="eastAsia"/>
        </w:rPr>
        <w:t>Oracle</w:t>
      </w:r>
      <w:r w:rsidRPr="00B31BEA">
        <w:rPr>
          <w:rFonts w:hint="eastAsia"/>
        </w:rPr>
        <w:t>、</w:t>
      </w:r>
      <w:r w:rsidRPr="00B31BEA">
        <w:rPr>
          <w:rFonts w:hint="eastAsia"/>
        </w:rPr>
        <w:t>DB2</w:t>
      </w:r>
      <w:r w:rsidRPr="00B31BEA">
        <w:rPr>
          <w:rFonts w:hint="eastAsia"/>
        </w:rPr>
        <w:t>和</w:t>
      </w:r>
      <w:r w:rsidRPr="00B31BEA">
        <w:rPr>
          <w:rFonts w:hint="eastAsia"/>
        </w:rPr>
        <w:t>MySQL</w:t>
      </w:r>
      <w:r w:rsidRPr="00B31BEA">
        <w:rPr>
          <w:rFonts w:hint="eastAsia"/>
        </w:rPr>
        <w:t>），因此，多阶段事务处理应用必然面临多阶段事务处理一致性问题——即在其处理过程中，会发生其中某些数据库事务处理成功（数据变更操作全部成功并</w:t>
      </w:r>
      <w:r w:rsidRPr="00B31BEA">
        <w:rPr>
          <w:rFonts w:hint="eastAsia"/>
        </w:rPr>
        <w:t>Commit</w:t>
      </w:r>
      <w:r w:rsidRPr="00B31BEA">
        <w:rPr>
          <w:rFonts w:hint="eastAsia"/>
        </w:rPr>
        <w:t>），而其后的数据库事务却处理失败（数据变更操作失败并</w:t>
      </w:r>
      <w:r w:rsidRPr="00B31BEA">
        <w:rPr>
          <w:rFonts w:hint="eastAsia"/>
        </w:rPr>
        <w:t>Rollback</w:t>
      </w:r>
      <w:r w:rsidRPr="00B31BEA">
        <w:rPr>
          <w:rFonts w:hint="eastAsia"/>
        </w:rPr>
        <w:t>）的问题，导致整个数据体系的完整性、一致性被破坏。</w:t>
      </w:r>
    </w:p>
    <w:p w:rsidR="009B52FC" w:rsidRPr="00B31BEA" w:rsidRDefault="009B52FC" w:rsidP="00D25651">
      <w:pPr>
        <w:spacing w:afterLines="50"/>
        <w:ind w:firstLine="420"/>
      </w:pPr>
      <w:r w:rsidRPr="00B31BEA">
        <w:rPr>
          <w:rFonts w:hint="eastAsia"/>
        </w:rPr>
        <w:t>为更好地应对这类需求，多阶段事务处理应用模型子模块提供了专门的多阶段事务处理应用基类</w:t>
      </w:r>
      <w:r w:rsidRPr="00B31BEA">
        <w:rPr>
          <w:rFonts w:hint="eastAsia"/>
        </w:rPr>
        <w:t>MultistageDataProcessApplication</w:t>
      </w:r>
      <w:r w:rsidRPr="00B31BEA">
        <w:rPr>
          <w:rFonts w:hint="eastAsia"/>
        </w:rPr>
        <w:t>（也是</w:t>
      </w:r>
      <w:r w:rsidRPr="00B31BEA">
        <w:rPr>
          <w:rFonts w:hint="eastAsia"/>
        </w:rPr>
        <w:t>DataProcessApplication</w:t>
      </w:r>
      <w:r w:rsidRPr="00B31BEA">
        <w:rPr>
          <w:rFonts w:hint="eastAsia"/>
        </w:rPr>
        <w:t>的派生类），并提供了</w:t>
      </w:r>
      <w:r w:rsidRPr="00B31BEA">
        <w:rPr>
          <w:rFonts w:hint="eastAsia"/>
        </w:rPr>
        <w:t>2</w:t>
      </w:r>
      <w:r w:rsidRPr="00B31BEA">
        <w:rPr>
          <w:rFonts w:hint="eastAsia"/>
        </w:rPr>
        <w:t>种处理机制用来解决多阶段事务处理一致性问题：</w:t>
      </w:r>
      <w:r w:rsidRPr="00B31BEA">
        <w:rPr>
          <w:rFonts w:hint="eastAsia"/>
        </w:rPr>
        <w:t>1</w:t>
      </w:r>
      <w:r w:rsidRPr="00B31BEA">
        <w:rPr>
          <w:rFonts w:hint="eastAsia"/>
        </w:rPr>
        <w:t>是根据先前有哪些处理成功的数据库事务，执行相应的补偿处理，直到数据全部恢复原状（服务请求被拒绝或撤销），简称“补偿</w:t>
      </w:r>
      <w:r w:rsidRPr="00B31BEA">
        <w:rPr>
          <w:rFonts w:hint="eastAsia"/>
        </w:rPr>
        <w:t>-</w:t>
      </w:r>
      <w:r w:rsidRPr="00B31BEA">
        <w:rPr>
          <w:rFonts w:hint="eastAsia"/>
        </w:rPr>
        <w:t>拒绝”机制；</w:t>
      </w:r>
      <w:r w:rsidRPr="00B31BEA">
        <w:rPr>
          <w:rFonts w:hint="eastAsia"/>
        </w:rPr>
        <w:t>2</w:t>
      </w:r>
      <w:r w:rsidRPr="00B31BEA">
        <w:rPr>
          <w:rFonts w:hint="eastAsia"/>
        </w:rPr>
        <w:t>是在先前处理失败的数据库事务上继续尝试，直到所有数据库事务全部处理成功（服务请求被接受），简称“续做</w:t>
      </w:r>
      <w:r w:rsidRPr="00B31BEA">
        <w:rPr>
          <w:rFonts w:hint="eastAsia"/>
        </w:rPr>
        <w:t>-</w:t>
      </w:r>
      <w:r w:rsidRPr="00B31BEA">
        <w:rPr>
          <w:rFonts w:hint="eastAsia"/>
        </w:rPr>
        <w:t>接受”机制。</w:t>
      </w:r>
    </w:p>
    <w:p w:rsidR="009B52FC" w:rsidRPr="00B31BEA" w:rsidRDefault="009B52FC" w:rsidP="009B52FC">
      <w:pPr>
        <w:pStyle w:val="4"/>
      </w:pPr>
      <w:r w:rsidRPr="00B31BEA">
        <w:rPr>
          <w:rFonts w:hint="eastAsia"/>
        </w:rPr>
        <w:t>框架对象提供的多阶段事务处理一致性问题处理支持</w:t>
      </w:r>
    </w:p>
    <w:p w:rsidR="009B52FC" w:rsidRPr="00B31BEA" w:rsidRDefault="009B52FC" w:rsidP="00D25651">
      <w:pPr>
        <w:spacing w:afterLines="50"/>
        <w:ind w:firstLine="420"/>
      </w:pPr>
      <w:r w:rsidRPr="00B31BEA">
        <w:rPr>
          <w:rFonts w:hint="eastAsia"/>
        </w:rPr>
        <w:t>多阶段事务处理应用（即</w:t>
      </w:r>
      <w:r w:rsidRPr="00B31BEA">
        <w:rPr>
          <w:rFonts w:hint="eastAsia"/>
        </w:rPr>
        <w:t>MultistageDataProcessApplication</w:t>
      </w:r>
      <w:r w:rsidRPr="00B31BEA">
        <w:rPr>
          <w:rFonts w:hint="eastAsia"/>
        </w:rPr>
        <w:t>派生类）对象的</w:t>
      </w:r>
      <w:r w:rsidRPr="00B31BEA">
        <w:rPr>
          <w:rFonts w:hint="eastAsia"/>
        </w:rPr>
        <w:t>OnProcess</w:t>
      </w:r>
      <w:r w:rsidRPr="00B31BEA">
        <w:rPr>
          <w:rFonts w:hint="eastAsia"/>
        </w:rPr>
        <w:t>接口和</w:t>
      </w:r>
      <w:r w:rsidRPr="00B31BEA">
        <w:rPr>
          <w:rFonts w:hint="eastAsia"/>
        </w:rPr>
        <w:t>OnProcessCompensatively</w:t>
      </w:r>
      <w:r w:rsidRPr="00B31BEA">
        <w:rPr>
          <w:rFonts w:hint="eastAsia"/>
        </w:rPr>
        <w:t>接口被调用前后，</w:t>
      </w:r>
      <w:r w:rsidRPr="00B31BEA">
        <w:rPr>
          <w:rFonts w:hint="eastAsia"/>
        </w:rPr>
        <w:t>Framework</w:t>
      </w:r>
      <w:r w:rsidRPr="00B31BEA">
        <w:rPr>
          <w:rFonts w:hint="eastAsia"/>
        </w:rPr>
        <w:t>对象不会自动开启、关闭业务数据库事务。</w:t>
      </w:r>
    </w:p>
    <w:p w:rsidR="009B52FC" w:rsidRPr="00B31BEA" w:rsidRDefault="009B52FC" w:rsidP="00D25651">
      <w:pPr>
        <w:spacing w:afterLines="50"/>
        <w:ind w:firstLine="420"/>
      </w:pPr>
      <w:r w:rsidRPr="00B31BEA">
        <w:rPr>
          <w:rFonts w:hint="eastAsia"/>
        </w:rPr>
        <w:lastRenderedPageBreak/>
        <w:t>多阶段事务处理应用模型子模块提供了</w:t>
      </w:r>
      <w:r w:rsidRPr="00B31BEA">
        <w:rPr>
          <w:rFonts w:hint="eastAsia"/>
        </w:rPr>
        <w:t>DataProcess</w:t>
      </w:r>
      <w:r w:rsidRPr="00B31BEA">
        <w:rPr>
          <w:rFonts w:hint="eastAsia"/>
        </w:rPr>
        <w:t>类和</w:t>
      </w:r>
      <w:r w:rsidRPr="00B31BEA">
        <w:rPr>
          <w:rFonts w:hint="eastAsia"/>
        </w:rPr>
        <w:t>DataProcessRegister</w:t>
      </w:r>
      <w:r w:rsidRPr="00B31BEA">
        <w:rPr>
          <w:rFonts w:hint="eastAsia"/>
        </w:rPr>
        <w:t>类，用来支持应用记录哪些数据变更步骤已经执行以及处理成功与否，其中，</w:t>
      </w:r>
      <w:r w:rsidRPr="00B31BEA">
        <w:rPr>
          <w:rFonts w:hint="eastAsia"/>
        </w:rPr>
        <w:t>DataProcess</w:t>
      </w:r>
      <w:r w:rsidRPr="00B31BEA">
        <w:rPr>
          <w:rFonts w:hint="eastAsia"/>
        </w:rPr>
        <w:t>对象被用来对应一个已发生的数据变更步骤（通常一个数据变更步骤会对应一个数据库事务，但这并不绝对），记录该步骤的处理情况（包括处理结果），而</w:t>
      </w:r>
      <w:r w:rsidRPr="00B31BEA">
        <w:rPr>
          <w:rFonts w:hint="eastAsia"/>
        </w:rPr>
        <w:t>DataProcessRegister</w:t>
      </w:r>
      <w:r w:rsidRPr="00B31BEA">
        <w:rPr>
          <w:rFonts w:hint="eastAsia"/>
        </w:rPr>
        <w:t>对象则被用来保存、恢复所有与一个具体服务请求处理过程中已发生并且未被补偿处理的数据变更步骤对应的</w:t>
      </w:r>
      <w:r w:rsidRPr="00B31BEA">
        <w:rPr>
          <w:rFonts w:hint="eastAsia"/>
        </w:rPr>
        <w:t>DataProcess</w:t>
      </w:r>
      <w:r w:rsidRPr="00B31BEA">
        <w:rPr>
          <w:rFonts w:hint="eastAsia"/>
        </w:rPr>
        <w:t>对象。</w:t>
      </w:r>
    </w:p>
    <w:p w:rsidR="009B52FC" w:rsidRPr="00B31BEA" w:rsidRDefault="009B52FC" w:rsidP="00D25651">
      <w:pPr>
        <w:spacing w:afterLines="50"/>
        <w:ind w:firstLine="420"/>
      </w:pPr>
      <w:r w:rsidRPr="00B31BEA">
        <w:rPr>
          <w:rFonts w:hint="eastAsia"/>
        </w:rPr>
        <w:t>每一个多阶段事务处理应用对象内部都聚合了一个</w:t>
      </w:r>
      <w:r w:rsidRPr="00B31BEA">
        <w:rPr>
          <w:rFonts w:hint="eastAsia"/>
        </w:rPr>
        <w:t>DataProcessRegister</w:t>
      </w:r>
      <w:r w:rsidRPr="00B31BEA">
        <w:rPr>
          <w:rFonts w:hint="eastAsia"/>
        </w:rPr>
        <w:t>对象。当一个数据变更步骤处理失败，多阶段事务处理应用对象的</w:t>
      </w:r>
      <w:r w:rsidRPr="00B31BEA">
        <w:rPr>
          <w:rFonts w:hint="eastAsia"/>
        </w:rPr>
        <w:t>OnProcess</w:t>
      </w:r>
      <w:r w:rsidRPr="00B31BEA">
        <w:rPr>
          <w:rFonts w:hint="eastAsia"/>
        </w:rPr>
        <w:t>接口返回内含失败原因的</w:t>
      </w:r>
      <w:r w:rsidRPr="00B31BEA">
        <w:rPr>
          <w:rFonts w:hint="eastAsia"/>
        </w:rPr>
        <w:t>RejectResponseDocument</w:t>
      </w:r>
      <w:r w:rsidRPr="00B31BEA">
        <w:rPr>
          <w:rFonts w:hint="eastAsia"/>
        </w:rPr>
        <w:t>对象时，</w:t>
      </w:r>
      <w:r w:rsidRPr="00B31BEA">
        <w:rPr>
          <w:rFonts w:hint="eastAsia"/>
        </w:rPr>
        <w:t>Framework</w:t>
      </w:r>
      <w:r w:rsidRPr="00B31BEA">
        <w:rPr>
          <w:rFonts w:hint="eastAsia"/>
        </w:rPr>
        <w:t>对象的</w:t>
      </w:r>
      <w:r w:rsidRPr="00B31BEA">
        <w:rPr>
          <w:rFonts w:hint="eastAsia"/>
        </w:rPr>
        <w:t>BeginProcess/Resume</w:t>
      </w:r>
      <w:r w:rsidRPr="00B31BEA">
        <w:rPr>
          <w:rFonts w:hint="eastAsia"/>
        </w:rPr>
        <w:t>方法会立即检查应用内部的</w:t>
      </w:r>
      <w:r w:rsidRPr="00B31BEA">
        <w:rPr>
          <w:rFonts w:hint="eastAsia"/>
        </w:rPr>
        <w:t>DataProcessRegister</w:t>
      </w:r>
      <w:r w:rsidRPr="00B31BEA">
        <w:rPr>
          <w:rFonts w:hint="eastAsia"/>
        </w:rPr>
        <w:t>对象，如果其中含有</w:t>
      </w:r>
      <w:r w:rsidRPr="00B31BEA">
        <w:rPr>
          <w:rFonts w:hint="eastAsia"/>
        </w:rPr>
        <w:t>DataProcess</w:t>
      </w:r>
      <w:r w:rsidRPr="00B31BEA">
        <w:rPr>
          <w:rFonts w:hint="eastAsia"/>
        </w:rPr>
        <w:t>对象，就会在给调用者准备的应答数据中设置存在一致性问题的标志（调用</w:t>
      </w:r>
      <w:r w:rsidRPr="00B31BEA">
        <w:rPr>
          <w:rFonts w:hint="eastAsia"/>
        </w:rPr>
        <w:t>EndProcess</w:t>
      </w:r>
      <w:r w:rsidRPr="00B31BEA">
        <w:rPr>
          <w:rFonts w:hint="eastAsia"/>
        </w:rPr>
        <w:t>方法获得的</w:t>
      </w:r>
      <w:r w:rsidRPr="00B31BEA">
        <w:rPr>
          <w:rFonts w:hint="eastAsia"/>
        </w:rPr>
        <w:t>bIsConsistent</w:t>
      </w:r>
      <w:r w:rsidRPr="00B31BEA">
        <w:rPr>
          <w:rFonts w:hint="eastAsia"/>
        </w:rPr>
        <w:t>参数值将为</w:t>
      </w:r>
      <w:r w:rsidRPr="00B31BEA">
        <w:rPr>
          <w:rFonts w:hint="eastAsia"/>
        </w:rPr>
        <w:t>false</w:t>
      </w:r>
      <w:r w:rsidRPr="00B31BEA">
        <w:rPr>
          <w:rFonts w:hint="eastAsia"/>
        </w:rPr>
        <w:t>），并把服务登记簿中原先服务请求处理过程对应记录的处理状态域重设为</w:t>
      </w:r>
      <w:r w:rsidRPr="00B31BEA">
        <w:rPr>
          <w:rFonts w:hint="eastAsia"/>
        </w:rPr>
        <w:t>"I"</w:t>
      </w:r>
      <w:r w:rsidRPr="00B31BEA">
        <w:rPr>
          <w:rFonts w:hint="eastAsia"/>
        </w:rPr>
        <w:t>——服务请求处理存在一致性问题。</w:t>
      </w:r>
    </w:p>
    <w:p w:rsidR="009B52FC" w:rsidRPr="00B31BEA" w:rsidRDefault="009B52FC" w:rsidP="00D25651">
      <w:pPr>
        <w:spacing w:afterLines="50"/>
        <w:ind w:firstLine="420"/>
      </w:pPr>
      <w:r w:rsidRPr="00B31BEA">
        <w:rPr>
          <w:rFonts w:hint="eastAsia"/>
        </w:rPr>
        <w:t>调用者获得存在一致性问题的应答数据后，可以选择提交一个撤消请求的方案来处理一致性问题。在服务系统上，（一个新的）</w:t>
      </w:r>
      <w:r w:rsidRPr="00B31BEA">
        <w:rPr>
          <w:rFonts w:hint="eastAsia"/>
        </w:rPr>
        <w:t>Framework</w:t>
      </w:r>
      <w:r w:rsidRPr="00B31BEA">
        <w:rPr>
          <w:rFonts w:hint="eastAsia"/>
        </w:rPr>
        <w:t>对象的</w:t>
      </w:r>
      <w:r w:rsidRPr="00B31BEA">
        <w:rPr>
          <w:rFonts w:hint="eastAsia"/>
        </w:rPr>
        <w:t>BeginProcessCompensatively</w:t>
      </w:r>
      <w:r w:rsidRPr="00B31BEA">
        <w:rPr>
          <w:rFonts w:hint="eastAsia"/>
        </w:rPr>
        <w:t>方法被用来处理这个撤消请求（注意，</w:t>
      </w:r>
      <w:r w:rsidRPr="00B31BEA">
        <w:rPr>
          <w:rFonts w:hint="eastAsia"/>
        </w:rPr>
        <w:t>BeginProcessCompensatively</w:t>
      </w:r>
      <w:r w:rsidRPr="00B31BEA">
        <w:rPr>
          <w:rFonts w:hint="eastAsia"/>
        </w:rPr>
        <w:t>方法主要处理过程的第</w:t>
      </w:r>
      <w:r w:rsidRPr="00B31BEA">
        <w:rPr>
          <w:rFonts w:hint="eastAsia"/>
        </w:rPr>
        <w:t>6</w:t>
      </w:r>
      <w:r w:rsidRPr="00B31BEA">
        <w:rPr>
          <w:rFonts w:hint="eastAsia"/>
        </w:rPr>
        <w:t>步中的“条件是原处理状态域必须为</w:t>
      </w:r>
      <w:r w:rsidRPr="00B31BEA">
        <w:rPr>
          <w:rFonts w:hint="eastAsia"/>
        </w:rPr>
        <w:t>"A"</w:t>
      </w:r>
      <w:r w:rsidRPr="00B31BEA">
        <w:rPr>
          <w:rFonts w:hint="eastAsia"/>
        </w:rPr>
        <w:t>”，应修正为“条件是原处理状态域必须为</w:t>
      </w:r>
      <w:r w:rsidRPr="00B31BEA">
        <w:rPr>
          <w:rFonts w:hint="eastAsia"/>
        </w:rPr>
        <w:t>"A"</w:t>
      </w:r>
      <w:r w:rsidRPr="00B31BEA">
        <w:rPr>
          <w:rFonts w:hint="eastAsia"/>
        </w:rPr>
        <w:t>或</w:t>
      </w:r>
      <w:r w:rsidRPr="00B31BEA">
        <w:rPr>
          <w:rFonts w:hint="eastAsia"/>
        </w:rPr>
        <w:t>"I"</w:t>
      </w:r>
      <w:r w:rsidRPr="00B31BEA">
        <w:rPr>
          <w:rFonts w:hint="eastAsia"/>
        </w:rPr>
        <w:t>”），在</w:t>
      </w:r>
      <w:r w:rsidRPr="00B31BEA">
        <w:rPr>
          <w:rFonts w:hint="eastAsia"/>
        </w:rPr>
        <w:t>BeginProcessCompensatively</w:t>
      </w:r>
      <w:r w:rsidRPr="00B31BEA">
        <w:rPr>
          <w:rFonts w:hint="eastAsia"/>
        </w:rPr>
        <w:t>方法内部，将创建一个多阶段事务处理应用对象（注意，这个对象的组件状态与原先产生一致性问题的多阶段事务处理应用对象的最后时刻的组件状态完全相同——它们内部的</w:t>
      </w:r>
      <w:r w:rsidRPr="00B31BEA">
        <w:rPr>
          <w:rFonts w:hint="eastAsia"/>
        </w:rPr>
        <w:t>DataProcessRegister</w:t>
      </w:r>
      <w:r w:rsidRPr="00B31BEA">
        <w:rPr>
          <w:rFonts w:hint="eastAsia"/>
        </w:rPr>
        <w:t>对象所含信息是一样的，因此，在撤消请求处理时刻，应用能够知道先前产生一致性问题的处理过程已经完成了哪些数据变更步骤），并调用这个对象的</w:t>
      </w:r>
      <w:r w:rsidRPr="00B31BEA">
        <w:rPr>
          <w:rFonts w:hint="eastAsia"/>
        </w:rPr>
        <w:t>OnProcessCompensatively</w:t>
      </w:r>
      <w:r w:rsidRPr="00B31BEA">
        <w:rPr>
          <w:rFonts w:hint="eastAsia"/>
        </w:rPr>
        <w:t>接口进行补偿处理。随着补偿处理过程的推进，应用需要自行、及时地把相应的</w:t>
      </w:r>
      <w:r w:rsidRPr="00B31BEA">
        <w:rPr>
          <w:rFonts w:hint="eastAsia"/>
        </w:rPr>
        <w:t>DataProcess</w:t>
      </w:r>
      <w:r w:rsidRPr="00B31BEA">
        <w:rPr>
          <w:rFonts w:hint="eastAsia"/>
        </w:rPr>
        <w:t>对象从</w:t>
      </w:r>
      <w:r w:rsidRPr="00B31BEA">
        <w:rPr>
          <w:rFonts w:hint="eastAsia"/>
        </w:rPr>
        <w:t>DataProcessRegister</w:t>
      </w:r>
      <w:r w:rsidRPr="00B31BEA">
        <w:rPr>
          <w:rFonts w:hint="eastAsia"/>
        </w:rPr>
        <w:t>对象中清理出去。如果补偿处理过程也出现了数据变更失败，</w:t>
      </w:r>
      <w:r w:rsidRPr="00B31BEA">
        <w:rPr>
          <w:rFonts w:hint="eastAsia"/>
        </w:rPr>
        <w:t>OnProcessCompensatively</w:t>
      </w:r>
      <w:r w:rsidRPr="00B31BEA">
        <w:rPr>
          <w:rFonts w:hint="eastAsia"/>
        </w:rPr>
        <w:t>接口返回内含失败原因的</w:t>
      </w:r>
      <w:r w:rsidRPr="00B31BEA">
        <w:rPr>
          <w:rFonts w:hint="eastAsia"/>
        </w:rPr>
        <w:t>RejectResponseDocument</w:t>
      </w:r>
      <w:r w:rsidRPr="00B31BEA">
        <w:rPr>
          <w:rFonts w:hint="eastAsia"/>
        </w:rPr>
        <w:t>对象，则</w:t>
      </w:r>
      <w:r w:rsidRPr="00B31BEA">
        <w:rPr>
          <w:rFonts w:hint="eastAsia"/>
        </w:rPr>
        <w:t>Framework</w:t>
      </w:r>
      <w:r w:rsidRPr="00B31BEA">
        <w:rPr>
          <w:rFonts w:hint="eastAsia"/>
        </w:rPr>
        <w:t>对象的</w:t>
      </w:r>
      <w:r w:rsidRPr="00B31BEA">
        <w:rPr>
          <w:rFonts w:hint="eastAsia"/>
        </w:rPr>
        <w:t>BeginProcessCompensatively/Resume</w:t>
      </w:r>
      <w:r w:rsidRPr="00B31BEA">
        <w:rPr>
          <w:rFonts w:hint="eastAsia"/>
        </w:rPr>
        <w:t>方法会在应答数据中继续设置存在一致性问题的标志（调用</w:t>
      </w:r>
      <w:r w:rsidRPr="00B31BEA">
        <w:rPr>
          <w:rFonts w:hint="eastAsia"/>
        </w:rPr>
        <w:t>EndProcessCompensatively</w:t>
      </w:r>
      <w:r w:rsidRPr="00B31BEA">
        <w:rPr>
          <w:rFonts w:hint="eastAsia"/>
        </w:rPr>
        <w:t>方法获得的</w:t>
      </w:r>
      <w:r w:rsidRPr="00B31BEA">
        <w:rPr>
          <w:rFonts w:hint="eastAsia"/>
        </w:rPr>
        <w:t>bIsConsistent</w:t>
      </w:r>
      <w:r w:rsidRPr="00B31BEA">
        <w:rPr>
          <w:rFonts w:hint="eastAsia"/>
        </w:rPr>
        <w:t>参数值将为</w:t>
      </w:r>
      <w:r w:rsidRPr="00B31BEA">
        <w:rPr>
          <w:rFonts w:hint="eastAsia"/>
        </w:rPr>
        <w:t>false</w:t>
      </w:r>
      <w:r w:rsidRPr="00B31BEA">
        <w:rPr>
          <w:rFonts w:hint="eastAsia"/>
        </w:rPr>
        <w:t>），并把服务登记簿中原先服务请求处理过程对应记录的处理状态域重设为</w:t>
      </w:r>
      <w:r w:rsidRPr="00B31BEA">
        <w:rPr>
          <w:rFonts w:hint="eastAsia"/>
        </w:rPr>
        <w:t>"I"</w:t>
      </w:r>
      <w:r w:rsidRPr="00B31BEA">
        <w:rPr>
          <w:rFonts w:hint="eastAsia"/>
        </w:rPr>
        <w:t>。</w:t>
      </w:r>
    </w:p>
    <w:p w:rsidR="009B52FC" w:rsidRPr="00B31BEA" w:rsidRDefault="009B52FC" w:rsidP="00D25651">
      <w:pPr>
        <w:spacing w:afterLines="50"/>
        <w:ind w:firstLine="420"/>
      </w:pPr>
      <w:r w:rsidRPr="00B31BEA">
        <w:rPr>
          <w:rFonts w:hint="eastAsia"/>
        </w:rPr>
        <w:t>“补偿</w:t>
      </w:r>
      <w:r w:rsidRPr="00B31BEA">
        <w:rPr>
          <w:rFonts w:hint="eastAsia"/>
        </w:rPr>
        <w:t>-</w:t>
      </w:r>
      <w:r w:rsidRPr="00B31BEA">
        <w:rPr>
          <w:rFonts w:hint="eastAsia"/>
        </w:rPr>
        <w:t>拒绝”机制除了由调用者发起，</w:t>
      </w:r>
      <w:r w:rsidRPr="00B31BEA">
        <w:rPr>
          <w:rFonts w:hint="eastAsia"/>
        </w:rPr>
        <w:t>Framework</w:t>
      </w:r>
      <w:r w:rsidRPr="00B31BEA">
        <w:rPr>
          <w:rFonts w:hint="eastAsia"/>
        </w:rPr>
        <w:t>对象也可能会自动发起。多阶段事务处理应用对象的</w:t>
      </w:r>
      <w:r w:rsidRPr="00B31BEA">
        <w:rPr>
          <w:rFonts w:hint="eastAsia"/>
        </w:rPr>
        <w:t>OnProcess</w:t>
      </w:r>
      <w:r w:rsidRPr="00B31BEA">
        <w:rPr>
          <w:rFonts w:hint="eastAsia"/>
        </w:rPr>
        <w:t>接口返回内含失败原因的</w:t>
      </w:r>
      <w:r w:rsidRPr="00B31BEA">
        <w:rPr>
          <w:rFonts w:hint="eastAsia"/>
        </w:rPr>
        <w:t>RejectResponseDocument</w:t>
      </w:r>
      <w:r w:rsidRPr="00B31BEA">
        <w:rPr>
          <w:rFonts w:hint="eastAsia"/>
        </w:rPr>
        <w:t>对象时，</w:t>
      </w:r>
      <w:r w:rsidRPr="00B31BEA">
        <w:rPr>
          <w:rFonts w:hint="eastAsia"/>
        </w:rPr>
        <w:t>Framework</w:t>
      </w:r>
      <w:r w:rsidRPr="00B31BEA">
        <w:rPr>
          <w:rFonts w:hint="eastAsia"/>
        </w:rPr>
        <w:t>对象的</w:t>
      </w:r>
      <w:r w:rsidRPr="00B31BEA">
        <w:rPr>
          <w:rFonts w:hint="eastAsia"/>
        </w:rPr>
        <w:t>BeginProcess/Resume</w:t>
      </w:r>
      <w:r w:rsidRPr="00B31BEA">
        <w:rPr>
          <w:rFonts w:hint="eastAsia"/>
        </w:rPr>
        <w:t>方法实际上会首先检查应用内部的</w:t>
      </w:r>
      <w:r w:rsidRPr="00B31BEA">
        <w:rPr>
          <w:rFonts w:hint="eastAsia"/>
        </w:rPr>
        <w:t>DataProcessRegister</w:t>
      </w:r>
      <w:r w:rsidRPr="00B31BEA">
        <w:rPr>
          <w:rFonts w:hint="eastAsia"/>
        </w:rPr>
        <w:t>对象包含的全部</w:t>
      </w:r>
      <w:r w:rsidRPr="00B31BEA">
        <w:rPr>
          <w:rFonts w:hint="eastAsia"/>
        </w:rPr>
        <w:t>DataProcess</w:t>
      </w:r>
      <w:r w:rsidRPr="00B31BEA">
        <w:rPr>
          <w:rFonts w:hint="eastAsia"/>
        </w:rPr>
        <w:t>对象是否都允许自动补偿，如果存在不允许自动补偿的</w:t>
      </w:r>
      <w:r w:rsidRPr="00B31BEA">
        <w:rPr>
          <w:rFonts w:hint="eastAsia"/>
        </w:rPr>
        <w:t>DataProcess</w:t>
      </w:r>
      <w:r w:rsidRPr="00B31BEA">
        <w:rPr>
          <w:rFonts w:hint="eastAsia"/>
        </w:rPr>
        <w:t>对象，才会在应答数据中设置存在一致性问题的标志，并把服务登记簿中原先服务请求处理过程对应记录的处理状态域重设为</w:t>
      </w:r>
      <w:r w:rsidRPr="00B31BEA">
        <w:rPr>
          <w:rFonts w:hint="eastAsia"/>
        </w:rPr>
        <w:t>"I"</w:t>
      </w:r>
      <w:r w:rsidRPr="00B31BEA">
        <w:rPr>
          <w:rFonts w:hint="eastAsia"/>
        </w:rPr>
        <w:t>，如果都允许自动补偿，则会把服务登记簿中原先服务请求处理过程对应记录的处理状态域重设为</w:t>
      </w:r>
      <w:r w:rsidRPr="00B31BEA">
        <w:rPr>
          <w:rFonts w:hint="eastAsia"/>
        </w:rPr>
        <w:t>"C"</w:t>
      </w:r>
      <w:r w:rsidRPr="00B31BEA">
        <w:rPr>
          <w:rFonts w:hint="eastAsia"/>
        </w:rPr>
        <w:t>，并创建一个</w:t>
      </w:r>
      <w:r w:rsidRPr="00B31BEA">
        <w:rPr>
          <w:rFonts w:hint="eastAsia"/>
        </w:rPr>
        <w:t>Compensation</w:t>
      </w:r>
      <w:r w:rsidRPr="00B31BEA">
        <w:rPr>
          <w:rFonts w:hint="eastAsia"/>
        </w:rPr>
        <w:t>对象，把先前服务请求处理过程的相关信息放入</w:t>
      </w:r>
      <w:r w:rsidRPr="00B31BEA">
        <w:rPr>
          <w:rFonts w:hint="eastAsia"/>
        </w:rPr>
        <w:t>Compensation</w:t>
      </w:r>
      <w:r w:rsidRPr="00B31BEA">
        <w:rPr>
          <w:rFonts w:hint="eastAsia"/>
        </w:rPr>
        <w:t>对象，向服务控制系统提交补偿处理请求。此时，调用</w:t>
      </w:r>
      <w:r w:rsidRPr="00B31BEA">
        <w:rPr>
          <w:rFonts w:hint="eastAsia"/>
        </w:rPr>
        <w:t>Framework</w:t>
      </w:r>
      <w:r w:rsidRPr="00B31BEA">
        <w:rPr>
          <w:rFonts w:hint="eastAsia"/>
        </w:rPr>
        <w:t>对象的</w:t>
      </w:r>
      <w:r w:rsidRPr="00B31BEA">
        <w:rPr>
          <w:rFonts w:hint="eastAsia"/>
        </w:rPr>
        <w:t>EndProcess</w:t>
      </w:r>
      <w:r w:rsidRPr="00B31BEA">
        <w:rPr>
          <w:rFonts w:hint="eastAsia"/>
        </w:rPr>
        <w:t>方法会获得一个内含失败原因的</w:t>
      </w:r>
      <w:r w:rsidRPr="00B31BEA">
        <w:rPr>
          <w:rFonts w:hint="eastAsia"/>
        </w:rPr>
        <w:t>RejectResponseDocument</w:t>
      </w:r>
      <w:r w:rsidRPr="00B31BEA">
        <w:rPr>
          <w:rFonts w:hint="eastAsia"/>
        </w:rPr>
        <w:t>对象，但应答数据不会有一致性问题。</w:t>
      </w:r>
    </w:p>
    <w:p w:rsidR="009B52FC" w:rsidRPr="00B31BEA" w:rsidRDefault="009B52FC" w:rsidP="00D25651">
      <w:pPr>
        <w:spacing w:afterLines="50"/>
        <w:ind w:firstLine="420"/>
      </w:pPr>
      <w:r w:rsidRPr="00B31BEA">
        <w:rPr>
          <w:rFonts w:hint="eastAsia"/>
        </w:rPr>
        <w:t>调用者获得存在一致性问题的应答数据后，还可以选择提交一个续做请求的方案来处理一致性问题。续做接口请求数据主要由原服务请求处理的应用标识和应答标识共同构成，续做接口应答数据就是在服务接口应答数据的基础上去除了应答标识。在服务系统上，（一个新的）</w:t>
      </w:r>
      <w:r w:rsidRPr="00B31BEA">
        <w:rPr>
          <w:rFonts w:hint="eastAsia"/>
        </w:rPr>
        <w:t>Framework</w:t>
      </w:r>
      <w:r w:rsidRPr="00B31BEA">
        <w:rPr>
          <w:rFonts w:hint="eastAsia"/>
        </w:rPr>
        <w:t>对象的</w:t>
      </w:r>
      <w:r w:rsidRPr="00B31BEA">
        <w:rPr>
          <w:rFonts w:hint="eastAsia"/>
        </w:rPr>
        <w:t>BeginProcessSequentially</w:t>
      </w:r>
      <w:r w:rsidRPr="00B31BEA">
        <w:rPr>
          <w:rFonts w:hint="eastAsia"/>
        </w:rPr>
        <w:t>方法被用来处理续做请求。</w:t>
      </w:r>
    </w:p>
    <w:p w:rsidR="009B52FC" w:rsidRPr="00B31BEA" w:rsidRDefault="009B52FC" w:rsidP="00D25651">
      <w:pPr>
        <w:spacing w:afterLines="50"/>
        <w:ind w:firstLine="420"/>
      </w:pPr>
      <w:r w:rsidRPr="00B31BEA">
        <w:rPr>
          <w:rFonts w:hint="eastAsia"/>
        </w:rPr>
        <w:lastRenderedPageBreak/>
        <w:t>BeginProcessSequentially</w:t>
      </w:r>
      <w:r w:rsidRPr="00B31BEA">
        <w:rPr>
          <w:rFonts w:hint="eastAsia"/>
        </w:rPr>
        <w:t>方法的原型为：</w:t>
      </w:r>
    </w:p>
    <w:p w:rsidR="009B52FC" w:rsidRPr="00B31BEA" w:rsidRDefault="009B52FC" w:rsidP="00D25651">
      <w:pPr>
        <w:spacing w:afterLines="50"/>
      </w:pPr>
      <w:r w:rsidRPr="00B31BEA">
        <w:object w:dxaOrig="8446" w:dyaOrig="1047">
          <v:shape id="_x0000_i1063" type="#_x0000_t75" style="width:414.8pt;height:51.2pt" o:ole="">
            <v:imagedata r:id="rId108" o:title=""/>
          </v:shape>
          <o:OLEObject Type="Embed" ProgID="Visio.Drawing.11" ShapeID="_x0000_i1063" DrawAspect="Content" ObjectID="_1572785804" r:id="rId109"/>
        </w:object>
      </w:r>
      <w:r w:rsidRPr="00B31BEA">
        <w:rPr>
          <w:rFonts w:hint="eastAsia"/>
        </w:rPr>
        <w:tab/>
        <w:t>BeginProcessSequentially</w:t>
      </w:r>
      <w:r w:rsidRPr="00B31BEA">
        <w:rPr>
          <w:rFonts w:hint="eastAsia"/>
        </w:rPr>
        <w:t>方法的主要处理过程如下：</w:t>
      </w:r>
    </w:p>
    <w:p w:rsidR="009B52FC" w:rsidRPr="00B31BEA" w:rsidRDefault="009B52FC" w:rsidP="00D25651">
      <w:pPr>
        <w:spacing w:afterLines="50"/>
        <w:ind w:firstLine="420"/>
      </w:pPr>
      <w:r w:rsidRPr="00B31BEA">
        <w:rPr>
          <w:rFonts w:hint="eastAsia"/>
        </w:rPr>
        <w:t>1</w:t>
      </w:r>
      <w:r w:rsidRPr="00B31BEA">
        <w:rPr>
          <w:rFonts w:hint="eastAsia"/>
        </w:rPr>
        <w:t>、把当前</w:t>
      </w:r>
      <w:r w:rsidRPr="00B31BEA">
        <w:rPr>
          <w:rFonts w:hint="eastAsia"/>
        </w:rPr>
        <w:t>Framework</w:t>
      </w:r>
      <w:r w:rsidRPr="00B31BEA">
        <w:rPr>
          <w:rFonts w:hint="eastAsia"/>
        </w:rPr>
        <w:t>对象放入静态</w:t>
      </w:r>
      <w:r w:rsidRPr="00B31BEA">
        <w:rPr>
          <w:rFonts w:hint="eastAsia"/>
        </w:rPr>
        <w:t>ThreadLocal</w:t>
      </w:r>
      <w:r w:rsidRPr="00B31BEA">
        <w:rPr>
          <w:rFonts w:hint="eastAsia"/>
        </w:rPr>
        <w:t>对象，以便后续设计访问</w:t>
      </w:r>
      <w:r w:rsidRPr="00B31BEA">
        <w:rPr>
          <w:rFonts w:hint="eastAsia"/>
        </w:rPr>
        <w:t>Framework</w:t>
      </w:r>
      <w:r w:rsidRPr="00B31BEA">
        <w:rPr>
          <w:rFonts w:hint="eastAsia"/>
        </w:rPr>
        <w:t>类的</w:t>
      </w:r>
      <w:r w:rsidRPr="00B31BEA">
        <w:rPr>
          <w:rFonts w:hint="eastAsia"/>
        </w:rPr>
        <w:t>InstanceFramework</w:t>
      </w:r>
      <w:r w:rsidRPr="00B31BEA">
        <w:rPr>
          <w:rFonts w:hint="eastAsia"/>
        </w:rPr>
        <w:t>静态属性获得当前</w:t>
      </w:r>
      <w:r w:rsidRPr="00B31BEA">
        <w:rPr>
          <w:rFonts w:hint="eastAsia"/>
        </w:rPr>
        <w:t>Framework</w:t>
      </w:r>
      <w:r w:rsidRPr="00B31BEA">
        <w:rPr>
          <w:rFonts w:hint="eastAsia"/>
        </w:rPr>
        <w:t>对象。</w:t>
      </w:r>
    </w:p>
    <w:p w:rsidR="009B52FC" w:rsidRPr="00B31BEA" w:rsidRDefault="009B52FC" w:rsidP="00D25651">
      <w:pPr>
        <w:spacing w:afterLines="50"/>
        <w:ind w:firstLine="420"/>
      </w:pPr>
      <w:r w:rsidRPr="00B31BEA">
        <w:rPr>
          <w:rFonts w:hint="eastAsia"/>
        </w:rPr>
        <w:t>2</w:t>
      </w:r>
      <w:r w:rsidRPr="00B31BEA">
        <w:rPr>
          <w:rFonts w:hint="eastAsia"/>
        </w:rPr>
        <w:t>、创建一个被用作</w:t>
      </w:r>
      <w:r w:rsidRPr="00B31BEA">
        <w:rPr>
          <w:rFonts w:hint="eastAsia"/>
        </w:rPr>
        <w:t>BeginProcessSequentially</w:t>
      </w:r>
      <w:r w:rsidRPr="00B31BEA">
        <w:rPr>
          <w:rFonts w:hint="eastAsia"/>
        </w:rPr>
        <w:t>方法返回值的异步处理状态对象，并初始化</w:t>
      </w:r>
      <w:r w:rsidRPr="00B31BEA">
        <w:rPr>
          <w:rFonts w:hint="eastAsia"/>
        </w:rPr>
        <w:t>Framework</w:t>
      </w:r>
      <w:r w:rsidRPr="00B31BEA">
        <w:rPr>
          <w:rFonts w:hint="eastAsia"/>
        </w:rPr>
        <w:t>对象中的相应变量，以便后续设计能够不断更新这个异步处理状态对象。</w:t>
      </w:r>
    </w:p>
    <w:p w:rsidR="009B52FC" w:rsidRPr="00B31BEA" w:rsidRDefault="009B52FC" w:rsidP="00D25651">
      <w:pPr>
        <w:spacing w:afterLines="50"/>
        <w:ind w:firstLine="420"/>
      </w:pPr>
      <w:r w:rsidRPr="00B31BEA">
        <w:rPr>
          <w:rFonts w:hint="eastAsia"/>
        </w:rPr>
        <w:t>3</w:t>
      </w:r>
      <w:r w:rsidRPr="00B31BEA">
        <w:rPr>
          <w:rFonts w:hint="eastAsia"/>
        </w:rPr>
        <w:t>、依据</w:t>
      </w:r>
      <w:r w:rsidRPr="00B31BEA">
        <w:rPr>
          <w:rFonts w:hint="eastAsia"/>
        </w:rPr>
        <w:t>BeginProcessSequentially</w:t>
      </w:r>
      <w:r w:rsidRPr="00B31BEA">
        <w:rPr>
          <w:rFonts w:hint="eastAsia"/>
        </w:rPr>
        <w:t>方法参数中的请求数据初始化</w:t>
      </w:r>
      <w:r w:rsidRPr="00B31BEA">
        <w:rPr>
          <w:rFonts w:hint="eastAsia"/>
        </w:rPr>
        <w:t>Framework</w:t>
      </w:r>
      <w:r w:rsidRPr="00B31BEA">
        <w:rPr>
          <w:rFonts w:hint="eastAsia"/>
        </w:rPr>
        <w:t>对象中的相应变量。</w:t>
      </w:r>
    </w:p>
    <w:p w:rsidR="009B52FC" w:rsidRPr="00B31BEA" w:rsidRDefault="009B52FC" w:rsidP="00D25651">
      <w:pPr>
        <w:spacing w:afterLines="50"/>
        <w:ind w:firstLine="420"/>
      </w:pPr>
      <w:r w:rsidRPr="00B31BEA">
        <w:rPr>
          <w:rFonts w:hint="eastAsia"/>
        </w:rPr>
        <w:t>4</w:t>
      </w:r>
      <w:r w:rsidRPr="00B31BEA">
        <w:rPr>
          <w:rFonts w:hint="eastAsia"/>
        </w:rPr>
        <w:t>、记录与“进入续做”事件对应的服务日志（日志数据库中的</w:t>
      </w:r>
      <w:r w:rsidRPr="00B31BEA">
        <w:rPr>
          <w:rFonts w:hint="eastAsia"/>
        </w:rPr>
        <w:t>ServiceJournal</w:t>
      </w:r>
      <w:r w:rsidRPr="00B31BEA">
        <w:rPr>
          <w:rFonts w:hint="eastAsia"/>
        </w:rPr>
        <w:t>表），并发送对应的服务处理监控消息。</w:t>
      </w:r>
    </w:p>
    <w:p w:rsidR="009B52FC" w:rsidRPr="00B31BEA" w:rsidRDefault="009B52FC" w:rsidP="00D25651">
      <w:pPr>
        <w:spacing w:afterLines="50"/>
        <w:ind w:firstLine="420"/>
      </w:pPr>
      <w:r w:rsidRPr="00B31BEA">
        <w:rPr>
          <w:rFonts w:hint="eastAsia"/>
        </w:rPr>
        <w:t>5</w:t>
      </w:r>
      <w:r w:rsidRPr="00B31BEA">
        <w:rPr>
          <w:rFonts w:hint="eastAsia"/>
        </w:rPr>
        <w:t>、依据应用标识、应答标识在服务登记簿中检索到先前服务请求处理过程对应记录，从中获取请求文档、处理完成时的数据加工应用对象的组件状态等信息，并初始化</w:t>
      </w:r>
      <w:r w:rsidRPr="00B31BEA">
        <w:rPr>
          <w:rFonts w:hint="eastAsia"/>
        </w:rPr>
        <w:t>Framework</w:t>
      </w:r>
      <w:r w:rsidRPr="00B31BEA">
        <w:rPr>
          <w:rFonts w:hint="eastAsia"/>
        </w:rPr>
        <w:t>对象中的相应变量。若未能检索到，则立即调用</w:t>
      </w:r>
      <w:r w:rsidRPr="00B31BEA">
        <w:rPr>
          <w:rFonts w:hint="eastAsia"/>
        </w:rPr>
        <w:t>Complete</w:t>
      </w:r>
      <w:r w:rsidRPr="00B31BEA">
        <w:rPr>
          <w:rFonts w:hint="eastAsia"/>
        </w:rPr>
        <w:t>方法并返回异步处理状态对象，结束处理过程，客户端系统将会得到“原服务不存在”处理错误码。</w:t>
      </w:r>
    </w:p>
    <w:p w:rsidR="009B52FC" w:rsidRPr="00B31BEA" w:rsidRDefault="009B52FC" w:rsidP="00D25651">
      <w:pPr>
        <w:spacing w:afterLines="50"/>
        <w:ind w:firstLine="420"/>
      </w:pPr>
      <w:r w:rsidRPr="00B31BEA">
        <w:rPr>
          <w:rFonts w:hint="eastAsia"/>
        </w:rPr>
        <w:t>6</w:t>
      </w:r>
      <w:r w:rsidRPr="00B31BEA">
        <w:rPr>
          <w:rFonts w:hint="eastAsia"/>
        </w:rPr>
        <w:t>、更新服务登记簿中先前服务请求处理过程对应记录，把处理状态域重设为</w:t>
      </w:r>
      <w:r w:rsidRPr="00B31BEA">
        <w:rPr>
          <w:rFonts w:hint="eastAsia"/>
        </w:rPr>
        <w:t>"P"</w:t>
      </w:r>
      <w:r w:rsidRPr="00B31BEA">
        <w:rPr>
          <w:rFonts w:hint="eastAsia"/>
        </w:rPr>
        <w:t>，应答文档域重设为</w:t>
      </w:r>
      <w:r w:rsidRPr="00B31BEA">
        <w:rPr>
          <w:rFonts w:hint="eastAsia"/>
        </w:rPr>
        <w:t>null</w:t>
      </w:r>
      <w:r w:rsidRPr="00B31BEA">
        <w:rPr>
          <w:rFonts w:hint="eastAsia"/>
        </w:rPr>
        <w:t>，条件是原处理状态域必须为</w:t>
      </w:r>
      <w:r w:rsidRPr="00B31BEA">
        <w:rPr>
          <w:rFonts w:hint="eastAsia"/>
        </w:rPr>
        <w:t>"I"</w:t>
      </w:r>
      <w:r w:rsidRPr="00B31BEA">
        <w:rPr>
          <w:rFonts w:hint="eastAsia"/>
        </w:rPr>
        <w:t>，如果失败，则立即调用</w:t>
      </w:r>
      <w:r w:rsidRPr="00B31BEA">
        <w:rPr>
          <w:rFonts w:hint="eastAsia"/>
        </w:rPr>
        <w:t>Complete</w:t>
      </w:r>
      <w:r w:rsidRPr="00B31BEA">
        <w:rPr>
          <w:rFonts w:hint="eastAsia"/>
        </w:rPr>
        <w:t>方法并返回异步处理状态对象，结束处理过程，客户端系统将会得到“原服务请求处理状态冲突”处理错误码——这可以确保客户端系统提交的重复的续做请求只能有一个得到正常处理。</w:t>
      </w:r>
    </w:p>
    <w:p w:rsidR="009B52FC" w:rsidRPr="00B31BEA" w:rsidRDefault="009B52FC" w:rsidP="00D25651">
      <w:pPr>
        <w:spacing w:afterLines="50"/>
        <w:ind w:firstLine="420"/>
      </w:pPr>
      <w:r w:rsidRPr="00B31BEA">
        <w:rPr>
          <w:rFonts w:hint="eastAsia"/>
        </w:rPr>
        <w:t>7</w:t>
      </w:r>
      <w:r w:rsidRPr="00B31BEA">
        <w:rPr>
          <w:rFonts w:hint="eastAsia"/>
        </w:rPr>
        <w:t>、创建业务数据库链接对象，初始化</w:t>
      </w:r>
      <w:r w:rsidRPr="00B31BEA">
        <w:rPr>
          <w:rFonts w:hint="eastAsia"/>
        </w:rPr>
        <w:t>Framework</w:t>
      </w:r>
      <w:r w:rsidRPr="00B31BEA">
        <w:rPr>
          <w:rFonts w:hint="eastAsia"/>
        </w:rPr>
        <w:t>对象中的相应变量，以便后续设计访问</w:t>
      </w:r>
      <w:r w:rsidRPr="00B31BEA">
        <w:rPr>
          <w:rFonts w:hint="eastAsia"/>
        </w:rPr>
        <w:t>Framework</w:t>
      </w:r>
      <w:r w:rsidRPr="00B31BEA">
        <w:rPr>
          <w:rFonts w:hint="eastAsia"/>
        </w:rPr>
        <w:t>对象的</w:t>
      </w:r>
      <w:r w:rsidRPr="00B31BEA">
        <w:rPr>
          <w:rFonts w:hint="eastAsia"/>
        </w:rPr>
        <w:t>EnterpriseResourceSqlService</w:t>
      </w:r>
      <w:r w:rsidRPr="00B31BEA">
        <w:rPr>
          <w:rFonts w:hint="eastAsia"/>
        </w:rPr>
        <w:t>属性获得业务数据库链接对象，并把该数据库链接对象设置为数据访问框架模块中的默认数据库链接对象。</w:t>
      </w:r>
    </w:p>
    <w:p w:rsidR="009B52FC" w:rsidRPr="00B31BEA" w:rsidRDefault="009B52FC" w:rsidP="00D25651">
      <w:pPr>
        <w:spacing w:afterLines="50"/>
        <w:ind w:firstLine="420"/>
      </w:pPr>
      <w:r w:rsidRPr="00B31BEA">
        <w:rPr>
          <w:rFonts w:hint="eastAsia"/>
        </w:rPr>
        <w:t>8</w:t>
      </w:r>
      <w:r w:rsidRPr="00B31BEA">
        <w:rPr>
          <w:rFonts w:hint="eastAsia"/>
        </w:rPr>
        <w:t>、以请求文档为参数调用数据加工应用对象的</w:t>
      </w:r>
      <w:r w:rsidRPr="00B31BEA">
        <w:rPr>
          <w:rFonts w:hint="eastAsia"/>
        </w:rPr>
        <w:t>Process</w:t>
      </w:r>
      <w:r w:rsidRPr="00B31BEA">
        <w:rPr>
          <w:rFonts w:hint="eastAsia"/>
        </w:rPr>
        <w:t>方法，把其返回的应答文档放入待返回的异步处理状态对象。注意，数据加工应用对象在开始进行续做处理时，其组件状态与先前服务请求处理完成时的组件状态完全相同——它们内部的</w:t>
      </w:r>
      <w:r w:rsidRPr="00B31BEA">
        <w:rPr>
          <w:rFonts w:hint="eastAsia"/>
        </w:rPr>
        <w:t>DataProcessRegister</w:t>
      </w:r>
      <w:r w:rsidRPr="00B31BEA">
        <w:rPr>
          <w:rFonts w:hint="eastAsia"/>
        </w:rPr>
        <w:t>对象所含信息是一样的，因此，在续做请求处理时刻，应用能够知道先前产生一致性问题的处理过程已经完成了哪些数据变更步骤。</w:t>
      </w:r>
    </w:p>
    <w:p w:rsidR="009B52FC" w:rsidRPr="00B31BEA" w:rsidRDefault="009B52FC" w:rsidP="00D25651">
      <w:pPr>
        <w:spacing w:afterLines="50"/>
        <w:ind w:firstLine="420"/>
      </w:pPr>
      <w:r w:rsidRPr="00B31BEA">
        <w:rPr>
          <w:rFonts w:hint="eastAsia"/>
        </w:rPr>
        <w:t>9</w:t>
      </w:r>
      <w:r w:rsidRPr="00B31BEA">
        <w:rPr>
          <w:rFonts w:hint="eastAsia"/>
        </w:rPr>
        <w:t>、关闭业务数据库链接对象。更新服务登记簿中先前服务请求处理过程对应记录，把应答文档域重设为待返回的异步处理状态对象中的应答文档，数据加工应用对象的组件状态域设置为当前工作应用对象的组件状态。如果续做请求处理过程也出现了数据变更失败（</w:t>
      </w:r>
      <w:r w:rsidRPr="00B31BEA">
        <w:rPr>
          <w:rFonts w:hint="eastAsia"/>
        </w:rPr>
        <w:t>OnProcess</w:t>
      </w:r>
      <w:r w:rsidRPr="00B31BEA">
        <w:rPr>
          <w:rFonts w:hint="eastAsia"/>
        </w:rPr>
        <w:t>接口返回内含失败原因的</w:t>
      </w:r>
      <w:r w:rsidRPr="00B31BEA">
        <w:rPr>
          <w:rFonts w:hint="eastAsia"/>
        </w:rPr>
        <w:t>RejectResponseDocument</w:t>
      </w:r>
      <w:r w:rsidRPr="00B31BEA">
        <w:rPr>
          <w:rFonts w:hint="eastAsia"/>
        </w:rPr>
        <w:t>对象），则在应答数据中继续设置存在一致性问题的标志（调用</w:t>
      </w:r>
      <w:r w:rsidRPr="00B31BEA">
        <w:rPr>
          <w:rFonts w:hint="eastAsia"/>
        </w:rPr>
        <w:t>EndProcessSequentially</w:t>
      </w:r>
      <w:r w:rsidRPr="00B31BEA">
        <w:rPr>
          <w:rFonts w:hint="eastAsia"/>
        </w:rPr>
        <w:t>方法获得的</w:t>
      </w:r>
      <w:r w:rsidRPr="00B31BEA">
        <w:rPr>
          <w:rFonts w:hint="eastAsia"/>
        </w:rPr>
        <w:t>bIsConsistent</w:t>
      </w:r>
      <w:r w:rsidRPr="00B31BEA">
        <w:rPr>
          <w:rFonts w:hint="eastAsia"/>
        </w:rPr>
        <w:t>参数值将为</w:t>
      </w:r>
      <w:r w:rsidRPr="00B31BEA">
        <w:rPr>
          <w:rFonts w:hint="eastAsia"/>
        </w:rPr>
        <w:t>false</w:t>
      </w:r>
      <w:r w:rsidRPr="00B31BEA">
        <w:rPr>
          <w:rFonts w:hint="eastAsia"/>
        </w:rPr>
        <w:t>），并把服务登记簿中原先服务请求处理过程对应记录的处理状态域重设为</w:t>
      </w:r>
      <w:r w:rsidRPr="00B31BEA">
        <w:rPr>
          <w:rFonts w:hint="eastAsia"/>
        </w:rPr>
        <w:t>"I"</w:t>
      </w:r>
      <w:r w:rsidRPr="00B31BEA">
        <w:rPr>
          <w:rFonts w:hint="eastAsia"/>
        </w:rPr>
        <w:t>；如果续做请求处理过程全部完成，则把服务登记簿中先前服务请求处理过程对应记录的处理状态域重设为</w:t>
      </w:r>
      <w:r w:rsidRPr="00B31BEA">
        <w:rPr>
          <w:rFonts w:hint="eastAsia"/>
        </w:rPr>
        <w:t>"A"</w:t>
      </w:r>
      <w:r w:rsidRPr="00B31BEA">
        <w:rPr>
          <w:rFonts w:hint="eastAsia"/>
        </w:rPr>
        <w:t>。调用</w:t>
      </w:r>
      <w:r w:rsidRPr="00B31BEA">
        <w:rPr>
          <w:rFonts w:hint="eastAsia"/>
        </w:rPr>
        <w:t>Complete</w:t>
      </w:r>
      <w:r w:rsidRPr="00B31BEA">
        <w:rPr>
          <w:rFonts w:hint="eastAsia"/>
        </w:rPr>
        <w:t>方法并返回异步处理状态对象——调用者获得该异步处理状态对象后即可知道续做处理过程已完成，调用者随后即可调用</w:t>
      </w:r>
      <w:r w:rsidRPr="00B31BEA">
        <w:rPr>
          <w:rFonts w:hint="eastAsia"/>
        </w:rPr>
        <w:t>Framework</w:t>
      </w:r>
      <w:r w:rsidRPr="00B31BEA">
        <w:rPr>
          <w:rFonts w:hint="eastAsia"/>
        </w:rPr>
        <w:t>对象的</w:t>
      </w:r>
      <w:r w:rsidRPr="00B31BEA">
        <w:rPr>
          <w:rFonts w:hint="eastAsia"/>
        </w:rPr>
        <w:lastRenderedPageBreak/>
        <w:t>EndProcessSequentially</w:t>
      </w:r>
      <w:r w:rsidRPr="00B31BEA">
        <w:rPr>
          <w:rFonts w:hint="eastAsia"/>
        </w:rPr>
        <w:t>方法来获得续做处理结果。</w:t>
      </w:r>
    </w:p>
    <w:p w:rsidR="009B52FC" w:rsidRPr="00B31BEA" w:rsidRDefault="009B52FC" w:rsidP="00D25651">
      <w:pPr>
        <w:spacing w:afterLines="50"/>
        <w:ind w:firstLine="420"/>
      </w:pPr>
      <w:r w:rsidRPr="00B31BEA">
        <w:rPr>
          <w:rFonts w:hint="eastAsia"/>
        </w:rPr>
        <w:t>EndProcessSequentially</w:t>
      </w:r>
      <w:r w:rsidRPr="00B31BEA">
        <w:rPr>
          <w:rFonts w:hint="eastAsia"/>
        </w:rPr>
        <w:t>方法的原型为：</w:t>
      </w:r>
    </w:p>
    <w:p w:rsidR="009B52FC" w:rsidRPr="00B31BEA" w:rsidRDefault="009B52FC" w:rsidP="00D25651">
      <w:pPr>
        <w:spacing w:afterLines="50"/>
      </w:pPr>
      <w:r w:rsidRPr="00B31BEA">
        <w:object w:dxaOrig="8446" w:dyaOrig="764">
          <v:shape id="_x0000_i1064" type="#_x0000_t75" style="width:414.8pt;height:37.6pt" o:ole="">
            <v:imagedata r:id="rId110" o:title=""/>
          </v:shape>
          <o:OLEObject Type="Embed" ProgID="Visio.Drawing.11" ShapeID="_x0000_i1064" DrawAspect="Content" ObjectID="_1572785805" r:id="rId111"/>
        </w:object>
      </w:r>
    </w:p>
    <w:p w:rsidR="009B52FC" w:rsidRPr="00B31BEA" w:rsidRDefault="009B52FC" w:rsidP="00D25651">
      <w:pPr>
        <w:spacing w:afterLines="50"/>
        <w:ind w:firstLine="420"/>
      </w:pPr>
      <w:r w:rsidRPr="00B31BEA">
        <w:rPr>
          <w:rFonts w:hint="eastAsia"/>
        </w:rPr>
        <w:t>EndProcessSequentially</w:t>
      </w:r>
      <w:r w:rsidRPr="00B31BEA">
        <w:rPr>
          <w:rFonts w:hint="eastAsia"/>
        </w:rPr>
        <w:t>方法的主要处理过程如下：</w:t>
      </w:r>
    </w:p>
    <w:p w:rsidR="009B52FC" w:rsidRPr="00B31BEA" w:rsidRDefault="009B52FC" w:rsidP="00D25651">
      <w:pPr>
        <w:spacing w:afterLines="50"/>
        <w:ind w:firstLine="420"/>
      </w:pPr>
      <w:r w:rsidRPr="00B31BEA">
        <w:rPr>
          <w:rFonts w:hint="eastAsia"/>
        </w:rPr>
        <w:t>1</w:t>
      </w:r>
      <w:r w:rsidRPr="00B31BEA">
        <w:rPr>
          <w:rFonts w:hint="eastAsia"/>
        </w:rPr>
        <w:t>、记录与“续做返回”事件对应的服务日志（日志数据库中的</w:t>
      </w:r>
      <w:r w:rsidRPr="00B31BEA">
        <w:rPr>
          <w:rFonts w:hint="eastAsia"/>
        </w:rPr>
        <w:t>ServiceJournal</w:t>
      </w:r>
      <w:r w:rsidRPr="00B31BEA">
        <w:rPr>
          <w:rFonts w:hint="eastAsia"/>
        </w:rPr>
        <w:t>表），并发送对应的服务处理监控消息。</w:t>
      </w:r>
    </w:p>
    <w:p w:rsidR="009B52FC" w:rsidRPr="00B31BEA" w:rsidRDefault="009B52FC" w:rsidP="00D25651">
      <w:pPr>
        <w:spacing w:afterLines="50"/>
        <w:ind w:firstLine="420"/>
      </w:pPr>
      <w:r w:rsidRPr="00B31BEA">
        <w:rPr>
          <w:rFonts w:hint="eastAsia"/>
        </w:rPr>
        <w:t>2</w:t>
      </w:r>
      <w:r w:rsidRPr="00B31BEA">
        <w:rPr>
          <w:rFonts w:hint="eastAsia"/>
        </w:rPr>
        <w:t>、使用</w:t>
      </w:r>
      <w:r w:rsidRPr="00B31BEA">
        <w:rPr>
          <w:rFonts w:hint="eastAsia"/>
        </w:rPr>
        <w:t>Framework</w:t>
      </w:r>
      <w:r w:rsidRPr="00B31BEA">
        <w:rPr>
          <w:rFonts w:hint="eastAsia"/>
        </w:rPr>
        <w:t>对象和先前返回的异步处理状态对象中的相应变量，设置</w:t>
      </w:r>
      <w:r w:rsidRPr="00B31BEA">
        <w:rPr>
          <w:rFonts w:hint="eastAsia"/>
        </w:rPr>
        <w:t>EndProcessSequentially</w:t>
      </w:r>
      <w:r w:rsidRPr="00B31BEA">
        <w:rPr>
          <w:rFonts w:hint="eastAsia"/>
        </w:rPr>
        <w:t>方法参数中的应答数据。</w:t>
      </w:r>
    </w:p>
    <w:p w:rsidR="009B52FC" w:rsidRPr="00A300E3" w:rsidRDefault="009B52FC" w:rsidP="009B52FC">
      <w:pPr>
        <w:pStyle w:val="4"/>
        <w:rPr>
          <w:rFonts w:asciiTheme="minorHAnsi" w:hAnsiTheme="minorHAnsi" w:cstheme="minorHAnsi"/>
        </w:rPr>
      </w:pPr>
      <w:r w:rsidRPr="00A300E3">
        <w:rPr>
          <w:rFonts w:asciiTheme="minorHAnsi" w:hAnsiTheme="minorHAnsi" w:cstheme="minorHAnsi" w:hint="eastAsia"/>
        </w:rPr>
        <w:t>多阶段事务处理应用</w:t>
      </w:r>
      <w:r w:rsidRPr="00A300E3">
        <w:rPr>
          <w:rFonts w:asciiTheme="minorHAnsi" w:hAnsiTheme="minorHAnsi" w:cstheme="minorHAnsi" w:hint="eastAsia"/>
        </w:rPr>
        <w:t>OnProcess</w:t>
      </w:r>
      <w:r w:rsidRPr="00A300E3">
        <w:rPr>
          <w:rFonts w:asciiTheme="minorHAnsi" w:hAnsiTheme="minorHAnsi" w:cstheme="minorHAnsi" w:hint="eastAsia"/>
        </w:rPr>
        <w:t>接口编程规则</w:t>
      </w:r>
    </w:p>
    <w:p w:rsidR="009B52FC" w:rsidRPr="00B31BEA" w:rsidRDefault="009B52FC" w:rsidP="00D25651">
      <w:pPr>
        <w:spacing w:afterLines="50"/>
        <w:ind w:firstLine="420"/>
      </w:pPr>
      <w:r w:rsidRPr="00B31BEA">
        <w:rPr>
          <w:rFonts w:hint="eastAsia"/>
        </w:rPr>
        <w:t>我们必须认识到，“续做</w:t>
      </w:r>
      <w:r w:rsidRPr="00B31BEA">
        <w:rPr>
          <w:rFonts w:hint="eastAsia"/>
        </w:rPr>
        <w:t>-</w:t>
      </w:r>
      <w:r w:rsidRPr="00B31BEA">
        <w:rPr>
          <w:rFonts w:hint="eastAsia"/>
        </w:rPr>
        <w:t>接受”机制运作的关键除了</w:t>
      </w:r>
      <w:r w:rsidRPr="00B31BEA">
        <w:rPr>
          <w:rFonts w:hint="eastAsia"/>
        </w:rPr>
        <w:t>Framework</w:t>
      </w:r>
      <w:r w:rsidRPr="00B31BEA">
        <w:rPr>
          <w:rFonts w:hint="eastAsia"/>
        </w:rPr>
        <w:t>对象外，还有多阶段事务处理应用自身的</w:t>
      </w:r>
      <w:r w:rsidRPr="00B31BEA">
        <w:rPr>
          <w:rFonts w:hint="eastAsia"/>
        </w:rPr>
        <w:t>OnProcess</w:t>
      </w:r>
      <w:r w:rsidRPr="00B31BEA">
        <w:rPr>
          <w:rFonts w:hint="eastAsia"/>
        </w:rPr>
        <w:t>接口的实现。在同一个具体服务请求处理引发的多阶段事务处理一致性问题的处理过程中，该接口可能会被反复调用，而不是仅仅执行一次。因此，需要严格按照一定的规则和编写样板来实现。</w:t>
      </w:r>
    </w:p>
    <w:p w:rsidR="009B52FC" w:rsidRPr="00B31BEA" w:rsidRDefault="009B52FC" w:rsidP="00D25651">
      <w:pPr>
        <w:spacing w:afterLines="50"/>
        <w:ind w:firstLine="420"/>
      </w:pPr>
      <w:r w:rsidRPr="00B31BEA">
        <w:rPr>
          <w:rFonts w:hint="eastAsia"/>
        </w:rPr>
        <w:t>在编写多阶段事务处理应用</w:t>
      </w:r>
      <w:r w:rsidRPr="00B31BEA">
        <w:rPr>
          <w:rFonts w:hint="eastAsia"/>
        </w:rPr>
        <w:t>OnProcess</w:t>
      </w:r>
      <w:r w:rsidRPr="00B31BEA">
        <w:rPr>
          <w:rFonts w:hint="eastAsia"/>
        </w:rPr>
        <w:t>接口实现的各个步骤时，辨别哪些是可重复的，哪些是不可重复的，这一点非常关键。</w:t>
      </w:r>
    </w:p>
    <w:p w:rsidR="009B52FC" w:rsidRPr="00B31BEA" w:rsidRDefault="009B52FC" w:rsidP="00D25651">
      <w:pPr>
        <w:spacing w:afterLines="50"/>
        <w:ind w:firstLine="420"/>
      </w:pPr>
      <w:r w:rsidRPr="00B31BEA">
        <w:rPr>
          <w:rFonts w:hint="eastAsia"/>
        </w:rPr>
        <w:t>所谓可重复的步骤，严格意义上是指在不同时刻执行其处理过程都能产生同样的结果、并且不会对数据进行变更操作的步骤，例如，根据请求文档中的信息填写某个处理动作所需要的参数，再例如，查询某个账户的余额（如果在这个时间段内该账户信息没有变化的话），等等。</w:t>
      </w:r>
    </w:p>
    <w:p w:rsidR="009B52FC" w:rsidRPr="00B31BEA" w:rsidRDefault="009B52FC" w:rsidP="00D25651">
      <w:pPr>
        <w:spacing w:afterLines="50"/>
        <w:ind w:firstLine="420"/>
      </w:pPr>
      <w:r w:rsidRPr="00B31BEA">
        <w:rPr>
          <w:rFonts w:hint="eastAsia"/>
        </w:rPr>
        <w:t>数据变更步骤通常都是不可重复的。但数据变更步骤的处理结果也经常需要被作为后续步骤处理动作的参数，如何能够在避免重复执行的同时，又能获得先前的处理结果？</w:t>
      </w:r>
      <w:r w:rsidRPr="00B31BEA">
        <w:rPr>
          <w:rFonts w:hint="eastAsia"/>
        </w:rPr>
        <w:t>DataProcessRegister</w:t>
      </w:r>
      <w:r w:rsidRPr="00B31BEA">
        <w:rPr>
          <w:rFonts w:hint="eastAsia"/>
        </w:rPr>
        <w:t>对象和</w:t>
      </w:r>
      <w:r w:rsidRPr="00B31BEA">
        <w:rPr>
          <w:rFonts w:hint="eastAsia"/>
        </w:rPr>
        <w:t>DataProcess</w:t>
      </w:r>
      <w:r w:rsidRPr="00B31BEA">
        <w:rPr>
          <w:rFonts w:hint="eastAsia"/>
        </w:rPr>
        <w:t>对象可以解决这个问题。</w:t>
      </w:r>
    </w:p>
    <w:p w:rsidR="009B52FC" w:rsidRPr="00B31BEA" w:rsidRDefault="009B52FC" w:rsidP="00D25651">
      <w:pPr>
        <w:spacing w:afterLines="50"/>
        <w:ind w:firstLine="420"/>
      </w:pPr>
      <w:r w:rsidRPr="00B31BEA">
        <w:rPr>
          <w:rFonts w:hint="eastAsia"/>
        </w:rPr>
        <w:t>在数据变更步骤的处理过程开始时创建一个</w:t>
      </w:r>
      <w:r w:rsidRPr="00B31BEA">
        <w:rPr>
          <w:rFonts w:hint="eastAsia"/>
        </w:rPr>
        <w:t>DataProcess</w:t>
      </w:r>
      <w:r w:rsidRPr="00B31BEA">
        <w:rPr>
          <w:rFonts w:hint="eastAsia"/>
        </w:rPr>
        <w:t>对象，设置其对应步骤的</w:t>
      </w:r>
      <w:r w:rsidRPr="00B31BEA">
        <w:rPr>
          <w:rFonts w:hint="eastAsia"/>
        </w:rPr>
        <w:t>Name</w:t>
      </w:r>
      <w:r w:rsidRPr="00B31BEA">
        <w:rPr>
          <w:rFonts w:hint="eastAsia"/>
        </w:rPr>
        <w:t>属性值，向其填充该步骤处理过程所需的参数，并以之为参数调用多阶段事务处理应用内部</w:t>
      </w:r>
      <w:r w:rsidRPr="00B31BEA">
        <w:rPr>
          <w:rFonts w:hint="eastAsia"/>
        </w:rPr>
        <w:t>DataProcessRegister</w:t>
      </w:r>
      <w:r w:rsidRPr="00B31BEA">
        <w:rPr>
          <w:rFonts w:hint="eastAsia"/>
        </w:rPr>
        <w:t>对象的</w:t>
      </w:r>
      <w:r w:rsidRPr="00B31BEA">
        <w:rPr>
          <w:rFonts w:hint="eastAsia"/>
        </w:rPr>
        <w:t>EnterDataProcess</w:t>
      </w:r>
      <w:r w:rsidRPr="00B31BEA">
        <w:rPr>
          <w:rFonts w:hint="eastAsia"/>
        </w:rPr>
        <w:t>方法，然后判断</w:t>
      </w:r>
      <w:r w:rsidRPr="00B31BEA">
        <w:rPr>
          <w:rFonts w:hint="eastAsia"/>
        </w:rPr>
        <w:t>EnterDataProcess</w:t>
      </w:r>
      <w:r w:rsidRPr="00B31BEA">
        <w:rPr>
          <w:rFonts w:hint="eastAsia"/>
        </w:rPr>
        <w:t>方法返回的</w:t>
      </w:r>
      <w:r w:rsidRPr="00B31BEA">
        <w:rPr>
          <w:rFonts w:hint="eastAsia"/>
        </w:rPr>
        <w:t>DataProcess</w:t>
      </w:r>
      <w:r w:rsidRPr="00B31BEA">
        <w:rPr>
          <w:rFonts w:hint="eastAsia"/>
        </w:rPr>
        <w:t>对象的</w:t>
      </w:r>
      <w:r w:rsidRPr="00B31BEA">
        <w:rPr>
          <w:rFonts w:hint="eastAsia"/>
        </w:rPr>
        <w:t>IsCommitted</w:t>
      </w:r>
      <w:r w:rsidRPr="00B31BEA">
        <w:rPr>
          <w:rFonts w:hint="eastAsia"/>
        </w:rPr>
        <w:t>属性值是否为</w:t>
      </w:r>
      <w:r w:rsidRPr="00B31BEA">
        <w:rPr>
          <w:rFonts w:hint="eastAsia"/>
        </w:rPr>
        <w:t>false</w:t>
      </w:r>
      <w:r w:rsidRPr="00B31BEA">
        <w:rPr>
          <w:rFonts w:hint="eastAsia"/>
        </w:rPr>
        <w:t>，如果是</w:t>
      </w:r>
      <w:r w:rsidRPr="00B31BEA">
        <w:rPr>
          <w:rFonts w:hint="eastAsia"/>
        </w:rPr>
        <w:t>false</w:t>
      </w:r>
      <w:r w:rsidRPr="00B31BEA">
        <w:rPr>
          <w:rFonts w:hint="eastAsia"/>
        </w:rPr>
        <w:t>，才执行该步骤的处理过程，并用处理结果来填充返回的</w:t>
      </w:r>
      <w:r w:rsidRPr="00B31BEA">
        <w:rPr>
          <w:rFonts w:hint="eastAsia"/>
        </w:rPr>
        <w:t>DataProcess</w:t>
      </w:r>
      <w:r w:rsidRPr="00B31BEA">
        <w:rPr>
          <w:rFonts w:hint="eastAsia"/>
        </w:rPr>
        <w:t>对象，失败就立即返回一个内含失败原因的</w:t>
      </w:r>
      <w:r w:rsidRPr="00B31BEA">
        <w:rPr>
          <w:rFonts w:hint="eastAsia"/>
        </w:rPr>
        <w:t>RejectResponseDocument</w:t>
      </w:r>
      <w:r w:rsidRPr="00B31BEA">
        <w:rPr>
          <w:rFonts w:hint="eastAsia"/>
        </w:rPr>
        <w:t>对象，成功就调用</w:t>
      </w:r>
      <w:r w:rsidRPr="00B31BEA">
        <w:rPr>
          <w:rFonts w:hint="eastAsia"/>
        </w:rPr>
        <w:t>DataProcess</w:t>
      </w:r>
      <w:r w:rsidRPr="00B31BEA">
        <w:rPr>
          <w:rFonts w:hint="eastAsia"/>
        </w:rPr>
        <w:t>对象的</w:t>
      </w:r>
      <w:r w:rsidRPr="00B31BEA">
        <w:rPr>
          <w:rFonts w:hint="eastAsia"/>
        </w:rPr>
        <w:t>Commit</w:t>
      </w:r>
      <w:r w:rsidRPr="00B31BEA">
        <w:rPr>
          <w:rFonts w:hint="eastAsia"/>
        </w:rPr>
        <w:t>方法（这将导致其</w:t>
      </w:r>
      <w:r w:rsidRPr="00B31BEA">
        <w:rPr>
          <w:rFonts w:hint="eastAsia"/>
        </w:rPr>
        <w:t>IsCommitted</w:t>
      </w:r>
      <w:r w:rsidRPr="00B31BEA">
        <w:rPr>
          <w:rFonts w:hint="eastAsia"/>
        </w:rPr>
        <w:t>属性值被改为</w:t>
      </w:r>
      <w:r w:rsidRPr="00B31BEA">
        <w:rPr>
          <w:rFonts w:hint="eastAsia"/>
        </w:rPr>
        <w:t>true</w:t>
      </w:r>
      <w:r w:rsidRPr="00B31BEA">
        <w:rPr>
          <w:rFonts w:hint="eastAsia"/>
        </w:rPr>
        <w:t>）。如果是第一次执行该步骤，则</w:t>
      </w:r>
      <w:r w:rsidRPr="00B31BEA">
        <w:rPr>
          <w:rFonts w:hint="eastAsia"/>
        </w:rPr>
        <w:t>EnterDataProcess</w:t>
      </w:r>
      <w:r w:rsidRPr="00B31BEA">
        <w:rPr>
          <w:rFonts w:hint="eastAsia"/>
        </w:rPr>
        <w:t>方法会返回刚刚创建的那个</w:t>
      </w:r>
      <w:r w:rsidRPr="00B31BEA">
        <w:rPr>
          <w:rFonts w:hint="eastAsia"/>
        </w:rPr>
        <w:t>DataProcess</w:t>
      </w:r>
      <w:r w:rsidRPr="00B31BEA">
        <w:rPr>
          <w:rFonts w:hint="eastAsia"/>
        </w:rPr>
        <w:t>对象，此时该对象的</w:t>
      </w:r>
      <w:r w:rsidRPr="00B31BEA">
        <w:rPr>
          <w:rFonts w:hint="eastAsia"/>
        </w:rPr>
        <w:t>IsCommitted</w:t>
      </w:r>
      <w:r w:rsidRPr="00B31BEA">
        <w:rPr>
          <w:rFonts w:hint="eastAsia"/>
        </w:rPr>
        <w:t>属性值为</w:t>
      </w:r>
      <w:r w:rsidRPr="00B31BEA">
        <w:rPr>
          <w:rFonts w:hint="eastAsia"/>
        </w:rPr>
        <w:t>false</w:t>
      </w:r>
      <w:r w:rsidRPr="00B31BEA">
        <w:rPr>
          <w:rFonts w:hint="eastAsia"/>
        </w:rPr>
        <w:t>，因此，接下来应用就会执行该步骤的处理过程，并用该步骤的处理结果来填充该对象。如果是因为一致性问题处理而再次执行到该步骤，则</w:t>
      </w:r>
      <w:r w:rsidRPr="00B31BEA">
        <w:rPr>
          <w:rFonts w:hint="eastAsia"/>
        </w:rPr>
        <w:t>EnterDataProcess</w:t>
      </w:r>
      <w:r w:rsidRPr="00B31BEA">
        <w:rPr>
          <w:rFonts w:hint="eastAsia"/>
        </w:rPr>
        <w:t>方法将返回先前执行该步骤前创建并已经被填充了该步骤处理结果的</w:t>
      </w:r>
      <w:r w:rsidRPr="00B31BEA">
        <w:rPr>
          <w:rFonts w:hint="eastAsia"/>
        </w:rPr>
        <w:t>DataProcess</w:t>
      </w:r>
      <w:r w:rsidRPr="00B31BEA">
        <w:rPr>
          <w:rFonts w:hint="eastAsia"/>
        </w:rPr>
        <w:t>对象，此时，该对象的</w:t>
      </w:r>
      <w:r w:rsidRPr="00B31BEA">
        <w:rPr>
          <w:rFonts w:hint="eastAsia"/>
        </w:rPr>
        <w:t>IsCommitted</w:t>
      </w:r>
      <w:r w:rsidRPr="00B31BEA">
        <w:rPr>
          <w:rFonts w:hint="eastAsia"/>
        </w:rPr>
        <w:t>属性值为</w:t>
      </w:r>
      <w:r w:rsidRPr="00B31BEA">
        <w:rPr>
          <w:rFonts w:hint="eastAsia"/>
        </w:rPr>
        <w:t>true</w:t>
      </w:r>
      <w:r w:rsidRPr="00B31BEA">
        <w:rPr>
          <w:rFonts w:hint="eastAsia"/>
        </w:rPr>
        <w:t>，因此，应用能够避免再次执行该步骤。无论是第一次执行，还是一致性问题处理时再次执行，应用都应当从返回的</w:t>
      </w:r>
      <w:r w:rsidRPr="00B31BEA">
        <w:rPr>
          <w:rFonts w:hint="eastAsia"/>
        </w:rPr>
        <w:t>DataProcess</w:t>
      </w:r>
      <w:r w:rsidRPr="00B31BEA">
        <w:rPr>
          <w:rFonts w:hint="eastAsia"/>
        </w:rPr>
        <w:t>对象中获取相应的数据变更步骤的处理结果，</w:t>
      </w:r>
      <w:r w:rsidRPr="00B31BEA">
        <w:rPr>
          <w:rFonts w:hint="eastAsia"/>
        </w:rPr>
        <w:lastRenderedPageBreak/>
        <w:t>并据此执行后续处理过程。</w:t>
      </w:r>
    </w:p>
    <w:p w:rsidR="009B52FC" w:rsidRPr="00B31BEA" w:rsidRDefault="009B52FC" w:rsidP="00D25651">
      <w:pPr>
        <w:spacing w:afterLines="50"/>
        <w:ind w:firstLine="420"/>
      </w:pPr>
      <w:r w:rsidRPr="00B31BEA">
        <w:rPr>
          <w:rFonts w:hint="eastAsia"/>
        </w:rPr>
        <w:t>实际上，多阶段事务处理应用</w:t>
      </w:r>
      <w:r w:rsidRPr="00B31BEA">
        <w:rPr>
          <w:rFonts w:hint="eastAsia"/>
        </w:rPr>
        <w:t>OnProcess</w:t>
      </w:r>
      <w:r w:rsidRPr="00B31BEA">
        <w:rPr>
          <w:rFonts w:hint="eastAsia"/>
        </w:rPr>
        <w:t>接口实现的处理过程可以看作一个由可重复的步骤和数据变更步骤组成的一个步骤集（需要注意的是步骤之间不能嵌套），在这个步骤集的尾部，最后一个动作是返回应答文档。</w:t>
      </w:r>
    </w:p>
    <w:p w:rsidR="009B52FC" w:rsidRPr="00B31BEA" w:rsidRDefault="009B52FC" w:rsidP="00D25651">
      <w:pPr>
        <w:spacing w:afterLines="50"/>
        <w:ind w:firstLine="420"/>
      </w:pPr>
      <w:r w:rsidRPr="00B31BEA">
        <w:rPr>
          <w:rFonts w:hint="eastAsia"/>
        </w:rPr>
        <w:t>其中，可重复的步骤的编写样板如下：</w:t>
      </w:r>
    </w:p>
    <w:p w:rsidR="009B52FC" w:rsidRPr="00B31BEA" w:rsidRDefault="009B52FC" w:rsidP="00D25651">
      <w:pPr>
        <w:spacing w:afterLines="50"/>
        <w:rPr>
          <w:rFonts w:eastAsia="华文楷体" w:hAnsi="华文楷体" w:cs="Calibri"/>
        </w:rPr>
      </w:pPr>
      <w:r w:rsidRPr="00B31BEA">
        <w:object w:dxaOrig="8275" w:dyaOrig="905">
          <v:shape id="_x0000_i1065" type="#_x0000_t75" style="width:414pt;height:45.2pt" o:ole="">
            <v:imagedata r:id="rId112" o:title=""/>
          </v:shape>
          <o:OLEObject Type="Embed" ProgID="Visio.Drawing.11" ShapeID="_x0000_i1065" DrawAspect="Content" ObjectID="_1572785806" r:id="rId113"/>
        </w:object>
      </w:r>
    </w:p>
    <w:p w:rsidR="009B52FC" w:rsidRPr="00B31BEA" w:rsidRDefault="009B52FC" w:rsidP="00D25651">
      <w:pPr>
        <w:spacing w:afterLines="50"/>
        <w:ind w:firstLine="420"/>
      </w:pPr>
      <w:r w:rsidRPr="00B31BEA">
        <w:rPr>
          <w:rFonts w:hint="eastAsia"/>
        </w:rPr>
        <w:t>数据变更步骤的编写样板如下：</w:t>
      </w:r>
    </w:p>
    <w:p w:rsidR="009B52FC" w:rsidRPr="00B31BEA" w:rsidRDefault="009B52FC" w:rsidP="00D25651">
      <w:pPr>
        <w:spacing w:afterLines="50"/>
        <w:rPr>
          <w:rFonts w:eastAsia="宋体" w:hAnsi="Calibri" w:cs="Times New Roman"/>
        </w:rPr>
      </w:pPr>
      <w:r w:rsidRPr="00B31BEA">
        <w:object w:dxaOrig="8275" w:dyaOrig="2181">
          <v:shape id="_x0000_i1066" type="#_x0000_t75" style="width:414pt;height:108.8pt" o:ole="">
            <v:imagedata r:id="rId114" o:title=""/>
          </v:shape>
          <o:OLEObject Type="Embed" ProgID="Visio.Drawing.11" ShapeID="_x0000_i1066" DrawAspect="Content" ObjectID="_1572785807" r:id="rId115"/>
        </w:object>
      </w:r>
    </w:p>
    <w:p w:rsidR="009B52FC" w:rsidRPr="00B31BEA" w:rsidRDefault="009B52FC" w:rsidP="00D25651">
      <w:pPr>
        <w:spacing w:afterLines="50"/>
      </w:pPr>
      <w:r w:rsidRPr="00B31BEA">
        <w:rPr>
          <w:rFonts w:eastAsia="华文楷体" w:hAnsi="华文楷体" w:cs="Calibri" w:hint="eastAsia"/>
        </w:rPr>
        <w:tab/>
      </w:r>
      <w:r w:rsidRPr="00B31BEA">
        <w:rPr>
          <w:rFonts w:hint="eastAsia"/>
        </w:rPr>
        <w:t>在应用开发调试和运行管理工作中，我们会有查看</w:t>
      </w:r>
      <w:r w:rsidRPr="00B31BEA">
        <w:rPr>
          <w:rFonts w:hint="eastAsia"/>
        </w:rPr>
        <w:t>DataProcessRegister</w:t>
      </w:r>
      <w:r w:rsidRPr="00B31BEA">
        <w:rPr>
          <w:rFonts w:hint="eastAsia"/>
        </w:rPr>
        <w:t>对象内部信息的需要，如果其中包含的</w:t>
      </w:r>
      <w:r w:rsidRPr="00B31BEA">
        <w:rPr>
          <w:rFonts w:hint="eastAsia"/>
        </w:rPr>
        <w:t>DataProcess</w:t>
      </w:r>
      <w:r w:rsidRPr="00B31BEA">
        <w:rPr>
          <w:rFonts w:hint="eastAsia"/>
        </w:rPr>
        <w:t>对象数量庞大的话，我们会希望</w:t>
      </w:r>
      <w:r w:rsidRPr="00B31BEA">
        <w:rPr>
          <w:rFonts w:hint="eastAsia"/>
        </w:rPr>
        <w:t>DataProcessRegister</w:t>
      </w:r>
      <w:r w:rsidRPr="00B31BEA">
        <w:rPr>
          <w:rFonts w:hint="eastAsia"/>
        </w:rPr>
        <w:t>对象使用目录结构来保存这些</w:t>
      </w:r>
      <w:r w:rsidRPr="00B31BEA">
        <w:rPr>
          <w:rFonts w:hint="eastAsia"/>
        </w:rPr>
        <w:t>DataProcess</w:t>
      </w:r>
      <w:r w:rsidRPr="00B31BEA">
        <w:rPr>
          <w:rFonts w:hint="eastAsia"/>
        </w:rPr>
        <w:t>对象，以便我们能够更高效地了解具体服务请求处理过程中数据变更步骤的执行情况。</w:t>
      </w:r>
      <w:r w:rsidRPr="00B31BEA">
        <w:rPr>
          <w:rFonts w:hint="eastAsia"/>
        </w:rPr>
        <w:t>MultistageDataProcess</w:t>
      </w:r>
      <w:r w:rsidRPr="00B31BEA">
        <w:rPr>
          <w:rFonts w:hint="eastAsia"/>
        </w:rPr>
        <w:t>对象可以用来解决这个问题，这是一个</w:t>
      </w:r>
      <w:r w:rsidRPr="00B31BEA">
        <w:rPr>
          <w:rFonts w:hint="eastAsia"/>
        </w:rPr>
        <w:t>DataProcess</w:t>
      </w:r>
      <w:r w:rsidRPr="00B31BEA">
        <w:rPr>
          <w:rFonts w:hint="eastAsia"/>
        </w:rPr>
        <w:t>派生类对象，其内部又包含了一组</w:t>
      </w:r>
      <w:r w:rsidRPr="00B31BEA">
        <w:rPr>
          <w:rFonts w:hint="eastAsia"/>
        </w:rPr>
        <w:t>DataProcess</w:t>
      </w:r>
      <w:r w:rsidRPr="00B31BEA">
        <w:rPr>
          <w:rFonts w:hint="eastAsia"/>
        </w:rPr>
        <w:t>对象，因此，</w:t>
      </w:r>
      <w:r w:rsidRPr="00B31BEA">
        <w:rPr>
          <w:rFonts w:hint="eastAsia"/>
        </w:rPr>
        <w:t>MultistageDataProcess</w:t>
      </w:r>
      <w:r w:rsidRPr="00B31BEA">
        <w:rPr>
          <w:rFonts w:hint="eastAsia"/>
        </w:rPr>
        <w:t>对象实际对应了一个数据变更步骤集，但由于本身没有任何处理过程，因此并没有破坏步骤之间不可嵌套的原则。需要注意的是，</w:t>
      </w:r>
      <w:r w:rsidRPr="00B31BEA">
        <w:rPr>
          <w:rFonts w:hint="eastAsia"/>
        </w:rPr>
        <w:t>MultistageDataProcess</w:t>
      </w:r>
      <w:r w:rsidRPr="00B31BEA">
        <w:rPr>
          <w:rFonts w:hint="eastAsia"/>
        </w:rPr>
        <w:t>对象对应的数据变更步骤集中每个步骤都要根据该步骤的处理参数和结果填写</w:t>
      </w:r>
      <w:r w:rsidRPr="00B31BEA">
        <w:rPr>
          <w:rFonts w:hint="eastAsia"/>
        </w:rPr>
        <w:t>MultistageDataProcess</w:t>
      </w:r>
      <w:r w:rsidRPr="00B31BEA">
        <w:rPr>
          <w:rFonts w:hint="eastAsia"/>
        </w:rPr>
        <w:t>对象，而不是应答文档。</w:t>
      </w:r>
    </w:p>
    <w:p w:rsidR="009B52FC" w:rsidRPr="00B31BEA" w:rsidRDefault="009B52FC" w:rsidP="00D25651">
      <w:pPr>
        <w:spacing w:afterLines="50"/>
        <w:rPr>
          <w:rFonts w:eastAsia="宋体" w:hAnsi="Calibri" w:cs="Times New Roman"/>
        </w:rPr>
      </w:pPr>
      <w:r w:rsidRPr="00B31BEA">
        <w:object w:dxaOrig="8275" w:dyaOrig="6291">
          <v:shape id="_x0000_i1067" type="#_x0000_t75" style="width:414pt;height:314.4pt" o:ole="">
            <v:imagedata r:id="rId116" o:title=""/>
          </v:shape>
          <o:OLEObject Type="Embed" ProgID="Visio.Drawing.11" ShapeID="_x0000_i1067" DrawAspect="Content" ObjectID="_1572785808" r:id="rId117"/>
        </w:object>
      </w:r>
    </w:p>
    <w:p w:rsidR="009B52FC" w:rsidRPr="00B31BEA" w:rsidRDefault="009B52FC" w:rsidP="00D25651">
      <w:pPr>
        <w:spacing w:afterLines="50"/>
      </w:pPr>
      <w:r w:rsidRPr="00B31BEA">
        <w:rPr>
          <w:rFonts w:eastAsia="华文楷体" w:hAnsi="华文楷体" w:cs="Calibri" w:hint="eastAsia"/>
        </w:rPr>
        <w:tab/>
      </w:r>
      <w:r w:rsidRPr="00B31BEA">
        <w:rPr>
          <w:rFonts w:hint="eastAsia"/>
        </w:rPr>
        <w:t>如果一个数据变更步骤未能执行到</w:t>
      </w:r>
      <w:r w:rsidRPr="00B31BEA">
        <w:rPr>
          <w:rFonts w:hint="eastAsia"/>
        </w:rPr>
        <w:t>DataProcess</w:t>
      </w:r>
      <w:r w:rsidRPr="00B31BEA">
        <w:rPr>
          <w:rFonts w:hint="eastAsia"/>
        </w:rPr>
        <w:t>对象的</w:t>
      </w:r>
      <w:r w:rsidRPr="00B31BEA">
        <w:rPr>
          <w:rFonts w:hint="eastAsia"/>
        </w:rPr>
        <w:t>Commit</w:t>
      </w:r>
      <w:r w:rsidRPr="00B31BEA">
        <w:rPr>
          <w:rFonts w:hint="eastAsia"/>
        </w:rPr>
        <w:t>方法或者</w:t>
      </w:r>
      <w:r w:rsidRPr="00B31BEA">
        <w:rPr>
          <w:rFonts w:hint="eastAsia"/>
        </w:rPr>
        <w:t xml:space="preserve">CommitPartially </w:t>
      </w:r>
      <w:r w:rsidRPr="00B31BEA">
        <w:rPr>
          <w:rFonts w:hint="eastAsia"/>
        </w:rPr>
        <w:t>方法，那么，在应用</w:t>
      </w:r>
      <w:r w:rsidRPr="00B31BEA">
        <w:rPr>
          <w:rFonts w:hint="eastAsia"/>
        </w:rPr>
        <w:t>OnProcess</w:t>
      </w:r>
      <w:r w:rsidRPr="00B31BEA">
        <w:rPr>
          <w:rFonts w:hint="eastAsia"/>
        </w:rPr>
        <w:t>接口调用结束后，</w:t>
      </w:r>
      <w:r w:rsidRPr="00B31BEA">
        <w:rPr>
          <w:rFonts w:hint="eastAsia"/>
        </w:rPr>
        <w:t>Framework</w:t>
      </w:r>
      <w:r w:rsidRPr="00B31BEA">
        <w:rPr>
          <w:rFonts w:hint="eastAsia"/>
        </w:rPr>
        <w:t>对象通常会把该对象从</w:t>
      </w:r>
      <w:r w:rsidRPr="00B31BEA">
        <w:rPr>
          <w:rFonts w:hint="eastAsia"/>
        </w:rPr>
        <w:t>DataProcessRegister</w:t>
      </w:r>
      <w:r w:rsidRPr="00B31BEA">
        <w:rPr>
          <w:rFonts w:hint="eastAsia"/>
        </w:rPr>
        <w:t>对象中清除，但如果该对象是</w:t>
      </w:r>
      <w:r w:rsidRPr="00B31BEA">
        <w:rPr>
          <w:rFonts w:hint="eastAsia"/>
        </w:rPr>
        <w:t>MultistageDataProcess</w:t>
      </w:r>
      <w:r w:rsidRPr="00B31BEA">
        <w:rPr>
          <w:rFonts w:hint="eastAsia"/>
        </w:rPr>
        <w:t>对象则会例外。</w:t>
      </w:r>
    </w:p>
    <w:p w:rsidR="009B52FC" w:rsidRPr="00B31BEA" w:rsidRDefault="009B52FC" w:rsidP="00D25651">
      <w:pPr>
        <w:spacing w:afterLines="50"/>
        <w:ind w:firstLine="420"/>
      </w:pPr>
      <w:r w:rsidRPr="00B31BEA">
        <w:rPr>
          <w:rFonts w:hint="eastAsia"/>
        </w:rPr>
        <w:t>有些数据变更步骤有可能产生不确定的处理结果（例如，调用外部系统提供的服务接口），这种步骤的编写样板如下：</w:t>
      </w:r>
    </w:p>
    <w:p w:rsidR="009B52FC" w:rsidRPr="00B31BEA" w:rsidRDefault="009B52FC" w:rsidP="00D25651">
      <w:pPr>
        <w:spacing w:afterLines="50"/>
        <w:rPr>
          <w:rFonts w:eastAsia="宋体" w:hAnsi="Calibri" w:cs="Times New Roman"/>
        </w:rPr>
      </w:pPr>
      <w:r w:rsidRPr="00B31BEA">
        <w:object w:dxaOrig="8275" w:dyaOrig="4448">
          <v:shape id="_x0000_i1068" type="#_x0000_t75" style="width:414pt;height:223.6pt" o:ole="">
            <v:imagedata r:id="rId118" o:title=""/>
          </v:shape>
          <o:OLEObject Type="Embed" ProgID="Visio.Drawing.11" ShapeID="_x0000_i1068" DrawAspect="Content" ObjectID="_1572785809" r:id="rId119"/>
        </w:object>
      </w:r>
    </w:p>
    <w:p w:rsidR="009B52FC" w:rsidRPr="00B31BEA" w:rsidRDefault="009B52FC" w:rsidP="00D25651">
      <w:pPr>
        <w:spacing w:afterLines="50"/>
      </w:pPr>
      <w:r w:rsidRPr="00B31BEA">
        <w:rPr>
          <w:rFonts w:eastAsia="华文楷体" w:hAnsi="华文楷体" w:cs="Calibri" w:hint="eastAsia"/>
        </w:rPr>
        <w:tab/>
      </w:r>
      <w:r w:rsidRPr="00B31BEA">
        <w:rPr>
          <w:rFonts w:hint="eastAsia"/>
        </w:rPr>
        <w:t>有些数据变更步骤不但有可能产生不确定的处理结果，而且其获知处理结果的时间也是</w:t>
      </w:r>
      <w:r w:rsidRPr="00B31BEA">
        <w:rPr>
          <w:rFonts w:hint="eastAsia"/>
        </w:rPr>
        <w:lastRenderedPageBreak/>
        <w:t>不确定的（例如，调用外部系统提供的服务接口，其应答数据会在请求数据发出之后的某个时段内送回），这种步骤的编写样板如下：</w:t>
      </w:r>
    </w:p>
    <w:p w:rsidR="009B52FC" w:rsidRPr="00B31BEA" w:rsidRDefault="009B52FC" w:rsidP="00D25651">
      <w:pPr>
        <w:spacing w:afterLines="50"/>
        <w:rPr>
          <w:rFonts w:eastAsia="华文楷体" w:hAnsi="华文楷体" w:cs="Calibri"/>
        </w:rPr>
      </w:pPr>
      <w:r w:rsidRPr="00B31BEA">
        <w:object w:dxaOrig="8275" w:dyaOrig="4448">
          <v:shape id="_x0000_i1069" type="#_x0000_t75" style="width:414pt;height:223.6pt" o:ole="">
            <v:imagedata r:id="rId120" o:title=""/>
          </v:shape>
          <o:OLEObject Type="Embed" ProgID="Visio.Drawing.11" ShapeID="_x0000_i1069" DrawAspect="Content" ObjectID="_1572785810" r:id="rId121"/>
        </w:object>
      </w:r>
    </w:p>
    <w:p w:rsidR="009B52FC" w:rsidRPr="00B31BEA" w:rsidRDefault="009B52FC" w:rsidP="00D25651">
      <w:pPr>
        <w:spacing w:afterLines="50"/>
        <w:ind w:firstLine="360"/>
      </w:pPr>
      <w:r w:rsidRPr="00B31BEA">
        <w:rPr>
          <w:rFonts w:hint="eastAsia"/>
        </w:rPr>
        <w:t>如果在上述应用场景中运用重入机制，而非阻塞等候应答数据，则可以确保这类应用不会在限定时间内一直占用线程资源，编写样板如下：</w:t>
      </w:r>
    </w:p>
    <w:p w:rsidR="009B52FC" w:rsidRPr="00B31BEA" w:rsidRDefault="009B52FC" w:rsidP="00D25651">
      <w:pPr>
        <w:spacing w:afterLines="50"/>
        <w:rPr>
          <w:rFonts w:eastAsia="华文楷体" w:hAnsi="华文楷体" w:cs="Calibri"/>
        </w:rPr>
      </w:pPr>
      <w:r w:rsidRPr="00B31BEA">
        <w:object w:dxaOrig="8275" w:dyaOrig="6432">
          <v:shape id="_x0000_i1070" type="#_x0000_t75" style="width:414pt;height:320.8pt" o:ole="">
            <v:imagedata r:id="rId122" o:title=""/>
          </v:shape>
          <o:OLEObject Type="Embed" ProgID="Visio.Drawing.11" ShapeID="_x0000_i1070" DrawAspect="Content" ObjectID="_1572785811" r:id="rId123"/>
        </w:object>
      </w:r>
    </w:p>
    <w:p w:rsidR="009B52FC" w:rsidRPr="00A300E3" w:rsidRDefault="009B52FC" w:rsidP="009B52FC">
      <w:pPr>
        <w:pStyle w:val="4"/>
        <w:rPr>
          <w:rFonts w:asciiTheme="minorHAnsi" w:hAnsiTheme="minorHAnsi" w:cstheme="minorHAnsi"/>
        </w:rPr>
      </w:pPr>
      <w:r w:rsidRPr="00A300E3">
        <w:rPr>
          <w:rFonts w:asciiTheme="minorHAnsi" w:hAnsiTheme="minorHAnsi" w:cstheme="minorHAnsi" w:hint="eastAsia"/>
        </w:rPr>
        <w:lastRenderedPageBreak/>
        <w:t>多阶段事务处理应用</w:t>
      </w:r>
      <w:r w:rsidRPr="00A300E3">
        <w:rPr>
          <w:rFonts w:asciiTheme="minorHAnsi" w:hAnsiTheme="minorHAnsi" w:cstheme="minorHAnsi" w:hint="eastAsia"/>
        </w:rPr>
        <w:t>OnProcessCompensatively</w:t>
      </w:r>
      <w:r w:rsidRPr="00A300E3">
        <w:rPr>
          <w:rFonts w:asciiTheme="minorHAnsi" w:hAnsiTheme="minorHAnsi" w:cstheme="minorHAnsi" w:hint="eastAsia"/>
        </w:rPr>
        <w:t>接口编程规则</w:t>
      </w:r>
    </w:p>
    <w:p w:rsidR="009B52FC" w:rsidRPr="00B31BEA" w:rsidRDefault="009B52FC" w:rsidP="00D25651">
      <w:pPr>
        <w:spacing w:afterLines="50"/>
      </w:pPr>
      <w:r w:rsidRPr="00B31BEA">
        <w:rPr>
          <w:rFonts w:eastAsia="华文楷体" w:hAnsi="华文楷体" w:cs="Calibri" w:hint="eastAsia"/>
        </w:rPr>
        <w:tab/>
      </w:r>
      <w:r w:rsidRPr="00B31BEA">
        <w:rPr>
          <w:rFonts w:hint="eastAsia"/>
        </w:rPr>
        <w:t>我们同样必须认识到，“补偿</w:t>
      </w:r>
      <w:r w:rsidRPr="00B31BEA">
        <w:rPr>
          <w:rFonts w:hint="eastAsia"/>
        </w:rPr>
        <w:t>-</w:t>
      </w:r>
      <w:r w:rsidRPr="00B31BEA">
        <w:rPr>
          <w:rFonts w:hint="eastAsia"/>
        </w:rPr>
        <w:t>拒绝”机制运作的关键除了</w:t>
      </w:r>
      <w:r w:rsidRPr="00B31BEA">
        <w:rPr>
          <w:rFonts w:hint="eastAsia"/>
        </w:rPr>
        <w:t>Framework</w:t>
      </w:r>
      <w:r w:rsidRPr="00B31BEA">
        <w:rPr>
          <w:rFonts w:hint="eastAsia"/>
        </w:rPr>
        <w:t>对象外，还有多阶段事务处理应用自身的</w:t>
      </w:r>
      <w:r w:rsidRPr="00B31BEA">
        <w:rPr>
          <w:rFonts w:hint="eastAsia"/>
        </w:rPr>
        <w:t>OnProcessCompensatively</w:t>
      </w:r>
      <w:r w:rsidRPr="00B31BEA">
        <w:rPr>
          <w:rFonts w:hint="eastAsia"/>
        </w:rPr>
        <w:t>接口实现。在同一个具体服务请求处理引发的一致性问题的处理过程中，该接口也可能会被反复调用，而不是仅仅执行一次。因此，也需要严格按照一定的规则和编写样板来实现。</w:t>
      </w:r>
    </w:p>
    <w:p w:rsidR="009B52FC" w:rsidRPr="00B31BEA" w:rsidRDefault="009B52FC" w:rsidP="00D25651">
      <w:pPr>
        <w:spacing w:afterLines="50"/>
        <w:ind w:firstLine="420"/>
      </w:pPr>
      <w:r w:rsidRPr="00B31BEA">
        <w:rPr>
          <w:rFonts w:hint="eastAsia"/>
        </w:rPr>
        <w:t>DataProcessRegister</w:t>
      </w:r>
      <w:r w:rsidRPr="00B31BEA">
        <w:rPr>
          <w:rFonts w:hint="eastAsia"/>
        </w:rPr>
        <w:t>对象记录的信息可以帮助应用判定该执行哪些补偿处理步骤，并提供原先的数据变更步骤执行时的处理参数和结果。注意，并非所有在</w:t>
      </w:r>
      <w:r w:rsidRPr="00B31BEA">
        <w:rPr>
          <w:rFonts w:hint="eastAsia"/>
        </w:rPr>
        <w:t>DataProcessRegister</w:t>
      </w:r>
      <w:r w:rsidRPr="00B31BEA">
        <w:rPr>
          <w:rFonts w:hint="eastAsia"/>
        </w:rPr>
        <w:t>对象中有相应的</w:t>
      </w:r>
      <w:r w:rsidRPr="00B31BEA">
        <w:rPr>
          <w:rFonts w:hint="eastAsia"/>
        </w:rPr>
        <w:t>DataProcess</w:t>
      </w:r>
      <w:r w:rsidRPr="00B31BEA">
        <w:rPr>
          <w:rFonts w:hint="eastAsia"/>
        </w:rPr>
        <w:t>对象的数据变更操作步骤都必须要有和其对应的补偿处理步骤。</w:t>
      </w:r>
    </w:p>
    <w:p w:rsidR="009B52FC" w:rsidRPr="00B31BEA" w:rsidRDefault="009B52FC" w:rsidP="00D25651">
      <w:pPr>
        <w:spacing w:afterLines="50"/>
      </w:pPr>
      <w:r w:rsidRPr="00B31BEA">
        <w:rPr>
          <w:rFonts w:eastAsia="华文楷体" w:hAnsi="华文楷体" w:cs="Calibri" w:hint="eastAsia"/>
        </w:rPr>
        <w:tab/>
      </w:r>
      <w:r w:rsidRPr="00B31BEA">
        <w:rPr>
          <w:rFonts w:hint="eastAsia"/>
        </w:rPr>
        <w:t>补偿处理步骤的编写样板如下：</w:t>
      </w:r>
    </w:p>
    <w:p w:rsidR="009B52FC" w:rsidRPr="00B31BEA" w:rsidRDefault="009B52FC" w:rsidP="00D25651">
      <w:pPr>
        <w:spacing w:afterLines="50"/>
        <w:rPr>
          <w:rFonts w:eastAsia="华文楷体" w:hAnsi="华文楷体" w:cs="Calibri"/>
        </w:rPr>
      </w:pPr>
      <w:r w:rsidRPr="00B31BEA">
        <w:object w:dxaOrig="8275" w:dyaOrig="1614">
          <v:shape id="_x0000_i1071" type="#_x0000_t75" style="width:414pt;height:81.6pt" o:ole="">
            <v:imagedata r:id="rId124" o:title=""/>
          </v:shape>
          <o:OLEObject Type="Embed" ProgID="Visio.Drawing.11" ShapeID="_x0000_i1071" DrawAspect="Content" ObjectID="_1572785812" r:id="rId125"/>
        </w:object>
      </w:r>
    </w:p>
    <w:p w:rsidR="009B52FC" w:rsidRPr="00B31BEA" w:rsidRDefault="009B52FC" w:rsidP="00D25651">
      <w:pPr>
        <w:spacing w:afterLines="50"/>
      </w:pPr>
      <w:r w:rsidRPr="00B31BEA">
        <w:rPr>
          <w:rFonts w:eastAsia="华文楷体" w:hAnsi="华文楷体" w:cs="Calibri" w:hint="eastAsia"/>
        </w:rPr>
        <w:tab/>
      </w:r>
      <w:r w:rsidRPr="00B31BEA">
        <w:rPr>
          <w:rFonts w:hint="eastAsia"/>
        </w:rPr>
        <w:t>如果原步骤其内部处理过程被编写为多步骤，那么对应的补偿处理步骤的编写样板如下：</w:t>
      </w:r>
    </w:p>
    <w:p w:rsidR="009B52FC" w:rsidRPr="00B31BEA" w:rsidRDefault="009B52FC" w:rsidP="00D25651">
      <w:pPr>
        <w:spacing w:afterLines="50"/>
        <w:rPr>
          <w:rFonts w:eastAsia="宋体" w:hAnsi="Calibri" w:cs="Times New Roman"/>
        </w:rPr>
      </w:pPr>
      <w:r w:rsidRPr="00B31BEA">
        <w:object w:dxaOrig="8275" w:dyaOrig="3740">
          <v:shape id="_x0000_i1072" type="#_x0000_t75" style="width:414pt;height:186.8pt" o:ole="">
            <v:imagedata r:id="rId126" o:title=""/>
          </v:shape>
          <o:OLEObject Type="Embed" ProgID="Visio.Drawing.11" ShapeID="_x0000_i1072" DrawAspect="Content" ObjectID="_1572785813" r:id="rId127"/>
        </w:object>
      </w:r>
    </w:p>
    <w:p w:rsidR="009B52FC" w:rsidRPr="00B31BEA" w:rsidRDefault="009B52FC" w:rsidP="00D25651">
      <w:pPr>
        <w:spacing w:afterLines="50"/>
      </w:pPr>
      <w:r w:rsidRPr="00B31BEA">
        <w:rPr>
          <w:rFonts w:eastAsia="华文楷体" w:hAnsi="华文楷体" w:cs="Calibri" w:hint="eastAsia"/>
        </w:rPr>
        <w:tab/>
      </w:r>
      <w:r w:rsidRPr="00B31BEA">
        <w:rPr>
          <w:rFonts w:hint="eastAsia"/>
        </w:rPr>
        <w:t>如果原步骤有可能产生不确定的处理结果，那么对应的补偿处理步骤的编写样板如下（实际上，如果单事务处理应用的补偿处理过程有可能产生不确定的处理结果的话，也会应用类似的样板）：</w:t>
      </w:r>
    </w:p>
    <w:p w:rsidR="009B52FC" w:rsidRPr="00B31BEA" w:rsidRDefault="009B52FC" w:rsidP="00D25651">
      <w:pPr>
        <w:spacing w:afterLines="50"/>
        <w:rPr>
          <w:rFonts w:eastAsia="宋体" w:hAnsi="Calibri" w:cs="Times New Roman"/>
        </w:rPr>
      </w:pPr>
      <w:r w:rsidRPr="00B31BEA">
        <w:object w:dxaOrig="8275" w:dyaOrig="3881">
          <v:shape id="_x0000_i1073" type="#_x0000_t75" style="width:414pt;height:195.2pt" o:ole="">
            <v:imagedata r:id="rId128" o:title=""/>
          </v:shape>
          <o:OLEObject Type="Embed" ProgID="Visio.Drawing.11" ShapeID="_x0000_i1073" DrawAspect="Content" ObjectID="_1572785814" r:id="rId129"/>
        </w:object>
      </w:r>
    </w:p>
    <w:p w:rsidR="009B52FC" w:rsidRPr="00B31BEA" w:rsidRDefault="009B52FC" w:rsidP="00D25651">
      <w:pPr>
        <w:spacing w:afterLines="50"/>
      </w:pPr>
      <w:r w:rsidRPr="00B31BEA">
        <w:rPr>
          <w:rFonts w:eastAsia="华文楷体" w:hAnsi="华文楷体" w:cs="Calibri" w:hint="eastAsia"/>
        </w:rPr>
        <w:tab/>
      </w:r>
      <w:r w:rsidRPr="00B31BEA">
        <w:rPr>
          <w:rFonts w:hint="eastAsia"/>
        </w:rPr>
        <w:t>如果原步骤获知处理结果的时间也是不确定的，例如，调用外部系统提供的服务接口，那么对应的补偿处理步骤的编写样板如下（实际上，如果单事务处理应用的补偿处理过程获知补偿处理结果的时间也是不确定的话，也会应用类似的样板）：</w:t>
      </w:r>
    </w:p>
    <w:p w:rsidR="009B52FC" w:rsidRPr="00B31BEA" w:rsidRDefault="009B52FC" w:rsidP="00D25651">
      <w:pPr>
        <w:spacing w:afterLines="50"/>
        <w:rPr>
          <w:rFonts w:eastAsia="宋体" w:hAnsi="Calibri" w:cs="Times New Roman"/>
        </w:rPr>
      </w:pPr>
      <w:r w:rsidRPr="00B31BEA">
        <w:object w:dxaOrig="8275" w:dyaOrig="3881">
          <v:shape id="_x0000_i1074" type="#_x0000_t75" style="width:414pt;height:195.2pt" o:ole="">
            <v:imagedata r:id="rId130" o:title=""/>
          </v:shape>
          <o:OLEObject Type="Embed" ProgID="Visio.Drawing.11" ShapeID="_x0000_i1074" DrawAspect="Content" ObjectID="_1572785815" r:id="rId131"/>
        </w:object>
      </w:r>
    </w:p>
    <w:p w:rsidR="009B52FC" w:rsidRPr="00B31BEA" w:rsidRDefault="009B52FC" w:rsidP="00D25651">
      <w:pPr>
        <w:spacing w:afterLines="50"/>
      </w:pPr>
      <w:r w:rsidRPr="00B31BEA">
        <w:rPr>
          <w:rFonts w:eastAsia="华文楷体" w:hAnsi="华文楷体" w:cs="Calibri" w:hint="eastAsia"/>
        </w:rPr>
        <w:tab/>
      </w:r>
      <w:r w:rsidRPr="00B31BEA">
        <w:rPr>
          <w:rFonts w:hint="eastAsia"/>
        </w:rPr>
        <w:t>如果在上述应用场景中运用重入机制，而非阻塞等候应答数据，则可以确保这类应用不会在限定时间内一直占用线程资源，编写样板如下：</w:t>
      </w:r>
    </w:p>
    <w:p w:rsidR="009B52FC" w:rsidRPr="00B31BEA" w:rsidRDefault="009B52FC" w:rsidP="00D25651">
      <w:pPr>
        <w:spacing w:afterLines="50"/>
        <w:jc w:val="left"/>
        <w:rPr>
          <w:rFonts w:eastAsia="宋体" w:hAnsi="Calibri" w:cs="Times New Roman"/>
        </w:rPr>
      </w:pPr>
      <w:r w:rsidRPr="00B31BEA">
        <w:object w:dxaOrig="8275" w:dyaOrig="7566">
          <v:shape id="_x0000_i1075" type="#_x0000_t75" style="width:414pt;height:378pt" o:ole="">
            <v:imagedata r:id="rId132" o:title=""/>
          </v:shape>
          <o:OLEObject Type="Embed" ProgID="Visio.Drawing.11" ShapeID="_x0000_i1075" DrawAspect="Content" ObjectID="_1572785816" r:id="rId133"/>
        </w:object>
      </w:r>
    </w:p>
    <w:p w:rsidR="009B52FC" w:rsidRPr="00B31BEA" w:rsidRDefault="009B52FC" w:rsidP="009B52FC">
      <w:pPr>
        <w:pStyle w:val="4"/>
      </w:pPr>
      <w:r>
        <w:rPr>
          <w:rFonts w:hint="eastAsia"/>
        </w:rPr>
        <w:t>应用</w:t>
      </w:r>
      <w:r w:rsidRPr="00B31BEA">
        <w:rPr>
          <w:rFonts w:hint="eastAsia"/>
        </w:rPr>
        <w:t>调用控制</w:t>
      </w:r>
    </w:p>
    <w:p w:rsidR="009B52FC" w:rsidRDefault="009B52FC" w:rsidP="00D25651">
      <w:pPr>
        <w:spacing w:afterLines="50"/>
        <w:ind w:firstLine="420"/>
      </w:pPr>
      <w:r>
        <w:rPr>
          <w:rFonts w:hint="eastAsia"/>
        </w:rPr>
        <w:t>与可重入应用的开发类似，基于应用框架层面提供的应用调用方法，多阶段事务处理应用的开发</w:t>
      </w:r>
      <w:r w:rsidR="0027658C">
        <w:rPr>
          <w:rFonts w:hint="eastAsia"/>
        </w:rPr>
        <w:t>也可以大大简化</w:t>
      </w:r>
      <w:r>
        <w:rPr>
          <w:rFonts w:hint="eastAsia"/>
        </w:rPr>
        <w:t>。但是，</w:t>
      </w:r>
      <w:r w:rsidR="000850CF">
        <w:rPr>
          <w:rFonts w:hint="eastAsia"/>
        </w:rPr>
        <w:t>在</w:t>
      </w:r>
      <w:r w:rsidR="0081798F">
        <w:rPr>
          <w:rFonts w:hint="eastAsia"/>
        </w:rPr>
        <w:t>大量</w:t>
      </w:r>
      <w:r w:rsidR="00E615F4">
        <w:rPr>
          <w:rFonts w:hint="eastAsia"/>
        </w:rPr>
        <w:t>运用应用框架层面提供的应用调用方法前，我们</w:t>
      </w:r>
      <w:r w:rsidR="0081798F">
        <w:rPr>
          <w:rFonts w:hint="eastAsia"/>
        </w:rPr>
        <w:t>必须</w:t>
      </w:r>
      <w:r w:rsidR="00F03248">
        <w:rPr>
          <w:rFonts w:hint="eastAsia"/>
        </w:rPr>
        <w:t>认识到，</w:t>
      </w:r>
      <w:r w:rsidR="008B6A6F">
        <w:rPr>
          <w:rFonts w:hint="eastAsia"/>
        </w:rPr>
        <w:t>应用能否被正常调用，和调用者的类型，以及被调用者的类型都有关系</w:t>
      </w:r>
      <w:r w:rsidR="008F41EA">
        <w:rPr>
          <w:rFonts w:hint="eastAsia"/>
        </w:rPr>
        <w:t>——</w:t>
      </w:r>
    </w:p>
    <w:p w:rsidR="009B52FC" w:rsidRPr="00B31BEA" w:rsidRDefault="009B52FC" w:rsidP="00D25651">
      <w:pPr>
        <w:spacing w:afterLines="50"/>
        <w:ind w:firstLine="420"/>
      </w:pPr>
      <w:r>
        <w:rPr>
          <w:rFonts w:hint="eastAsia"/>
        </w:rPr>
        <w:t>非</w:t>
      </w:r>
      <w:r w:rsidR="00EB6B26">
        <w:rPr>
          <w:rFonts w:hint="eastAsia"/>
        </w:rPr>
        <w:t>数据加工型的应用（</w:t>
      </w:r>
      <w:r w:rsidR="00EB6B26">
        <w:rPr>
          <w:rFonts w:hint="eastAsia"/>
        </w:rPr>
        <w:t>Application</w:t>
      </w:r>
      <w:r w:rsidR="00EB6B26">
        <w:rPr>
          <w:rFonts w:hint="eastAsia"/>
        </w:rPr>
        <w:t>派生类</w:t>
      </w:r>
      <w:r w:rsidR="00D92FCA">
        <w:rPr>
          <w:rFonts w:hint="eastAsia"/>
        </w:rPr>
        <w:t>，</w:t>
      </w:r>
      <w:r w:rsidR="003F40E3">
        <w:rPr>
          <w:rFonts w:hint="eastAsia"/>
        </w:rPr>
        <w:t>通常都是</w:t>
      </w:r>
      <w:r w:rsidR="00D92FCA">
        <w:rPr>
          <w:rFonts w:hint="eastAsia"/>
        </w:rPr>
        <w:t>查询应用</w:t>
      </w:r>
      <w:r w:rsidR="00EB6B26">
        <w:rPr>
          <w:rFonts w:hint="eastAsia"/>
        </w:rPr>
        <w:t>）</w:t>
      </w:r>
      <w:r w:rsidRPr="00B31BEA">
        <w:rPr>
          <w:rFonts w:hint="eastAsia"/>
        </w:rPr>
        <w:t>通过</w:t>
      </w:r>
      <w:r w:rsidRPr="00B31BEA">
        <w:rPr>
          <w:rFonts w:hint="eastAsia"/>
        </w:rPr>
        <w:t>Framework</w:t>
      </w:r>
      <w:r w:rsidR="003D7E13">
        <w:rPr>
          <w:rFonts w:hint="eastAsia"/>
        </w:rPr>
        <w:t>类</w:t>
      </w:r>
      <w:r w:rsidRPr="00B31BEA">
        <w:rPr>
          <w:rFonts w:hint="eastAsia"/>
        </w:rPr>
        <w:t>的</w:t>
      </w:r>
      <w:r w:rsidRPr="00B31BEA">
        <w:rPr>
          <w:rFonts w:hint="eastAsia"/>
        </w:rPr>
        <w:t>InvokeApplication</w:t>
      </w:r>
      <w:r w:rsidR="003D7E13">
        <w:rPr>
          <w:rFonts w:hint="eastAsia"/>
        </w:rPr>
        <w:t>静态</w:t>
      </w:r>
      <w:r w:rsidRPr="00B31BEA">
        <w:rPr>
          <w:rFonts w:hint="eastAsia"/>
        </w:rPr>
        <w:t>方法，可以在所有类型的应用中被调用</w:t>
      </w:r>
      <w:r w:rsidR="003F30F6">
        <w:rPr>
          <w:rFonts w:hint="eastAsia"/>
        </w:rPr>
        <w:t>；</w:t>
      </w:r>
    </w:p>
    <w:p w:rsidR="009B52FC" w:rsidRPr="00B31BEA" w:rsidRDefault="00A55A09" w:rsidP="00D25651">
      <w:pPr>
        <w:spacing w:afterLines="50"/>
        <w:ind w:firstLine="420"/>
      </w:pPr>
      <w:r>
        <w:rPr>
          <w:rFonts w:hint="eastAsia"/>
        </w:rPr>
        <w:t>普通数据加工应用</w:t>
      </w:r>
      <w:r w:rsidR="00EB6B26">
        <w:rPr>
          <w:rFonts w:hint="eastAsia"/>
        </w:rPr>
        <w:t>（</w:t>
      </w:r>
      <w:r w:rsidR="00EB6B26">
        <w:rPr>
          <w:rFonts w:hint="eastAsia"/>
        </w:rPr>
        <w:t>DataProcessApplication</w:t>
      </w:r>
      <w:r w:rsidR="00EB6B26">
        <w:rPr>
          <w:rFonts w:hint="eastAsia"/>
        </w:rPr>
        <w:t>派生类</w:t>
      </w:r>
      <w:r>
        <w:rPr>
          <w:rFonts w:hint="eastAsia"/>
        </w:rPr>
        <w:t>，</w:t>
      </w:r>
      <w:r w:rsidR="00D0607A">
        <w:rPr>
          <w:rFonts w:hint="eastAsia"/>
        </w:rPr>
        <w:t>通常都是</w:t>
      </w:r>
      <w:r w:rsidRPr="00B31BEA">
        <w:rPr>
          <w:rFonts w:hint="eastAsia"/>
        </w:rPr>
        <w:t>单</w:t>
      </w:r>
      <w:r>
        <w:rPr>
          <w:rFonts w:hint="eastAsia"/>
        </w:rPr>
        <w:t>阶段</w:t>
      </w:r>
      <w:r w:rsidRPr="00B31BEA">
        <w:rPr>
          <w:rFonts w:hint="eastAsia"/>
        </w:rPr>
        <w:t>事务处理应用</w:t>
      </w:r>
      <w:r w:rsidR="00EB6B26">
        <w:rPr>
          <w:rFonts w:hint="eastAsia"/>
        </w:rPr>
        <w:t>）</w:t>
      </w:r>
      <w:r w:rsidR="009B52FC" w:rsidRPr="00B31BEA">
        <w:rPr>
          <w:rFonts w:hint="eastAsia"/>
        </w:rPr>
        <w:t>通过</w:t>
      </w:r>
      <w:r w:rsidR="009B52FC" w:rsidRPr="00B31BEA">
        <w:rPr>
          <w:rFonts w:hint="eastAsia"/>
        </w:rPr>
        <w:t>Framework</w:t>
      </w:r>
      <w:r w:rsidR="00346EB8">
        <w:rPr>
          <w:rFonts w:hint="eastAsia"/>
        </w:rPr>
        <w:t>类</w:t>
      </w:r>
      <w:r w:rsidR="009B52FC" w:rsidRPr="00B31BEA">
        <w:rPr>
          <w:rFonts w:hint="eastAsia"/>
        </w:rPr>
        <w:t>的</w:t>
      </w:r>
      <w:r w:rsidR="009B52FC" w:rsidRPr="00B31BEA">
        <w:rPr>
          <w:rFonts w:hint="eastAsia"/>
        </w:rPr>
        <w:t>InvokeApplication</w:t>
      </w:r>
      <w:r w:rsidR="00184737">
        <w:rPr>
          <w:rFonts w:hint="eastAsia"/>
        </w:rPr>
        <w:t>静态</w:t>
      </w:r>
      <w:r w:rsidR="009B52FC" w:rsidRPr="00B31BEA">
        <w:rPr>
          <w:rFonts w:hint="eastAsia"/>
        </w:rPr>
        <w:t>方法，可以在</w:t>
      </w:r>
      <w:r w:rsidR="006D51EB">
        <w:rPr>
          <w:rFonts w:hint="eastAsia"/>
        </w:rPr>
        <w:t>普通数据加工应用</w:t>
      </w:r>
      <w:r w:rsidR="009B52FC" w:rsidRPr="00B31BEA">
        <w:rPr>
          <w:rFonts w:hint="eastAsia"/>
        </w:rPr>
        <w:t>中被调用</w:t>
      </w:r>
      <w:r w:rsidR="009E418D">
        <w:rPr>
          <w:rFonts w:hint="eastAsia"/>
        </w:rPr>
        <w:t>，</w:t>
      </w:r>
      <w:r w:rsidR="009E4691">
        <w:rPr>
          <w:rFonts w:hint="eastAsia"/>
        </w:rPr>
        <w:t>注意</w:t>
      </w:r>
      <w:r w:rsidR="009E418D">
        <w:rPr>
          <w:rFonts w:hint="eastAsia"/>
        </w:rPr>
        <w:t>调用者和被调用者的数据变更操作都在</w:t>
      </w:r>
      <w:r w:rsidR="00DF453B">
        <w:rPr>
          <w:rFonts w:hint="eastAsia"/>
        </w:rPr>
        <w:t>同</w:t>
      </w:r>
      <w:r w:rsidR="009E418D">
        <w:rPr>
          <w:rFonts w:hint="eastAsia"/>
        </w:rPr>
        <w:t>一个</w:t>
      </w:r>
      <w:r w:rsidR="0028590F">
        <w:rPr>
          <w:rFonts w:hint="eastAsia"/>
        </w:rPr>
        <w:t>由应用框架管理的</w:t>
      </w:r>
      <w:r w:rsidR="009E418D">
        <w:rPr>
          <w:rFonts w:hint="eastAsia"/>
        </w:rPr>
        <w:t>数据库事务中</w:t>
      </w:r>
      <w:r w:rsidR="00B82693">
        <w:rPr>
          <w:rFonts w:hint="eastAsia"/>
        </w:rPr>
        <w:t>；</w:t>
      </w:r>
    </w:p>
    <w:p w:rsidR="005B29DB" w:rsidRDefault="001D2AAF" w:rsidP="00D25651">
      <w:pPr>
        <w:spacing w:afterLines="50"/>
        <w:ind w:firstLine="420"/>
      </w:pPr>
      <w:r>
        <w:rPr>
          <w:rFonts w:hint="eastAsia"/>
        </w:rPr>
        <w:t>如果在</w:t>
      </w:r>
      <w:r w:rsidRPr="00B31BEA">
        <w:rPr>
          <w:rFonts w:hint="eastAsia"/>
        </w:rPr>
        <w:t>多阶段事务处理应用中</w:t>
      </w:r>
      <w:r>
        <w:rPr>
          <w:rFonts w:hint="eastAsia"/>
        </w:rPr>
        <w:t>调用</w:t>
      </w:r>
      <w:r w:rsidR="00B214CE">
        <w:rPr>
          <w:rFonts w:hint="eastAsia"/>
        </w:rPr>
        <w:t>非数据加工型的应用</w:t>
      </w:r>
      <w:r w:rsidR="009B52FC" w:rsidRPr="00B31BEA">
        <w:rPr>
          <w:rFonts w:hint="eastAsia"/>
        </w:rPr>
        <w:t>，</w:t>
      </w:r>
      <w:r w:rsidR="00B96FE7">
        <w:rPr>
          <w:rFonts w:hint="eastAsia"/>
        </w:rPr>
        <w:t>最好</w:t>
      </w:r>
      <w:r w:rsidR="009B52FC" w:rsidRPr="00B31BEA">
        <w:rPr>
          <w:rFonts w:hint="eastAsia"/>
        </w:rPr>
        <w:t>通过</w:t>
      </w:r>
      <w:r w:rsidR="009B52FC" w:rsidRPr="00B31BEA">
        <w:rPr>
          <w:rFonts w:hint="eastAsia"/>
        </w:rPr>
        <w:t>DataProcessRegister</w:t>
      </w:r>
      <w:r w:rsidR="009B52FC" w:rsidRPr="00B31BEA">
        <w:rPr>
          <w:rFonts w:hint="eastAsia"/>
        </w:rPr>
        <w:t>对象的</w:t>
      </w:r>
      <w:r w:rsidR="009B52FC" w:rsidRPr="00B31BEA">
        <w:rPr>
          <w:rFonts w:hint="eastAsia"/>
        </w:rPr>
        <w:t>InvokeApplication</w:t>
      </w:r>
      <w:r w:rsidR="009B52FC" w:rsidRPr="00B31BEA">
        <w:rPr>
          <w:rFonts w:hint="eastAsia"/>
        </w:rPr>
        <w:t>方法</w:t>
      </w:r>
      <w:r w:rsidR="00DB2898">
        <w:rPr>
          <w:rFonts w:hint="eastAsia"/>
        </w:rPr>
        <w:t>（而不是</w:t>
      </w:r>
      <w:r w:rsidR="000D360B" w:rsidRPr="00B31BEA">
        <w:rPr>
          <w:rFonts w:hint="eastAsia"/>
        </w:rPr>
        <w:t>Framework</w:t>
      </w:r>
      <w:r w:rsidR="000D360B">
        <w:rPr>
          <w:rFonts w:hint="eastAsia"/>
        </w:rPr>
        <w:t>类</w:t>
      </w:r>
      <w:r w:rsidR="000D360B" w:rsidRPr="00B31BEA">
        <w:rPr>
          <w:rFonts w:hint="eastAsia"/>
        </w:rPr>
        <w:t>的</w:t>
      </w:r>
      <w:r w:rsidR="000D360B" w:rsidRPr="00B31BEA">
        <w:rPr>
          <w:rFonts w:hint="eastAsia"/>
        </w:rPr>
        <w:t>InvokeApplication</w:t>
      </w:r>
      <w:r w:rsidR="000D360B">
        <w:rPr>
          <w:rFonts w:hint="eastAsia"/>
        </w:rPr>
        <w:t>静态</w:t>
      </w:r>
      <w:r w:rsidR="000D360B" w:rsidRPr="00B31BEA">
        <w:rPr>
          <w:rFonts w:hint="eastAsia"/>
        </w:rPr>
        <w:t>方法</w:t>
      </w:r>
      <w:r w:rsidR="00DB2898">
        <w:rPr>
          <w:rFonts w:hint="eastAsia"/>
        </w:rPr>
        <w:t>）</w:t>
      </w:r>
      <w:r w:rsidR="00E04FD4">
        <w:rPr>
          <w:rFonts w:hint="eastAsia"/>
        </w:rPr>
        <w:t>进行</w:t>
      </w:r>
      <w:r w:rsidR="00753BA7">
        <w:rPr>
          <w:rFonts w:hint="eastAsia"/>
        </w:rPr>
        <w:t>；</w:t>
      </w:r>
    </w:p>
    <w:p w:rsidR="009B52FC" w:rsidRPr="00B31BEA" w:rsidRDefault="00C24610" w:rsidP="00D25651">
      <w:pPr>
        <w:spacing w:afterLines="50"/>
        <w:ind w:firstLine="420"/>
      </w:pPr>
      <w:r>
        <w:rPr>
          <w:rFonts w:hint="eastAsia"/>
        </w:rPr>
        <w:t>普通数据加工应用和</w:t>
      </w:r>
      <w:r w:rsidRPr="00B31BEA">
        <w:rPr>
          <w:rFonts w:hint="eastAsia"/>
        </w:rPr>
        <w:t>多阶段事务处理应用</w:t>
      </w:r>
      <w:r>
        <w:rPr>
          <w:rFonts w:hint="eastAsia"/>
        </w:rPr>
        <w:t>可以</w:t>
      </w:r>
      <w:r w:rsidR="000008F7">
        <w:rPr>
          <w:rFonts w:hint="eastAsia"/>
        </w:rPr>
        <w:t>在</w:t>
      </w:r>
      <w:r w:rsidR="000008F7" w:rsidRPr="00B31BEA">
        <w:rPr>
          <w:rFonts w:hint="eastAsia"/>
        </w:rPr>
        <w:t>多阶段事务处理应用中</w:t>
      </w:r>
      <w:r>
        <w:rPr>
          <w:rFonts w:hint="eastAsia"/>
        </w:rPr>
        <w:t>被</w:t>
      </w:r>
      <w:r w:rsidR="001C5B6F">
        <w:rPr>
          <w:rFonts w:hint="eastAsia"/>
        </w:rPr>
        <w:t>调用，</w:t>
      </w:r>
      <w:r w:rsidR="008C13B8">
        <w:rPr>
          <w:rFonts w:hint="eastAsia"/>
        </w:rPr>
        <w:t>但</w:t>
      </w:r>
      <w:r w:rsidR="00AD0E92">
        <w:rPr>
          <w:rFonts w:hint="eastAsia"/>
        </w:rPr>
        <w:t>只能</w:t>
      </w:r>
      <w:r w:rsidR="009B52FC" w:rsidRPr="00B31BEA">
        <w:rPr>
          <w:rFonts w:hint="eastAsia"/>
        </w:rPr>
        <w:t>通过</w:t>
      </w:r>
      <w:r w:rsidR="009B52FC" w:rsidRPr="00B31BEA">
        <w:rPr>
          <w:rFonts w:hint="eastAsia"/>
        </w:rPr>
        <w:t>DataProcessRegister</w:t>
      </w:r>
      <w:r w:rsidR="009B52FC" w:rsidRPr="00B31BEA">
        <w:rPr>
          <w:rFonts w:hint="eastAsia"/>
        </w:rPr>
        <w:t>对象的</w:t>
      </w:r>
      <w:r w:rsidR="009B52FC" w:rsidRPr="00B31BEA">
        <w:rPr>
          <w:rFonts w:hint="eastAsia"/>
        </w:rPr>
        <w:t>InvokeDataProcessApplication</w:t>
      </w:r>
      <w:r w:rsidR="009B52FC" w:rsidRPr="00B31BEA">
        <w:rPr>
          <w:rFonts w:hint="eastAsia"/>
        </w:rPr>
        <w:t>方法</w:t>
      </w:r>
      <w:r w:rsidR="00A23125">
        <w:rPr>
          <w:rFonts w:hint="eastAsia"/>
        </w:rPr>
        <w:t>进行；</w:t>
      </w:r>
    </w:p>
    <w:p w:rsidR="009B52FC" w:rsidRPr="00B31BEA" w:rsidRDefault="009B52FC" w:rsidP="00D25651">
      <w:pPr>
        <w:spacing w:afterLines="50"/>
      </w:pPr>
    </w:p>
    <w:p w:rsidR="009B52FC" w:rsidRPr="00B31BEA" w:rsidRDefault="009B52FC" w:rsidP="00D25651">
      <w:pPr>
        <w:pStyle w:val="2"/>
        <w:numPr>
          <w:ilvl w:val="1"/>
          <w:numId w:val="1"/>
        </w:numPr>
        <w:spacing w:afterLines="50"/>
      </w:pPr>
      <w:r w:rsidRPr="00B31BEA">
        <w:rPr>
          <w:rFonts w:hint="eastAsia"/>
        </w:rPr>
        <w:lastRenderedPageBreak/>
        <w:t>异步任务支持</w:t>
      </w:r>
    </w:p>
    <w:p w:rsidR="009B52FC" w:rsidRPr="00B31BEA" w:rsidRDefault="009B52FC" w:rsidP="00D25651">
      <w:pPr>
        <w:spacing w:afterLines="50"/>
        <w:ind w:firstLine="420"/>
      </w:pPr>
      <w:r w:rsidRPr="00B31BEA">
        <w:rPr>
          <w:rFonts w:hint="eastAsia"/>
        </w:rPr>
        <w:t>异步任务支持子模块用以支持异步任务的登记和执行，以便应用能够把处理时间较长、并且无需在当前交易处理过程中获知处理结果的动作分离到专门的异步任务处理线程中执行，缩短“交易响应时间”。</w:t>
      </w:r>
    </w:p>
    <w:p w:rsidR="00362DCB" w:rsidRDefault="006B7FA4" w:rsidP="009B52FC">
      <w:pPr>
        <w:pStyle w:val="4"/>
      </w:pPr>
      <w:r>
        <w:rPr>
          <w:rFonts w:hint="eastAsia"/>
        </w:rPr>
        <w:t>异步任务</w:t>
      </w:r>
      <w:r w:rsidR="00A333F7">
        <w:rPr>
          <w:rFonts w:hint="eastAsia"/>
        </w:rPr>
        <w:t>的基本开发模式</w:t>
      </w:r>
    </w:p>
    <w:p w:rsidR="009B52FC" w:rsidRPr="00B31BEA" w:rsidRDefault="009B52FC" w:rsidP="00D25651">
      <w:pPr>
        <w:spacing w:afterLines="50"/>
        <w:ind w:firstLine="420"/>
      </w:pPr>
      <w:r w:rsidRPr="00B31BEA">
        <w:rPr>
          <w:rFonts w:hint="eastAsia"/>
        </w:rPr>
        <w:t>应用可以自行定义各种在具体服务请求</w:t>
      </w:r>
      <w:r w:rsidRPr="00B31BEA">
        <w:rPr>
          <w:rFonts w:hint="eastAsia"/>
        </w:rPr>
        <w:t>/</w:t>
      </w:r>
      <w:r w:rsidRPr="00B31BEA">
        <w:rPr>
          <w:rFonts w:hint="eastAsia"/>
        </w:rPr>
        <w:t>撤消请求处理过程中可以生成的异步任务，每种异步任务都要有一个异步任务类，例如，用来执行发送短消息任务的异步任务类</w:t>
      </w:r>
      <w:r w:rsidRPr="00B31BEA">
        <w:rPr>
          <w:rFonts w:hint="eastAsia"/>
        </w:rPr>
        <w:t>SendShortMessageTask</w:t>
      </w:r>
      <w:r w:rsidRPr="00B31BEA">
        <w:rPr>
          <w:rFonts w:hint="eastAsia"/>
        </w:rPr>
        <w:t>。异步任务支持子模块提供了两种异步任务基类：</w:t>
      </w:r>
      <w:r w:rsidRPr="00B31BEA">
        <w:rPr>
          <w:rFonts w:hint="eastAsia"/>
        </w:rPr>
        <w:t>AsynchronousTask</w:t>
      </w:r>
      <w:r w:rsidRPr="00B31BEA">
        <w:rPr>
          <w:rFonts w:hint="eastAsia"/>
        </w:rPr>
        <w:t>和</w:t>
      </w:r>
      <w:r w:rsidRPr="00B31BEA">
        <w:rPr>
          <w:rFonts w:hint="eastAsia"/>
        </w:rPr>
        <w:t>SynchronizedAsynchronousTask</w:t>
      </w:r>
      <w:r w:rsidRPr="00B31BEA">
        <w:rPr>
          <w:rFonts w:hint="eastAsia"/>
        </w:rPr>
        <w:t>。</w:t>
      </w:r>
    </w:p>
    <w:p w:rsidR="009B52FC" w:rsidRPr="00B31BEA" w:rsidRDefault="009B52FC" w:rsidP="00D25651">
      <w:pPr>
        <w:spacing w:afterLines="50"/>
        <w:ind w:firstLine="420"/>
      </w:pPr>
      <w:r w:rsidRPr="00B31BEA">
        <w:rPr>
          <w:rFonts w:hint="eastAsia"/>
        </w:rPr>
        <w:t>如果异步任务类派生自</w:t>
      </w:r>
      <w:r w:rsidRPr="00B31BEA">
        <w:rPr>
          <w:rFonts w:hint="eastAsia"/>
        </w:rPr>
        <w:t>SynchronizedAsynchronousTask</w:t>
      </w:r>
      <w:r w:rsidRPr="00B31BEA">
        <w:rPr>
          <w:rFonts w:hint="eastAsia"/>
        </w:rPr>
        <w:t>，则实现相对简单，就是实现</w:t>
      </w:r>
      <w:r w:rsidRPr="00B31BEA">
        <w:rPr>
          <w:rFonts w:hint="eastAsia"/>
        </w:rPr>
        <w:t>Process</w:t>
      </w:r>
      <w:r w:rsidRPr="00B31BEA">
        <w:rPr>
          <w:rFonts w:hint="eastAsia"/>
        </w:rPr>
        <w:t>接口，注意，</w:t>
      </w:r>
      <w:r w:rsidRPr="00B31BEA">
        <w:rPr>
          <w:rFonts w:hint="eastAsia"/>
          <w:bCs/>
        </w:rPr>
        <w:t>这个接口实现异步任务的具体处理逻辑，它会在执行异步任务的线程中被调用，而不是在执行</w:t>
      </w:r>
      <w:r w:rsidRPr="00B31BEA">
        <w:rPr>
          <w:rFonts w:hint="eastAsia"/>
        </w:rPr>
        <w:t>服务请求</w:t>
      </w:r>
      <w:r w:rsidRPr="00B31BEA">
        <w:rPr>
          <w:rFonts w:hint="eastAsia"/>
        </w:rPr>
        <w:t>/</w:t>
      </w:r>
      <w:r w:rsidRPr="00B31BEA">
        <w:rPr>
          <w:rFonts w:hint="eastAsia"/>
        </w:rPr>
        <w:t>撤消请求处理过程</w:t>
      </w:r>
      <w:r w:rsidRPr="00B31BEA">
        <w:rPr>
          <w:rFonts w:hint="eastAsia"/>
          <w:bCs/>
        </w:rPr>
        <w:t>的线程中被调用</w:t>
      </w:r>
      <w:r w:rsidRPr="00B31BEA">
        <w:rPr>
          <w:rFonts w:hint="eastAsia"/>
        </w:rPr>
        <w:t>，这个</w:t>
      </w:r>
      <w:r w:rsidRPr="00B31BEA">
        <w:rPr>
          <w:rFonts w:hint="eastAsia"/>
        </w:rPr>
        <w:t>Process</w:t>
      </w:r>
      <w:r w:rsidRPr="00B31BEA">
        <w:rPr>
          <w:rFonts w:hint="eastAsia"/>
        </w:rPr>
        <w:t>接口的原型为：</w:t>
      </w:r>
    </w:p>
    <w:p w:rsidR="009B52FC" w:rsidRPr="00B31BEA" w:rsidRDefault="009B52FC" w:rsidP="00D25651">
      <w:pPr>
        <w:spacing w:afterLines="50"/>
      </w:pPr>
      <w:r w:rsidRPr="00B31BEA">
        <w:object w:dxaOrig="8446" w:dyaOrig="622">
          <v:shape id="_x0000_i1076" type="#_x0000_t75" style="width:414.8pt;height:30.8pt" o:ole="">
            <v:imagedata r:id="rId134" o:title=""/>
          </v:shape>
          <o:OLEObject Type="Embed" ProgID="Visio.Drawing.11" ShapeID="_x0000_i1076" DrawAspect="Content" ObjectID="_1572785817" r:id="rId135"/>
        </w:object>
      </w:r>
    </w:p>
    <w:p w:rsidR="009B52FC" w:rsidRPr="00B31BEA" w:rsidRDefault="009B52FC" w:rsidP="00D25651">
      <w:pPr>
        <w:spacing w:afterLines="50"/>
        <w:ind w:firstLine="420"/>
      </w:pPr>
      <w:r w:rsidRPr="00B31BEA">
        <w:rPr>
          <w:rFonts w:hint="eastAsia"/>
        </w:rPr>
        <w:t>如果在</w:t>
      </w:r>
      <w:r w:rsidRPr="00B31BEA">
        <w:rPr>
          <w:rFonts w:hint="eastAsia"/>
        </w:rPr>
        <w:t>Process</w:t>
      </w:r>
      <w:r w:rsidRPr="00B31BEA">
        <w:rPr>
          <w:rFonts w:hint="eastAsia"/>
        </w:rPr>
        <w:t>接口实现中调用一个耗时较长的方法，例如调用一个封装得不太完美的</w:t>
      </w:r>
      <w:r w:rsidRPr="00B31BEA">
        <w:rPr>
          <w:rFonts w:hint="eastAsia"/>
        </w:rPr>
        <w:t>TransportFile</w:t>
      </w:r>
      <w:r w:rsidRPr="00B31BEA">
        <w:rPr>
          <w:rFonts w:hint="eastAsia"/>
        </w:rPr>
        <w:t>方法，而这个方法会确保文件传送到位后才返回，那么，如此实现就会导致执行异步任务的线程池可能经常处于资源紧缺，执行请求排队很长，而</w:t>
      </w:r>
      <w:r w:rsidRPr="00B31BEA">
        <w:rPr>
          <w:rFonts w:hint="eastAsia"/>
        </w:rPr>
        <w:t>CPU</w:t>
      </w:r>
      <w:r w:rsidRPr="00B31BEA">
        <w:rPr>
          <w:rFonts w:hint="eastAsia"/>
        </w:rPr>
        <w:t>资源并未得到充分利用的状态。这种情况下，我们建议基于</w:t>
      </w:r>
      <w:r w:rsidRPr="00B31BEA">
        <w:rPr>
          <w:rFonts w:hint="eastAsia"/>
        </w:rPr>
        <w:t>AsynchronousTask</w:t>
      </w:r>
      <w:r w:rsidRPr="00B31BEA">
        <w:rPr>
          <w:rFonts w:hint="eastAsia"/>
        </w:rPr>
        <w:t>派生异步任务类（实际上，</w:t>
      </w:r>
      <w:r w:rsidRPr="00B31BEA">
        <w:rPr>
          <w:rFonts w:hint="eastAsia"/>
        </w:rPr>
        <w:t>SynchronizedAsynchronousTask</w:t>
      </w:r>
      <w:r w:rsidRPr="00B31BEA">
        <w:rPr>
          <w:rFonts w:hint="eastAsia"/>
        </w:rPr>
        <w:t>也派生自</w:t>
      </w:r>
      <w:r w:rsidRPr="00B31BEA">
        <w:rPr>
          <w:rFonts w:hint="eastAsia"/>
        </w:rPr>
        <w:t>AsynchronousTask</w:t>
      </w:r>
      <w:r w:rsidRPr="00B31BEA">
        <w:rPr>
          <w:rFonts w:hint="eastAsia"/>
        </w:rPr>
        <w:t>），并实现</w:t>
      </w:r>
      <w:r w:rsidRPr="00B31BEA">
        <w:rPr>
          <w:rFonts w:hint="eastAsia"/>
        </w:rPr>
        <w:t>BeginProcess/EndProcess</w:t>
      </w:r>
      <w:r w:rsidRPr="00B31BEA">
        <w:rPr>
          <w:rFonts w:hint="eastAsia"/>
        </w:rPr>
        <w:t>接口。</w:t>
      </w:r>
    </w:p>
    <w:p w:rsidR="009B52FC" w:rsidRPr="00B31BEA" w:rsidRDefault="009B52FC" w:rsidP="00D25651">
      <w:pPr>
        <w:spacing w:afterLines="50"/>
        <w:ind w:firstLine="420"/>
      </w:pPr>
      <w:r w:rsidRPr="00B31BEA">
        <w:rPr>
          <w:rFonts w:hint="eastAsia"/>
        </w:rPr>
        <w:t>BeginProcess/EndProcess</w:t>
      </w:r>
      <w:r w:rsidRPr="00B31BEA">
        <w:rPr>
          <w:rFonts w:hint="eastAsia"/>
        </w:rPr>
        <w:t>接口的原型为：</w:t>
      </w:r>
    </w:p>
    <w:p w:rsidR="009B52FC" w:rsidRPr="00B31BEA" w:rsidRDefault="009B52FC" w:rsidP="00D25651">
      <w:pPr>
        <w:spacing w:afterLines="50"/>
      </w:pPr>
      <w:r w:rsidRPr="00B31BEA">
        <w:object w:dxaOrig="8446" w:dyaOrig="1189">
          <v:shape id="_x0000_i1077" type="#_x0000_t75" style="width:414.8pt;height:58.4pt" o:ole="">
            <v:imagedata r:id="rId136" o:title=""/>
          </v:shape>
          <o:OLEObject Type="Embed" ProgID="Visio.Drawing.11" ShapeID="_x0000_i1077" DrawAspect="Content" ObjectID="_1572785818" r:id="rId137"/>
        </w:object>
      </w:r>
    </w:p>
    <w:p w:rsidR="009B52FC" w:rsidRPr="00B31BEA" w:rsidRDefault="009B52FC" w:rsidP="00D25651">
      <w:pPr>
        <w:spacing w:afterLines="50"/>
        <w:ind w:firstLine="420"/>
      </w:pPr>
      <w:r w:rsidRPr="00B31BEA">
        <w:rPr>
          <w:rFonts w:hint="eastAsia"/>
        </w:rPr>
        <w:t>显然，派生自</w:t>
      </w:r>
      <w:r w:rsidRPr="00B31BEA">
        <w:rPr>
          <w:rFonts w:hint="eastAsia"/>
        </w:rPr>
        <w:t>AsynchronousTask</w:t>
      </w:r>
      <w:r w:rsidRPr="00B31BEA">
        <w:rPr>
          <w:rFonts w:hint="eastAsia"/>
        </w:rPr>
        <w:t>的异步任务类都遵循</w:t>
      </w:r>
      <w:r w:rsidRPr="00B31BEA">
        <w:rPr>
          <w:rFonts w:hint="eastAsia"/>
        </w:rPr>
        <w:t>APM</w:t>
      </w:r>
      <w:r w:rsidRPr="00B31BEA">
        <w:rPr>
          <w:rFonts w:hint="eastAsia"/>
        </w:rPr>
        <w:t>开发，能够更高效地利用线程资源。</w:t>
      </w:r>
    </w:p>
    <w:p w:rsidR="00362DCB" w:rsidRPr="00B31BEA" w:rsidRDefault="00617FAD" w:rsidP="00362DCB">
      <w:pPr>
        <w:pStyle w:val="4"/>
      </w:pPr>
      <w:r>
        <w:rPr>
          <w:rFonts w:hint="eastAsia"/>
        </w:rPr>
        <w:t>运行时</w:t>
      </w:r>
      <w:r w:rsidR="00F37D9E">
        <w:rPr>
          <w:rFonts w:hint="eastAsia"/>
        </w:rPr>
        <w:t>异步任务的登记</w:t>
      </w:r>
      <w:r w:rsidR="00362DCB">
        <w:rPr>
          <w:rFonts w:hint="eastAsia"/>
        </w:rPr>
        <w:t>和</w:t>
      </w:r>
      <w:r w:rsidR="00362DCB" w:rsidRPr="00B31BEA">
        <w:rPr>
          <w:rFonts w:hint="eastAsia"/>
        </w:rPr>
        <w:t>处理</w:t>
      </w:r>
    </w:p>
    <w:p w:rsidR="009B52FC" w:rsidRPr="00B31BEA" w:rsidRDefault="009B52FC" w:rsidP="00D25651">
      <w:pPr>
        <w:spacing w:afterLines="50"/>
        <w:ind w:firstLine="420"/>
      </w:pPr>
      <w:r w:rsidRPr="00B31BEA">
        <w:rPr>
          <w:rFonts w:hint="eastAsia"/>
        </w:rPr>
        <w:t>每个应用对象内部都聚合了一个异步任务登记器（</w:t>
      </w:r>
      <w:r w:rsidRPr="00B31BEA">
        <w:rPr>
          <w:rFonts w:hint="eastAsia"/>
        </w:rPr>
        <w:t>AsynchronousTaskRegister</w:t>
      </w:r>
      <w:r w:rsidRPr="00B31BEA">
        <w:rPr>
          <w:rFonts w:hint="eastAsia"/>
        </w:rPr>
        <w:t>）对象。在应用的</w:t>
      </w:r>
      <w:r w:rsidRPr="00B31BEA">
        <w:rPr>
          <w:rFonts w:hint="eastAsia"/>
        </w:rPr>
        <w:t>OnProcess</w:t>
      </w:r>
      <w:r w:rsidRPr="00B31BEA">
        <w:rPr>
          <w:rFonts w:hint="eastAsia"/>
        </w:rPr>
        <w:t>接口和</w:t>
      </w:r>
      <w:r w:rsidRPr="00B31BEA">
        <w:rPr>
          <w:rFonts w:hint="eastAsia"/>
        </w:rPr>
        <w:t>OnProcessCompensatively</w:t>
      </w:r>
      <w:r w:rsidRPr="00B31BEA">
        <w:rPr>
          <w:rFonts w:hint="eastAsia"/>
        </w:rPr>
        <w:t>接口实现中，随时都可以创建异步任务对象，并以之为参数调用</w:t>
      </w:r>
      <w:r w:rsidR="0013162C" w:rsidRPr="00B31BEA">
        <w:rPr>
          <w:rFonts w:hint="eastAsia"/>
        </w:rPr>
        <w:t>AsynchronousTaskRegister</w:t>
      </w:r>
      <w:r w:rsidRPr="00B31BEA">
        <w:rPr>
          <w:rFonts w:hint="eastAsia"/>
        </w:rPr>
        <w:t>对象的</w:t>
      </w:r>
      <w:r w:rsidRPr="00B31BEA">
        <w:rPr>
          <w:rFonts w:hint="eastAsia"/>
        </w:rPr>
        <w:t>SetAsynchronousTask</w:t>
      </w:r>
      <w:r w:rsidRPr="00B31BEA">
        <w:rPr>
          <w:rFonts w:hint="eastAsia"/>
        </w:rPr>
        <w:t>方法，把异步任务对象加入到</w:t>
      </w:r>
      <w:r w:rsidR="004E0933" w:rsidRPr="00B31BEA">
        <w:rPr>
          <w:rFonts w:hint="eastAsia"/>
        </w:rPr>
        <w:t>AsynchronousTaskRegister</w:t>
      </w:r>
      <w:r w:rsidRPr="00B31BEA">
        <w:rPr>
          <w:rFonts w:hint="eastAsia"/>
        </w:rPr>
        <w:t>对象中——</w:t>
      </w:r>
      <w:r w:rsidR="00495151">
        <w:rPr>
          <w:rFonts w:hint="eastAsia"/>
        </w:rPr>
        <w:t>即</w:t>
      </w:r>
      <w:r w:rsidRPr="00B31BEA">
        <w:rPr>
          <w:rFonts w:hint="eastAsia"/>
        </w:rPr>
        <w:t>完成异步任务的登记。调用</w:t>
      </w:r>
      <w:r w:rsidRPr="00B31BEA">
        <w:rPr>
          <w:rFonts w:hint="eastAsia"/>
        </w:rPr>
        <w:t>SetAsynchronousTask</w:t>
      </w:r>
      <w:r w:rsidRPr="00B31BEA">
        <w:rPr>
          <w:rFonts w:hint="eastAsia"/>
        </w:rPr>
        <w:t>方法时</w:t>
      </w:r>
      <w:r w:rsidR="008D64D8">
        <w:rPr>
          <w:rFonts w:hint="eastAsia"/>
        </w:rPr>
        <w:t>，需要通过</w:t>
      </w:r>
      <w:r w:rsidR="00C3237E">
        <w:rPr>
          <w:rFonts w:hint="eastAsia"/>
        </w:rPr>
        <w:t>nTaskProcessMode</w:t>
      </w:r>
      <w:r w:rsidR="008D64D8">
        <w:rPr>
          <w:rFonts w:hint="eastAsia"/>
        </w:rPr>
        <w:t>参数</w:t>
      </w:r>
      <w:r w:rsidRPr="00B31BEA">
        <w:rPr>
          <w:rFonts w:hint="eastAsia"/>
        </w:rPr>
        <w:t>注明该任务将在服务请求</w:t>
      </w:r>
      <w:r w:rsidRPr="00B31BEA">
        <w:rPr>
          <w:rFonts w:hint="eastAsia"/>
        </w:rPr>
        <w:t>/</w:t>
      </w:r>
      <w:r w:rsidRPr="00B31BEA">
        <w:rPr>
          <w:rFonts w:hint="eastAsia"/>
        </w:rPr>
        <w:t>撤消请求处理过程执行成功时执行，还是失败时执行，还是都执行。</w:t>
      </w:r>
    </w:p>
    <w:p w:rsidR="009B52FC" w:rsidRPr="00B31BEA" w:rsidRDefault="003C2963" w:rsidP="00D25651">
      <w:pPr>
        <w:spacing w:afterLines="50"/>
        <w:ind w:firstLine="420"/>
      </w:pPr>
      <w:r w:rsidRPr="00B31BEA">
        <w:rPr>
          <w:rFonts w:hint="eastAsia"/>
        </w:rPr>
        <w:lastRenderedPageBreak/>
        <w:t>Framework</w:t>
      </w:r>
      <w:r w:rsidRPr="00B31BEA">
        <w:rPr>
          <w:rFonts w:hint="eastAsia"/>
        </w:rPr>
        <w:t>对象的</w:t>
      </w:r>
      <w:r w:rsidRPr="00B31BEA">
        <w:rPr>
          <w:rFonts w:hint="eastAsia"/>
        </w:rPr>
        <w:t>BeginProcess/BeginProcessCompensatively/Resume/Begin...</w:t>
      </w:r>
      <w:r w:rsidRPr="00B31BEA">
        <w:rPr>
          <w:rFonts w:hint="eastAsia"/>
        </w:rPr>
        <w:t>等方法</w:t>
      </w:r>
      <w:r>
        <w:rPr>
          <w:rFonts w:hint="eastAsia"/>
        </w:rPr>
        <w:t>调用</w:t>
      </w:r>
      <w:r w:rsidR="009B52FC" w:rsidRPr="00B31BEA">
        <w:rPr>
          <w:rFonts w:hint="eastAsia"/>
        </w:rPr>
        <w:t>应用</w:t>
      </w:r>
      <w:r w:rsidR="001D7685">
        <w:rPr>
          <w:rFonts w:hint="eastAsia"/>
        </w:rPr>
        <w:t>对象</w:t>
      </w:r>
      <w:r w:rsidR="00062A97">
        <w:rPr>
          <w:rFonts w:hint="eastAsia"/>
        </w:rPr>
        <w:t>的</w:t>
      </w:r>
      <w:r w:rsidR="009B52FC" w:rsidRPr="00B31BEA">
        <w:rPr>
          <w:rFonts w:hint="eastAsia"/>
        </w:rPr>
        <w:t>OnProcess</w:t>
      </w:r>
      <w:r w:rsidR="009B52FC" w:rsidRPr="00B31BEA">
        <w:rPr>
          <w:rFonts w:hint="eastAsia"/>
        </w:rPr>
        <w:t>接口和</w:t>
      </w:r>
      <w:r w:rsidR="009B52FC" w:rsidRPr="00B31BEA">
        <w:rPr>
          <w:rFonts w:hint="eastAsia"/>
        </w:rPr>
        <w:t>OnProcessCompensatively</w:t>
      </w:r>
      <w:r w:rsidR="003D6911">
        <w:rPr>
          <w:rFonts w:hint="eastAsia"/>
        </w:rPr>
        <w:t>接口</w:t>
      </w:r>
      <w:r w:rsidR="009B52FC" w:rsidRPr="00B31BEA">
        <w:rPr>
          <w:rFonts w:hint="eastAsia"/>
        </w:rPr>
        <w:t>返回后，会首先创建一个异步任务组（</w:t>
      </w:r>
      <w:r w:rsidR="009B52FC" w:rsidRPr="00B31BEA">
        <w:rPr>
          <w:rFonts w:hint="eastAsia"/>
        </w:rPr>
        <w:t>AsynchronousTaskGroup</w:t>
      </w:r>
      <w:r w:rsidR="009B52FC" w:rsidRPr="00B31BEA">
        <w:rPr>
          <w:rFonts w:hint="eastAsia"/>
        </w:rPr>
        <w:t>）对象，并根据应用</w:t>
      </w:r>
      <w:r w:rsidR="002A5CD3">
        <w:rPr>
          <w:rFonts w:hint="eastAsia"/>
        </w:rPr>
        <w:t>对象</w:t>
      </w:r>
      <w:r w:rsidR="009B52FC" w:rsidRPr="00B31BEA">
        <w:rPr>
          <w:rFonts w:hint="eastAsia"/>
        </w:rPr>
        <w:t>接口处理的成败把</w:t>
      </w:r>
      <w:r w:rsidR="002A5CD3">
        <w:rPr>
          <w:rFonts w:hint="eastAsia"/>
        </w:rPr>
        <w:t>其</w:t>
      </w:r>
      <w:r w:rsidR="002A5CD3" w:rsidRPr="00B31BEA">
        <w:rPr>
          <w:rFonts w:hint="eastAsia"/>
        </w:rPr>
        <w:t>AsynchronousTask</w:t>
      </w:r>
      <w:r w:rsidR="002A5CD3">
        <w:rPr>
          <w:rFonts w:hint="eastAsia"/>
        </w:rPr>
        <w:t>Register</w:t>
      </w:r>
      <w:r w:rsidR="009B52FC" w:rsidRPr="00B31BEA">
        <w:rPr>
          <w:rFonts w:hint="eastAsia"/>
        </w:rPr>
        <w:t>对象</w:t>
      </w:r>
      <w:r w:rsidR="002A5CD3">
        <w:rPr>
          <w:rFonts w:hint="eastAsia"/>
        </w:rPr>
        <w:t>中</w:t>
      </w:r>
      <w:r w:rsidR="009B52FC" w:rsidRPr="00B31BEA">
        <w:rPr>
          <w:rFonts w:hint="eastAsia"/>
        </w:rPr>
        <w:t>包含的相应情况下</w:t>
      </w:r>
      <w:r w:rsidR="00C10E45">
        <w:rPr>
          <w:rFonts w:hint="eastAsia"/>
        </w:rPr>
        <w:t>需要</w:t>
      </w:r>
      <w:r w:rsidR="009B52FC" w:rsidRPr="00B31BEA">
        <w:rPr>
          <w:rFonts w:hint="eastAsia"/>
        </w:rPr>
        <w:t>执行的异步任务对象放入</w:t>
      </w:r>
      <w:r w:rsidR="009B7A6F" w:rsidRPr="00B31BEA">
        <w:rPr>
          <w:rFonts w:hint="eastAsia"/>
        </w:rPr>
        <w:t>AsynchronousTaskGroup</w:t>
      </w:r>
      <w:r w:rsidR="009B52FC" w:rsidRPr="00B31BEA">
        <w:rPr>
          <w:rFonts w:hint="eastAsia"/>
        </w:rPr>
        <w:t>对象（</w:t>
      </w:r>
      <w:r w:rsidR="004C2A1B">
        <w:rPr>
          <w:rFonts w:hint="eastAsia"/>
        </w:rPr>
        <w:t>在</w:t>
      </w:r>
      <w:r w:rsidR="009B52FC" w:rsidRPr="00B31BEA">
        <w:rPr>
          <w:rFonts w:hint="eastAsia"/>
        </w:rPr>
        <w:t>这个</w:t>
      </w:r>
      <w:r w:rsidR="004C2A1B" w:rsidRPr="00B31BEA">
        <w:rPr>
          <w:rFonts w:hint="eastAsia"/>
        </w:rPr>
        <w:t>AsynchronousTaskGroup</w:t>
      </w:r>
      <w:r w:rsidR="004C2A1B">
        <w:rPr>
          <w:rFonts w:hint="eastAsia"/>
        </w:rPr>
        <w:t>对象</w:t>
      </w:r>
      <w:r w:rsidR="009B52FC" w:rsidRPr="00B31BEA">
        <w:rPr>
          <w:rFonts w:hint="eastAsia"/>
        </w:rPr>
        <w:t>中，除了那些登记时注明的无论成败都要执行的</w:t>
      </w:r>
      <w:r w:rsidR="004D154B">
        <w:rPr>
          <w:rFonts w:hint="eastAsia"/>
        </w:rPr>
        <w:t>异步</w:t>
      </w:r>
      <w:r w:rsidR="009B52FC" w:rsidRPr="00B31BEA">
        <w:rPr>
          <w:rFonts w:hint="eastAsia"/>
        </w:rPr>
        <w:t>任务</w:t>
      </w:r>
      <w:r w:rsidR="004D154B">
        <w:rPr>
          <w:rFonts w:hint="eastAsia"/>
        </w:rPr>
        <w:t>对象</w:t>
      </w:r>
      <w:r w:rsidR="009B52FC" w:rsidRPr="00B31BEA">
        <w:rPr>
          <w:rFonts w:hint="eastAsia"/>
        </w:rPr>
        <w:t>，要么都是登记时注明的成功时执行的</w:t>
      </w:r>
      <w:r w:rsidR="003D78E5">
        <w:rPr>
          <w:rFonts w:hint="eastAsia"/>
        </w:rPr>
        <w:t>异步</w:t>
      </w:r>
      <w:r w:rsidR="009B52FC" w:rsidRPr="00B31BEA">
        <w:rPr>
          <w:rFonts w:hint="eastAsia"/>
        </w:rPr>
        <w:t>任务</w:t>
      </w:r>
      <w:r w:rsidR="003D78E5">
        <w:rPr>
          <w:rFonts w:hint="eastAsia"/>
        </w:rPr>
        <w:t>对象</w:t>
      </w:r>
      <w:r w:rsidR="009B52FC" w:rsidRPr="00B31BEA">
        <w:rPr>
          <w:rFonts w:hint="eastAsia"/>
        </w:rPr>
        <w:t>，要么都是登记时注明的失败时执行的</w:t>
      </w:r>
      <w:r w:rsidR="003D78E5">
        <w:rPr>
          <w:rFonts w:hint="eastAsia"/>
        </w:rPr>
        <w:t>异步</w:t>
      </w:r>
      <w:r w:rsidR="003D78E5" w:rsidRPr="00B31BEA">
        <w:rPr>
          <w:rFonts w:hint="eastAsia"/>
        </w:rPr>
        <w:t>任务</w:t>
      </w:r>
      <w:r w:rsidR="003D78E5">
        <w:rPr>
          <w:rFonts w:hint="eastAsia"/>
        </w:rPr>
        <w:t>对象</w:t>
      </w:r>
      <w:r w:rsidR="009B52FC" w:rsidRPr="00B31BEA">
        <w:rPr>
          <w:rFonts w:hint="eastAsia"/>
        </w:rPr>
        <w:t>），如果这个</w:t>
      </w:r>
      <w:r w:rsidR="000821E5" w:rsidRPr="00B31BEA">
        <w:rPr>
          <w:rFonts w:hint="eastAsia"/>
        </w:rPr>
        <w:t>AsynchronousTaskGroup</w:t>
      </w:r>
      <w:r w:rsidR="000821E5">
        <w:rPr>
          <w:rFonts w:hint="eastAsia"/>
        </w:rPr>
        <w:t>对象</w:t>
      </w:r>
      <w:r w:rsidR="009B52FC" w:rsidRPr="00B31BEA">
        <w:rPr>
          <w:rFonts w:hint="eastAsia"/>
        </w:rPr>
        <w:t>中最终存在需要执行的异步任务</w:t>
      </w:r>
      <w:r w:rsidR="007B5C34">
        <w:rPr>
          <w:rFonts w:hint="eastAsia"/>
        </w:rPr>
        <w:t>对象</w:t>
      </w:r>
      <w:r w:rsidR="009B52FC" w:rsidRPr="00B31BEA">
        <w:rPr>
          <w:rFonts w:hint="eastAsia"/>
        </w:rPr>
        <w:t>，则</w:t>
      </w:r>
      <w:r w:rsidR="002B1000">
        <w:rPr>
          <w:rFonts w:hint="eastAsia"/>
        </w:rPr>
        <w:t>先</w:t>
      </w:r>
      <w:r w:rsidR="009B52FC" w:rsidRPr="00B31BEA">
        <w:rPr>
          <w:rFonts w:hint="eastAsia"/>
        </w:rPr>
        <w:t>以之为参数调用异步任务处理服务访问代理的</w:t>
      </w:r>
      <w:r w:rsidR="009B52FC" w:rsidRPr="00B31BEA">
        <w:rPr>
          <w:rFonts w:hint="eastAsia"/>
        </w:rPr>
        <w:t>Process</w:t>
      </w:r>
      <w:r w:rsidR="009B52FC" w:rsidRPr="00B31BEA">
        <w:rPr>
          <w:rFonts w:hint="eastAsia"/>
        </w:rPr>
        <w:t>方法，向异步任务处理系统提交异步任务</w:t>
      </w:r>
      <w:r w:rsidR="00237618">
        <w:rPr>
          <w:rFonts w:hint="eastAsia"/>
        </w:rPr>
        <w:t>组</w:t>
      </w:r>
      <w:r w:rsidR="009B52FC" w:rsidRPr="00B31BEA">
        <w:rPr>
          <w:rFonts w:hint="eastAsia"/>
        </w:rPr>
        <w:t>执行请求，然后才会调用</w:t>
      </w:r>
      <w:r w:rsidR="009B52FC" w:rsidRPr="00B31BEA">
        <w:rPr>
          <w:rFonts w:hint="eastAsia"/>
        </w:rPr>
        <w:t>Complete</w:t>
      </w:r>
      <w:r w:rsidR="009B52FC" w:rsidRPr="00B31BEA">
        <w:rPr>
          <w:rFonts w:hint="eastAsia"/>
        </w:rPr>
        <w:t>方法结束处理过程。</w:t>
      </w:r>
    </w:p>
    <w:p w:rsidR="009B52FC" w:rsidRPr="00B31BEA" w:rsidRDefault="009B52FC" w:rsidP="00D25651">
      <w:pPr>
        <w:spacing w:afterLines="50"/>
        <w:ind w:firstLine="420"/>
      </w:pPr>
      <w:r w:rsidRPr="00B31BEA">
        <w:rPr>
          <w:rFonts w:hint="eastAsia"/>
        </w:rPr>
        <w:t>异步任务处理系统上部署的异步任务处理器（</w:t>
      </w:r>
      <w:r w:rsidRPr="00B31BEA">
        <w:rPr>
          <w:rFonts w:hint="eastAsia"/>
        </w:rPr>
        <w:t>AsynchronousTaskProcess</w:t>
      </w:r>
      <w:r w:rsidRPr="00B31BEA">
        <w:rPr>
          <w:rFonts w:hint="eastAsia"/>
        </w:rPr>
        <w:t>）收到服务处理系统提交的异步任务</w:t>
      </w:r>
      <w:r w:rsidR="003C29C2">
        <w:rPr>
          <w:rFonts w:hint="eastAsia"/>
        </w:rPr>
        <w:t>组</w:t>
      </w:r>
      <w:r w:rsidR="00AE497A">
        <w:rPr>
          <w:rFonts w:hint="eastAsia"/>
        </w:rPr>
        <w:t>执行请求后，会</w:t>
      </w:r>
      <w:r w:rsidR="00405F19">
        <w:rPr>
          <w:rFonts w:hint="eastAsia"/>
        </w:rPr>
        <w:t>恢复</w:t>
      </w:r>
      <w:r w:rsidR="00E03EE0">
        <w:rPr>
          <w:rFonts w:hint="eastAsia"/>
        </w:rPr>
        <w:t>其中包含的</w:t>
      </w:r>
      <w:r w:rsidR="00405F19" w:rsidRPr="00B31BEA">
        <w:rPr>
          <w:rFonts w:hint="eastAsia"/>
        </w:rPr>
        <w:t>AsynchronousTaskGroup</w:t>
      </w:r>
      <w:r w:rsidR="00405F19">
        <w:rPr>
          <w:rFonts w:hint="eastAsia"/>
        </w:rPr>
        <w:t>对象</w:t>
      </w:r>
      <w:r w:rsidR="00E03EE0">
        <w:rPr>
          <w:rFonts w:hint="eastAsia"/>
        </w:rPr>
        <w:t>中的所有异步任务对象，并</w:t>
      </w:r>
      <w:r w:rsidR="00AE497A">
        <w:rPr>
          <w:rFonts w:hint="eastAsia"/>
        </w:rPr>
        <w:t>基于既定的线程池并发</w:t>
      </w:r>
      <w:r w:rsidR="002A6A29">
        <w:rPr>
          <w:rFonts w:hint="eastAsia"/>
        </w:rPr>
        <w:t>执行</w:t>
      </w:r>
      <w:r w:rsidR="00E03EE0">
        <w:rPr>
          <w:rFonts w:hint="eastAsia"/>
        </w:rPr>
        <w:t>这些</w:t>
      </w:r>
      <w:r w:rsidRPr="00B31BEA">
        <w:rPr>
          <w:rFonts w:hint="eastAsia"/>
        </w:rPr>
        <w:t>异步任务</w:t>
      </w:r>
      <w:r w:rsidR="00E03EE0">
        <w:rPr>
          <w:rFonts w:hint="eastAsia"/>
        </w:rPr>
        <w:t>对象</w:t>
      </w:r>
      <w:r w:rsidRPr="00B31BEA">
        <w:rPr>
          <w:rFonts w:hint="eastAsia"/>
        </w:rPr>
        <w:t>的处理</w:t>
      </w:r>
      <w:r w:rsidR="001422AE">
        <w:rPr>
          <w:rFonts w:hint="eastAsia"/>
        </w:rPr>
        <w:t>过程</w:t>
      </w:r>
      <w:r w:rsidRPr="00B31BEA">
        <w:rPr>
          <w:rFonts w:hint="eastAsia"/>
        </w:rPr>
        <w:t>。注意，异步任务支持子模块不保证一个包含了</w:t>
      </w:r>
      <w:r w:rsidR="00FD21F4" w:rsidRPr="00B31BEA">
        <w:rPr>
          <w:rFonts w:hint="eastAsia"/>
        </w:rPr>
        <w:t>AsynchronousTaskGroup</w:t>
      </w:r>
      <w:r w:rsidRPr="00B31BEA">
        <w:rPr>
          <w:rFonts w:hint="eastAsia"/>
        </w:rPr>
        <w:t>对象的消息能够及时、可靠地送达异步任务处理器</w:t>
      </w:r>
      <w:r w:rsidR="003C769B">
        <w:rPr>
          <w:rFonts w:hint="eastAsia"/>
        </w:rPr>
        <w:t>，但保证所有曾经产生并且需要执行的异步任务对象都</w:t>
      </w:r>
      <w:r w:rsidR="0089366D">
        <w:rPr>
          <w:rFonts w:hint="eastAsia"/>
        </w:rPr>
        <w:t>会</w:t>
      </w:r>
      <w:r w:rsidR="003C769B">
        <w:rPr>
          <w:rFonts w:hint="eastAsia"/>
        </w:rPr>
        <w:t>在数据库中留有相应的记录</w:t>
      </w:r>
      <w:r w:rsidRPr="00B31BEA">
        <w:rPr>
          <w:rFonts w:hint="eastAsia"/>
        </w:rPr>
        <w:t>。</w:t>
      </w:r>
    </w:p>
    <w:p w:rsidR="009B52FC" w:rsidRPr="00B31BEA" w:rsidRDefault="000E5B1C" w:rsidP="009B52FC">
      <w:pPr>
        <w:pStyle w:val="4"/>
      </w:pPr>
      <w:r>
        <w:rPr>
          <w:rFonts w:hint="eastAsia"/>
        </w:rPr>
        <w:t>按</w:t>
      </w:r>
      <w:r w:rsidR="009B52FC" w:rsidRPr="00B31BEA">
        <w:rPr>
          <w:rFonts w:hint="eastAsia"/>
        </w:rPr>
        <w:t>重入模式</w:t>
      </w:r>
      <w:r>
        <w:rPr>
          <w:rFonts w:hint="eastAsia"/>
        </w:rPr>
        <w:t>开发</w:t>
      </w:r>
      <w:r w:rsidR="009B52FC" w:rsidRPr="00B31BEA">
        <w:rPr>
          <w:rFonts w:hint="eastAsia"/>
        </w:rPr>
        <w:t>的异步任务</w:t>
      </w:r>
    </w:p>
    <w:p w:rsidR="00F54FF0" w:rsidRPr="00B31BEA" w:rsidRDefault="0069130A" w:rsidP="00D25651">
      <w:pPr>
        <w:spacing w:afterLines="50"/>
        <w:ind w:firstLine="420"/>
      </w:pPr>
      <w:r>
        <w:rPr>
          <w:rFonts w:hint="eastAsia"/>
        </w:rPr>
        <w:t>除了</w:t>
      </w:r>
      <w:r w:rsidR="009B52FC" w:rsidRPr="00B31BEA">
        <w:rPr>
          <w:rFonts w:hint="eastAsia"/>
        </w:rPr>
        <w:t>实现</w:t>
      </w:r>
      <w:r w:rsidR="009B52FC" w:rsidRPr="00B31BEA">
        <w:rPr>
          <w:rFonts w:hint="eastAsia"/>
        </w:rPr>
        <w:t>BeginProcess/EndProcess</w:t>
      </w:r>
      <w:r w:rsidR="009B52FC" w:rsidRPr="00B31BEA">
        <w:rPr>
          <w:rFonts w:hint="eastAsia"/>
        </w:rPr>
        <w:t>接口，派生自</w:t>
      </w:r>
      <w:r w:rsidR="009B52FC" w:rsidRPr="00B31BEA">
        <w:rPr>
          <w:rFonts w:hint="eastAsia"/>
        </w:rPr>
        <w:t>AsynchronousTask</w:t>
      </w:r>
      <w:r w:rsidR="009B52FC" w:rsidRPr="00B31BEA">
        <w:rPr>
          <w:rFonts w:hint="eastAsia"/>
        </w:rPr>
        <w:t>的异步任务类也可以按重入模式开发，实现</w:t>
      </w:r>
      <w:r w:rsidR="009B52FC" w:rsidRPr="00B31BEA">
        <w:rPr>
          <w:rFonts w:hint="eastAsia"/>
        </w:rPr>
        <w:t>OnProcess</w:t>
      </w:r>
      <w:r w:rsidR="009B52FC" w:rsidRPr="00B31BEA">
        <w:rPr>
          <w:rFonts w:hint="eastAsia"/>
        </w:rPr>
        <w:t>接口</w:t>
      </w:r>
      <w:r w:rsidR="00F54FF0" w:rsidRPr="00B31BEA">
        <w:rPr>
          <w:rFonts w:hint="eastAsia"/>
        </w:rPr>
        <w:t>，</w:t>
      </w:r>
      <w:r w:rsidR="00F761DB">
        <w:rPr>
          <w:rFonts w:hint="eastAsia"/>
        </w:rPr>
        <w:t>On</w:t>
      </w:r>
      <w:r w:rsidR="00F54FF0" w:rsidRPr="00B31BEA">
        <w:rPr>
          <w:rFonts w:hint="eastAsia"/>
        </w:rPr>
        <w:t>Process</w:t>
      </w:r>
      <w:r w:rsidR="00F54FF0" w:rsidRPr="00B31BEA">
        <w:rPr>
          <w:rFonts w:hint="eastAsia"/>
        </w:rPr>
        <w:t>接口的原型为：</w:t>
      </w:r>
    </w:p>
    <w:p w:rsidR="00F54FF0" w:rsidRPr="00B31BEA" w:rsidRDefault="00F56615" w:rsidP="00D25651">
      <w:pPr>
        <w:spacing w:afterLines="50"/>
      </w:pPr>
      <w:r w:rsidRPr="00B31BEA">
        <w:object w:dxaOrig="8445" w:dyaOrig="622">
          <v:shape id="_x0000_i1078" type="#_x0000_t75" style="width:414.8pt;height:30.8pt" o:ole="">
            <v:imagedata r:id="rId138" o:title=""/>
          </v:shape>
          <o:OLEObject Type="Embed" ProgID="Visio.Drawing.11" ShapeID="_x0000_i1078" DrawAspect="Content" ObjectID="_1572785819" r:id="rId139"/>
        </w:object>
      </w:r>
    </w:p>
    <w:p w:rsidR="00AC0082" w:rsidRPr="00B31BEA" w:rsidRDefault="001E4DC7" w:rsidP="00D25651">
      <w:pPr>
        <w:spacing w:afterLines="50"/>
        <w:ind w:firstLine="420"/>
      </w:pPr>
      <w:r>
        <w:rPr>
          <w:rFonts w:hint="eastAsia"/>
        </w:rPr>
        <w:t>和应用的中断</w:t>
      </w:r>
      <w:r>
        <w:rPr>
          <w:rFonts w:hint="eastAsia"/>
        </w:rPr>
        <w:t>/</w:t>
      </w:r>
      <w:r>
        <w:rPr>
          <w:rFonts w:hint="eastAsia"/>
        </w:rPr>
        <w:t>重入机制类似，</w:t>
      </w:r>
      <w:r w:rsidR="00292481">
        <w:rPr>
          <w:rFonts w:hint="eastAsia"/>
        </w:rPr>
        <w:t>异步任务</w:t>
      </w:r>
      <w:r w:rsidR="005B58B2">
        <w:rPr>
          <w:rFonts w:hint="eastAsia"/>
        </w:rPr>
        <w:t>基类</w:t>
      </w:r>
      <w:r w:rsidR="003246A7">
        <w:rPr>
          <w:rFonts w:hint="eastAsia"/>
        </w:rPr>
        <w:t>也</w:t>
      </w:r>
      <w:r w:rsidR="00292481">
        <w:rPr>
          <w:rFonts w:hint="eastAsia"/>
        </w:rPr>
        <w:t>为</w:t>
      </w:r>
      <w:r w:rsidR="0018527B">
        <w:rPr>
          <w:rFonts w:hint="eastAsia"/>
        </w:rPr>
        <w:t>按</w:t>
      </w:r>
      <w:r w:rsidR="00292481">
        <w:rPr>
          <w:rFonts w:hint="eastAsia"/>
        </w:rPr>
        <w:t>重入模式</w:t>
      </w:r>
      <w:r w:rsidR="0018527B">
        <w:rPr>
          <w:rFonts w:hint="eastAsia"/>
        </w:rPr>
        <w:t>开发</w:t>
      </w:r>
      <w:r w:rsidR="00292481">
        <w:rPr>
          <w:rFonts w:hint="eastAsia"/>
        </w:rPr>
        <w:t>的异步任务提供了支持</w:t>
      </w:r>
      <w:r w:rsidR="00D85227">
        <w:rPr>
          <w:rFonts w:hint="eastAsia"/>
        </w:rPr>
        <w:t>：</w:t>
      </w:r>
      <w:r w:rsidR="005127AA">
        <w:rPr>
          <w:rFonts w:hint="eastAsia"/>
        </w:rPr>
        <w:t>在异步任务</w:t>
      </w:r>
      <w:r w:rsidR="00DF3BDD">
        <w:rPr>
          <w:rFonts w:hint="eastAsia"/>
        </w:rPr>
        <w:t>类</w:t>
      </w:r>
      <w:r w:rsidR="005127AA">
        <w:rPr>
          <w:rFonts w:hint="eastAsia"/>
        </w:rPr>
        <w:t>OnProcess</w:t>
      </w:r>
      <w:r w:rsidR="005127AA">
        <w:rPr>
          <w:rFonts w:hint="eastAsia"/>
        </w:rPr>
        <w:t>接口实现内部，</w:t>
      </w:r>
      <w:r w:rsidR="00B62D11">
        <w:rPr>
          <w:rFonts w:hint="eastAsia"/>
        </w:rPr>
        <w:t>可以</w:t>
      </w:r>
      <w:r w:rsidR="005127AA" w:rsidRPr="00B31BEA">
        <w:rPr>
          <w:rFonts w:hint="eastAsia"/>
        </w:rPr>
        <w:t>创建</w:t>
      </w:r>
      <w:r w:rsidR="005127AA" w:rsidRPr="00B31BEA">
        <w:rPr>
          <w:rFonts w:hint="eastAsia"/>
        </w:rPr>
        <w:t>Interruption</w:t>
      </w:r>
      <w:r w:rsidR="005127AA" w:rsidRPr="00B31BEA">
        <w:rPr>
          <w:rFonts w:hint="eastAsia"/>
        </w:rPr>
        <w:t>对象并调用其</w:t>
      </w:r>
      <w:r w:rsidR="005127AA" w:rsidRPr="00B31BEA">
        <w:rPr>
          <w:rFonts w:hint="eastAsia"/>
        </w:rPr>
        <w:t>Execute</w:t>
      </w:r>
      <w:r w:rsidR="008A3FF6">
        <w:rPr>
          <w:rFonts w:hint="eastAsia"/>
        </w:rPr>
        <w:t>方法，</w:t>
      </w:r>
      <w:r w:rsidR="005127AA" w:rsidRPr="00B31BEA">
        <w:rPr>
          <w:rFonts w:hint="eastAsia"/>
        </w:rPr>
        <w:t>抛</w:t>
      </w:r>
      <w:r w:rsidR="008A3FF6">
        <w:rPr>
          <w:rFonts w:hint="eastAsia"/>
        </w:rPr>
        <w:t>出</w:t>
      </w:r>
      <w:r w:rsidR="005127AA" w:rsidRPr="00B31BEA">
        <w:rPr>
          <w:rFonts w:hint="eastAsia"/>
        </w:rPr>
        <w:t>InterruptionException</w:t>
      </w:r>
      <w:r w:rsidR="005127AA" w:rsidRPr="00B31BEA">
        <w:rPr>
          <w:rFonts w:hint="eastAsia"/>
        </w:rPr>
        <w:t>类型的异常，</w:t>
      </w:r>
      <w:r w:rsidR="00F31A26">
        <w:rPr>
          <w:rFonts w:hint="eastAsia"/>
        </w:rPr>
        <w:t>异步任务基类的</w:t>
      </w:r>
      <w:r w:rsidR="00F31A26">
        <w:rPr>
          <w:rFonts w:hint="eastAsia"/>
        </w:rPr>
        <w:t>BeginProcess</w:t>
      </w:r>
      <w:r w:rsidR="00F31A26">
        <w:rPr>
          <w:rFonts w:hint="eastAsia"/>
        </w:rPr>
        <w:t>接口</w:t>
      </w:r>
      <w:r w:rsidR="001B720F">
        <w:rPr>
          <w:rFonts w:hint="eastAsia"/>
        </w:rPr>
        <w:t>的</w:t>
      </w:r>
      <w:r w:rsidR="00F31A26">
        <w:rPr>
          <w:rFonts w:hint="eastAsia"/>
        </w:rPr>
        <w:t>默认实现会在</w:t>
      </w:r>
      <w:r w:rsidR="00B31A0E">
        <w:rPr>
          <w:rFonts w:hint="eastAsia"/>
        </w:rPr>
        <w:t>OnProcess</w:t>
      </w:r>
      <w:r w:rsidR="00B31A0E">
        <w:rPr>
          <w:rFonts w:hint="eastAsia"/>
        </w:rPr>
        <w:t>接口调用前后捕获这种类型的异常，</w:t>
      </w:r>
      <w:r w:rsidR="00B31A0E" w:rsidRPr="00B31BEA">
        <w:rPr>
          <w:rFonts w:hint="eastAsia"/>
        </w:rPr>
        <w:t>一旦捕获到，就会</w:t>
      </w:r>
      <w:r w:rsidR="005A4D44">
        <w:rPr>
          <w:rFonts w:hint="eastAsia"/>
        </w:rPr>
        <w:t>调用</w:t>
      </w:r>
      <w:r w:rsidR="007E110D" w:rsidRPr="00B31BEA">
        <w:rPr>
          <w:rFonts w:hint="eastAsia"/>
        </w:rPr>
        <w:t>Interruption</w:t>
      </w:r>
      <w:r w:rsidR="007E110D" w:rsidRPr="00B31BEA">
        <w:rPr>
          <w:rFonts w:hint="eastAsia"/>
        </w:rPr>
        <w:t>对象的</w:t>
      </w:r>
      <w:r w:rsidR="007E110D" w:rsidRPr="00B31BEA">
        <w:rPr>
          <w:rFonts w:hint="eastAsia"/>
        </w:rPr>
        <w:t>ExecuteAfterInterruption</w:t>
      </w:r>
      <w:r w:rsidR="007E110D" w:rsidRPr="00B31BEA">
        <w:rPr>
          <w:rFonts w:hint="eastAsia"/>
        </w:rPr>
        <w:t>接口</w:t>
      </w:r>
      <w:r w:rsidR="00A01FD2">
        <w:rPr>
          <w:rFonts w:hint="eastAsia"/>
        </w:rPr>
        <w:t>，</w:t>
      </w:r>
      <w:r w:rsidR="00E838C2">
        <w:rPr>
          <w:rFonts w:hint="eastAsia"/>
        </w:rPr>
        <w:t>然后</w:t>
      </w:r>
      <w:r w:rsidR="00A01FD2">
        <w:rPr>
          <w:rFonts w:hint="eastAsia"/>
        </w:rPr>
        <w:t>返回异步处理状态对象——注意，此后该线程即可被用于处理其他</w:t>
      </w:r>
      <w:r w:rsidR="00303FC6">
        <w:rPr>
          <w:rFonts w:hint="eastAsia"/>
        </w:rPr>
        <w:t>异步任务</w:t>
      </w:r>
      <w:r w:rsidR="00B31A0E" w:rsidRPr="00B31BEA">
        <w:rPr>
          <w:rFonts w:hint="eastAsia"/>
        </w:rPr>
        <w:t>，即实现了中断。</w:t>
      </w:r>
      <w:r w:rsidR="00AC0082" w:rsidRPr="00B31BEA">
        <w:rPr>
          <w:rFonts w:hint="eastAsia"/>
        </w:rPr>
        <w:t>在其后某个时刻，在同一</w:t>
      </w:r>
      <w:r w:rsidR="00AC0082" w:rsidRPr="00B31BEA">
        <w:rPr>
          <w:rFonts w:hint="eastAsia"/>
        </w:rPr>
        <w:t>JVM</w:t>
      </w:r>
      <w:r w:rsidR="00AC0082" w:rsidRPr="00B31BEA">
        <w:rPr>
          <w:rFonts w:hint="eastAsia"/>
        </w:rPr>
        <w:t>的某个线程中，只要调用先前捕获</w:t>
      </w:r>
      <w:r w:rsidR="00AC0082" w:rsidRPr="00B31BEA">
        <w:rPr>
          <w:rFonts w:hint="eastAsia"/>
        </w:rPr>
        <w:t>InterruptionException</w:t>
      </w:r>
      <w:r w:rsidR="00AC0082" w:rsidRPr="00B31BEA">
        <w:rPr>
          <w:rFonts w:hint="eastAsia"/>
        </w:rPr>
        <w:t>类型异常的</w:t>
      </w:r>
      <w:r w:rsidR="00FD6AD7">
        <w:rPr>
          <w:rFonts w:hint="eastAsia"/>
        </w:rPr>
        <w:t>异步任务</w:t>
      </w:r>
      <w:r w:rsidR="00AC0082" w:rsidRPr="00B31BEA">
        <w:rPr>
          <w:rFonts w:hint="eastAsia"/>
        </w:rPr>
        <w:t>对象的</w:t>
      </w:r>
      <w:r w:rsidR="00AC0082" w:rsidRPr="00B31BEA">
        <w:rPr>
          <w:rFonts w:hint="eastAsia"/>
        </w:rPr>
        <w:t>Resume</w:t>
      </w:r>
      <w:r w:rsidR="00076B00">
        <w:rPr>
          <w:rFonts w:hint="eastAsia"/>
        </w:rPr>
        <w:t>方法</w:t>
      </w:r>
      <w:r w:rsidR="002C0050">
        <w:rPr>
          <w:rFonts w:hint="eastAsia"/>
        </w:rPr>
        <w:t>（在基类中提供）</w:t>
      </w:r>
      <w:r w:rsidR="00076B00">
        <w:rPr>
          <w:rFonts w:hint="eastAsia"/>
        </w:rPr>
        <w:t>即会</w:t>
      </w:r>
      <w:r w:rsidR="00AC0082" w:rsidRPr="00B31BEA">
        <w:rPr>
          <w:rFonts w:hint="eastAsia"/>
        </w:rPr>
        <w:t>重入。</w:t>
      </w:r>
    </w:p>
    <w:p w:rsidR="00A850C1" w:rsidRDefault="00A850C1" w:rsidP="00D25651">
      <w:pPr>
        <w:spacing w:afterLines="50"/>
        <w:ind w:firstLine="420"/>
      </w:pPr>
      <w:r>
        <w:rPr>
          <w:rFonts w:hint="eastAsia"/>
        </w:rPr>
        <w:t>异步任务</w:t>
      </w:r>
      <w:r w:rsidR="0014703C">
        <w:rPr>
          <w:rFonts w:hint="eastAsia"/>
        </w:rPr>
        <w:t>类</w:t>
      </w:r>
      <w:r w:rsidR="0014703C">
        <w:rPr>
          <w:rFonts w:hint="eastAsia"/>
        </w:rPr>
        <w:t>OnProcess</w:t>
      </w:r>
      <w:r w:rsidR="0014703C">
        <w:rPr>
          <w:rFonts w:hint="eastAsia"/>
        </w:rPr>
        <w:t>接口实现内部，</w:t>
      </w:r>
      <w:r w:rsidR="000F4A54">
        <w:rPr>
          <w:rFonts w:hint="eastAsia"/>
        </w:rPr>
        <w:t>同样</w:t>
      </w:r>
      <w:r w:rsidR="0014703C">
        <w:rPr>
          <w:rFonts w:hint="eastAsia"/>
        </w:rPr>
        <w:t>使用</w:t>
      </w:r>
      <w:r w:rsidR="00171258">
        <w:rPr>
          <w:rFonts w:hint="eastAsia"/>
        </w:rPr>
        <w:t>MemoryRegister</w:t>
      </w:r>
      <w:r w:rsidR="00171258">
        <w:rPr>
          <w:rFonts w:hint="eastAsia"/>
        </w:rPr>
        <w:t>对象和</w:t>
      </w:r>
      <w:r w:rsidR="00171258">
        <w:rPr>
          <w:rFonts w:hint="eastAsia"/>
        </w:rPr>
        <w:t>Memory</w:t>
      </w:r>
      <w:r w:rsidR="00171258">
        <w:rPr>
          <w:rFonts w:hint="eastAsia"/>
        </w:rPr>
        <w:t>对象</w:t>
      </w:r>
      <w:r w:rsidR="00CC46BA">
        <w:rPr>
          <w:rFonts w:hint="eastAsia"/>
        </w:rPr>
        <w:t>，</w:t>
      </w:r>
      <w:r w:rsidR="004D5DA2">
        <w:rPr>
          <w:rFonts w:hint="eastAsia"/>
        </w:rPr>
        <w:t>避免重复处理需要</w:t>
      </w:r>
      <w:r w:rsidR="00CC46BA">
        <w:rPr>
          <w:rFonts w:hint="eastAsia"/>
        </w:rPr>
        <w:t>记忆</w:t>
      </w:r>
      <w:r w:rsidR="004D5DA2">
        <w:rPr>
          <w:rFonts w:hint="eastAsia"/>
        </w:rPr>
        <w:t>的步骤，并获得先前的处理结果。</w:t>
      </w:r>
      <w:r w:rsidR="00E37304">
        <w:rPr>
          <w:rFonts w:hint="eastAsia"/>
        </w:rPr>
        <w:t>因此，</w:t>
      </w:r>
      <w:r w:rsidR="00A172F2">
        <w:rPr>
          <w:rFonts w:hint="eastAsia"/>
        </w:rPr>
        <w:t>按重入模式开发的异步任务类</w:t>
      </w:r>
      <w:r w:rsidR="00DA6F06">
        <w:rPr>
          <w:rFonts w:hint="eastAsia"/>
        </w:rPr>
        <w:t>OnProcess</w:t>
      </w:r>
      <w:r w:rsidR="00A172F2">
        <w:rPr>
          <w:rFonts w:hint="eastAsia"/>
        </w:rPr>
        <w:t>接口</w:t>
      </w:r>
      <w:r w:rsidR="00DA6F06">
        <w:rPr>
          <w:rFonts w:hint="eastAsia"/>
        </w:rPr>
        <w:t>的编程规则</w:t>
      </w:r>
      <w:r w:rsidR="00A172F2">
        <w:rPr>
          <w:rFonts w:hint="eastAsia"/>
        </w:rPr>
        <w:t>和</w:t>
      </w:r>
      <w:r w:rsidR="00E96344">
        <w:rPr>
          <w:rFonts w:hint="eastAsia"/>
        </w:rPr>
        <w:t>应用可重入方法的编程规则基本一致</w:t>
      </w:r>
      <w:r w:rsidR="00DA6F06">
        <w:rPr>
          <w:rFonts w:hint="eastAsia"/>
        </w:rPr>
        <w:t>，这里不再赘述</w:t>
      </w:r>
      <w:r w:rsidR="000D2EF5">
        <w:rPr>
          <w:rFonts w:hint="eastAsia"/>
        </w:rPr>
        <w:t>。</w:t>
      </w:r>
    </w:p>
    <w:p w:rsidR="000D2EF5" w:rsidRDefault="00A94667" w:rsidP="00D25651">
      <w:pPr>
        <w:spacing w:afterLines="50"/>
        <w:ind w:firstLine="420"/>
      </w:pPr>
      <w:r>
        <w:rPr>
          <w:rFonts w:hint="eastAsia"/>
        </w:rPr>
        <w:t>异步任务</w:t>
      </w:r>
      <w:r w:rsidR="00601A62">
        <w:rPr>
          <w:rFonts w:hint="eastAsia"/>
        </w:rPr>
        <w:t>和应用在</w:t>
      </w:r>
      <w:r w:rsidR="0020764E">
        <w:rPr>
          <w:rFonts w:hint="eastAsia"/>
        </w:rPr>
        <w:t>中断</w:t>
      </w:r>
      <w:r w:rsidR="0020764E">
        <w:rPr>
          <w:rFonts w:hint="eastAsia"/>
        </w:rPr>
        <w:t>/</w:t>
      </w:r>
      <w:r>
        <w:rPr>
          <w:rFonts w:hint="eastAsia"/>
        </w:rPr>
        <w:t>重入</w:t>
      </w:r>
      <w:r w:rsidR="00601A62">
        <w:rPr>
          <w:rFonts w:hint="eastAsia"/>
        </w:rPr>
        <w:t>运作机制上</w:t>
      </w:r>
      <w:r w:rsidR="008F3F2C">
        <w:rPr>
          <w:rFonts w:hint="eastAsia"/>
        </w:rPr>
        <w:t>一个重要</w:t>
      </w:r>
      <w:r w:rsidR="00711FED">
        <w:rPr>
          <w:rFonts w:hint="eastAsia"/>
        </w:rPr>
        <w:t>区别是中断</w:t>
      </w:r>
      <w:r w:rsidR="00711FED">
        <w:rPr>
          <w:rFonts w:hint="eastAsia"/>
        </w:rPr>
        <w:t>/</w:t>
      </w:r>
      <w:r w:rsidR="00711FED">
        <w:rPr>
          <w:rFonts w:hint="eastAsia"/>
        </w:rPr>
        <w:t>重入之间对象状态的保存方式</w:t>
      </w:r>
      <w:r w:rsidR="0053337B">
        <w:rPr>
          <w:rFonts w:hint="eastAsia"/>
        </w:rPr>
        <w:t>——</w:t>
      </w:r>
      <w:r w:rsidR="00C4109E">
        <w:rPr>
          <w:rFonts w:hint="eastAsia"/>
        </w:rPr>
        <w:t>由于异步任务重入时间间隔一般不像</w:t>
      </w:r>
      <w:r w:rsidR="000D2EF5">
        <w:rPr>
          <w:rFonts w:hint="eastAsia"/>
        </w:rPr>
        <w:t>应用那样有限制（由于客户端</w:t>
      </w:r>
      <w:r w:rsidR="00424EE8">
        <w:rPr>
          <w:rFonts w:hint="eastAsia"/>
        </w:rPr>
        <w:t>系统</w:t>
      </w:r>
      <w:r w:rsidR="000D2EF5">
        <w:rPr>
          <w:rFonts w:hint="eastAsia"/>
        </w:rPr>
        <w:t>调用服务</w:t>
      </w:r>
      <w:r w:rsidR="00424EE8">
        <w:rPr>
          <w:rFonts w:hint="eastAsia"/>
        </w:rPr>
        <w:t>接口</w:t>
      </w:r>
      <w:r w:rsidR="000D2EF5">
        <w:rPr>
          <w:rFonts w:hint="eastAsia"/>
        </w:rPr>
        <w:t>时通常能够接受的应答等候时间都在</w:t>
      </w:r>
      <w:r w:rsidR="000D2EF5">
        <w:rPr>
          <w:rFonts w:hint="eastAsia"/>
        </w:rPr>
        <w:t>1</w:t>
      </w:r>
      <w:r w:rsidR="00515260">
        <w:rPr>
          <w:rFonts w:hint="eastAsia"/>
        </w:rPr>
        <w:t>分钟内，所以，</w:t>
      </w:r>
      <w:r w:rsidR="000D2EF5">
        <w:rPr>
          <w:rFonts w:hint="eastAsia"/>
        </w:rPr>
        <w:t>应用的重入时间间隔通常都会设置</w:t>
      </w:r>
      <w:r w:rsidR="00517D69">
        <w:rPr>
          <w:rFonts w:hint="eastAsia"/>
        </w:rPr>
        <w:t>为几十秒），所以，在异步任务</w:t>
      </w:r>
      <w:r w:rsidR="000D2EF5">
        <w:rPr>
          <w:rFonts w:hint="eastAsia"/>
        </w:rPr>
        <w:t>中断时，</w:t>
      </w:r>
      <w:r w:rsidR="00E76ED1">
        <w:rPr>
          <w:rFonts w:hint="eastAsia"/>
        </w:rPr>
        <w:t>对象</w:t>
      </w:r>
      <w:r w:rsidR="001C0FEF">
        <w:rPr>
          <w:rFonts w:hint="eastAsia"/>
        </w:rPr>
        <w:t>状态会被</w:t>
      </w:r>
      <w:r w:rsidR="000D2EF5">
        <w:rPr>
          <w:rFonts w:hint="eastAsia"/>
        </w:rPr>
        <w:t>存入数据库，而不是在内存中保留对象</w:t>
      </w:r>
      <w:r w:rsidR="00386406">
        <w:rPr>
          <w:rFonts w:hint="eastAsia"/>
        </w:rPr>
        <w:t>。</w:t>
      </w:r>
      <w:r w:rsidR="000D2EF5">
        <w:rPr>
          <w:rFonts w:hint="eastAsia"/>
        </w:rPr>
        <w:t>在条件具备可以继续处理时，</w:t>
      </w:r>
      <w:r w:rsidR="001300EB">
        <w:rPr>
          <w:rFonts w:hint="eastAsia"/>
        </w:rPr>
        <w:t>异步任务处理器会</w:t>
      </w:r>
      <w:r w:rsidR="00A477CA">
        <w:rPr>
          <w:rFonts w:hint="eastAsia"/>
        </w:rPr>
        <w:t>根据</w:t>
      </w:r>
      <w:r w:rsidR="000D2EF5">
        <w:rPr>
          <w:rFonts w:hint="eastAsia"/>
        </w:rPr>
        <w:t>数据库中</w:t>
      </w:r>
      <w:r w:rsidR="00A477CA">
        <w:rPr>
          <w:rFonts w:hint="eastAsia"/>
        </w:rPr>
        <w:t>的记录</w:t>
      </w:r>
      <w:r w:rsidR="000D2EF5">
        <w:rPr>
          <w:rFonts w:hint="eastAsia"/>
        </w:rPr>
        <w:t>恢复异步任务对象，并调用</w:t>
      </w:r>
      <w:r w:rsidR="00581BE7">
        <w:rPr>
          <w:rFonts w:hint="eastAsia"/>
        </w:rPr>
        <w:t>其</w:t>
      </w:r>
      <w:r w:rsidR="00581BE7">
        <w:rPr>
          <w:rFonts w:hint="eastAsia"/>
        </w:rPr>
        <w:t>Resume</w:t>
      </w:r>
      <w:r w:rsidR="00581BE7">
        <w:rPr>
          <w:rFonts w:hint="eastAsia"/>
        </w:rPr>
        <w:t>方法进行</w:t>
      </w:r>
      <w:r w:rsidR="000D2EF5">
        <w:rPr>
          <w:rFonts w:hint="eastAsia"/>
        </w:rPr>
        <w:t>重入处理。</w:t>
      </w:r>
    </w:p>
    <w:p w:rsidR="005F7FE5" w:rsidRDefault="00F439DD" w:rsidP="00D25651">
      <w:pPr>
        <w:spacing w:afterLines="50"/>
        <w:ind w:firstLine="420"/>
      </w:pPr>
      <w:r>
        <w:rPr>
          <w:rFonts w:hint="eastAsia"/>
        </w:rPr>
        <w:t>开发异步任务时，</w:t>
      </w:r>
      <w:r w:rsidR="008B4858">
        <w:rPr>
          <w:rFonts w:hint="eastAsia"/>
        </w:rPr>
        <w:t>选择重入模式，还是</w:t>
      </w:r>
      <w:r w:rsidR="008B4858">
        <w:rPr>
          <w:rFonts w:hint="eastAsia"/>
        </w:rPr>
        <w:t>APM</w:t>
      </w:r>
      <w:r w:rsidR="008B4858">
        <w:rPr>
          <w:rFonts w:hint="eastAsia"/>
        </w:rPr>
        <w:t>模式，</w:t>
      </w:r>
      <w:r w:rsidR="002B28A2">
        <w:rPr>
          <w:rFonts w:hint="eastAsia"/>
        </w:rPr>
        <w:t>主要取决于</w:t>
      </w:r>
      <w:r w:rsidR="008B4858">
        <w:rPr>
          <w:rFonts w:hint="eastAsia"/>
        </w:rPr>
        <w:t>异步任务的处理内容，</w:t>
      </w:r>
      <w:r w:rsidR="008B4858">
        <w:rPr>
          <w:rFonts w:hint="eastAsia"/>
        </w:rPr>
        <w:lastRenderedPageBreak/>
        <w:t>以及底层接口形式。</w:t>
      </w:r>
      <w:r w:rsidR="003D7BD5">
        <w:rPr>
          <w:rFonts w:hint="eastAsia"/>
        </w:rPr>
        <w:t>例如，如果异步任务是</w:t>
      </w:r>
      <w:r w:rsidR="0047487F">
        <w:rPr>
          <w:rFonts w:hint="eastAsia"/>
        </w:rPr>
        <w:t>要</w:t>
      </w:r>
      <w:r w:rsidR="009B6D5F">
        <w:rPr>
          <w:rFonts w:hint="eastAsia"/>
        </w:rPr>
        <w:t>进行</w:t>
      </w:r>
      <w:r w:rsidR="003D7BD5">
        <w:rPr>
          <w:rFonts w:hint="eastAsia"/>
        </w:rPr>
        <w:t>文件传送，而文件传送底层接口本身就是</w:t>
      </w:r>
      <w:r w:rsidR="003D7BD5">
        <w:rPr>
          <w:rFonts w:hint="eastAsia"/>
        </w:rPr>
        <w:t>APM</w:t>
      </w:r>
      <w:r w:rsidR="00600921">
        <w:rPr>
          <w:rFonts w:hint="eastAsia"/>
        </w:rPr>
        <w:t>模式</w:t>
      </w:r>
      <w:r w:rsidR="003D7BD5">
        <w:rPr>
          <w:rFonts w:hint="eastAsia"/>
        </w:rPr>
        <w:t>的，那么，采用</w:t>
      </w:r>
      <w:r w:rsidR="003D7BD5">
        <w:rPr>
          <w:rFonts w:hint="eastAsia"/>
        </w:rPr>
        <w:t>APM</w:t>
      </w:r>
      <w:r w:rsidR="009D5D90">
        <w:rPr>
          <w:rFonts w:hint="eastAsia"/>
        </w:rPr>
        <w:t>模式开发异步任务</w:t>
      </w:r>
      <w:r w:rsidR="001E7BB7">
        <w:rPr>
          <w:rFonts w:hint="eastAsia"/>
        </w:rPr>
        <w:t>就会非常</w:t>
      </w:r>
      <w:r w:rsidR="008D36BC">
        <w:rPr>
          <w:rFonts w:hint="eastAsia"/>
        </w:rPr>
        <w:t>清晰、简洁；</w:t>
      </w:r>
      <w:r w:rsidR="003B47BE">
        <w:rPr>
          <w:rFonts w:hint="eastAsia"/>
        </w:rPr>
        <w:t>如果底层接口本身是普通</w:t>
      </w:r>
      <w:r w:rsidR="00925270">
        <w:rPr>
          <w:rFonts w:hint="eastAsia"/>
        </w:rPr>
        <w:t>的</w:t>
      </w:r>
      <w:r w:rsidR="004C126A">
        <w:rPr>
          <w:rFonts w:hint="eastAsia"/>
        </w:rPr>
        <w:t>支持</w:t>
      </w:r>
      <w:r w:rsidR="003B47BE">
        <w:rPr>
          <w:rFonts w:hint="eastAsia"/>
        </w:rPr>
        <w:t>回调</w:t>
      </w:r>
      <w:r w:rsidR="004C126A">
        <w:rPr>
          <w:rFonts w:hint="eastAsia"/>
        </w:rPr>
        <w:t>函数的异步</w:t>
      </w:r>
      <w:r w:rsidR="00533669">
        <w:rPr>
          <w:rFonts w:hint="eastAsia"/>
        </w:rPr>
        <w:t>模式的业务处理</w:t>
      </w:r>
      <w:r w:rsidR="003B47BE">
        <w:rPr>
          <w:rFonts w:hint="eastAsia"/>
        </w:rPr>
        <w:t>接口，</w:t>
      </w:r>
      <w:r w:rsidR="00422EB2">
        <w:rPr>
          <w:rFonts w:hint="eastAsia"/>
        </w:rPr>
        <w:t>则</w:t>
      </w:r>
      <w:r w:rsidR="008D2AF1">
        <w:rPr>
          <w:rFonts w:hint="eastAsia"/>
        </w:rPr>
        <w:t>可以</w:t>
      </w:r>
      <w:r w:rsidR="008E1998">
        <w:rPr>
          <w:rFonts w:hint="eastAsia"/>
        </w:rPr>
        <w:t>考虑</w:t>
      </w:r>
      <w:r w:rsidR="003B47BE">
        <w:rPr>
          <w:rFonts w:hint="eastAsia"/>
        </w:rPr>
        <w:t>采用重入模式</w:t>
      </w:r>
      <w:r w:rsidR="00BC66C9">
        <w:rPr>
          <w:rFonts w:hint="eastAsia"/>
        </w:rPr>
        <w:t>开发</w:t>
      </w:r>
      <w:r w:rsidR="001F58C1">
        <w:rPr>
          <w:rFonts w:hint="eastAsia"/>
        </w:rPr>
        <w:t>。</w:t>
      </w:r>
    </w:p>
    <w:p w:rsidR="009B52FC" w:rsidRPr="00B31BEA" w:rsidRDefault="00E1072C" w:rsidP="009B52FC">
      <w:pPr>
        <w:pStyle w:val="4"/>
      </w:pPr>
      <w:r>
        <w:rPr>
          <w:rFonts w:hint="eastAsia"/>
        </w:rPr>
        <w:t>按</w:t>
      </w:r>
      <w:r w:rsidR="009B52FC" w:rsidRPr="00B31BEA">
        <w:rPr>
          <w:rFonts w:hint="eastAsia"/>
        </w:rPr>
        <w:t>重入模式</w:t>
      </w:r>
      <w:r w:rsidR="00AB109F">
        <w:rPr>
          <w:rFonts w:hint="eastAsia"/>
        </w:rPr>
        <w:t>开发</w:t>
      </w:r>
      <w:r w:rsidR="009B52FC" w:rsidRPr="00B31BEA">
        <w:rPr>
          <w:rFonts w:hint="eastAsia"/>
        </w:rPr>
        <w:t>异步任务</w:t>
      </w:r>
      <w:r w:rsidR="00AB109F">
        <w:rPr>
          <w:rFonts w:hint="eastAsia"/>
        </w:rPr>
        <w:t>时</w:t>
      </w:r>
      <w:r w:rsidR="001B0D0C">
        <w:rPr>
          <w:rFonts w:hint="eastAsia"/>
        </w:rPr>
        <w:t>常用的基础</w:t>
      </w:r>
      <w:r w:rsidR="009B52FC" w:rsidRPr="00B31BEA">
        <w:rPr>
          <w:rFonts w:hint="eastAsia"/>
        </w:rPr>
        <w:t>方法</w:t>
      </w:r>
    </w:p>
    <w:p w:rsidR="005E7B07" w:rsidRDefault="00986238" w:rsidP="00D25651">
      <w:pPr>
        <w:spacing w:afterLines="50"/>
        <w:ind w:firstLine="420"/>
      </w:pPr>
      <w:r>
        <w:rPr>
          <w:rFonts w:hint="eastAsia"/>
        </w:rPr>
        <w:t>在具体应用场景中，</w:t>
      </w:r>
      <w:r w:rsidR="00E92917">
        <w:rPr>
          <w:rFonts w:hint="eastAsia"/>
        </w:rPr>
        <w:t>很多异步任务实质上是一些</w:t>
      </w:r>
      <w:r w:rsidR="00E15B36">
        <w:rPr>
          <w:rFonts w:hint="eastAsia"/>
        </w:rPr>
        <w:t>任务</w:t>
      </w:r>
      <w:r w:rsidR="00E92917">
        <w:rPr>
          <w:rFonts w:hint="eastAsia"/>
        </w:rPr>
        <w:t>控制</w:t>
      </w:r>
      <w:r w:rsidR="00E3212D">
        <w:rPr>
          <w:rFonts w:hint="eastAsia"/>
        </w:rPr>
        <w:t>器</w:t>
      </w:r>
      <w:r w:rsidR="00E92917">
        <w:rPr>
          <w:rFonts w:hint="eastAsia"/>
        </w:rPr>
        <w:t>，例如，</w:t>
      </w:r>
      <w:r w:rsidR="00B32FF1">
        <w:rPr>
          <w:rFonts w:hint="eastAsia"/>
        </w:rPr>
        <w:t>联机交易</w:t>
      </w:r>
      <w:r w:rsidR="00CA7996">
        <w:rPr>
          <w:rFonts w:hint="eastAsia"/>
        </w:rPr>
        <w:t>处理过程</w:t>
      </w:r>
      <w:r w:rsidR="00E92917">
        <w:rPr>
          <w:rFonts w:hint="eastAsia"/>
        </w:rPr>
        <w:t>中</w:t>
      </w:r>
      <w:r w:rsidR="00F61C2F">
        <w:rPr>
          <w:rFonts w:hint="eastAsia"/>
        </w:rPr>
        <w:t>提交了</w:t>
      </w:r>
      <w:r w:rsidR="008C3395">
        <w:rPr>
          <w:rFonts w:hint="eastAsia"/>
        </w:rPr>
        <w:t>一个</w:t>
      </w:r>
      <w:r w:rsidR="00CF2E61">
        <w:rPr>
          <w:rFonts w:hint="eastAsia"/>
        </w:rPr>
        <w:t>异步任务，</w:t>
      </w:r>
      <w:r w:rsidR="00661925">
        <w:rPr>
          <w:rFonts w:hint="eastAsia"/>
        </w:rPr>
        <w:t>其</w:t>
      </w:r>
      <w:r w:rsidR="0036050E">
        <w:rPr>
          <w:rFonts w:hint="eastAsia"/>
        </w:rPr>
        <w:t>内容是要</w:t>
      </w:r>
      <w:r w:rsidR="00BA5BF1">
        <w:rPr>
          <w:rFonts w:hint="eastAsia"/>
        </w:rPr>
        <w:t>执行一个批处理任务</w:t>
      </w:r>
      <w:r w:rsidR="00E92917">
        <w:rPr>
          <w:rFonts w:hint="eastAsia"/>
        </w:rPr>
        <w:t>，但</w:t>
      </w:r>
      <w:r w:rsidR="00105C7A">
        <w:rPr>
          <w:rFonts w:hint="eastAsia"/>
        </w:rPr>
        <w:t>该</w:t>
      </w:r>
      <w:r w:rsidR="00E92917">
        <w:rPr>
          <w:rFonts w:hint="eastAsia"/>
        </w:rPr>
        <w:t>批处理</w:t>
      </w:r>
      <w:r w:rsidR="00B957A9">
        <w:rPr>
          <w:rFonts w:hint="eastAsia"/>
        </w:rPr>
        <w:t>任务</w:t>
      </w:r>
      <w:r w:rsidR="00E92917">
        <w:rPr>
          <w:rFonts w:hint="eastAsia"/>
        </w:rPr>
        <w:t>的执行时机需要加以控制，而不是</w:t>
      </w:r>
      <w:r w:rsidR="005D19E8">
        <w:rPr>
          <w:rFonts w:hint="eastAsia"/>
        </w:rPr>
        <w:t>何时提交就何时执行——那样很容易让</w:t>
      </w:r>
      <w:r w:rsidR="00E92917">
        <w:rPr>
          <w:rFonts w:hint="eastAsia"/>
        </w:rPr>
        <w:t>数据库</w:t>
      </w:r>
      <w:r w:rsidR="005D19E8">
        <w:rPr>
          <w:rFonts w:hint="eastAsia"/>
        </w:rPr>
        <w:t>产生</w:t>
      </w:r>
      <w:r w:rsidR="00E92917">
        <w:rPr>
          <w:rFonts w:hint="eastAsia"/>
        </w:rPr>
        <w:t>大量并发锁，甚至死锁，导致系统崩溃。</w:t>
      </w:r>
    </w:p>
    <w:p w:rsidR="005E7B07" w:rsidRDefault="00FE45C5" w:rsidP="00D25651">
      <w:pPr>
        <w:spacing w:afterLines="50"/>
        <w:ind w:firstLine="420"/>
      </w:pPr>
      <w:r>
        <w:rPr>
          <w:rFonts w:hint="eastAsia"/>
        </w:rPr>
        <w:t>上述</w:t>
      </w:r>
      <w:r w:rsidR="00972982">
        <w:rPr>
          <w:rFonts w:hint="eastAsia"/>
        </w:rPr>
        <w:t>任务控制器</w:t>
      </w:r>
      <w:r w:rsidR="009275FA">
        <w:rPr>
          <w:rFonts w:hint="eastAsia"/>
        </w:rPr>
        <w:t>工作时需要</w:t>
      </w:r>
      <w:r w:rsidR="00874E17">
        <w:rPr>
          <w:rFonts w:hint="eastAsia"/>
        </w:rPr>
        <w:t>时钟服务的配合，</w:t>
      </w:r>
      <w:r w:rsidR="00A03973">
        <w:rPr>
          <w:rFonts w:hint="eastAsia"/>
        </w:rPr>
        <w:t>在</w:t>
      </w:r>
      <w:r w:rsidR="00C204A9">
        <w:rPr>
          <w:rFonts w:hint="eastAsia"/>
        </w:rPr>
        <w:t>它的</w:t>
      </w:r>
      <w:r w:rsidR="00C204A9">
        <w:rPr>
          <w:rFonts w:hint="eastAsia"/>
        </w:rPr>
        <w:t>OnProcess</w:t>
      </w:r>
      <w:r w:rsidR="00C204A9">
        <w:rPr>
          <w:rFonts w:hint="eastAsia"/>
        </w:rPr>
        <w:t>接口</w:t>
      </w:r>
      <w:r w:rsidR="00321D2B">
        <w:rPr>
          <w:rFonts w:hint="eastAsia"/>
        </w:rPr>
        <w:t>实现</w:t>
      </w:r>
      <w:r w:rsidR="00C204A9">
        <w:rPr>
          <w:rFonts w:hint="eastAsia"/>
        </w:rPr>
        <w:t>执行时，</w:t>
      </w:r>
      <w:r w:rsidR="00823289">
        <w:rPr>
          <w:rFonts w:hint="eastAsia"/>
        </w:rPr>
        <w:t>如果当前时刻不在限定时段内，就</w:t>
      </w:r>
      <w:r w:rsidR="00BA535A">
        <w:rPr>
          <w:rFonts w:hint="eastAsia"/>
        </w:rPr>
        <w:t>会</w:t>
      </w:r>
      <w:r w:rsidR="008C3C1E">
        <w:rPr>
          <w:rFonts w:hint="eastAsia"/>
        </w:rPr>
        <w:t>立即</w:t>
      </w:r>
      <w:r w:rsidR="003B1313">
        <w:rPr>
          <w:rFonts w:hint="eastAsia"/>
        </w:rPr>
        <w:t>中断</w:t>
      </w:r>
      <w:r w:rsidR="008C3C1E">
        <w:rPr>
          <w:rFonts w:hint="eastAsia"/>
        </w:rPr>
        <w:t>并</w:t>
      </w:r>
      <w:r w:rsidR="00BA535A">
        <w:rPr>
          <w:rFonts w:hint="eastAsia"/>
        </w:rPr>
        <w:t>发送一个到时提醒的请求到时钟服务系统，待约定</w:t>
      </w:r>
      <w:r w:rsidR="00874E17">
        <w:rPr>
          <w:rFonts w:hint="eastAsia"/>
        </w:rPr>
        <w:t>时间</w:t>
      </w:r>
      <w:r w:rsidR="00BA535A">
        <w:rPr>
          <w:rFonts w:hint="eastAsia"/>
        </w:rPr>
        <w:t>到达，时钟服务系统送来提醒消息</w:t>
      </w:r>
      <w:r w:rsidR="00874E17">
        <w:rPr>
          <w:rFonts w:hint="eastAsia"/>
        </w:rPr>
        <w:t>，</w:t>
      </w:r>
      <w:r w:rsidR="00B13BD6">
        <w:rPr>
          <w:rFonts w:hint="eastAsia"/>
        </w:rPr>
        <w:t>OnProcess</w:t>
      </w:r>
      <w:r w:rsidR="00B13BD6">
        <w:rPr>
          <w:rFonts w:hint="eastAsia"/>
        </w:rPr>
        <w:t>接口实现</w:t>
      </w:r>
      <w:r w:rsidR="00452139">
        <w:rPr>
          <w:rFonts w:hint="eastAsia"/>
        </w:rPr>
        <w:t>重入</w:t>
      </w:r>
      <w:r w:rsidR="00B13BD6">
        <w:rPr>
          <w:rFonts w:hint="eastAsia"/>
        </w:rPr>
        <w:t>执行</w:t>
      </w:r>
      <w:r w:rsidR="0023548B">
        <w:rPr>
          <w:rFonts w:hint="eastAsia"/>
        </w:rPr>
        <w:t>时</w:t>
      </w:r>
      <w:r w:rsidR="00B13BD6">
        <w:rPr>
          <w:rFonts w:hint="eastAsia"/>
        </w:rPr>
        <w:t>，才会向批处理系统</w:t>
      </w:r>
      <w:r w:rsidR="00874E17">
        <w:rPr>
          <w:rFonts w:hint="eastAsia"/>
        </w:rPr>
        <w:t>提交批处理任务</w:t>
      </w:r>
      <w:r w:rsidR="00452139">
        <w:rPr>
          <w:rFonts w:hint="eastAsia"/>
        </w:rPr>
        <w:t>。</w:t>
      </w:r>
    </w:p>
    <w:p w:rsidR="009B52FC" w:rsidRDefault="00E70306" w:rsidP="00D25651">
      <w:pPr>
        <w:spacing w:afterLines="50"/>
        <w:ind w:firstLine="420"/>
      </w:pPr>
      <w:r>
        <w:rPr>
          <w:rFonts w:hint="eastAsia"/>
        </w:rPr>
        <w:t>为简化上述控时逻辑的设计，</w:t>
      </w:r>
      <w:r w:rsidR="0089039B">
        <w:rPr>
          <w:rFonts w:hint="eastAsia"/>
        </w:rPr>
        <w:t>异步任务基类</w:t>
      </w:r>
      <w:r w:rsidR="00AE3E2E">
        <w:rPr>
          <w:rFonts w:hint="eastAsia"/>
        </w:rPr>
        <w:t>提供了</w:t>
      </w:r>
      <w:r w:rsidR="00F26777">
        <w:rPr>
          <w:rFonts w:hint="eastAsia"/>
        </w:rPr>
        <w:t>可重入</w:t>
      </w:r>
      <w:r w:rsidR="00A769E9">
        <w:rPr>
          <w:rFonts w:hint="eastAsia"/>
        </w:rPr>
        <w:t>的</w:t>
      </w:r>
      <w:r>
        <w:rPr>
          <w:rFonts w:hint="eastAsia"/>
        </w:rPr>
        <w:t>WaitClockAlarm</w:t>
      </w:r>
      <w:r>
        <w:rPr>
          <w:rFonts w:hint="eastAsia"/>
        </w:rPr>
        <w:t>方法，</w:t>
      </w:r>
      <w:r w:rsidR="00616804">
        <w:rPr>
          <w:rFonts w:hint="eastAsia"/>
        </w:rPr>
        <w:t>供</w:t>
      </w:r>
      <w:r w:rsidR="00723996">
        <w:rPr>
          <w:rFonts w:hint="eastAsia"/>
        </w:rPr>
        <w:t>任务控制器</w:t>
      </w:r>
      <w:r w:rsidR="00616804">
        <w:rPr>
          <w:rFonts w:hint="eastAsia"/>
        </w:rPr>
        <w:t>在其</w:t>
      </w:r>
      <w:r w:rsidR="00616804">
        <w:rPr>
          <w:rFonts w:hint="eastAsia"/>
        </w:rPr>
        <w:t>OnProcess</w:t>
      </w:r>
      <w:r w:rsidR="00616804">
        <w:rPr>
          <w:rFonts w:hint="eastAsia"/>
        </w:rPr>
        <w:t>接口实现</w:t>
      </w:r>
      <w:r w:rsidR="00896091">
        <w:rPr>
          <w:rFonts w:hint="eastAsia"/>
        </w:rPr>
        <w:t>中</w:t>
      </w:r>
      <w:r w:rsidR="00616804">
        <w:rPr>
          <w:rFonts w:hint="eastAsia"/>
        </w:rPr>
        <w:t>调用。</w:t>
      </w:r>
      <w:r w:rsidR="00FA270B">
        <w:rPr>
          <w:rFonts w:hint="eastAsia"/>
        </w:rPr>
        <w:t>WaitClockAlarm</w:t>
      </w:r>
      <w:r w:rsidR="00FA270B">
        <w:rPr>
          <w:rFonts w:hint="eastAsia"/>
        </w:rPr>
        <w:t>方法</w:t>
      </w:r>
      <w:r w:rsidR="00537B09">
        <w:rPr>
          <w:rFonts w:hint="eastAsia"/>
        </w:rPr>
        <w:t>被调用时会自行判断</w:t>
      </w:r>
      <w:r w:rsidR="003E2513">
        <w:rPr>
          <w:rFonts w:hint="eastAsia"/>
        </w:rPr>
        <w:t>是否重入执行，如果是</w:t>
      </w:r>
      <w:r w:rsidR="005374AC">
        <w:rPr>
          <w:rFonts w:hint="eastAsia"/>
        </w:rPr>
        <w:t>首</w:t>
      </w:r>
      <w:r w:rsidR="003E2513">
        <w:rPr>
          <w:rFonts w:hint="eastAsia"/>
        </w:rPr>
        <w:t>次执行，则判断</w:t>
      </w:r>
      <w:r w:rsidR="009065A2">
        <w:rPr>
          <w:rFonts w:hint="eastAsia"/>
        </w:rPr>
        <w:t>当前时刻是否在限定时段内</w:t>
      </w:r>
      <w:r w:rsidR="008D77E1">
        <w:rPr>
          <w:rFonts w:hint="eastAsia"/>
        </w:rPr>
        <w:t>，</w:t>
      </w:r>
      <w:r w:rsidR="007152C8">
        <w:rPr>
          <w:rFonts w:hint="eastAsia"/>
        </w:rPr>
        <w:t>如果在，就立即返回，</w:t>
      </w:r>
      <w:r w:rsidR="009065A2">
        <w:rPr>
          <w:rFonts w:hint="eastAsia"/>
        </w:rPr>
        <w:t>如果不在，就会抛出</w:t>
      </w:r>
      <w:r w:rsidR="009065A2">
        <w:rPr>
          <w:rFonts w:hint="eastAsia"/>
        </w:rPr>
        <w:t>Interruption</w:t>
      </w:r>
      <w:r w:rsidR="009065A2">
        <w:rPr>
          <w:rFonts w:hint="eastAsia"/>
        </w:rPr>
        <w:t>异常，完成中断，同时向时钟服务系统发出</w:t>
      </w:r>
      <w:r w:rsidR="008D77E1">
        <w:rPr>
          <w:rFonts w:hint="eastAsia"/>
        </w:rPr>
        <w:t>到时提醒的请求</w:t>
      </w:r>
      <w:r w:rsidR="002D38C2">
        <w:rPr>
          <w:rFonts w:hint="eastAsia"/>
        </w:rPr>
        <w:t>；</w:t>
      </w:r>
      <w:r w:rsidR="00B372B4">
        <w:rPr>
          <w:rFonts w:hint="eastAsia"/>
        </w:rPr>
        <w:t>如果是</w:t>
      </w:r>
      <w:r w:rsidR="00D465CD">
        <w:rPr>
          <w:rFonts w:hint="eastAsia"/>
        </w:rPr>
        <w:t>由于时钟服务系统发来的提醒消息</w:t>
      </w:r>
      <w:r w:rsidR="0019361C">
        <w:rPr>
          <w:rFonts w:hint="eastAsia"/>
        </w:rPr>
        <w:t>而</w:t>
      </w:r>
      <w:r w:rsidR="00D465CD">
        <w:rPr>
          <w:rFonts w:hint="eastAsia"/>
        </w:rPr>
        <w:t>导致</w:t>
      </w:r>
      <w:r w:rsidR="0019361C">
        <w:rPr>
          <w:rFonts w:hint="eastAsia"/>
        </w:rPr>
        <w:t>的</w:t>
      </w:r>
      <w:r w:rsidR="00B372B4">
        <w:rPr>
          <w:rFonts w:hint="eastAsia"/>
        </w:rPr>
        <w:t>重入执行，</w:t>
      </w:r>
      <w:r w:rsidR="00D56F70">
        <w:rPr>
          <w:rFonts w:hint="eastAsia"/>
        </w:rPr>
        <w:t>则</w:t>
      </w:r>
      <w:r w:rsidR="009A1951">
        <w:rPr>
          <w:rFonts w:hint="eastAsia"/>
        </w:rPr>
        <w:t>立即</w:t>
      </w:r>
      <w:r w:rsidR="00D56F70">
        <w:rPr>
          <w:rFonts w:hint="eastAsia"/>
        </w:rPr>
        <w:t>返回</w:t>
      </w:r>
      <w:r w:rsidR="009F5232">
        <w:rPr>
          <w:rFonts w:hint="eastAsia"/>
        </w:rPr>
        <w:t>。</w:t>
      </w:r>
    </w:p>
    <w:p w:rsidR="009B52FC" w:rsidRPr="00B31BEA" w:rsidRDefault="00C30661" w:rsidP="00D25651">
      <w:pPr>
        <w:spacing w:afterLines="50"/>
        <w:ind w:firstLine="420"/>
      </w:pPr>
      <w:r>
        <w:rPr>
          <w:rFonts w:hint="eastAsia"/>
        </w:rPr>
        <w:t>任务</w:t>
      </w:r>
      <w:r w:rsidR="00E70306">
        <w:rPr>
          <w:rFonts w:hint="eastAsia"/>
        </w:rPr>
        <w:t>控制</w:t>
      </w:r>
      <w:r>
        <w:rPr>
          <w:rFonts w:hint="eastAsia"/>
        </w:rPr>
        <w:t>器</w:t>
      </w:r>
      <w:r w:rsidR="00E70306">
        <w:rPr>
          <w:rFonts w:hint="eastAsia"/>
        </w:rPr>
        <w:t>常用的基础服务，除了时钟服务，还有信号服务、队列服务等。针对这些常用的基础服务，</w:t>
      </w:r>
      <w:r w:rsidR="00F963BB">
        <w:rPr>
          <w:rFonts w:hint="eastAsia"/>
        </w:rPr>
        <w:t>异步任务基类都</w:t>
      </w:r>
      <w:r w:rsidR="002B2A2E">
        <w:rPr>
          <w:rFonts w:hint="eastAsia"/>
        </w:rPr>
        <w:t>提供</w:t>
      </w:r>
      <w:r w:rsidR="00F963BB">
        <w:rPr>
          <w:rFonts w:hint="eastAsia"/>
        </w:rPr>
        <w:t>了可重入</w:t>
      </w:r>
      <w:r w:rsidR="00E93144">
        <w:rPr>
          <w:rFonts w:hint="eastAsia"/>
        </w:rPr>
        <w:t>的</w:t>
      </w:r>
      <w:r w:rsidR="00F963BB">
        <w:rPr>
          <w:rFonts w:hint="eastAsia"/>
        </w:rPr>
        <w:t>方法，</w:t>
      </w:r>
      <w:r w:rsidR="00D2043A">
        <w:rPr>
          <w:rFonts w:hint="eastAsia"/>
        </w:rPr>
        <w:t>包括：</w:t>
      </w:r>
      <w:r w:rsidR="00D2043A" w:rsidRPr="00B31BEA">
        <w:rPr>
          <w:rFonts w:hint="eastAsia"/>
        </w:rPr>
        <w:t>WaitSignal</w:t>
      </w:r>
      <w:r w:rsidR="00D2043A" w:rsidRPr="00B31BEA">
        <w:rPr>
          <w:rFonts w:hint="eastAsia"/>
        </w:rPr>
        <w:t>方法</w:t>
      </w:r>
      <w:r w:rsidR="003573B7">
        <w:rPr>
          <w:rFonts w:hint="eastAsia"/>
        </w:rPr>
        <w:t>，</w:t>
      </w:r>
      <w:r w:rsidR="00D2043A" w:rsidRPr="00B31BEA">
        <w:rPr>
          <w:rFonts w:hint="eastAsia"/>
        </w:rPr>
        <w:t>ReadQueueData</w:t>
      </w:r>
      <w:r w:rsidR="00D2043A" w:rsidRPr="00B31BEA">
        <w:rPr>
          <w:rFonts w:hint="eastAsia"/>
        </w:rPr>
        <w:t>方法</w:t>
      </w:r>
      <w:r w:rsidR="00D2043A">
        <w:rPr>
          <w:rFonts w:hint="eastAsia"/>
        </w:rPr>
        <w:t>，</w:t>
      </w:r>
      <w:r w:rsidR="001412C5">
        <w:rPr>
          <w:rFonts w:hint="eastAsia"/>
        </w:rPr>
        <w:t>等等，</w:t>
      </w:r>
      <w:r w:rsidR="00DA1FE9">
        <w:rPr>
          <w:rFonts w:hint="eastAsia"/>
        </w:rPr>
        <w:t>以简化</w:t>
      </w:r>
      <w:r w:rsidR="00AD14D8">
        <w:rPr>
          <w:rFonts w:hint="eastAsia"/>
        </w:rPr>
        <w:t>相应</w:t>
      </w:r>
      <w:r w:rsidR="00DA1FE9">
        <w:rPr>
          <w:rFonts w:hint="eastAsia"/>
        </w:rPr>
        <w:t>控制逻辑的设计。</w:t>
      </w:r>
    </w:p>
    <w:p w:rsidR="009B52FC" w:rsidRPr="00B31BEA" w:rsidRDefault="009B52FC" w:rsidP="00D25651">
      <w:pPr>
        <w:spacing w:afterLines="50"/>
        <w:ind w:firstLine="420"/>
      </w:pPr>
    </w:p>
    <w:p w:rsidR="009B52FC" w:rsidRPr="00B31BEA" w:rsidRDefault="009B52FC" w:rsidP="00D25651">
      <w:pPr>
        <w:pStyle w:val="2"/>
        <w:numPr>
          <w:ilvl w:val="1"/>
          <w:numId w:val="1"/>
        </w:numPr>
        <w:spacing w:afterLines="50"/>
      </w:pPr>
      <w:r w:rsidRPr="00B31BEA">
        <w:rPr>
          <w:rFonts w:hint="eastAsia"/>
        </w:rPr>
        <w:t>处理器和代理</w:t>
      </w:r>
    </w:p>
    <w:p w:rsidR="009B52FC" w:rsidRDefault="009B52FC" w:rsidP="00D25651">
      <w:pPr>
        <w:spacing w:afterLines="50"/>
        <w:ind w:firstLine="420"/>
      </w:pPr>
      <w:r w:rsidRPr="00B31BEA">
        <w:rPr>
          <w:rFonts w:hint="eastAsia"/>
        </w:rPr>
        <w:t>处理器和代理子模块提供了</w:t>
      </w:r>
      <w:r w:rsidR="00692530">
        <w:rPr>
          <w:rFonts w:hint="eastAsia"/>
        </w:rPr>
        <w:t>通信层的组件，</w:t>
      </w:r>
      <w:r w:rsidR="00C100FC">
        <w:rPr>
          <w:rFonts w:hint="eastAsia"/>
        </w:rPr>
        <w:t>在服务系统端负责</w:t>
      </w:r>
      <w:r w:rsidRPr="00B31BEA">
        <w:rPr>
          <w:rFonts w:hint="eastAsia"/>
        </w:rPr>
        <w:t>解析</w:t>
      </w:r>
      <w:r w:rsidR="00AE32AF">
        <w:rPr>
          <w:rFonts w:hint="eastAsia"/>
        </w:rPr>
        <w:t>外部</w:t>
      </w:r>
      <w:r w:rsidRPr="00B31BEA">
        <w:rPr>
          <w:rFonts w:hint="eastAsia"/>
        </w:rPr>
        <w:t>系统</w:t>
      </w:r>
      <w:r w:rsidR="00AE32AF">
        <w:rPr>
          <w:rFonts w:hint="eastAsia"/>
        </w:rPr>
        <w:t>（客户端系统和运行管理平台）</w:t>
      </w:r>
      <w:r w:rsidRPr="00B31BEA">
        <w:rPr>
          <w:rFonts w:hint="eastAsia"/>
        </w:rPr>
        <w:t>提交的请求报文，调用应用框架接口进行处理，并组装应答报文回发给</w:t>
      </w:r>
      <w:r w:rsidR="009F20E0">
        <w:rPr>
          <w:rFonts w:hint="eastAsia"/>
        </w:rPr>
        <w:t>外部</w:t>
      </w:r>
      <w:r w:rsidRPr="00B31BEA">
        <w:rPr>
          <w:rFonts w:hint="eastAsia"/>
        </w:rPr>
        <w:t>系统——即所谓的处理</w:t>
      </w:r>
      <w:r w:rsidR="005B360D">
        <w:rPr>
          <w:rFonts w:hint="eastAsia"/>
        </w:rPr>
        <w:t>器</w:t>
      </w:r>
      <w:r w:rsidRPr="00B31BEA">
        <w:rPr>
          <w:rFonts w:hint="eastAsia"/>
        </w:rPr>
        <w:t>。</w:t>
      </w:r>
    </w:p>
    <w:p w:rsidR="00CA11C8" w:rsidRDefault="00C4767C" w:rsidP="00D25651">
      <w:pPr>
        <w:spacing w:afterLines="50"/>
        <w:ind w:firstLine="420"/>
      </w:pPr>
      <w:r>
        <w:rPr>
          <w:rFonts w:hint="eastAsia"/>
        </w:rPr>
        <w:t>为进一步简化外部系统访问服务</w:t>
      </w:r>
      <w:r w:rsidR="006D2167">
        <w:rPr>
          <w:rFonts w:hint="eastAsia"/>
        </w:rPr>
        <w:t>系统</w:t>
      </w:r>
      <w:r>
        <w:rPr>
          <w:rFonts w:hint="eastAsia"/>
        </w:rPr>
        <w:t>时的编程，</w:t>
      </w:r>
      <w:r w:rsidR="004F3752" w:rsidRPr="00B31BEA">
        <w:rPr>
          <w:rFonts w:hint="eastAsia"/>
        </w:rPr>
        <w:t>处理器和代理</w:t>
      </w:r>
      <w:r>
        <w:rPr>
          <w:rFonts w:hint="eastAsia"/>
        </w:rPr>
        <w:t>子模块还</w:t>
      </w:r>
      <w:r w:rsidR="00CA11C8" w:rsidRPr="00B31BEA">
        <w:rPr>
          <w:rFonts w:hint="eastAsia"/>
        </w:rPr>
        <w:t>为</w:t>
      </w:r>
      <w:r w:rsidR="00CA11C8">
        <w:rPr>
          <w:rFonts w:hint="eastAsia"/>
        </w:rPr>
        <w:t>外部</w:t>
      </w:r>
      <w:r w:rsidR="00CA11C8" w:rsidRPr="00B31BEA">
        <w:rPr>
          <w:rFonts w:hint="eastAsia"/>
        </w:rPr>
        <w:t>系统提供了一组</w:t>
      </w:r>
      <w:r w:rsidR="002F1B79" w:rsidRPr="00B31BEA">
        <w:rPr>
          <w:rFonts w:hint="eastAsia"/>
        </w:rPr>
        <w:t>API</w:t>
      </w:r>
      <w:r w:rsidR="002F1B79" w:rsidRPr="00B31BEA">
        <w:rPr>
          <w:rFonts w:hint="eastAsia"/>
        </w:rPr>
        <w:t>，这些</w:t>
      </w:r>
      <w:r w:rsidR="002F1B79" w:rsidRPr="00B31BEA">
        <w:rPr>
          <w:rFonts w:hint="eastAsia"/>
        </w:rPr>
        <w:t>API</w:t>
      </w:r>
      <w:r w:rsidR="002F1B79" w:rsidRPr="00B31BEA">
        <w:rPr>
          <w:rFonts w:hint="eastAsia"/>
        </w:rPr>
        <w:t>自动建立、维护通信通道，并自动完成符合</w:t>
      </w:r>
      <w:r w:rsidR="005A7B59">
        <w:rPr>
          <w:rFonts w:hint="eastAsia"/>
        </w:rPr>
        <w:t>处理器</w:t>
      </w:r>
      <w:r w:rsidR="002F1B79">
        <w:rPr>
          <w:rFonts w:hint="eastAsia"/>
        </w:rPr>
        <w:t>访问报文格式要求的请求报文的组装和应答报文的解析</w:t>
      </w:r>
      <w:r w:rsidR="00814007" w:rsidRPr="00B31BEA">
        <w:rPr>
          <w:rFonts w:hint="eastAsia"/>
        </w:rPr>
        <w:t>——即所谓的代理</w:t>
      </w:r>
      <w:r w:rsidR="00814007">
        <w:rPr>
          <w:rFonts w:hint="eastAsia"/>
        </w:rPr>
        <w:t>。</w:t>
      </w:r>
    </w:p>
    <w:p w:rsidR="005A6665" w:rsidRPr="00B31BEA" w:rsidRDefault="004003FD" w:rsidP="00D25651">
      <w:pPr>
        <w:spacing w:afterLines="50"/>
        <w:ind w:firstLine="420"/>
      </w:pPr>
      <w:r>
        <w:rPr>
          <w:rFonts w:hint="eastAsia"/>
        </w:rPr>
        <w:t>外部系统可以访问的</w:t>
      </w:r>
      <w:r w:rsidR="005A6665" w:rsidRPr="00B31BEA">
        <w:rPr>
          <w:rFonts w:hint="eastAsia"/>
        </w:rPr>
        <w:t>处理器</w:t>
      </w:r>
      <w:r w:rsidR="00C17BEA">
        <w:rPr>
          <w:rFonts w:hint="eastAsia"/>
        </w:rPr>
        <w:t>有</w:t>
      </w:r>
      <w:r w:rsidR="0043480A">
        <w:rPr>
          <w:rFonts w:hint="eastAsia"/>
        </w:rPr>
        <w:t>两</w:t>
      </w:r>
      <w:r w:rsidR="0050725A">
        <w:rPr>
          <w:rFonts w:hint="eastAsia"/>
        </w:rPr>
        <w:t>种</w:t>
      </w:r>
      <w:r w:rsidR="005A6665">
        <w:rPr>
          <w:rFonts w:hint="eastAsia"/>
        </w:rPr>
        <w:t>。</w:t>
      </w:r>
      <w:r w:rsidR="0043480A">
        <w:rPr>
          <w:rFonts w:hint="eastAsia"/>
        </w:rPr>
        <w:t>一是部署</w:t>
      </w:r>
      <w:r w:rsidR="005A6665">
        <w:rPr>
          <w:rFonts w:hint="eastAsia"/>
        </w:rPr>
        <w:t>在服务控制系统上</w:t>
      </w:r>
      <w:r w:rsidR="0043480A">
        <w:rPr>
          <w:rFonts w:hint="eastAsia"/>
        </w:rPr>
        <w:t>的、</w:t>
      </w:r>
      <w:r w:rsidR="002A19A2">
        <w:rPr>
          <w:rFonts w:hint="eastAsia"/>
        </w:rPr>
        <w:t>用于</w:t>
      </w:r>
      <w:r w:rsidR="006C22B3">
        <w:rPr>
          <w:rFonts w:hint="eastAsia"/>
        </w:rPr>
        <w:t>处理</w:t>
      </w:r>
      <w:r w:rsidR="000D4916">
        <w:rPr>
          <w:rFonts w:hint="eastAsia"/>
        </w:rPr>
        <w:t>运行管理平台发来的</w:t>
      </w:r>
      <w:r w:rsidR="006C22B3">
        <w:rPr>
          <w:rFonts w:hint="eastAsia"/>
        </w:rPr>
        <w:t>运行控制命令的</w:t>
      </w:r>
      <w:r w:rsidR="00807519">
        <w:rPr>
          <w:rFonts w:hint="eastAsia"/>
        </w:rPr>
        <w:t>处理器</w:t>
      </w:r>
      <w:r w:rsidR="00F718D0">
        <w:rPr>
          <w:rFonts w:hint="eastAsia"/>
        </w:rPr>
        <w:t>，</w:t>
      </w:r>
      <w:r w:rsidR="002517E9">
        <w:rPr>
          <w:rFonts w:hint="eastAsia"/>
        </w:rPr>
        <w:t>即</w:t>
      </w:r>
      <w:r w:rsidR="005A6665">
        <w:rPr>
          <w:rFonts w:hint="eastAsia"/>
        </w:rPr>
        <w:t>运行控制</w:t>
      </w:r>
      <w:r w:rsidR="0087159A">
        <w:rPr>
          <w:rFonts w:hint="eastAsia"/>
        </w:rPr>
        <w:t>器</w:t>
      </w:r>
      <w:r w:rsidR="00890CC2">
        <w:rPr>
          <w:rFonts w:hint="eastAsia"/>
        </w:rPr>
        <w:t>；</w:t>
      </w:r>
      <w:r w:rsidR="000E0C0B">
        <w:rPr>
          <w:rFonts w:hint="eastAsia"/>
        </w:rPr>
        <w:t>二是部署</w:t>
      </w:r>
      <w:r w:rsidR="0087159A">
        <w:rPr>
          <w:rFonts w:hint="eastAsia"/>
        </w:rPr>
        <w:t>在服务处理系统上</w:t>
      </w:r>
      <w:r w:rsidR="006E606F">
        <w:rPr>
          <w:rFonts w:hint="eastAsia"/>
        </w:rPr>
        <w:t>的、用于</w:t>
      </w:r>
      <w:r w:rsidR="002C4617">
        <w:rPr>
          <w:rFonts w:hint="eastAsia"/>
        </w:rPr>
        <w:t>处理</w:t>
      </w:r>
      <w:r w:rsidR="005249B3">
        <w:rPr>
          <w:rFonts w:hint="eastAsia"/>
        </w:rPr>
        <w:t>客户端系统发来的</w:t>
      </w:r>
      <w:r w:rsidR="00887408">
        <w:rPr>
          <w:rFonts w:hint="eastAsia"/>
        </w:rPr>
        <w:t>具体</w:t>
      </w:r>
      <w:r w:rsidR="005249B3">
        <w:rPr>
          <w:rFonts w:hint="eastAsia"/>
        </w:rPr>
        <w:t>服务请求的，</w:t>
      </w:r>
      <w:r w:rsidR="002517E9">
        <w:rPr>
          <w:rFonts w:hint="eastAsia"/>
        </w:rPr>
        <w:t>即</w:t>
      </w:r>
      <w:r w:rsidR="0087159A">
        <w:rPr>
          <w:rFonts w:hint="eastAsia"/>
        </w:rPr>
        <w:t>服务处理器。</w:t>
      </w:r>
    </w:p>
    <w:p w:rsidR="00D3637B" w:rsidRDefault="00580640" w:rsidP="00D3637B">
      <w:pPr>
        <w:pStyle w:val="4"/>
      </w:pPr>
      <w:r>
        <w:rPr>
          <w:rFonts w:hint="eastAsia"/>
        </w:rPr>
        <w:t>运行控制</w:t>
      </w:r>
      <w:r w:rsidR="00D3637B">
        <w:rPr>
          <w:rFonts w:hint="eastAsia"/>
        </w:rPr>
        <w:t>器</w:t>
      </w:r>
      <w:r w:rsidR="00F9602E">
        <w:rPr>
          <w:rFonts w:hint="eastAsia"/>
        </w:rPr>
        <w:t>和服务控制访问代理</w:t>
      </w:r>
    </w:p>
    <w:p w:rsidR="008A11BA" w:rsidRDefault="00473C1D" w:rsidP="00D25651">
      <w:pPr>
        <w:spacing w:afterLines="50"/>
      </w:pPr>
      <w:r>
        <w:rPr>
          <w:rFonts w:hint="eastAsia"/>
        </w:rPr>
        <w:tab/>
      </w:r>
      <w:r w:rsidR="005A6665">
        <w:rPr>
          <w:rFonts w:hint="eastAsia"/>
        </w:rPr>
        <w:t>运行控制器</w:t>
      </w:r>
      <w:r w:rsidR="001D374A">
        <w:rPr>
          <w:rFonts w:hint="eastAsia"/>
        </w:rPr>
        <w:t>是基于</w:t>
      </w:r>
      <w:r w:rsidR="001D374A" w:rsidRPr="00B31BEA">
        <w:rPr>
          <w:rFonts w:hint="eastAsia"/>
        </w:rPr>
        <w:t>通信应用框架</w:t>
      </w:r>
      <w:r w:rsidR="001D374A">
        <w:rPr>
          <w:rFonts w:hint="eastAsia"/>
        </w:rPr>
        <w:t>模块的</w:t>
      </w:r>
      <w:r w:rsidR="00B8620A">
        <w:rPr>
          <w:rFonts w:hint="eastAsia"/>
        </w:rPr>
        <w:t>基础</w:t>
      </w:r>
      <w:r w:rsidR="007C41DD">
        <w:rPr>
          <w:rFonts w:hint="eastAsia"/>
        </w:rPr>
        <w:t>服务应用</w:t>
      </w:r>
      <w:r w:rsidR="00B8620A">
        <w:rPr>
          <w:rFonts w:hint="eastAsia"/>
        </w:rPr>
        <w:t>模型开发的（</w:t>
      </w:r>
      <w:r w:rsidR="00347DBE">
        <w:rPr>
          <w:rFonts w:hint="eastAsia"/>
        </w:rPr>
        <w:t>ServiceApplication</w:t>
      </w:r>
      <w:r w:rsidR="00347DBE">
        <w:rPr>
          <w:rFonts w:hint="eastAsia"/>
        </w:rPr>
        <w:t>派生类</w:t>
      </w:r>
      <w:r w:rsidR="000945BB">
        <w:rPr>
          <w:rFonts w:hint="eastAsia"/>
        </w:rPr>
        <w:t>OperationControl</w:t>
      </w:r>
      <w:r w:rsidR="00B8620A">
        <w:rPr>
          <w:rFonts w:hint="eastAsia"/>
        </w:rPr>
        <w:t>）</w:t>
      </w:r>
      <w:r w:rsidR="001D374A">
        <w:rPr>
          <w:rFonts w:hint="eastAsia"/>
        </w:rPr>
        <w:t>，</w:t>
      </w:r>
      <w:r w:rsidR="005138CC">
        <w:rPr>
          <w:rFonts w:hint="eastAsia"/>
        </w:rPr>
        <w:t>所登记的基础服务标识为</w:t>
      </w:r>
      <w:r w:rsidR="005138CC">
        <w:rPr>
          <w:rFonts w:hint="eastAsia"/>
        </w:rPr>
        <w:t>"SCOC"</w:t>
      </w:r>
      <w:r w:rsidR="005138CC">
        <w:rPr>
          <w:rFonts w:hint="eastAsia"/>
        </w:rPr>
        <w:t>，</w:t>
      </w:r>
      <w:r w:rsidR="005C1504">
        <w:rPr>
          <w:rFonts w:hint="eastAsia"/>
        </w:rPr>
        <w:t>运行管理平台</w:t>
      </w:r>
      <w:r w:rsidR="008927C3">
        <w:rPr>
          <w:rFonts w:hint="eastAsia"/>
        </w:rPr>
        <w:t>可以基于</w:t>
      </w:r>
      <w:r w:rsidR="003B4173">
        <w:rPr>
          <w:rFonts w:hint="eastAsia"/>
        </w:rPr>
        <w:t>基础服务访问协议对其进行访</w:t>
      </w:r>
      <w:r w:rsidR="00FA35DA">
        <w:rPr>
          <w:rFonts w:hint="eastAsia"/>
        </w:rPr>
        <w:t>问——</w:t>
      </w:r>
      <w:r w:rsidR="00C5132B">
        <w:rPr>
          <w:rFonts w:hint="eastAsia"/>
        </w:rPr>
        <w:t>在基础服务访问</w:t>
      </w:r>
      <w:r w:rsidR="005C76BB">
        <w:rPr>
          <w:rFonts w:hint="eastAsia"/>
        </w:rPr>
        <w:t>请求</w:t>
      </w:r>
      <w:r w:rsidR="00C5132B">
        <w:rPr>
          <w:rFonts w:hint="eastAsia"/>
        </w:rPr>
        <w:t>报文应用区</w:t>
      </w:r>
      <w:r w:rsidR="00D47855">
        <w:rPr>
          <w:rFonts w:hint="eastAsia"/>
        </w:rPr>
        <w:t>中</w:t>
      </w:r>
      <w:r w:rsidR="00C54C7E">
        <w:rPr>
          <w:rFonts w:hint="eastAsia"/>
        </w:rPr>
        <w:t>填写</w:t>
      </w:r>
      <w:r w:rsidR="00D1119B">
        <w:rPr>
          <w:rFonts w:hint="eastAsia"/>
        </w:rPr>
        <w:t>运行控制器能够处理的</w:t>
      </w:r>
      <w:r w:rsidR="00D1119B">
        <w:rPr>
          <w:rFonts w:hint="eastAsia"/>
        </w:rPr>
        <w:lastRenderedPageBreak/>
        <w:t>命令和</w:t>
      </w:r>
      <w:r w:rsidR="00D47855">
        <w:rPr>
          <w:rFonts w:hint="eastAsia"/>
        </w:rPr>
        <w:t>相关输入</w:t>
      </w:r>
      <w:r w:rsidR="00D1119B">
        <w:rPr>
          <w:rFonts w:hint="eastAsia"/>
        </w:rPr>
        <w:t>参数，</w:t>
      </w:r>
      <w:r w:rsidR="0026586B">
        <w:rPr>
          <w:rFonts w:hint="eastAsia"/>
        </w:rPr>
        <w:t>并在基础服务访问应答报文应用区中</w:t>
      </w:r>
      <w:r w:rsidR="00D47855">
        <w:rPr>
          <w:rFonts w:hint="eastAsia"/>
        </w:rPr>
        <w:t>读取运行控制器的命令处理结果和其他输出</w:t>
      </w:r>
      <w:r w:rsidR="00CF62B2">
        <w:rPr>
          <w:rFonts w:hint="eastAsia"/>
        </w:rPr>
        <w:t>参数</w:t>
      </w:r>
      <w:r w:rsidR="00D47855">
        <w:rPr>
          <w:rFonts w:hint="eastAsia"/>
        </w:rPr>
        <w:t>。</w:t>
      </w:r>
      <w:r w:rsidR="00D76932">
        <w:rPr>
          <w:rFonts w:hint="eastAsia"/>
        </w:rPr>
        <w:t>这些命令和输</w:t>
      </w:r>
      <w:r w:rsidR="00B429E4">
        <w:rPr>
          <w:rFonts w:hint="eastAsia"/>
        </w:rPr>
        <w:t>入</w:t>
      </w:r>
      <w:r w:rsidR="00D76932">
        <w:rPr>
          <w:rFonts w:hint="eastAsia"/>
        </w:rPr>
        <w:t>、输出</w:t>
      </w:r>
      <w:r w:rsidR="00E66B21">
        <w:rPr>
          <w:rFonts w:hint="eastAsia"/>
        </w:rPr>
        <w:t>参数</w:t>
      </w:r>
      <w:r w:rsidR="00D76932">
        <w:rPr>
          <w:rFonts w:hint="eastAsia"/>
        </w:rPr>
        <w:t>通常都是中</w:t>
      </w:r>
      <w:r w:rsidR="00D76932">
        <w:rPr>
          <w:rFonts w:hint="eastAsia"/>
        </w:rPr>
        <w:t>/</w:t>
      </w:r>
      <w:r w:rsidR="00D76932">
        <w:rPr>
          <w:rFonts w:hint="eastAsia"/>
        </w:rPr>
        <w:t>英文词或词组，</w:t>
      </w:r>
      <w:r w:rsidR="003217E9">
        <w:rPr>
          <w:rFonts w:hint="eastAsia"/>
        </w:rPr>
        <w:t>一些具有复杂结构的输入、输出参数则会用</w:t>
      </w:r>
      <w:r w:rsidR="003217E9">
        <w:rPr>
          <w:rFonts w:hint="eastAsia"/>
        </w:rPr>
        <w:t>XML</w:t>
      </w:r>
      <w:r w:rsidR="003217E9">
        <w:rPr>
          <w:rFonts w:hint="eastAsia"/>
        </w:rPr>
        <w:t>格式字符串表示</w:t>
      </w:r>
      <w:r w:rsidR="00D62A96">
        <w:rPr>
          <w:rFonts w:hint="eastAsia"/>
        </w:rPr>
        <w:t>，</w:t>
      </w:r>
      <w:r w:rsidR="00D76932">
        <w:rPr>
          <w:rFonts w:hint="eastAsia"/>
        </w:rPr>
        <w:t>都用</w:t>
      </w:r>
      <w:r w:rsidR="00D76932">
        <w:rPr>
          <w:rFonts w:hint="eastAsia"/>
        </w:rPr>
        <w:t>ASCII</w:t>
      </w:r>
      <w:r w:rsidR="00D76932">
        <w:rPr>
          <w:rFonts w:hint="eastAsia"/>
        </w:rPr>
        <w:t>编码填写</w:t>
      </w:r>
      <w:r w:rsidR="00B84E4B">
        <w:rPr>
          <w:rFonts w:hint="eastAsia"/>
        </w:rPr>
        <w:t>并</w:t>
      </w:r>
      <w:r w:rsidR="009341EF">
        <w:rPr>
          <w:rFonts w:hint="eastAsia"/>
        </w:rPr>
        <w:t>用</w:t>
      </w:r>
      <w:r w:rsidR="00B84E4B">
        <w:rPr>
          <w:rFonts w:hint="eastAsia"/>
        </w:rPr>
        <w:t>空格分隔</w:t>
      </w:r>
      <w:r w:rsidR="006036C3">
        <w:rPr>
          <w:rFonts w:hint="eastAsia"/>
        </w:rPr>
        <w:t>。</w:t>
      </w:r>
    </w:p>
    <w:p w:rsidR="009C6D0E" w:rsidRDefault="008A11BA" w:rsidP="00D25651">
      <w:pPr>
        <w:spacing w:afterLines="50"/>
      </w:pPr>
      <w:r>
        <w:rPr>
          <w:rFonts w:hint="eastAsia"/>
        </w:rPr>
        <w:tab/>
      </w:r>
      <w:r w:rsidR="009250BC">
        <w:rPr>
          <w:rFonts w:hint="eastAsia"/>
        </w:rPr>
        <w:t>运行控制器支持</w:t>
      </w:r>
      <w:r w:rsidR="007D6E2E">
        <w:rPr>
          <w:rFonts w:hint="eastAsia"/>
        </w:rPr>
        <w:t>StartService</w:t>
      </w:r>
      <w:r w:rsidR="007D6E2E">
        <w:rPr>
          <w:rFonts w:hint="eastAsia"/>
        </w:rPr>
        <w:t>、</w:t>
      </w:r>
      <w:r w:rsidR="007D6E2E">
        <w:rPr>
          <w:rFonts w:hint="eastAsia"/>
        </w:rPr>
        <w:t>StopService</w:t>
      </w:r>
      <w:r w:rsidR="009C6D0E">
        <w:rPr>
          <w:rFonts w:hint="eastAsia"/>
        </w:rPr>
        <w:t>、</w:t>
      </w:r>
      <w:r w:rsidR="009C6D0E">
        <w:rPr>
          <w:rFonts w:hint="eastAsia"/>
        </w:rPr>
        <w:t>GetRuntimeSetting</w:t>
      </w:r>
      <w:r w:rsidR="009C6D0E">
        <w:rPr>
          <w:rFonts w:hint="eastAsia"/>
        </w:rPr>
        <w:t>、</w:t>
      </w:r>
      <w:r w:rsidR="009C6D0E">
        <w:rPr>
          <w:rFonts w:hint="eastAsia"/>
        </w:rPr>
        <w:t>SetRuntimeSetting</w:t>
      </w:r>
      <w:r w:rsidR="009C6D0E">
        <w:rPr>
          <w:rFonts w:hint="eastAsia"/>
        </w:rPr>
        <w:t>、</w:t>
      </w:r>
      <w:r w:rsidR="009C6D0E">
        <w:rPr>
          <w:rFonts w:hint="eastAsia"/>
        </w:rPr>
        <w:t>LoadComponentClass</w:t>
      </w:r>
      <w:r w:rsidR="007D6E2E">
        <w:rPr>
          <w:rFonts w:hint="eastAsia"/>
        </w:rPr>
        <w:t>等</w:t>
      </w:r>
      <w:r w:rsidR="009C6D0E">
        <w:rPr>
          <w:rFonts w:hint="eastAsia"/>
        </w:rPr>
        <w:t>命令，这些命令的</w:t>
      </w:r>
      <w:r w:rsidR="00760D02">
        <w:rPr>
          <w:rFonts w:hint="eastAsia"/>
        </w:rPr>
        <w:t>作用</w:t>
      </w:r>
      <w:r w:rsidR="009C6D0E">
        <w:rPr>
          <w:rFonts w:hint="eastAsia"/>
        </w:rPr>
        <w:t>，以及相关参数</w:t>
      </w:r>
      <w:r w:rsidR="00B54217">
        <w:rPr>
          <w:rFonts w:hint="eastAsia"/>
        </w:rPr>
        <w:t>的</w:t>
      </w:r>
      <w:r w:rsidR="00BF69F8">
        <w:rPr>
          <w:rFonts w:hint="eastAsia"/>
        </w:rPr>
        <w:t>含义、格式</w:t>
      </w:r>
      <w:r w:rsidR="009C6D0E">
        <w:rPr>
          <w:rFonts w:hint="eastAsia"/>
        </w:rPr>
        <w:t>如下：</w:t>
      </w:r>
    </w:p>
    <w:tbl>
      <w:tblPr>
        <w:tblStyle w:val="a6"/>
        <w:tblW w:w="0" w:type="auto"/>
        <w:tblLook w:val="04A0"/>
      </w:tblPr>
      <w:tblGrid>
        <w:gridCol w:w="1384"/>
        <w:gridCol w:w="2024"/>
        <w:gridCol w:w="1704"/>
        <w:gridCol w:w="1705"/>
        <w:gridCol w:w="1705"/>
      </w:tblGrid>
      <w:tr w:rsidR="009E3C89" w:rsidTr="008E1FF6">
        <w:tc>
          <w:tcPr>
            <w:tcW w:w="1384" w:type="dxa"/>
            <w:shd w:val="clear" w:color="auto" w:fill="F2F2F2" w:themeFill="background1" w:themeFillShade="F2"/>
          </w:tcPr>
          <w:p w:rsidR="009E3C89" w:rsidRDefault="009E3C89" w:rsidP="008E1FF6">
            <w:r>
              <w:rPr>
                <w:rFonts w:hint="eastAsia"/>
              </w:rPr>
              <w:t>命令</w:t>
            </w:r>
          </w:p>
        </w:tc>
        <w:tc>
          <w:tcPr>
            <w:tcW w:w="2024" w:type="dxa"/>
            <w:shd w:val="clear" w:color="auto" w:fill="F2F2F2" w:themeFill="background1" w:themeFillShade="F2"/>
          </w:tcPr>
          <w:p w:rsidR="009E3C89" w:rsidRDefault="00760D02" w:rsidP="008E1FF6">
            <w:r>
              <w:rPr>
                <w:rFonts w:hint="eastAsia"/>
              </w:rPr>
              <w:t>作用</w:t>
            </w:r>
          </w:p>
        </w:tc>
        <w:tc>
          <w:tcPr>
            <w:tcW w:w="1704" w:type="dxa"/>
            <w:shd w:val="clear" w:color="auto" w:fill="F2F2F2" w:themeFill="background1" w:themeFillShade="F2"/>
          </w:tcPr>
          <w:p w:rsidR="009E3C89" w:rsidRDefault="00B45AA0" w:rsidP="008E1FF6">
            <w:r>
              <w:rPr>
                <w:rFonts w:hint="eastAsia"/>
              </w:rPr>
              <w:t>输入</w:t>
            </w:r>
            <w:r w:rsidR="00434709">
              <w:rPr>
                <w:rFonts w:hint="eastAsia"/>
              </w:rPr>
              <w:t>参数表</w:t>
            </w:r>
          </w:p>
        </w:tc>
        <w:tc>
          <w:tcPr>
            <w:tcW w:w="1705" w:type="dxa"/>
            <w:shd w:val="clear" w:color="auto" w:fill="F2F2F2" w:themeFill="background1" w:themeFillShade="F2"/>
          </w:tcPr>
          <w:p w:rsidR="009E3C89" w:rsidRDefault="004429A8" w:rsidP="008E1FF6">
            <w:r>
              <w:rPr>
                <w:rFonts w:hint="eastAsia"/>
              </w:rPr>
              <w:t>处理结果</w:t>
            </w:r>
          </w:p>
        </w:tc>
        <w:tc>
          <w:tcPr>
            <w:tcW w:w="1705" w:type="dxa"/>
            <w:shd w:val="clear" w:color="auto" w:fill="F2F2F2" w:themeFill="background1" w:themeFillShade="F2"/>
          </w:tcPr>
          <w:p w:rsidR="009E3C89" w:rsidRDefault="00B45AA0" w:rsidP="008E1FF6">
            <w:r>
              <w:rPr>
                <w:rFonts w:hint="eastAsia"/>
              </w:rPr>
              <w:t>其他输出参数表</w:t>
            </w:r>
          </w:p>
        </w:tc>
      </w:tr>
      <w:tr w:rsidR="009E3C89" w:rsidTr="008E1FF6">
        <w:tc>
          <w:tcPr>
            <w:tcW w:w="1384" w:type="dxa"/>
          </w:tcPr>
          <w:p w:rsidR="009E3C89" w:rsidRPr="008E1FF6" w:rsidRDefault="008E1FF6" w:rsidP="008E1FF6">
            <w:pPr>
              <w:rPr>
                <w:rFonts w:asciiTheme="minorHAnsi" w:hAnsiTheme="minorHAnsi" w:cstheme="minorHAnsi"/>
              </w:rPr>
            </w:pPr>
            <w:r w:rsidRPr="008E1FF6">
              <w:rPr>
                <w:rFonts w:asciiTheme="minorHAnsi" w:hAnsiTheme="minorHAnsi" w:cstheme="minorHAnsi"/>
              </w:rPr>
              <w:t>StartService</w:t>
            </w:r>
          </w:p>
        </w:tc>
        <w:tc>
          <w:tcPr>
            <w:tcW w:w="2024" w:type="dxa"/>
          </w:tcPr>
          <w:p w:rsidR="009E3C89" w:rsidRDefault="009E3C89" w:rsidP="008E1FF6"/>
        </w:tc>
        <w:tc>
          <w:tcPr>
            <w:tcW w:w="1704" w:type="dxa"/>
          </w:tcPr>
          <w:p w:rsidR="009E3C89" w:rsidRDefault="009E3C89" w:rsidP="008E1FF6"/>
        </w:tc>
        <w:tc>
          <w:tcPr>
            <w:tcW w:w="1705" w:type="dxa"/>
          </w:tcPr>
          <w:p w:rsidR="009E3C89" w:rsidRDefault="009E3C89" w:rsidP="008E1FF6"/>
        </w:tc>
        <w:tc>
          <w:tcPr>
            <w:tcW w:w="1705" w:type="dxa"/>
          </w:tcPr>
          <w:p w:rsidR="009E3C89" w:rsidRDefault="009E3C89" w:rsidP="008E1FF6"/>
        </w:tc>
      </w:tr>
      <w:tr w:rsidR="008E1FF6" w:rsidTr="008E1FF6">
        <w:tc>
          <w:tcPr>
            <w:tcW w:w="1384" w:type="dxa"/>
          </w:tcPr>
          <w:p w:rsidR="008E1FF6" w:rsidRPr="008E1FF6" w:rsidRDefault="008E1FF6" w:rsidP="008E1FF6">
            <w:pPr>
              <w:rPr>
                <w:rFonts w:cstheme="minorHAnsi"/>
              </w:rPr>
            </w:pPr>
            <w:r w:rsidRPr="008E1FF6">
              <w:rPr>
                <w:rFonts w:asciiTheme="minorHAnsi" w:hAnsiTheme="minorHAnsi" w:cstheme="minorHAnsi"/>
              </w:rPr>
              <w:t>St</w:t>
            </w:r>
            <w:r>
              <w:rPr>
                <w:rFonts w:asciiTheme="minorHAnsi" w:hAnsiTheme="minorHAnsi" w:cstheme="minorHAnsi" w:hint="eastAsia"/>
              </w:rPr>
              <w:t>op</w:t>
            </w:r>
            <w:r w:rsidRPr="008E1FF6">
              <w:rPr>
                <w:rFonts w:asciiTheme="minorHAnsi" w:hAnsiTheme="minorHAnsi" w:cstheme="minorHAnsi"/>
              </w:rPr>
              <w:t>Service</w:t>
            </w:r>
          </w:p>
        </w:tc>
        <w:tc>
          <w:tcPr>
            <w:tcW w:w="2024" w:type="dxa"/>
          </w:tcPr>
          <w:p w:rsidR="008E1FF6" w:rsidRDefault="008E1FF6" w:rsidP="008E1FF6"/>
        </w:tc>
        <w:tc>
          <w:tcPr>
            <w:tcW w:w="1704" w:type="dxa"/>
          </w:tcPr>
          <w:p w:rsidR="008E1FF6" w:rsidRDefault="008E1FF6" w:rsidP="008E1FF6"/>
        </w:tc>
        <w:tc>
          <w:tcPr>
            <w:tcW w:w="1705" w:type="dxa"/>
          </w:tcPr>
          <w:p w:rsidR="008E1FF6" w:rsidRDefault="008E1FF6" w:rsidP="008E1FF6"/>
        </w:tc>
        <w:tc>
          <w:tcPr>
            <w:tcW w:w="1705" w:type="dxa"/>
          </w:tcPr>
          <w:p w:rsidR="008E1FF6" w:rsidRDefault="008E1FF6" w:rsidP="008E1FF6"/>
        </w:tc>
      </w:tr>
    </w:tbl>
    <w:p w:rsidR="004E5DF9" w:rsidRDefault="004E5DF9" w:rsidP="008E1FF6"/>
    <w:p w:rsidR="005C01FF" w:rsidRPr="0088069D" w:rsidRDefault="0038393E" w:rsidP="00D25651">
      <w:pPr>
        <w:spacing w:afterLines="50"/>
        <w:ind w:firstLine="420"/>
      </w:pPr>
      <w:r>
        <w:rPr>
          <w:rFonts w:hint="eastAsia"/>
        </w:rPr>
        <w:t>为访问运行控制器封装的代理就是</w:t>
      </w:r>
      <w:r w:rsidR="006210EA">
        <w:rPr>
          <w:rFonts w:hint="eastAsia"/>
        </w:rPr>
        <w:t>服务控制访问</w:t>
      </w:r>
      <w:r w:rsidR="005C01FF">
        <w:rPr>
          <w:rFonts w:hint="eastAsia"/>
        </w:rPr>
        <w:t>代理</w:t>
      </w:r>
      <w:r w:rsidR="00B75E47">
        <w:rPr>
          <w:rFonts w:hint="eastAsia"/>
        </w:rPr>
        <w:t>，它</w:t>
      </w:r>
      <w:r w:rsidR="00D326C5">
        <w:rPr>
          <w:rFonts w:hint="eastAsia"/>
        </w:rPr>
        <w:t>对应</w:t>
      </w:r>
      <w:r w:rsidR="00DB3256">
        <w:rPr>
          <w:rFonts w:hint="eastAsia"/>
        </w:rPr>
        <w:t>运行控制器支持的命令，</w:t>
      </w:r>
      <w:r w:rsidR="00B75E47">
        <w:rPr>
          <w:rFonts w:hint="eastAsia"/>
        </w:rPr>
        <w:t>提供以下方法：</w:t>
      </w:r>
    </w:p>
    <w:p w:rsidR="00F37A0D" w:rsidRDefault="00D7736E" w:rsidP="00F37A0D">
      <w:pPr>
        <w:pStyle w:val="4"/>
      </w:pPr>
      <w:r>
        <w:rPr>
          <w:rFonts w:hint="eastAsia"/>
        </w:rPr>
        <w:t>服务</w:t>
      </w:r>
      <w:r w:rsidR="00F37A0D">
        <w:rPr>
          <w:rFonts w:hint="eastAsia"/>
        </w:rPr>
        <w:t>处理器</w:t>
      </w:r>
      <w:r w:rsidR="00520B66">
        <w:rPr>
          <w:rFonts w:hint="eastAsia"/>
        </w:rPr>
        <w:t>和服务代理</w:t>
      </w:r>
    </w:p>
    <w:p w:rsidR="00D50BB1" w:rsidRDefault="009E39C1" w:rsidP="00D25651">
      <w:pPr>
        <w:spacing w:afterLines="50"/>
      </w:pPr>
      <w:r>
        <w:rPr>
          <w:rFonts w:hint="eastAsia"/>
        </w:rPr>
        <w:tab/>
      </w:r>
      <w:r w:rsidR="00604BF2">
        <w:rPr>
          <w:rFonts w:hint="eastAsia"/>
        </w:rPr>
        <w:t>服务处理</w:t>
      </w:r>
      <w:r>
        <w:rPr>
          <w:rFonts w:hint="eastAsia"/>
        </w:rPr>
        <w:t>器</w:t>
      </w:r>
      <w:r w:rsidR="0087603A">
        <w:rPr>
          <w:rFonts w:hint="eastAsia"/>
        </w:rPr>
        <w:t>实际上是两个，</w:t>
      </w:r>
      <w:r w:rsidR="00D462AB">
        <w:rPr>
          <w:rFonts w:hint="eastAsia"/>
        </w:rPr>
        <w:t>一是基于</w:t>
      </w:r>
      <w:r w:rsidR="00D462AB" w:rsidRPr="00B31BEA">
        <w:rPr>
          <w:rFonts w:hint="eastAsia"/>
        </w:rPr>
        <w:t>通信应用框架</w:t>
      </w:r>
      <w:r w:rsidR="00D462AB">
        <w:rPr>
          <w:rFonts w:hint="eastAsia"/>
        </w:rPr>
        <w:t>模块的异步基础服务应用模型开发的（</w:t>
      </w:r>
      <w:r w:rsidR="00D462AB">
        <w:rPr>
          <w:rFonts w:hint="eastAsia"/>
        </w:rPr>
        <w:t>AsynchronousServiceApplication</w:t>
      </w:r>
      <w:r w:rsidR="00D462AB">
        <w:rPr>
          <w:rFonts w:hint="eastAsia"/>
        </w:rPr>
        <w:t>派生类</w:t>
      </w:r>
      <w:r w:rsidR="00D462AB">
        <w:rPr>
          <w:rFonts w:hint="eastAsia"/>
        </w:rPr>
        <w:t>AsynchronousServiceProcessor</w:t>
      </w:r>
      <w:r w:rsidR="00D462AB">
        <w:rPr>
          <w:rFonts w:hint="eastAsia"/>
        </w:rPr>
        <w:t>），所登记的基础服务标识为</w:t>
      </w:r>
      <w:r w:rsidR="00D462AB">
        <w:rPr>
          <w:rFonts w:hint="eastAsia"/>
        </w:rPr>
        <w:t>"ASCS"</w:t>
      </w:r>
      <w:r w:rsidR="00D462AB">
        <w:rPr>
          <w:rFonts w:hint="eastAsia"/>
        </w:rPr>
        <w:t>，调用</w:t>
      </w:r>
      <w:r w:rsidR="00D462AB">
        <w:rPr>
          <w:rFonts w:hint="eastAsia"/>
        </w:rPr>
        <w:t>Framework</w:t>
      </w:r>
      <w:r w:rsidR="00D462AB">
        <w:rPr>
          <w:rFonts w:hint="eastAsia"/>
        </w:rPr>
        <w:t>对象提供的</w:t>
      </w:r>
      <w:r w:rsidR="00D462AB">
        <w:rPr>
          <w:rFonts w:hint="eastAsia"/>
        </w:rPr>
        <w:t>BeginProcess.../EndProcess...</w:t>
      </w:r>
      <w:r w:rsidR="00D462AB">
        <w:rPr>
          <w:rFonts w:hint="eastAsia"/>
        </w:rPr>
        <w:t>等异步</w:t>
      </w:r>
      <w:r w:rsidR="00D462AB">
        <w:rPr>
          <w:rFonts w:hint="eastAsia"/>
        </w:rPr>
        <w:t>API</w:t>
      </w:r>
      <w:r w:rsidR="00D462AB">
        <w:rPr>
          <w:rFonts w:hint="eastAsia"/>
        </w:rPr>
        <w:t>，处理客户端系统提交的具体服务</w:t>
      </w:r>
      <w:r w:rsidR="00D4290A">
        <w:rPr>
          <w:rFonts w:hint="eastAsia"/>
        </w:rPr>
        <w:t>请求</w:t>
      </w:r>
      <w:r w:rsidR="006927FF">
        <w:rPr>
          <w:rFonts w:hint="eastAsia"/>
        </w:rPr>
        <w:t>或</w:t>
      </w:r>
      <w:r w:rsidR="003018F9">
        <w:rPr>
          <w:rFonts w:hint="eastAsia"/>
        </w:rPr>
        <w:t>相应</w:t>
      </w:r>
      <w:r w:rsidR="00E263C4">
        <w:rPr>
          <w:rFonts w:hint="eastAsia"/>
        </w:rPr>
        <w:t>的</w:t>
      </w:r>
      <w:r w:rsidR="00D462AB">
        <w:rPr>
          <w:rFonts w:hint="eastAsia"/>
        </w:rPr>
        <w:t>补偿处理</w:t>
      </w:r>
      <w:r w:rsidR="009F7053">
        <w:rPr>
          <w:rFonts w:hint="eastAsia"/>
        </w:rPr>
        <w:t>请求</w:t>
      </w:r>
      <w:r w:rsidR="00D462AB">
        <w:rPr>
          <w:rFonts w:hint="eastAsia"/>
        </w:rPr>
        <w:t>、续做处理</w:t>
      </w:r>
      <w:r w:rsidR="00706BD6">
        <w:rPr>
          <w:rFonts w:hint="eastAsia"/>
        </w:rPr>
        <w:t>请求</w:t>
      </w:r>
      <w:r w:rsidR="007355C7">
        <w:rPr>
          <w:rFonts w:hint="eastAsia"/>
        </w:rPr>
        <w:t>，这些请求处理时都有</w:t>
      </w:r>
      <w:r w:rsidR="00D462AB">
        <w:rPr>
          <w:rFonts w:hint="eastAsia"/>
        </w:rPr>
        <w:t>可能会</w:t>
      </w:r>
      <w:r w:rsidR="007355C7">
        <w:rPr>
          <w:rFonts w:hint="eastAsia"/>
        </w:rPr>
        <w:t>产生</w:t>
      </w:r>
      <w:r w:rsidR="00D462AB">
        <w:rPr>
          <w:rFonts w:hint="eastAsia"/>
        </w:rPr>
        <w:t>中断；二</w:t>
      </w:r>
      <w:r>
        <w:rPr>
          <w:rFonts w:hint="eastAsia"/>
        </w:rPr>
        <w:t>是基于</w:t>
      </w:r>
      <w:r w:rsidRPr="00B31BEA">
        <w:rPr>
          <w:rFonts w:hint="eastAsia"/>
        </w:rPr>
        <w:t>通信应用框架</w:t>
      </w:r>
      <w:r>
        <w:rPr>
          <w:rFonts w:hint="eastAsia"/>
        </w:rPr>
        <w:t>模块的基础服务应用模型开发的（</w:t>
      </w:r>
      <w:r>
        <w:rPr>
          <w:rFonts w:hint="eastAsia"/>
        </w:rPr>
        <w:t>ServiceApplication</w:t>
      </w:r>
      <w:r>
        <w:rPr>
          <w:rFonts w:hint="eastAsia"/>
        </w:rPr>
        <w:t>派生类</w:t>
      </w:r>
      <w:r w:rsidR="00005578">
        <w:rPr>
          <w:rFonts w:hint="eastAsia"/>
        </w:rPr>
        <w:t>ServiceProcessor</w:t>
      </w:r>
      <w:r w:rsidR="00005578">
        <w:rPr>
          <w:rFonts w:hint="eastAsia"/>
        </w:rPr>
        <w:t>和</w:t>
      </w:r>
      <w:r w:rsidR="00005578">
        <w:rPr>
          <w:rFonts w:hint="eastAsia"/>
        </w:rPr>
        <w:t>AsynchronousServiceProcessor</w:t>
      </w:r>
      <w:r>
        <w:rPr>
          <w:rFonts w:hint="eastAsia"/>
        </w:rPr>
        <w:t>），所登记的基础服务标识为</w:t>
      </w:r>
      <w:r>
        <w:rPr>
          <w:rFonts w:hint="eastAsia"/>
        </w:rPr>
        <w:t>"S</w:t>
      </w:r>
      <w:r w:rsidR="003E4E25">
        <w:rPr>
          <w:rFonts w:hint="eastAsia"/>
        </w:rPr>
        <w:t>SCS</w:t>
      </w:r>
      <w:r>
        <w:rPr>
          <w:rFonts w:hint="eastAsia"/>
        </w:rPr>
        <w:t>"</w:t>
      </w:r>
      <w:r>
        <w:rPr>
          <w:rFonts w:hint="eastAsia"/>
        </w:rPr>
        <w:t>，</w:t>
      </w:r>
      <w:r w:rsidR="002F42C9">
        <w:rPr>
          <w:rFonts w:hint="eastAsia"/>
        </w:rPr>
        <w:t>调用</w:t>
      </w:r>
      <w:r w:rsidR="002F42C9">
        <w:rPr>
          <w:rFonts w:hint="eastAsia"/>
        </w:rPr>
        <w:t>Framework</w:t>
      </w:r>
      <w:r w:rsidR="002F42C9">
        <w:rPr>
          <w:rFonts w:hint="eastAsia"/>
        </w:rPr>
        <w:t>类</w:t>
      </w:r>
      <w:r w:rsidR="002F42C9">
        <w:rPr>
          <w:rFonts w:hint="eastAsia"/>
        </w:rPr>
        <w:t>/</w:t>
      </w:r>
      <w:r w:rsidR="002F42C9">
        <w:rPr>
          <w:rFonts w:hint="eastAsia"/>
        </w:rPr>
        <w:t>对象提供的</w:t>
      </w:r>
      <w:r w:rsidR="002F42C9">
        <w:rPr>
          <w:rFonts w:hint="eastAsia"/>
        </w:rPr>
        <w:t>Query.../Process...</w:t>
      </w:r>
      <w:r w:rsidR="002F42C9">
        <w:rPr>
          <w:rFonts w:hint="eastAsia"/>
        </w:rPr>
        <w:t>等同步</w:t>
      </w:r>
      <w:r w:rsidR="002F42C9">
        <w:rPr>
          <w:rFonts w:hint="eastAsia"/>
        </w:rPr>
        <w:t>API</w:t>
      </w:r>
      <w:r w:rsidR="002F42C9">
        <w:rPr>
          <w:rFonts w:hint="eastAsia"/>
        </w:rPr>
        <w:t>，</w:t>
      </w:r>
      <w:r w:rsidR="00CC2708">
        <w:rPr>
          <w:rFonts w:hint="eastAsia"/>
        </w:rPr>
        <w:t>处理</w:t>
      </w:r>
      <w:r w:rsidR="00A53A79">
        <w:rPr>
          <w:rFonts w:hint="eastAsia"/>
        </w:rPr>
        <w:t>客户端系统提交的日志查询、异步补偿处理等</w:t>
      </w:r>
      <w:r w:rsidR="004E5EC6">
        <w:rPr>
          <w:rFonts w:hint="eastAsia"/>
        </w:rPr>
        <w:t>执行时不会有中断的</w:t>
      </w:r>
      <w:r w:rsidR="00A53A79">
        <w:rPr>
          <w:rFonts w:hint="eastAsia"/>
        </w:rPr>
        <w:t>请求</w:t>
      </w:r>
      <w:r w:rsidR="00D462AB">
        <w:rPr>
          <w:rFonts w:hint="eastAsia"/>
        </w:rPr>
        <w:t>。</w:t>
      </w:r>
    </w:p>
    <w:p w:rsidR="008F430F" w:rsidRDefault="00D50BB1" w:rsidP="00D25651">
      <w:pPr>
        <w:spacing w:afterLines="50"/>
      </w:pPr>
      <w:r>
        <w:rPr>
          <w:rFonts w:hint="eastAsia"/>
        </w:rPr>
        <w:tab/>
      </w:r>
      <w:r w:rsidR="008F430F">
        <w:rPr>
          <w:rFonts w:hint="eastAsia"/>
        </w:rPr>
        <w:t>客户端</w:t>
      </w:r>
      <w:r w:rsidR="0057525D">
        <w:rPr>
          <w:rFonts w:hint="eastAsia"/>
        </w:rPr>
        <w:t>系统</w:t>
      </w:r>
      <w:r w:rsidR="008F430F">
        <w:rPr>
          <w:rFonts w:hint="eastAsia"/>
        </w:rPr>
        <w:t>可以基于基础服务访问协议对其进行访问——在基础服务访问请求报文应用区中填写</w:t>
      </w:r>
      <w:r w:rsidR="00E92693">
        <w:rPr>
          <w:rFonts w:hint="eastAsia"/>
        </w:rPr>
        <w:t>服务处理</w:t>
      </w:r>
      <w:r w:rsidR="008F430F">
        <w:rPr>
          <w:rFonts w:hint="eastAsia"/>
        </w:rPr>
        <w:t>器能够</w:t>
      </w:r>
      <w:r w:rsidR="004742E0">
        <w:rPr>
          <w:rFonts w:hint="eastAsia"/>
        </w:rPr>
        <w:t>执行的</w:t>
      </w:r>
      <w:r w:rsidR="008F430F">
        <w:rPr>
          <w:rFonts w:hint="eastAsia"/>
        </w:rPr>
        <w:t>处理</w:t>
      </w:r>
      <w:r w:rsidR="004742E0">
        <w:rPr>
          <w:rFonts w:hint="eastAsia"/>
        </w:rPr>
        <w:t>方法</w:t>
      </w:r>
      <w:r w:rsidR="00FD7D82">
        <w:rPr>
          <w:rFonts w:hint="eastAsia"/>
        </w:rPr>
        <w:t>名称</w:t>
      </w:r>
      <w:r w:rsidR="008F430F">
        <w:rPr>
          <w:rFonts w:hint="eastAsia"/>
        </w:rPr>
        <w:t>和相关输入参数，并在基础服务访问应答报文应用区中读取</w:t>
      </w:r>
      <w:r w:rsidR="00E15A74">
        <w:rPr>
          <w:rFonts w:hint="eastAsia"/>
        </w:rPr>
        <w:t>服务处理</w:t>
      </w:r>
      <w:r w:rsidR="008F430F">
        <w:rPr>
          <w:rFonts w:hint="eastAsia"/>
        </w:rPr>
        <w:t>器的处理结果和其他输出参数。</w:t>
      </w:r>
      <w:r w:rsidR="00DD462B">
        <w:rPr>
          <w:rFonts w:hint="eastAsia"/>
        </w:rPr>
        <w:t>在</w:t>
      </w:r>
      <w:r w:rsidR="0092367C">
        <w:rPr>
          <w:rFonts w:hint="eastAsia"/>
        </w:rPr>
        <w:t>应用区</w:t>
      </w:r>
      <w:r w:rsidR="00DD462B">
        <w:rPr>
          <w:rFonts w:hint="eastAsia"/>
        </w:rPr>
        <w:t>中</w:t>
      </w:r>
      <w:r w:rsidR="009E5ACC">
        <w:rPr>
          <w:rFonts w:hint="eastAsia"/>
        </w:rPr>
        <w:t>，</w:t>
      </w:r>
      <w:r w:rsidR="008F430F">
        <w:rPr>
          <w:rFonts w:hint="eastAsia"/>
        </w:rPr>
        <w:t>这些</w:t>
      </w:r>
      <w:r w:rsidR="00676306">
        <w:rPr>
          <w:rFonts w:hint="eastAsia"/>
        </w:rPr>
        <w:t>处理方法名称</w:t>
      </w:r>
      <w:r w:rsidR="008F430F">
        <w:rPr>
          <w:rFonts w:hint="eastAsia"/>
        </w:rPr>
        <w:t>和</w:t>
      </w:r>
      <w:r w:rsidR="00676306">
        <w:rPr>
          <w:rFonts w:hint="eastAsia"/>
        </w:rPr>
        <w:t>处理结果、</w:t>
      </w:r>
      <w:r w:rsidR="008F430F">
        <w:rPr>
          <w:rFonts w:hint="eastAsia"/>
        </w:rPr>
        <w:t>输入、输出参数</w:t>
      </w:r>
      <w:r w:rsidR="00676306">
        <w:rPr>
          <w:rFonts w:hint="eastAsia"/>
        </w:rPr>
        <w:t>等要素都采用</w:t>
      </w:r>
      <w:r w:rsidR="007767A8">
        <w:rPr>
          <w:rFonts w:hint="eastAsia"/>
        </w:rPr>
        <w:t>ASCII</w:t>
      </w:r>
      <w:r w:rsidR="007767A8">
        <w:rPr>
          <w:rFonts w:hint="eastAsia"/>
        </w:rPr>
        <w:t>编码的</w:t>
      </w:r>
      <w:r w:rsidR="00611F40">
        <w:rPr>
          <w:rFonts w:hint="eastAsia"/>
        </w:rPr>
        <w:t>[</w:t>
      </w:r>
      <w:r w:rsidR="00DE4EFD">
        <w:rPr>
          <w:rFonts w:hint="eastAsia"/>
        </w:rPr>
        <w:t>8</w:t>
      </w:r>
      <w:r w:rsidR="00DE4EFD">
        <w:rPr>
          <w:rFonts w:hint="eastAsia"/>
        </w:rPr>
        <w:t>位</w:t>
      </w:r>
      <w:r w:rsidR="001B3FD6">
        <w:rPr>
          <w:rFonts w:hint="eastAsia"/>
        </w:rPr>
        <w:t>数字</w:t>
      </w:r>
      <w:r w:rsidR="00DE4EFD">
        <w:rPr>
          <w:rFonts w:hint="eastAsia"/>
        </w:rPr>
        <w:t>字符串</w:t>
      </w:r>
      <w:r w:rsidR="001B3FD6">
        <w:rPr>
          <w:rFonts w:hint="eastAsia"/>
        </w:rPr>
        <w:t>表示的要素数据</w:t>
      </w:r>
      <w:r w:rsidR="00611F40">
        <w:rPr>
          <w:rFonts w:hint="eastAsia"/>
        </w:rPr>
        <w:t>长度</w:t>
      </w:r>
      <w:r w:rsidR="00611F40">
        <w:rPr>
          <w:rFonts w:hint="eastAsia"/>
        </w:rPr>
        <w:t>]+[</w:t>
      </w:r>
      <w:r w:rsidR="002D63DA">
        <w:rPr>
          <w:rFonts w:hint="eastAsia"/>
        </w:rPr>
        <w:t>单个</w:t>
      </w:r>
      <w:r w:rsidR="00423620">
        <w:rPr>
          <w:rFonts w:hint="eastAsia"/>
        </w:rPr>
        <w:t>字母表示的要素数据</w:t>
      </w:r>
      <w:r w:rsidR="00611F40">
        <w:rPr>
          <w:rFonts w:hint="eastAsia"/>
        </w:rPr>
        <w:t>类型</w:t>
      </w:r>
      <w:r w:rsidR="0017445B">
        <w:rPr>
          <w:rFonts w:hint="eastAsia"/>
        </w:rPr>
        <w:t>（</w:t>
      </w:r>
      <w:r w:rsidR="0017445B">
        <w:rPr>
          <w:rFonts w:hint="eastAsia"/>
        </w:rPr>
        <w:t>I</w:t>
      </w:r>
      <w:r w:rsidR="0017445B">
        <w:rPr>
          <w:rFonts w:hint="eastAsia"/>
        </w:rPr>
        <w:t>表示整数类型，</w:t>
      </w:r>
      <w:r w:rsidR="0017445B">
        <w:rPr>
          <w:rFonts w:hint="eastAsia"/>
        </w:rPr>
        <w:t>B</w:t>
      </w:r>
      <w:r w:rsidR="0017445B">
        <w:rPr>
          <w:rFonts w:hint="eastAsia"/>
        </w:rPr>
        <w:t>表示布尔类型，</w:t>
      </w:r>
      <w:r w:rsidR="0017445B">
        <w:rPr>
          <w:rFonts w:hint="eastAsia"/>
        </w:rPr>
        <w:t>S</w:t>
      </w:r>
      <w:r w:rsidR="0017445B">
        <w:rPr>
          <w:rFonts w:hint="eastAsia"/>
        </w:rPr>
        <w:t>表示字符串类型）</w:t>
      </w:r>
      <w:r w:rsidR="00611F40">
        <w:rPr>
          <w:rFonts w:hint="eastAsia"/>
        </w:rPr>
        <w:t>]+[</w:t>
      </w:r>
      <w:r w:rsidR="00397E29">
        <w:rPr>
          <w:rFonts w:hint="eastAsia"/>
        </w:rPr>
        <w:t>字符串表示的</w:t>
      </w:r>
      <w:r w:rsidR="00FB44C6">
        <w:rPr>
          <w:rFonts w:hint="eastAsia"/>
        </w:rPr>
        <w:t>要素数据</w:t>
      </w:r>
      <w:r w:rsidR="00611F40">
        <w:rPr>
          <w:rFonts w:hint="eastAsia"/>
        </w:rPr>
        <w:t>]</w:t>
      </w:r>
      <w:r w:rsidR="0045651D">
        <w:rPr>
          <w:rFonts w:hint="eastAsia"/>
        </w:rPr>
        <w:t>的格式</w:t>
      </w:r>
      <w:r w:rsidR="002B145B">
        <w:rPr>
          <w:rFonts w:hint="eastAsia"/>
        </w:rPr>
        <w:t>来填写</w:t>
      </w:r>
      <w:r w:rsidR="002A1570">
        <w:rPr>
          <w:rFonts w:hint="eastAsia"/>
        </w:rPr>
        <w:t>，</w:t>
      </w:r>
      <w:r w:rsidR="0017445B">
        <w:rPr>
          <w:rFonts w:hint="eastAsia"/>
        </w:rPr>
        <w:t>例如，</w:t>
      </w:r>
      <w:r w:rsidR="00CD384C">
        <w:rPr>
          <w:rFonts w:hint="eastAsia"/>
        </w:rPr>
        <w:t>如果请求报文</w:t>
      </w:r>
      <w:r w:rsidR="00A770DC">
        <w:rPr>
          <w:rFonts w:hint="eastAsia"/>
        </w:rPr>
        <w:t>应用区内</w:t>
      </w:r>
      <w:r w:rsidR="00AB30A6">
        <w:rPr>
          <w:rFonts w:hint="eastAsia"/>
        </w:rPr>
        <w:t>填写</w:t>
      </w:r>
      <w:r w:rsidR="00A770DC">
        <w:rPr>
          <w:rFonts w:hint="eastAsia"/>
        </w:rPr>
        <w:t>的数据为</w:t>
      </w:r>
      <w:r w:rsidR="00A770DC">
        <w:rPr>
          <w:rFonts w:hint="eastAsia"/>
        </w:rPr>
        <w:t>"</w:t>
      </w:r>
      <w:r w:rsidR="0017445B">
        <w:rPr>
          <w:rFonts w:hint="eastAsia"/>
        </w:rPr>
        <w:t>0000000</w:t>
      </w:r>
      <w:r w:rsidR="00A770DC">
        <w:rPr>
          <w:rFonts w:hint="eastAsia"/>
        </w:rPr>
        <w:t>6I00012300000004BTrue000003</w:t>
      </w:r>
      <w:r w:rsidR="006B6038">
        <w:rPr>
          <w:rFonts w:hint="eastAsia"/>
        </w:rPr>
        <w:t>0</w:t>
      </w:r>
      <w:r w:rsidR="00A770DC">
        <w:rPr>
          <w:rFonts w:hint="eastAsia"/>
        </w:rPr>
        <w:t>SHello!This is a 3</w:t>
      </w:r>
      <w:r w:rsidR="00A20D9C">
        <w:rPr>
          <w:rFonts w:hint="eastAsia"/>
        </w:rPr>
        <w:t>0</w:t>
      </w:r>
      <w:r w:rsidR="00A770DC">
        <w:rPr>
          <w:rFonts w:hint="eastAsia"/>
        </w:rPr>
        <w:t>Byte string!"</w:t>
      </w:r>
      <w:r w:rsidR="00A85EDA">
        <w:rPr>
          <w:rFonts w:hint="eastAsia"/>
        </w:rPr>
        <w:t>，</w:t>
      </w:r>
      <w:r w:rsidR="00AB30A6">
        <w:rPr>
          <w:rFonts w:hint="eastAsia"/>
        </w:rPr>
        <w:t>服务处理器</w:t>
      </w:r>
      <w:r w:rsidR="00CD384C">
        <w:rPr>
          <w:rFonts w:hint="eastAsia"/>
        </w:rPr>
        <w:t>就会认为其中包含了</w:t>
      </w:r>
      <w:r w:rsidR="00CD384C">
        <w:rPr>
          <w:rFonts w:hint="eastAsia"/>
        </w:rPr>
        <w:t>3</w:t>
      </w:r>
      <w:r w:rsidR="00CD384C">
        <w:rPr>
          <w:rFonts w:hint="eastAsia"/>
        </w:rPr>
        <w:t>个要素，第一个要素是一个整数，值为</w:t>
      </w:r>
      <w:r w:rsidR="00CD384C">
        <w:rPr>
          <w:rFonts w:hint="eastAsia"/>
        </w:rPr>
        <w:t>123</w:t>
      </w:r>
      <w:r w:rsidR="00CD384C">
        <w:rPr>
          <w:rFonts w:hint="eastAsia"/>
        </w:rPr>
        <w:t>，第二个要素是一个布尔数，值为</w:t>
      </w:r>
      <w:r w:rsidR="00CD384C">
        <w:rPr>
          <w:rFonts w:hint="eastAsia"/>
        </w:rPr>
        <w:t>True</w:t>
      </w:r>
      <w:r w:rsidR="00CD384C">
        <w:rPr>
          <w:rFonts w:hint="eastAsia"/>
        </w:rPr>
        <w:t>，第三个要素是一个字符串，值为</w:t>
      </w:r>
      <w:r w:rsidR="008B2994">
        <w:rPr>
          <w:rFonts w:hint="eastAsia"/>
        </w:rPr>
        <w:t>"</w:t>
      </w:r>
      <w:r w:rsidR="00CD384C">
        <w:rPr>
          <w:rFonts w:hint="eastAsia"/>
        </w:rPr>
        <w:t>Hello!This is a 3</w:t>
      </w:r>
      <w:r w:rsidR="00A20D9C">
        <w:rPr>
          <w:rFonts w:hint="eastAsia"/>
        </w:rPr>
        <w:t>0</w:t>
      </w:r>
      <w:r w:rsidR="00CD384C">
        <w:rPr>
          <w:rFonts w:hint="eastAsia"/>
        </w:rPr>
        <w:t>Byte string!</w:t>
      </w:r>
      <w:r w:rsidR="008B2994">
        <w:rPr>
          <w:rFonts w:hint="eastAsia"/>
        </w:rPr>
        <w:t>"</w:t>
      </w:r>
      <w:r w:rsidR="008F430F">
        <w:rPr>
          <w:rFonts w:hint="eastAsia"/>
        </w:rPr>
        <w:t>。</w:t>
      </w:r>
    </w:p>
    <w:p w:rsidR="00716D3D" w:rsidRDefault="00BE6B00" w:rsidP="00D25651">
      <w:pPr>
        <w:spacing w:afterLines="50"/>
      </w:pPr>
      <w:r>
        <w:rPr>
          <w:rFonts w:hint="eastAsia"/>
        </w:rPr>
        <w:tab/>
      </w:r>
      <w:r>
        <w:rPr>
          <w:rFonts w:hint="eastAsia"/>
        </w:rPr>
        <w:t>无论哪个服务处理器，请求报文</w:t>
      </w:r>
      <w:r w:rsidR="00F9438D">
        <w:rPr>
          <w:rFonts w:hint="eastAsia"/>
        </w:rPr>
        <w:t>应用</w:t>
      </w:r>
      <w:r>
        <w:rPr>
          <w:rFonts w:hint="eastAsia"/>
        </w:rPr>
        <w:t>区中的第一个要素都是处理方法名称，</w:t>
      </w:r>
      <w:r w:rsidR="00F9438D">
        <w:rPr>
          <w:rFonts w:hint="eastAsia"/>
        </w:rPr>
        <w:t>请求报文中的</w:t>
      </w:r>
      <w:r w:rsidR="00656FB9">
        <w:rPr>
          <w:rFonts w:hint="eastAsia"/>
        </w:rPr>
        <w:t>处理方法名称决定了</w:t>
      </w:r>
      <w:r w:rsidR="00C308EA">
        <w:rPr>
          <w:rFonts w:hint="eastAsia"/>
        </w:rPr>
        <w:t>其他要素</w:t>
      </w:r>
      <w:r w:rsidR="00DD2A7C">
        <w:rPr>
          <w:rFonts w:hint="eastAsia"/>
        </w:rPr>
        <w:t>（包括应答报文应用区的要素）</w:t>
      </w:r>
      <w:r w:rsidR="00C308EA">
        <w:rPr>
          <w:rFonts w:hint="eastAsia"/>
        </w:rPr>
        <w:t>的个数和含义</w:t>
      </w:r>
      <w:r w:rsidR="0033160A">
        <w:rPr>
          <w:rFonts w:hint="eastAsia"/>
        </w:rPr>
        <w:t>，</w:t>
      </w:r>
      <w:r w:rsidR="00716D3D">
        <w:rPr>
          <w:rFonts w:hint="eastAsia"/>
        </w:rPr>
        <w:t>AsynchronousServiceProcessor</w:t>
      </w:r>
      <w:r w:rsidR="00716D3D">
        <w:rPr>
          <w:rFonts w:hint="eastAsia"/>
        </w:rPr>
        <w:t>支持</w:t>
      </w:r>
      <w:r w:rsidR="00E36066">
        <w:rPr>
          <w:rFonts w:hint="eastAsia"/>
        </w:rPr>
        <w:t>Process</w:t>
      </w:r>
      <w:r w:rsidR="00E36066">
        <w:rPr>
          <w:rFonts w:hint="eastAsia"/>
        </w:rPr>
        <w:t>、</w:t>
      </w:r>
      <w:r w:rsidR="002534AD">
        <w:rPr>
          <w:rFonts w:hint="eastAsia"/>
        </w:rPr>
        <w:t xml:space="preserve">ProcessSequentially </w:t>
      </w:r>
      <w:r w:rsidR="002534AD">
        <w:rPr>
          <w:rFonts w:hint="eastAsia"/>
        </w:rPr>
        <w:t>、</w:t>
      </w:r>
      <w:r w:rsidR="00E36066">
        <w:rPr>
          <w:rFonts w:hint="eastAsia"/>
        </w:rPr>
        <w:t>ProcessCompensatively</w:t>
      </w:r>
      <w:r w:rsidR="002538A0">
        <w:rPr>
          <w:rFonts w:hint="eastAsia"/>
        </w:rPr>
        <w:t>、</w:t>
      </w:r>
      <w:r w:rsidR="002534AD">
        <w:rPr>
          <w:rFonts w:hint="eastAsia"/>
        </w:rPr>
        <w:t>ProcessCompensativelyWithRequestIdentifier</w:t>
      </w:r>
      <w:r w:rsidR="001A6F0B">
        <w:rPr>
          <w:rFonts w:hint="eastAsia"/>
        </w:rPr>
        <w:t>等</w:t>
      </w:r>
      <w:r w:rsidR="00A97E26">
        <w:rPr>
          <w:rFonts w:hint="eastAsia"/>
        </w:rPr>
        <w:t>处理方法</w:t>
      </w:r>
      <w:r w:rsidR="001A6F0B">
        <w:rPr>
          <w:rFonts w:hint="eastAsia"/>
        </w:rPr>
        <w:t>，</w:t>
      </w:r>
      <w:r w:rsidR="002538A0">
        <w:rPr>
          <w:rFonts w:hint="eastAsia"/>
        </w:rPr>
        <w:t>ServiceProcessor</w:t>
      </w:r>
      <w:r w:rsidR="002538A0">
        <w:rPr>
          <w:rFonts w:hint="eastAsia"/>
        </w:rPr>
        <w:t>支持</w:t>
      </w:r>
      <w:r w:rsidR="006C3CCB">
        <w:rPr>
          <w:rFonts w:hint="eastAsia"/>
        </w:rPr>
        <w:t>QueryService</w:t>
      </w:r>
      <w:r w:rsidR="002538A0">
        <w:rPr>
          <w:rFonts w:hint="eastAsia"/>
        </w:rPr>
        <w:t>、</w:t>
      </w:r>
      <w:r w:rsidR="002538A0">
        <w:rPr>
          <w:rFonts w:hint="eastAsia"/>
        </w:rPr>
        <w:t>ProcessCompensatively</w:t>
      </w:r>
      <w:r w:rsidR="006C3CCB">
        <w:rPr>
          <w:rFonts w:hint="eastAsia"/>
        </w:rPr>
        <w:t>In</w:t>
      </w:r>
      <w:r w:rsidR="00F44E93">
        <w:rPr>
          <w:rFonts w:hint="eastAsia"/>
        </w:rPr>
        <w:t>Asynchronous</w:t>
      </w:r>
      <w:r w:rsidR="00344E88">
        <w:rPr>
          <w:rFonts w:hint="eastAsia"/>
        </w:rPr>
        <w:t>Way</w:t>
      </w:r>
      <w:r w:rsidR="002538A0">
        <w:rPr>
          <w:rFonts w:hint="eastAsia"/>
        </w:rPr>
        <w:t>等处理方法，</w:t>
      </w:r>
      <w:r w:rsidR="001A6F0B">
        <w:rPr>
          <w:rFonts w:hint="eastAsia"/>
        </w:rPr>
        <w:t>这些处理方法的</w:t>
      </w:r>
      <w:r w:rsidR="00450D19">
        <w:rPr>
          <w:rFonts w:hint="eastAsia"/>
        </w:rPr>
        <w:t>作用</w:t>
      </w:r>
      <w:r w:rsidR="00A97E26">
        <w:rPr>
          <w:rFonts w:hint="eastAsia"/>
        </w:rPr>
        <w:t>和相应的其他要素的含义、类型和填写格式如下：</w:t>
      </w:r>
    </w:p>
    <w:tbl>
      <w:tblPr>
        <w:tblStyle w:val="a6"/>
        <w:tblW w:w="0" w:type="auto"/>
        <w:tblLook w:val="04A0"/>
      </w:tblPr>
      <w:tblGrid>
        <w:gridCol w:w="1809"/>
        <w:gridCol w:w="1599"/>
        <w:gridCol w:w="2370"/>
        <w:gridCol w:w="2744"/>
      </w:tblGrid>
      <w:tr w:rsidR="005A78F4" w:rsidTr="00BD2CCE">
        <w:tc>
          <w:tcPr>
            <w:tcW w:w="1809" w:type="dxa"/>
            <w:shd w:val="clear" w:color="auto" w:fill="F2F2F2" w:themeFill="background1" w:themeFillShade="F2"/>
          </w:tcPr>
          <w:p w:rsidR="005A78F4" w:rsidRDefault="005A78F4" w:rsidP="003A542C">
            <w:r>
              <w:rPr>
                <w:rFonts w:hint="eastAsia"/>
              </w:rPr>
              <w:t>处理方法名</w:t>
            </w:r>
          </w:p>
        </w:tc>
        <w:tc>
          <w:tcPr>
            <w:tcW w:w="1599" w:type="dxa"/>
            <w:shd w:val="clear" w:color="auto" w:fill="F2F2F2" w:themeFill="background1" w:themeFillShade="F2"/>
          </w:tcPr>
          <w:p w:rsidR="005A78F4" w:rsidRDefault="005A78F4" w:rsidP="003A542C">
            <w:r>
              <w:rPr>
                <w:rFonts w:hint="eastAsia"/>
              </w:rPr>
              <w:t>作用</w:t>
            </w:r>
          </w:p>
        </w:tc>
        <w:tc>
          <w:tcPr>
            <w:tcW w:w="2370" w:type="dxa"/>
            <w:shd w:val="clear" w:color="auto" w:fill="F2F2F2" w:themeFill="background1" w:themeFillShade="F2"/>
          </w:tcPr>
          <w:p w:rsidR="005A78F4" w:rsidRDefault="005A78F4" w:rsidP="003A542C">
            <w:r>
              <w:rPr>
                <w:rFonts w:hint="eastAsia"/>
              </w:rPr>
              <w:t>请求报文其他要素</w:t>
            </w:r>
          </w:p>
        </w:tc>
        <w:tc>
          <w:tcPr>
            <w:tcW w:w="2744" w:type="dxa"/>
            <w:shd w:val="clear" w:color="auto" w:fill="F2F2F2" w:themeFill="background1" w:themeFillShade="F2"/>
          </w:tcPr>
          <w:p w:rsidR="005A78F4" w:rsidRDefault="005A78F4" w:rsidP="003A542C">
            <w:r>
              <w:rPr>
                <w:rFonts w:hint="eastAsia"/>
              </w:rPr>
              <w:t>应答报文要素</w:t>
            </w:r>
          </w:p>
        </w:tc>
      </w:tr>
      <w:tr w:rsidR="005A78F4" w:rsidTr="00BD2CCE">
        <w:tc>
          <w:tcPr>
            <w:tcW w:w="1809" w:type="dxa"/>
          </w:tcPr>
          <w:p w:rsidR="005A78F4" w:rsidRPr="008E1FF6" w:rsidRDefault="005A78F4" w:rsidP="003A542C">
            <w:pPr>
              <w:rPr>
                <w:rFonts w:asciiTheme="minorHAnsi" w:hAnsiTheme="minorHAnsi" w:cstheme="minorHAnsi"/>
              </w:rPr>
            </w:pPr>
            <w:r>
              <w:rPr>
                <w:rFonts w:asciiTheme="minorHAnsi" w:hAnsiTheme="minorHAnsi" w:cstheme="minorHAnsi" w:hint="eastAsia"/>
              </w:rPr>
              <w:t>Process</w:t>
            </w:r>
          </w:p>
        </w:tc>
        <w:tc>
          <w:tcPr>
            <w:tcW w:w="1599" w:type="dxa"/>
          </w:tcPr>
          <w:p w:rsidR="005A78F4" w:rsidRDefault="005A78F4" w:rsidP="003A542C"/>
        </w:tc>
        <w:tc>
          <w:tcPr>
            <w:tcW w:w="2370" w:type="dxa"/>
          </w:tcPr>
          <w:p w:rsidR="005A78F4" w:rsidRDefault="005A78F4" w:rsidP="003A542C"/>
        </w:tc>
        <w:tc>
          <w:tcPr>
            <w:tcW w:w="2744" w:type="dxa"/>
          </w:tcPr>
          <w:p w:rsidR="005A78F4" w:rsidRDefault="005A78F4" w:rsidP="003A542C"/>
        </w:tc>
      </w:tr>
    </w:tbl>
    <w:p w:rsidR="002C1BC0" w:rsidRDefault="00716D3D" w:rsidP="00D25651">
      <w:pPr>
        <w:spacing w:afterLines="50"/>
      </w:pPr>
      <w:r>
        <w:rPr>
          <w:rFonts w:hint="eastAsia"/>
        </w:rPr>
        <w:tab/>
      </w:r>
    </w:p>
    <w:p w:rsidR="00FF08EC" w:rsidRDefault="001C2C99" w:rsidP="00D25651">
      <w:pPr>
        <w:spacing w:afterLines="50"/>
      </w:pPr>
      <w:r>
        <w:rPr>
          <w:rFonts w:hint="eastAsia"/>
        </w:rPr>
        <w:tab/>
      </w:r>
      <w:r w:rsidR="00AF5412">
        <w:rPr>
          <w:rFonts w:hint="eastAsia"/>
        </w:rPr>
        <w:t>报文</w:t>
      </w:r>
      <w:r w:rsidR="00930541">
        <w:rPr>
          <w:rFonts w:hint="eastAsia"/>
        </w:rPr>
        <w:t>应用区</w:t>
      </w:r>
      <w:r w:rsidR="00AF5412">
        <w:rPr>
          <w:rFonts w:hint="eastAsia"/>
        </w:rPr>
        <w:t>中的</w:t>
      </w:r>
      <w:r w:rsidR="00D147F9">
        <w:rPr>
          <w:rFonts w:hint="eastAsia"/>
        </w:rPr>
        <w:t>接口数据</w:t>
      </w:r>
      <w:r w:rsidR="00E2356C">
        <w:rPr>
          <w:rFonts w:hint="eastAsia"/>
        </w:rPr>
        <w:t>基本都</w:t>
      </w:r>
      <w:r w:rsidR="00E2356C">
        <w:rPr>
          <w:rFonts w:hint="eastAsia"/>
        </w:rPr>
        <w:t>XML</w:t>
      </w:r>
      <w:r w:rsidR="00E2356C">
        <w:rPr>
          <w:rFonts w:hint="eastAsia"/>
        </w:rPr>
        <w:t>格式字符串表示</w:t>
      </w:r>
      <w:r w:rsidR="002717C2">
        <w:rPr>
          <w:rFonts w:hint="eastAsia"/>
        </w:rPr>
        <w:t>。</w:t>
      </w:r>
      <w:r w:rsidR="00E669FF">
        <w:rPr>
          <w:rFonts w:hint="eastAsia"/>
        </w:rPr>
        <w:t>服务处理器</w:t>
      </w:r>
      <w:r w:rsidR="00454913">
        <w:rPr>
          <w:rFonts w:hint="eastAsia"/>
        </w:rPr>
        <w:t>从请求报文应用区</w:t>
      </w:r>
      <w:r w:rsidR="00454913">
        <w:rPr>
          <w:rFonts w:hint="eastAsia"/>
        </w:rPr>
        <w:lastRenderedPageBreak/>
        <w:t>中</w:t>
      </w:r>
      <w:r w:rsidR="00430477">
        <w:rPr>
          <w:rFonts w:hint="eastAsia"/>
        </w:rPr>
        <w:t>获得</w:t>
      </w:r>
      <w:r w:rsidR="00FA404A">
        <w:rPr>
          <w:rFonts w:hint="eastAsia"/>
        </w:rPr>
        <w:t>XML</w:t>
      </w:r>
      <w:r w:rsidR="00FA404A">
        <w:rPr>
          <w:rFonts w:hint="eastAsia"/>
        </w:rPr>
        <w:t>格式</w:t>
      </w:r>
      <w:r w:rsidR="003E3304">
        <w:rPr>
          <w:rFonts w:hint="eastAsia"/>
        </w:rPr>
        <w:t>字符串形态</w:t>
      </w:r>
      <w:r w:rsidR="00FA404A">
        <w:rPr>
          <w:rFonts w:hint="eastAsia"/>
        </w:rPr>
        <w:t>的</w:t>
      </w:r>
      <w:r w:rsidR="00430477">
        <w:rPr>
          <w:rFonts w:hint="eastAsia"/>
        </w:rPr>
        <w:t>接口数据后，</w:t>
      </w:r>
      <w:r w:rsidR="00EC3311">
        <w:rPr>
          <w:rFonts w:hint="eastAsia"/>
        </w:rPr>
        <w:t>会依据</w:t>
      </w:r>
      <w:r w:rsidR="00370086">
        <w:rPr>
          <w:rFonts w:hint="eastAsia"/>
        </w:rPr>
        <w:t>应用标识</w:t>
      </w:r>
      <w:r w:rsidR="00AF3D46">
        <w:rPr>
          <w:rFonts w:hint="eastAsia"/>
        </w:rPr>
        <w:t>在</w:t>
      </w:r>
      <w:r w:rsidR="00AF3D46">
        <w:rPr>
          <w:rFonts w:hint="eastAsia"/>
        </w:rPr>
        <w:t>ServiceDeclarationRegister</w:t>
      </w:r>
      <w:r w:rsidR="00AF3D46">
        <w:rPr>
          <w:rFonts w:hint="eastAsia"/>
        </w:rPr>
        <w:t>对象中查找到对应的</w:t>
      </w:r>
      <w:r w:rsidR="00AF3D46" w:rsidRPr="00B31BEA">
        <w:rPr>
          <w:rFonts w:hint="eastAsia"/>
        </w:rPr>
        <w:t>ServiceInterfaceDeclaration</w:t>
      </w:r>
      <w:r w:rsidR="00AF3D46">
        <w:rPr>
          <w:rFonts w:hint="eastAsia"/>
        </w:rPr>
        <w:t>对象，</w:t>
      </w:r>
      <w:r w:rsidR="00AA7762">
        <w:rPr>
          <w:rFonts w:hint="eastAsia"/>
        </w:rPr>
        <w:t>然后依据该对象的</w:t>
      </w:r>
      <w:r w:rsidR="00F05BC0">
        <w:rPr>
          <w:rFonts w:hint="eastAsia"/>
        </w:rPr>
        <w:t>RequestDocumentType</w:t>
      </w:r>
      <w:r w:rsidR="00F05BC0">
        <w:rPr>
          <w:rFonts w:hint="eastAsia"/>
        </w:rPr>
        <w:t>属性值创建相应的请求文档</w:t>
      </w:r>
      <w:r w:rsidR="0029171F">
        <w:rPr>
          <w:rFonts w:hint="eastAsia"/>
        </w:rPr>
        <w:t>对象</w:t>
      </w:r>
      <w:r w:rsidR="00F05BC0">
        <w:rPr>
          <w:rFonts w:hint="eastAsia"/>
        </w:rPr>
        <w:t>，</w:t>
      </w:r>
      <w:r w:rsidR="000552F4">
        <w:rPr>
          <w:rFonts w:hint="eastAsia"/>
        </w:rPr>
        <w:t>再调用请求文档</w:t>
      </w:r>
      <w:r w:rsidR="00FF08EC" w:rsidRPr="00B31BEA">
        <w:rPr>
          <w:rFonts w:hint="eastAsia"/>
        </w:rPr>
        <w:t>对象的</w:t>
      </w:r>
      <w:r w:rsidR="00FF08EC" w:rsidRPr="00B31BEA">
        <w:rPr>
          <w:rFonts w:hint="eastAsia"/>
        </w:rPr>
        <w:t>OXM</w:t>
      </w:r>
      <w:r w:rsidR="00FF08EC" w:rsidRPr="00B31BEA">
        <w:rPr>
          <w:rFonts w:hint="eastAsia"/>
        </w:rPr>
        <w:t>方法</w:t>
      </w:r>
      <w:r w:rsidR="00F235EE">
        <w:rPr>
          <w:rFonts w:hint="eastAsia"/>
        </w:rPr>
        <w:t>处理</w:t>
      </w:r>
      <w:r w:rsidR="005B4326">
        <w:rPr>
          <w:rFonts w:hint="eastAsia"/>
        </w:rPr>
        <w:t>XML</w:t>
      </w:r>
      <w:r w:rsidR="005B4326">
        <w:rPr>
          <w:rFonts w:hint="eastAsia"/>
        </w:rPr>
        <w:t>格式字符串形态的</w:t>
      </w:r>
      <w:r w:rsidR="00F235EE">
        <w:rPr>
          <w:rFonts w:hint="eastAsia"/>
        </w:rPr>
        <w:t>接口数据</w:t>
      </w:r>
      <w:r w:rsidR="00E462BB">
        <w:rPr>
          <w:rFonts w:hint="eastAsia"/>
        </w:rPr>
        <w:t>，</w:t>
      </w:r>
      <w:r w:rsidR="00D87F9A">
        <w:rPr>
          <w:rFonts w:hint="eastAsia"/>
        </w:rPr>
        <w:t>在</w:t>
      </w:r>
      <w:r w:rsidR="006A3F18">
        <w:rPr>
          <w:rFonts w:hint="eastAsia"/>
        </w:rPr>
        <w:t>请求文档对象</w:t>
      </w:r>
      <w:r w:rsidR="00D87F9A" w:rsidRPr="00B31BEA">
        <w:rPr>
          <w:rFonts w:hint="eastAsia"/>
        </w:rPr>
        <w:t>的</w:t>
      </w:r>
      <w:r w:rsidR="00D87F9A" w:rsidRPr="00B31BEA">
        <w:rPr>
          <w:rFonts w:hint="eastAsia"/>
        </w:rPr>
        <w:t>OXM</w:t>
      </w:r>
      <w:r w:rsidR="00D87F9A" w:rsidRPr="00B31BEA">
        <w:rPr>
          <w:rFonts w:hint="eastAsia"/>
        </w:rPr>
        <w:t>方法</w:t>
      </w:r>
      <w:r w:rsidR="00D87F9A">
        <w:rPr>
          <w:rFonts w:hint="eastAsia"/>
        </w:rPr>
        <w:t>执行时刻，会自动</w:t>
      </w:r>
      <w:r w:rsidR="005B084F">
        <w:rPr>
          <w:rFonts w:hint="eastAsia"/>
        </w:rPr>
        <w:t>对</w:t>
      </w:r>
      <w:r w:rsidR="005B084F">
        <w:rPr>
          <w:rFonts w:hint="eastAsia"/>
        </w:rPr>
        <w:t>XML</w:t>
      </w:r>
      <w:r w:rsidR="005B084F">
        <w:rPr>
          <w:rFonts w:hint="eastAsia"/>
        </w:rPr>
        <w:t>格式字符串形态的接口数据</w:t>
      </w:r>
      <w:r w:rsidR="00D87F9A">
        <w:rPr>
          <w:rFonts w:hint="eastAsia"/>
        </w:rPr>
        <w:t>进行</w:t>
      </w:r>
      <w:r w:rsidR="00FF08EC" w:rsidRPr="00B31BEA">
        <w:rPr>
          <w:rFonts w:hint="eastAsia"/>
        </w:rPr>
        <w:t>合法性检查</w:t>
      </w:r>
      <w:r w:rsidR="00D87F9A">
        <w:rPr>
          <w:rFonts w:hint="eastAsia"/>
        </w:rPr>
        <w:t>。</w:t>
      </w:r>
    </w:p>
    <w:p w:rsidR="008007A0" w:rsidRDefault="008007A0" w:rsidP="00D25651">
      <w:pPr>
        <w:spacing w:afterLines="50"/>
        <w:ind w:firstLine="420"/>
      </w:pPr>
      <w:r>
        <w:rPr>
          <w:rFonts w:hint="eastAsia"/>
        </w:rPr>
        <w:t>为访问</w:t>
      </w:r>
      <w:r w:rsidR="004267C6">
        <w:rPr>
          <w:rFonts w:hint="eastAsia"/>
        </w:rPr>
        <w:t>服务处理</w:t>
      </w:r>
      <w:r>
        <w:rPr>
          <w:rFonts w:hint="eastAsia"/>
        </w:rPr>
        <w:t>器封装的代理就是服务代理</w:t>
      </w:r>
      <w:r w:rsidR="00510A46">
        <w:rPr>
          <w:rFonts w:hint="eastAsia"/>
        </w:rPr>
        <w:t>（</w:t>
      </w:r>
      <w:r w:rsidR="00510A46">
        <w:rPr>
          <w:rFonts w:hint="eastAsia"/>
        </w:rPr>
        <w:t>ServiceProxy</w:t>
      </w:r>
      <w:r w:rsidR="00510A46">
        <w:rPr>
          <w:rFonts w:hint="eastAsia"/>
        </w:rPr>
        <w:t>）</w:t>
      </w:r>
      <w:r>
        <w:rPr>
          <w:rFonts w:hint="eastAsia"/>
        </w:rPr>
        <w:t>，它对应</w:t>
      </w:r>
      <w:r w:rsidR="00510A46">
        <w:rPr>
          <w:rFonts w:hint="eastAsia"/>
        </w:rPr>
        <w:t>服务处理</w:t>
      </w:r>
      <w:r>
        <w:rPr>
          <w:rFonts w:hint="eastAsia"/>
        </w:rPr>
        <w:t>器支持的</w:t>
      </w:r>
      <w:r w:rsidR="00976B67">
        <w:rPr>
          <w:rFonts w:hint="eastAsia"/>
        </w:rPr>
        <w:t>处理方法</w:t>
      </w:r>
      <w:r>
        <w:rPr>
          <w:rFonts w:hint="eastAsia"/>
        </w:rPr>
        <w:t>，提供以下方法：</w:t>
      </w:r>
    </w:p>
    <w:p w:rsidR="00E26965" w:rsidRDefault="00E26965" w:rsidP="00D25651">
      <w:pPr>
        <w:spacing w:afterLines="50"/>
      </w:pPr>
      <w:r>
        <w:rPr>
          <w:rFonts w:hint="eastAsia"/>
        </w:rPr>
        <w:tab/>
      </w:r>
      <w:r>
        <w:rPr>
          <w:rFonts w:hint="eastAsia"/>
        </w:rPr>
        <w:t>服务代理</w:t>
      </w:r>
      <w:r w:rsidR="006254D6">
        <w:rPr>
          <w:rFonts w:hint="eastAsia"/>
        </w:rPr>
        <w:t>从应答报文应用区中</w:t>
      </w:r>
      <w:r>
        <w:rPr>
          <w:rFonts w:hint="eastAsia"/>
        </w:rPr>
        <w:t>获得</w:t>
      </w:r>
      <w:r>
        <w:rPr>
          <w:rFonts w:hint="eastAsia"/>
        </w:rPr>
        <w:t>XML</w:t>
      </w:r>
      <w:r>
        <w:rPr>
          <w:rFonts w:hint="eastAsia"/>
        </w:rPr>
        <w:t>格式字符串形态的接口数据后，</w:t>
      </w:r>
      <w:r w:rsidR="00417FCA">
        <w:rPr>
          <w:rFonts w:hint="eastAsia"/>
        </w:rPr>
        <w:t>也</w:t>
      </w:r>
      <w:r>
        <w:rPr>
          <w:rFonts w:hint="eastAsia"/>
        </w:rPr>
        <w:t>会依据应用标识在</w:t>
      </w:r>
      <w:r w:rsidR="00B169B5">
        <w:rPr>
          <w:rFonts w:hint="eastAsia"/>
        </w:rPr>
        <w:t>本地</w:t>
      </w:r>
      <w:r>
        <w:rPr>
          <w:rFonts w:hint="eastAsia"/>
        </w:rPr>
        <w:t>ServiceDeclarationRegister</w:t>
      </w:r>
      <w:r>
        <w:rPr>
          <w:rFonts w:hint="eastAsia"/>
        </w:rPr>
        <w:t>对象中查找到对应的</w:t>
      </w:r>
      <w:r w:rsidRPr="00B31BEA">
        <w:rPr>
          <w:rFonts w:hint="eastAsia"/>
        </w:rPr>
        <w:t>ServiceInterfaceDeclaration</w:t>
      </w:r>
      <w:r>
        <w:rPr>
          <w:rFonts w:hint="eastAsia"/>
        </w:rPr>
        <w:t>对象，然后依据该对象的</w:t>
      </w:r>
      <w:r>
        <w:rPr>
          <w:rFonts w:hint="eastAsia"/>
        </w:rPr>
        <w:t>Re</w:t>
      </w:r>
      <w:r w:rsidR="00560BD0">
        <w:rPr>
          <w:rFonts w:hint="eastAsia"/>
        </w:rPr>
        <w:t>sponse</w:t>
      </w:r>
      <w:r>
        <w:rPr>
          <w:rFonts w:hint="eastAsia"/>
        </w:rPr>
        <w:t>DocumentType</w:t>
      </w:r>
      <w:r>
        <w:rPr>
          <w:rFonts w:hint="eastAsia"/>
        </w:rPr>
        <w:t>属性值创建相应的</w:t>
      </w:r>
      <w:r w:rsidR="008F6146">
        <w:rPr>
          <w:rFonts w:hint="eastAsia"/>
        </w:rPr>
        <w:t>应答</w:t>
      </w:r>
      <w:r>
        <w:rPr>
          <w:rFonts w:hint="eastAsia"/>
        </w:rPr>
        <w:t>文档对象，再调用</w:t>
      </w:r>
      <w:r w:rsidR="00420AE0">
        <w:rPr>
          <w:rFonts w:hint="eastAsia"/>
        </w:rPr>
        <w:t>应答</w:t>
      </w:r>
      <w:r>
        <w:rPr>
          <w:rFonts w:hint="eastAsia"/>
        </w:rPr>
        <w:t>文档</w:t>
      </w:r>
      <w:r w:rsidRPr="00B31BEA">
        <w:rPr>
          <w:rFonts w:hint="eastAsia"/>
        </w:rPr>
        <w:t>对象的</w:t>
      </w:r>
      <w:r w:rsidRPr="00B31BEA">
        <w:rPr>
          <w:rFonts w:hint="eastAsia"/>
        </w:rPr>
        <w:t>OXM</w:t>
      </w:r>
      <w:r w:rsidRPr="00B31BEA">
        <w:rPr>
          <w:rFonts w:hint="eastAsia"/>
        </w:rPr>
        <w:t>方法</w:t>
      </w:r>
      <w:r>
        <w:rPr>
          <w:rFonts w:hint="eastAsia"/>
        </w:rPr>
        <w:t>处理</w:t>
      </w:r>
      <w:r>
        <w:rPr>
          <w:rFonts w:hint="eastAsia"/>
        </w:rPr>
        <w:t>XML</w:t>
      </w:r>
      <w:r>
        <w:rPr>
          <w:rFonts w:hint="eastAsia"/>
        </w:rPr>
        <w:t>格式字符串形态的接口数据，在</w:t>
      </w:r>
      <w:r w:rsidR="00937A9E">
        <w:rPr>
          <w:rFonts w:hint="eastAsia"/>
        </w:rPr>
        <w:t>应答</w:t>
      </w:r>
      <w:r>
        <w:rPr>
          <w:rFonts w:hint="eastAsia"/>
        </w:rPr>
        <w:t>文档对象</w:t>
      </w:r>
      <w:r w:rsidRPr="00B31BEA">
        <w:rPr>
          <w:rFonts w:hint="eastAsia"/>
        </w:rPr>
        <w:t>的</w:t>
      </w:r>
      <w:r w:rsidRPr="00B31BEA">
        <w:rPr>
          <w:rFonts w:hint="eastAsia"/>
        </w:rPr>
        <w:t>OXM</w:t>
      </w:r>
      <w:r w:rsidRPr="00B31BEA">
        <w:rPr>
          <w:rFonts w:hint="eastAsia"/>
        </w:rPr>
        <w:t>方法</w:t>
      </w:r>
      <w:r>
        <w:rPr>
          <w:rFonts w:hint="eastAsia"/>
        </w:rPr>
        <w:t>执行时刻，会自动对</w:t>
      </w:r>
      <w:r>
        <w:rPr>
          <w:rFonts w:hint="eastAsia"/>
        </w:rPr>
        <w:t>XML</w:t>
      </w:r>
      <w:r>
        <w:rPr>
          <w:rFonts w:hint="eastAsia"/>
        </w:rPr>
        <w:t>格式字符串形态的接口数据进行</w:t>
      </w:r>
      <w:r w:rsidRPr="00B31BEA">
        <w:rPr>
          <w:rFonts w:hint="eastAsia"/>
        </w:rPr>
        <w:t>合法性检查</w:t>
      </w:r>
      <w:r>
        <w:rPr>
          <w:rFonts w:hint="eastAsia"/>
        </w:rPr>
        <w:t>。</w:t>
      </w:r>
    </w:p>
    <w:p w:rsidR="00C5667E" w:rsidRDefault="00C5667E" w:rsidP="00C5667E">
      <w:pPr>
        <w:pStyle w:val="4"/>
      </w:pPr>
      <w:r>
        <w:rPr>
          <w:rFonts w:hint="eastAsia"/>
        </w:rPr>
        <w:t>定制服务处理器</w:t>
      </w:r>
      <w:r w:rsidR="008C6A7B">
        <w:rPr>
          <w:rFonts w:hint="eastAsia"/>
        </w:rPr>
        <w:t>和服务代理</w:t>
      </w:r>
    </w:p>
    <w:p w:rsidR="006E202A" w:rsidRDefault="00882FC4" w:rsidP="00D25651">
      <w:pPr>
        <w:spacing w:afterLines="50"/>
        <w:ind w:firstLine="420"/>
      </w:pPr>
      <w:r>
        <w:rPr>
          <w:rFonts w:hint="eastAsia"/>
        </w:rPr>
        <w:t>由于应用框架子模块被分离成为一个独立的设计，因此，理论上，</w:t>
      </w:r>
      <w:r w:rsidR="00AA1BD2">
        <w:rPr>
          <w:rFonts w:hint="eastAsia"/>
        </w:rPr>
        <w:t>我们可以</w:t>
      </w:r>
      <w:r w:rsidR="005F7738">
        <w:rPr>
          <w:rFonts w:hint="eastAsia"/>
        </w:rPr>
        <w:t>开发出</w:t>
      </w:r>
      <w:r>
        <w:rPr>
          <w:rFonts w:hint="eastAsia"/>
        </w:rPr>
        <w:t>很多种</w:t>
      </w:r>
      <w:r w:rsidR="00AA1BD2">
        <w:rPr>
          <w:rFonts w:hint="eastAsia"/>
        </w:rPr>
        <w:t>服务</w:t>
      </w:r>
      <w:r>
        <w:rPr>
          <w:rFonts w:hint="eastAsia"/>
        </w:rPr>
        <w:t>处理器</w:t>
      </w:r>
      <w:r w:rsidR="00582A6F">
        <w:rPr>
          <w:rFonts w:hint="eastAsia"/>
        </w:rPr>
        <w:t>和服务代理</w:t>
      </w:r>
      <w:r>
        <w:rPr>
          <w:rFonts w:hint="eastAsia"/>
        </w:rPr>
        <w:t>，例如，我们可以基于</w:t>
      </w:r>
      <w:r w:rsidR="00A028E5">
        <w:rPr>
          <w:rFonts w:hint="eastAsia"/>
        </w:rPr>
        <w:t>Tomcat</w:t>
      </w:r>
      <w:r w:rsidR="00503335">
        <w:rPr>
          <w:rFonts w:hint="eastAsia"/>
        </w:rPr>
        <w:t>开发</w:t>
      </w:r>
      <w:r>
        <w:rPr>
          <w:rFonts w:hint="eastAsia"/>
        </w:rPr>
        <w:t>符合</w:t>
      </w:r>
      <w:r>
        <w:rPr>
          <w:rFonts w:hint="eastAsia"/>
        </w:rPr>
        <w:t>WebService</w:t>
      </w:r>
      <w:r>
        <w:rPr>
          <w:rFonts w:hint="eastAsia"/>
        </w:rPr>
        <w:t>规范的</w:t>
      </w:r>
      <w:r w:rsidR="00503335">
        <w:rPr>
          <w:rFonts w:hint="eastAsia"/>
        </w:rPr>
        <w:t>服务</w:t>
      </w:r>
      <w:r>
        <w:rPr>
          <w:rFonts w:hint="eastAsia"/>
        </w:rPr>
        <w:t>处理器</w:t>
      </w:r>
      <w:r w:rsidR="00067F17">
        <w:rPr>
          <w:rFonts w:hint="eastAsia"/>
        </w:rPr>
        <w:t>和服务代理</w:t>
      </w:r>
      <w:r w:rsidR="00F6772C">
        <w:rPr>
          <w:rFonts w:hint="eastAsia"/>
        </w:rPr>
        <w:t>。此外，</w:t>
      </w:r>
      <w:r w:rsidR="00392AA9">
        <w:rPr>
          <w:rFonts w:hint="eastAsia"/>
        </w:rPr>
        <w:t>某些应用场景希望自行定义请求和应答报文</w:t>
      </w:r>
      <w:r w:rsidR="00784998">
        <w:rPr>
          <w:rFonts w:hint="eastAsia"/>
        </w:rPr>
        <w:t>（</w:t>
      </w:r>
      <w:r w:rsidR="00316CD5">
        <w:rPr>
          <w:rFonts w:hint="eastAsia"/>
        </w:rPr>
        <w:t>例如，核心系统</w:t>
      </w:r>
      <w:r w:rsidR="00735888">
        <w:rPr>
          <w:rFonts w:hint="eastAsia"/>
        </w:rPr>
        <w:t>交易</w:t>
      </w:r>
      <w:r w:rsidR="00316CD5">
        <w:rPr>
          <w:rFonts w:hint="eastAsia"/>
        </w:rPr>
        <w:t>请求和应答报文都是</w:t>
      </w:r>
      <w:r w:rsidR="00D40B81" w:rsidRPr="00B31BEA">
        <w:rPr>
          <w:rFonts w:hint="eastAsia"/>
        </w:rPr>
        <w:t>设定分隔符</w:t>
      </w:r>
      <w:r w:rsidR="00237475">
        <w:rPr>
          <w:rFonts w:hint="eastAsia"/>
        </w:rPr>
        <w:t>的</w:t>
      </w:r>
      <w:r w:rsidR="00D40B81" w:rsidRPr="00B31BEA">
        <w:rPr>
          <w:rFonts w:hint="eastAsia"/>
        </w:rPr>
        <w:t>字符串字节流</w:t>
      </w:r>
      <w:r w:rsidR="00784998">
        <w:rPr>
          <w:rFonts w:hint="eastAsia"/>
        </w:rPr>
        <w:t>）</w:t>
      </w:r>
      <w:r w:rsidR="00392AA9">
        <w:rPr>
          <w:rFonts w:hint="eastAsia"/>
        </w:rPr>
        <w:t>，并在应用框架之外统一进行一些个性化的处理，</w:t>
      </w:r>
      <w:r w:rsidR="00FB554B">
        <w:rPr>
          <w:rFonts w:hint="eastAsia"/>
        </w:rPr>
        <w:t>因此，</w:t>
      </w:r>
      <w:r w:rsidR="00EC57CC">
        <w:rPr>
          <w:rFonts w:hint="eastAsia"/>
        </w:rPr>
        <w:t>定制服务处理器</w:t>
      </w:r>
      <w:r w:rsidR="001A6B1C">
        <w:rPr>
          <w:rFonts w:hint="eastAsia"/>
        </w:rPr>
        <w:t>和服务代理</w:t>
      </w:r>
      <w:r w:rsidR="00EC57CC">
        <w:rPr>
          <w:rFonts w:hint="eastAsia"/>
        </w:rPr>
        <w:t>是很常见的需求。</w:t>
      </w:r>
    </w:p>
    <w:p w:rsidR="005E513F" w:rsidRDefault="00352FED" w:rsidP="00D25651">
      <w:pPr>
        <w:spacing w:afterLines="50"/>
        <w:ind w:firstLine="420"/>
      </w:pPr>
      <w:r>
        <w:rPr>
          <w:rFonts w:hint="eastAsia"/>
        </w:rPr>
        <w:t>我们</w:t>
      </w:r>
      <w:r w:rsidR="00B10AFB">
        <w:rPr>
          <w:rFonts w:hint="eastAsia"/>
        </w:rPr>
        <w:t>通常</w:t>
      </w:r>
      <w:r>
        <w:rPr>
          <w:rFonts w:hint="eastAsia"/>
        </w:rPr>
        <w:t>在具体应用</w:t>
      </w:r>
      <w:r w:rsidR="0027305B">
        <w:rPr>
          <w:rFonts w:hint="eastAsia"/>
        </w:rPr>
        <w:t>场景</w:t>
      </w:r>
      <w:r>
        <w:rPr>
          <w:rFonts w:hint="eastAsia"/>
        </w:rPr>
        <w:t>中定制、开发</w:t>
      </w:r>
      <w:r w:rsidR="005A7EB3">
        <w:rPr>
          <w:rFonts w:hint="eastAsia"/>
        </w:rPr>
        <w:t>服务</w:t>
      </w:r>
      <w:r w:rsidR="00882FC4">
        <w:rPr>
          <w:rFonts w:hint="eastAsia"/>
        </w:rPr>
        <w:t>处理器</w:t>
      </w:r>
      <w:r w:rsidR="00793CFB">
        <w:rPr>
          <w:rFonts w:hint="eastAsia"/>
        </w:rPr>
        <w:t>和相应的服务代理</w:t>
      </w:r>
      <w:r>
        <w:rPr>
          <w:rFonts w:hint="eastAsia"/>
        </w:rPr>
        <w:t>。</w:t>
      </w:r>
      <w:r w:rsidR="00A23928">
        <w:rPr>
          <w:rFonts w:hint="eastAsia"/>
        </w:rPr>
        <w:t>定制开发的服务处理器和服务代理，</w:t>
      </w:r>
      <w:r w:rsidR="00225DDE">
        <w:rPr>
          <w:rFonts w:hint="eastAsia"/>
        </w:rPr>
        <w:t>与</w:t>
      </w:r>
      <w:r w:rsidR="001E440C">
        <w:rPr>
          <w:rFonts w:hint="eastAsia"/>
        </w:rPr>
        <w:t>服务应用框架模块提供的</w:t>
      </w:r>
      <w:r w:rsidR="005E513F">
        <w:rPr>
          <w:rFonts w:hint="eastAsia"/>
        </w:rPr>
        <w:t>默认的服务处理器</w:t>
      </w:r>
      <w:r w:rsidR="006A3FAB">
        <w:rPr>
          <w:rFonts w:hint="eastAsia"/>
        </w:rPr>
        <w:t>和服务代理</w:t>
      </w:r>
      <w:r w:rsidR="00090D8F">
        <w:rPr>
          <w:rFonts w:hint="eastAsia"/>
        </w:rPr>
        <w:t>，其</w:t>
      </w:r>
      <w:r w:rsidR="007F7F19">
        <w:rPr>
          <w:rFonts w:hint="eastAsia"/>
        </w:rPr>
        <w:t>主要处理过程是</w:t>
      </w:r>
      <w:r w:rsidR="00B837CF">
        <w:rPr>
          <w:rFonts w:hint="eastAsia"/>
        </w:rPr>
        <w:t>基本相同</w:t>
      </w:r>
      <w:r w:rsidR="003F2274">
        <w:rPr>
          <w:rFonts w:hint="eastAsia"/>
        </w:rPr>
        <w:t>的</w:t>
      </w:r>
      <w:r w:rsidR="00E013E6">
        <w:rPr>
          <w:rFonts w:hint="eastAsia"/>
        </w:rPr>
        <w:t>。</w:t>
      </w:r>
    </w:p>
    <w:p w:rsidR="009B52FC" w:rsidRPr="009B0A3F" w:rsidRDefault="009B52FC" w:rsidP="00D25651">
      <w:pPr>
        <w:spacing w:afterLines="50"/>
      </w:pPr>
    </w:p>
    <w:p w:rsidR="009B52FC" w:rsidRPr="00B31BEA" w:rsidRDefault="009B52FC" w:rsidP="00D25651">
      <w:pPr>
        <w:pStyle w:val="2"/>
        <w:numPr>
          <w:ilvl w:val="1"/>
          <w:numId w:val="1"/>
        </w:numPr>
        <w:spacing w:afterLines="50"/>
      </w:pPr>
      <w:r w:rsidRPr="00B31BEA">
        <w:rPr>
          <w:rFonts w:hint="eastAsia"/>
        </w:rPr>
        <w:lastRenderedPageBreak/>
        <w:t>附录</w:t>
      </w:r>
    </w:p>
    <w:p w:rsidR="009B52FC" w:rsidRPr="00B31BEA" w:rsidRDefault="009B52FC" w:rsidP="009B52FC">
      <w:pPr>
        <w:pStyle w:val="1"/>
        <w:spacing w:after="156"/>
      </w:pPr>
      <w:r w:rsidRPr="00B31BEA">
        <w:rPr>
          <w:rFonts w:hint="eastAsia"/>
        </w:rPr>
        <w:t>框架类管理的全局静态对象示意图</w:t>
      </w:r>
    </w:p>
    <w:p w:rsidR="009B52FC" w:rsidRPr="00B31BEA" w:rsidRDefault="009B52FC" w:rsidP="009B52FC">
      <w:pPr>
        <w:jc w:val="center"/>
      </w:pPr>
      <w:r w:rsidRPr="00B31BEA">
        <w:object w:dxaOrig="6574" w:dyaOrig="5440">
          <v:shape id="_x0000_i1079" type="#_x0000_t75" style="width:329.2pt;height:272.4pt" o:ole="">
            <v:imagedata r:id="rId140" o:title=""/>
          </v:shape>
          <o:OLEObject Type="Embed" ProgID="Visio.Drawing.11" ShapeID="_x0000_i1079" DrawAspect="Content" ObjectID="_1572785820" r:id="rId141"/>
        </w:object>
      </w:r>
    </w:p>
    <w:p w:rsidR="009B52FC" w:rsidRPr="00B31BEA" w:rsidRDefault="009B52FC" w:rsidP="009B52FC">
      <w:pPr>
        <w:jc w:val="center"/>
      </w:pPr>
    </w:p>
    <w:p w:rsidR="009B52FC" w:rsidRPr="00B31BEA" w:rsidRDefault="00B125E7" w:rsidP="009B52FC">
      <w:pPr>
        <w:pStyle w:val="1"/>
        <w:spacing w:after="156"/>
      </w:pPr>
      <w:r>
        <w:rPr>
          <w:rFonts w:hint="eastAsia"/>
        </w:rPr>
        <w:t>具体</w:t>
      </w:r>
      <w:r w:rsidR="009B52FC" w:rsidRPr="00B31BEA">
        <w:rPr>
          <w:rFonts w:hint="eastAsia"/>
        </w:rPr>
        <w:t>服务</w:t>
      </w:r>
      <w:r>
        <w:rPr>
          <w:rFonts w:hint="eastAsia"/>
        </w:rPr>
        <w:t>处理</w:t>
      </w:r>
      <w:r w:rsidR="009B52FC" w:rsidRPr="00B31BEA">
        <w:rPr>
          <w:rFonts w:hint="eastAsia"/>
        </w:rPr>
        <w:t>时相关对象的协作图</w:t>
      </w:r>
    </w:p>
    <w:p w:rsidR="009B52FC" w:rsidRDefault="003A542C" w:rsidP="00A03A36">
      <w:pPr>
        <w:jc w:val="center"/>
      </w:pPr>
      <w:r>
        <w:object w:dxaOrig="11659" w:dyaOrig="4856">
          <v:shape id="_x0000_i1080" type="#_x0000_t75" style="width:415.2pt;height:172.8pt" o:ole="">
            <v:imagedata r:id="rId142" o:title=""/>
          </v:shape>
          <o:OLEObject Type="Embed" ProgID="Visio.Drawing.11" ShapeID="_x0000_i1080" DrawAspect="Content" ObjectID="_1572785821" r:id="rId143"/>
        </w:object>
      </w:r>
    </w:p>
    <w:p w:rsidR="00517089" w:rsidRDefault="00096359" w:rsidP="00A03A36">
      <w:pPr>
        <w:jc w:val="center"/>
      </w:pPr>
      <w:r>
        <w:object w:dxaOrig="11640" w:dyaOrig="5649">
          <v:shape id="_x0000_i1081" type="#_x0000_t75" style="width:414.8pt;height:201.2pt" o:ole="">
            <v:imagedata r:id="rId144" o:title=""/>
          </v:shape>
          <o:OLEObject Type="Embed" ProgID="Visio.Drawing.11" ShapeID="_x0000_i1081" DrawAspect="Content" ObjectID="_1572785822" r:id="rId145"/>
        </w:object>
      </w:r>
    </w:p>
    <w:p w:rsidR="00517089" w:rsidRPr="00B31BEA" w:rsidRDefault="00517089" w:rsidP="00A03A36">
      <w:pPr>
        <w:jc w:val="center"/>
      </w:pPr>
    </w:p>
    <w:p w:rsidR="009B52FC" w:rsidRPr="00B31BEA" w:rsidRDefault="009B52FC" w:rsidP="009B52FC">
      <w:pPr>
        <w:pStyle w:val="1"/>
        <w:spacing w:after="156"/>
      </w:pPr>
      <w:r w:rsidRPr="00B31BEA">
        <w:rPr>
          <w:rFonts w:hint="eastAsia"/>
        </w:rPr>
        <w:t>服务登记簿记录处理状态域的状态图</w:t>
      </w:r>
    </w:p>
    <w:p w:rsidR="009B52FC" w:rsidRPr="00B31BEA" w:rsidRDefault="009B52FC" w:rsidP="00D25651">
      <w:pPr>
        <w:spacing w:afterLines="50"/>
      </w:pPr>
      <w:r w:rsidRPr="00B31BEA">
        <w:object w:dxaOrig="9943" w:dyaOrig="9976">
          <v:shape id="_x0000_i1082" type="#_x0000_t75" style="width:414.8pt;height:416.4pt" o:ole="">
            <v:imagedata r:id="rId146" o:title=""/>
          </v:shape>
          <o:OLEObject Type="Embed" ProgID="Visio.Drawing.11" ShapeID="_x0000_i1082" DrawAspect="Content" ObjectID="_1572785823" r:id="rId147"/>
        </w:object>
      </w:r>
    </w:p>
    <w:p w:rsidR="009B52FC" w:rsidRPr="00B31BEA" w:rsidRDefault="009B52FC" w:rsidP="00D25651">
      <w:pPr>
        <w:spacing w:afterLines="50"/>
      </w:pPr>
      <w:r w:rsidRPr="00B31BEA">
        <w:br w:type="page"/>
      </w:r>
    </w:p>
    <w:p w:rsidR="009B52FC" w:rsidRPr="00B31BEA" w:rsidRDefault="009B52FC" w:rsidP="00D25651">
      <w:pPr>
        <w:pStyle w:val="10"/>
        <w:numPr>
          <w:ilvl w:val="0"/>
          <w:numId w:val="1"/>
        </w:numPr>
        <w:spacing w:afterLines="100"/>
      </w:pPr>
      <w:r w:rsidRPr="00B31BEA">
        <w:rPr>
          <w:rFonts w:hint="eastAsia"/>
        </w:rPr>
        <w:lastRenderedPageBreak/>
        <w:t>批量应用框架</w:t>
      </w:r>
    </w:p>
    <w:p w:rsidR="009B52FC" w:rsidRPr="00B31BEA" w:rsidRDefault="009B52FC" w:rsidP="00D25651">
      <w:pPr>
        <w:spacing w:afterLines="50"/>
        <w:ind w:firstLine="420"/>
      </w:pPr>
      <w:r w:rsidRPr="00B31BEA">
        <w:rPr>
          <w:rFonts w:hint="eastAsia"/>
        </w:rPr>
        <w:t>批量应用框架（</w:t>
      </w:r>
      <w:r w:rsidRPr="00B31BEA">
        <w:rPr>
          <w:rFonts w:hint="eastAsia"/>
        </w:rPr>
        <w:t>Batch Application Framework</w:t>
      </w:r>
      <w:r w:rsidRPr="00B31BEA">
        <w:rPr>
          <w:rFonts w:hint="eastAsia"/>
        </w:rPr>
        <w:t>，简称</w:t>
      </w:r>
      <w:r w:rsidRPr="00B31BEA">
        <w:rPr>
          <w:rFonts w:hint="eastAsia"/>
        </w:rPr>
        <w:t>BAF</w:t>
      </w:r>
      <w:r w:rsidRPr="00B31BEA">
        <w:rPr>
          <w:rFonts w:hint="eastAsia"/>
        </w:rPr>
        <w:t>）模块以通信应用框架模块和</w:t>
      </w:r>
      <w:r w:rsidRPr="00B31BEA">
        <w:rPr>
          <w:rFonts w:hint="eastAsia"/>
        </w:rPr>
        <w:t>INTIGER</w:t>
      </w:r>
      <w:r w:rsidRPr="00B31BEA">
        <w:rPr>
          <w:rFonts w:hint="eastAsia"/>
        </w:rPr>
        <w:t>平台为基础构建，致力于为批处理应用的开发、运行提供应用框架形式的完备的支持、约束，统一解决与业务无关的技术层面的问题。</w:t>
      </w:r>
    </w:p>
    <w:p w:rsidR="009B52FC" w:rsidRPr="00B31BEA" w:rsidRDefault="009B52FC" w:rsidP="00D25651">
      <w:pPr>
        <w:spacing w:afterLines="50"/>
        <w:ind w:firstLine="420"/>
      </w:pPr>
      <w:r w:rsidRPr="00B31BEA">
        <w:rPr>
          <w:rFonts w:hint="eastAsia"/>
        </w:rPr>
        <w:t>批量应用框架模块由：</w:t>
      </w:r>
      <w:r w:rsidRPr="00B31BEA">
        <w:rPr>
          <w:rFonts w:hint="eastAsia"/>
        </w:rPr>
        <w:t>1</w:t>
      </w:r>
      <w:r w:rsidRPr="00B31BEA">
        <w:rPr>
          <w:rFonts w:hint="eastAsia"/>
        </w:rPr>
        <w:t>、接口数据对象模型；</w:t>
      </w:r>
      <w:r w:rsidRPr="00B31BEA">
        <w:rPr>
          <w:rFonts w:hint="eastAsia"/>
        </w:rPr>
        <w:t>2</w:t>
      </w:r>
      <w:r w:rsidRPr="00B31BEA">
        <w:rPr>
          <w:rFonts w:hint="eastAsia"/>
        </w:rPr>
        <w:t>、应用框架；</w:t>
      </w:r>
      <w:r w:rsidRPr="00B31BEA">
        <w:rPr>
          <w:rFonts w:hint="eastAsia"/>
        </w:rPr>
        <w:t>3</w:t>
      </w:r>
      <w:r w:rsidRPr="00B31BEA">
        <w:rPr>
          <w:rFonts w:hint="eastAsia"/>
        </w:rPr>
        <w:t>、处理器和代理；</w:t>
      </w:r>
      <w:r w:rsidRPr="00B31BEA">
        <w:rPr>
          <w:rFonts w:hint="eastAsia"/>
        </w:rPr>
        <w:t>4</w:t>
      </w:r>
      <w:r w:rsidRPr="00B31BEA">
        <w:rPr>
          <w:rFonts w:hint="eastAsia"/>
        </w:rPr>
        <w:t>、调度器扩展；共</w:t>
      </w:r>
      <w:r w:rsidRPr="00B31BEA">
        <w:rPr>
          <w:rFonts w:hint="eastAsia"/>
        </w:rPr>
        <w:t>4</w:t>
      </w:r>
      <w:r w:rsidRPr="00B31BEA">
        <w:rPr>
          <w:rFonts w:hint="eastAsia"/>
        </w:rPr>
        <w:t>个子模块构成——</w:t>
      </w:r>
    </w:p>
    <w:p w:rsidR="009B52FC" w:rsidRPr="00B31BEA" w:rsidRDefault="009B52FC" w:rsidP="00D25651">
      <w:pPr>
        <w:spacing w:afterLines="50"/>
        <w:jc w:val="center"/>
      </w:pPr>
      <w:r w:rsidRPr="00B31BEA">
        <w:object w:dxaOrig="4704" w:dyaOrig="2379">
          <v:shape id="_x0000_i1083" type="#_x0000_t75" style="width:235.6pt;height:118.4pt" o:ole="">
            <v:imagedata r:id="rId148" o:title=""/>
          </v:shape>
          <o:OLEObject Type="Embed" ProgID="Visio.Drawing.11" ShapeID="_x0000_i1083" DrawAspect="Content" ObjectID="_1572785824" r:id="rId149"/>
        </w:object>
      </w:r>
    </w:p>
    <w:p w:rsidR="009B52FC" w:rsidRPr="00B31BEA" w:rsidRDefault="009B52FC" w:rsidP="00D25651">
      <w:pPr>
        <w:spacing w:afterLines="50"/>
      </w:pPr>
    </w:p>
    <w:p w:rsidR="009B52FC" w:rsidRPr="00B31BEA" w:rsidRDefault="009B52FC" w:rsidP="00D25651">
      <w:pPr>
        <w:pStyle w:val="2"/>
        <w:numPr>
          <w:ilvl w:val="1"/>
          <w:numId w:val="1"/>
        </w:numPr>
        <w:spacing w:afterLines="50"/>
      </w:pPr>
      <w:r w:rsidRPr="00B31BEA">
        <w:rPr>
          <w:rFonts w:hint="eastAsia"/>
        </w:rPr>
        <w:t>接口数据对象模型</w:t>
      </w:r>
    </w:p>
    <w:p w:rsidR="009B52FC" w:rsidRPr="00B31BEA" w:rsidRDefault="009B52FC" w:rsidP="00D25651">
      <w:pPr>
        <w:spacing w:afterLines="50"/>
        <w:ind w:firstLine="420"/>
      </w:pPr>
      <w:r w:rsidRPr="00B31BEA">
        <w:rPr>
          <w:rFonts w:hint="eastAsia"/>
        </w:rPr>
        <w:t>接口数据对象模型子模块确立了批处理应用接口数据对象体系的基本结构。</w:t>
      </w:r>
    </w:p>
    <w:p w:rsidR="009B52FC" w:rsidRPr="00B31BEA" w:rsidRDefault="009B52FC" w:rsidP="00D25651">
      <w:pPr>
        <w:spacing w:afterLines="50"/>
      </w:pPr>
    </w:p>
    <w:p w:rsidR="009B52FC" w:rsidRPr="00B31BEA" w:rsidRDefault="009B52FC" w:rsidP="00D25651">
      <w:pPr>
        <w:pStyle w:val="2"/>
        <w:numPr>
          <w:ilvl w:val="1"/>
          <w:numId w:val="1"/>
        </w:numPr>
        <w:spacing w:afterLines="50"/>
      </w:pPr>
      <w:r w:rsidRPr="00B31BEA">
        <w:rPr>
          <w:rFonts w:hint="eastAsia"/>
        </w:rPr>
        <w:t>应用框架</w:t>
      </w:r>
    </w:p>
    <w:p w:rsidR="009B52FC" w:rsidRPr="00B31BEA" w:rsidRDefault="009B52FC" w:rsidP="00D25651">
      <w:pPr>
        <w:spacing w:afterLines="50"/>
        <w:ind w:firstLine="420"/>
      </w:pPr>
      <w:r w:rsidRPr="00B31BEA">
        <w:rPr>
          <w:rFonts w:hint="eastAsia"/>
        </w:rPr>
        <w:t>应用框架子模块确立了批处理应用对象体系的基本结构，建立了应用功能实现的描述、登记和发现机制。在系统级，为应用和配置的加载，运行时管控提供统一支持；在交易（具体批处理任务的处理）级，统一完成资源（数据库链接、事务、日志号计数器、</w:t>
      </w:r>
      <w:r w:rsidRPr="00B31BEA">
        <w:rPr>
          <w:rFonts w:hint="eastAsia"/>
        </w:rPr>
        <w:t>...</w:t>
      </w:r>
      <w:r w:rsidRPr="00B31BEA">
        <w:rPr>
          <w:rFonts w:hint="eastAsia"/>
        </w:rPr>
        <w:t>）准备和释放、应用对象实例化和调度、日志记录（支持堵重）、错误</w:t>
      </w:r>
      <w:r w:rsidRPr="00B31BEA">
        <w:t>/</w:t>
      </w:r>
      <w:r w:rsidRPr="00B31BEA">
        <w:rPr>
          <w:rFonts w:hint="eastAsia"/>
        </w:rPr>
        <w:t>异常处理，并统一对外提供查询处理结果、重做等接口，使应用设计可以得到最大程度的简化。</w:t>
      </w:r>
    </w:p>
    <w:p w:rsidR="009B52FC" w:rsidRPr="00B31BEA" w:rsidRDefault="009B52FC" w:rsidP="00D25651">
      <w:pPr>
        <w:spacing w:afterLines="50"/>
      </w:pPr>
    </w:p>
    <w:p w:rsidR="009B52FC" w:rsidRPr="00B31BEA" w:rsidRDefault="009B52FC" w:rsidP="00D25651">
      <w:pPr>
        <w:pStyle w:val="2"/>
        <w:numPr>
          <w:ilvl w:val="1"/>
          <w:numId w:val="1"/>
        </w:numPr>
        <w:spacing w:afterLines="50"/>
      </w:pPr>
      <w:r w:rsidRPr="00B31BEA">
        <w:rPr>
          <w:rFonts w:hint="eastAsia"/>
        </w:rPr>
        <w:t>处理器和代理</w:t>
      </w:r>
    </w:p>
    <w:p w:rsidR="009B52FC" w:rsidRPr="00B31BEA" w:rsidRDefault="009B52FC" w:rsidP="00D25651">
      <w:pPr>
        <w:spacing w:afterLines="50"/>
        <w:ind w:firstLine="420"/>
      </w:pPr>
      <w:r w:rsidRPr="00B31BEA">
        <w:rPr>
          <w:rFonts w:hint="eastAsia"/>
        </w:rPr>
        <w:t>处理器和代理子模块提供了一个通信应用框架上的应用插件，它解析客户端系统（例如批量调度平台）提交的请求报文（主体部分是一个</w:t>
      </w:r>
      <w:r w:rsidRPr="00B31BEA">
        <w:rPr>
          <w:rFonts w:hint="eastAsia"/>
        </w:rPr>
        <w:t>XML</w:t>
      </w:r>
      <w:r w:rsidRPr="00B31BEA">
        <w:rPr>
          <w:rFonts w:hint="eastAsia"/>
        </w:rPr>
        <w:t>），调用应用框架接口进行处理，并组装应答报文（主体部分是一个</w:t>
      </w:r>
      <w:r w:rsidRPr="00B31BEA">
        <w:rPr>
          <w:rFonts w:hint="eastAsia"/>
        </w:rPr>
        <w:t>XML</w:t>
      </w:r>
      <w:r w:rsidRPr="00B31BEA">
        <w:rPr>
          <w:rFonts w:hint="eastAsia"/>
        </w:rPr>
        <w:t>）回发给客户端系统——即所谓的处理器。报文解析和组装都是调用接口数据对象的</w:t>
      </w:r>
      <w:r w:rsidRPr="00B31BEA">
        <w:rPr>
          <w:rFonts w:hint="eastAsia"/>
        </w:rPr>
        <w:t>OXM</w:t>
      </w:r>
      <w:r w:rsidRPr="00B31BEA">
        <w:rPr>
          <w:rFonts w:hint="eastAsia"/>
        </w:rPr>
        <w:t>方法进行。</w:t>
      </w:r>
    </w:p>
    <w:p w:rsidR="009B52FC" w:rsidRPr="00B31BEA" w:rsidRDefault="009B52FC" w:rsidP="00D25651">
      <w:pPr>
        <w:spacing w:afterLines="50"/>
        <w:ind w:firstLine="420"/>
      </w:pPr>
      <w:r w:rsidRPr="00B31BEA">
        <w:rPr>
          <w:rFonts w:hint="eastAsia"/>
        </w:rPr>
        <w:t>处理器和代理子模块还为客户端系统提供了一组支持其基于接口数据对象提交批处理任务的</w:t>
      </w:r>
      <w:r w:rsidRPr="00B31BEA">
        <w:rPr>
          <w:rFonts w:hint="eastAsia"/>
        </w:rPr>
        <w:t>API</w:t>
      </w:r>
      <w:r w:rsidRPr="00B31BEA">
        <w:rPr>
          <w:rFonts w:hint="eastAsia"/>
        </w:rPr>
        <w:t>，它自动建立、维护通信通道，并自动完成符合处理器格式要求的请求报文的组</w:t>
      </w:r>
      <w:r w:rsidRPr="00B31BEA">
        <w:rPr>
          <w:rFonts w:hint="eastAsia"/>
        </w:rPr>
        <w:lastRenderedPageBreak/>
        <w:t>装和应答报文的解析——即所谓的代理。</w:t>
      </w:r>
    </w:p>
    <w:p w:rsidR="009B52FC" w:rsidRPr="00B31BEA" w:rsidRDefault="009B52FC" w:rsidP="00D25651">
      <w:pPr>
        <w:spacing w:afterLines="50"/>
      </w:pPr>
    </w:p>
    <w:p w:rsidR="009B52FC" w:rsidRPr="00B31BEA" w:rsidRDefault="009B52FC" w:rsidP="00D25651">
      <w:pPr>
        <w:pStyle w:val="2"/>
        <w:numPr>
          <w:ilvl w:val="1"/>
          <w:numId w:val="1"/>
        </w:numPr>
        <w:spacing w:afterLines="50"/>
      </w:pPr>
      <w:r w:rsidRPr="00B31BEA">
        <w:rPr>
          <w:rFonts w:hint="eastAsia"/>
        </w:rPr>
        <w:t>调度器扩展</w:t>
      </w:r>
    </w:p>
    <w:p w:rsidR="009B52FC" w:rsidRPr="00B31BEA" w:rsidRDefault="009B52FC" w:rsidP="00D25651">
      <w:pPr>
        <w:spacing w:afterLines="50"/>
        <w:ind w:firstLine="420"/>
      </w:pPr>
      <w:r w:rsidRPr="00B31BEA">
        <w:rPr>
          <w:rFonts w:hint="eastAsia"/>
        </w:rPr>
        <w:t>调度器扩展子模块提供了一组扩展的</w:t>
      </w:r>
      <w:r w:rsidRPr="00B31BEA">
        <w:rPr>
          <w:rFonts w:hint="eastAsia"/>
        </w:rPr>
        <w:t>INTIGER</w:t>
      </w:r>
      <w:r w:rsidRPr="00B31BEA">
        <w:rPr>
          <w:rFonts w:hint="eastAsia"/>
        </w:rPr>
        <w:t>调度指令，通过代理对接处理器提交批处理任务，并支持更加智能（例如动态任务分配）的批量调度流程设计。</w:t>
      </w:r>
    </w:p>
    <w:p w:rsidR="009B52FC" w:rsidRPr="00B31BEA" w:rsidRDefault="009B52FC" w:rsidP="00D25651">
      <w:pPr>
        <w:spacing w:afterLines="50"/>
      </w:pPr>
      <w:r w:rsidRPr="00B31BEA">
        <w:br w:type="page"/>
      </w:r>
    </w:p>
    <w:p w:rsidR="009B52FC" w:rsidRPr="00B31BEA" w:rsidRDefault="009B52FC" w:rsidP="00D25651">
      <w:pPr>
        <w:pStyle w:val="10"/>
        <w:numPr>
          <w:ilvl w:val="0"/>
          <w:numId w:val="1"/>
        </w:numPr>
        <w:spacing w:afterLines="100"/>
      </w:pPr>
      <w:r w:rsidRPr="00B31BEA">
        <w:rPr>
          <w:rFonts w:hint="eastAsia"/>
        </w:rPr>
        <w:lastRenderedPageBreak/>
        <w:t>交易主控</w:t>
      </w:r>
    </w:p>
    <w:p w:rsidR="009B52FC" w:rsidRPr="00B31BEA" w:rsidRDefault="009B52FC" w:rsidP="00D25651">
      <w:pPr>
        <w:spacing w:afterLines="50"/>
        <w:ind w:firstLineChars="200" w:firstLine="420"/>
      </w:pPr>
      <w:r w:rsidRPr="00B31BEA">
        <w:rPr>
          <w:rFonts w:hint="eastAsia"/>
        </w:rPr>
        <w:t>交易主控（</w:t>
      </w:r>
      <w:r w:rsidRPr="00B31BEA">
        <w:rPr>
          <w:rFonts w:hint="eastAsia"/>
        </w:rPr>
        <w:t>Transaction Control</w:t>
      </w:r>
      <w:r w:rsidRPr="00B31BEA">
        <w:rPr>
          <w:rFonts w:hint="eastAsia"/>
        </w:rPr>
        <w:t>，简称</w:t>
      </w:r>
      <w:r w:rsidRPr="00B31BEA">
        <w:rPr>
          <w:rFonts w:hint="eastAsia"/>
        </w:rPr>
        <w:t>TC</w:t>
      </w:r>
      <w:r w:rsidRPr="00B31BEA">
        <w:rPr>
          <w:rFonts w:hint="eastAsia"/>
        </w:rPr>
        <w:t>）模块致力于实现核心系统联机和批量交易应用公共的控制和处理设计，为确立整个核心系统交易应用开发的基本模式和规范奠定了基础。</w:t>
      </w:r>
    </w:p>
    <w:p w:rsidR="009B52FC" w:rsidRPr="00B31BEA" w:rsidRDefault="009B52FC" w:rsidP="00D25651">
      <w:pPr>
        <w:spacing w:afterLines="50"/>
        <w:ind w:firstLine="420"/>
      </w:pPr>
      <w:r w:rsidRPr="00B31BEA">
        <w:rPr>
          <w:rFonts w:hint="eastAsia"/>
        </w:rPr>
        <w:t>目前，交易主控模块由：</w:t>
      </w:r>
      <w:r w:rsidRPr="00B31BEA">
        <w:rPr>
          <w:rFonts w:hint="eastAsia"/>
        </w:rPr>
        <w:t>1</w:t>
      </w:r>
      <w:r w:rsidRPr="00B31BEA">
        <w:rPr>
          <w:rFonts w:hint="eastAsia"/>
        </w:rPr>
        <w:t>、业务组件模型和公共组件；</w:t>
      </w:r>
      <w:r w:rsidRPr="00B31BEA">
        <w:rPr>
          <w:rFonts w:hint="eastAsia"/>
        </w:rPr>
        <w:t>2</w:t>
      </w:r>
      <w:r w:rsidRPr="00B31BEA">
        <w:rPr>
          <w:rFonts w:hint="eastAsia"/>
        </w:rPr>
        <w:t>、参数组件；</w:t>
      </w:r>
      <w:r w:rsidRPr="00B31BEA">
        <w:rPr>
          <w:rFonts w:hint="eastAsia"/>
        </w:rPr>
        <w:t>3</w:t>
      </w:r>
      <w:r w:rsidRPr="00B31BEA">
        <w:rPr>
          <w:rFonts w:hint="eastAsia"/>
        </w:rPr>
        <w:t>、联机交易应用模型；</w:t>
      </w:r>
      <w:r w:rsidRPr="00B31BEA">
        <w:rPr>
          <w:rFonts w:hint="eastAsia"/>
        </w:rPr>
        <w:t>4</w:t>
      </w:r>
      <w:r w:rsidRPr="00B31BEA">
        <w:rPr>
          <w:rFonts w:hint="eastAsia"/>
        </w:rPr>
        <w:t>、联机交易处理器；</w:t>
      </w:r>
      <w:r w:rsidRPr="00B31BEA">
        <w:rPr>
          <w:rFonts w:hint="eastAsia"/>
        </w:rPr>
        <w:t>5</w:t>
      </w:r>
      <w:r w:rsidRPr="00B31BEA">
        <w:rPr>
          <w:rFonts w:hint="eastAsia"/>
        </w:rPr>
        <w:t>、批处理交易应用模型；共</w:t>
      </w:r>
      <w:r w:rsidRPr="00B31BEA">
        <w:rPr>
          <w:rFonts w:hint="eastAsia"/>
        </w:rPr>
        <w:t>5</w:t>
      </w:r>
      <w:r w:rsidRPr="00B31BEA">
        <w:rPr>
          <w:rFonts w:hint="eastAsia"/>
        </w:rPr>
        <w:t>个子模块构成——</w:t>
      </w:r>
    </w:p>
    <w:p w:rsidR="009B52FC" w:rsidRPr="00B31BEA" w:rsidRDefault="009B52FC" w:rsidP="00D25651">
      <w:pPr>
        <w:spacing w:afterLines="50"/>
        <w:jc w:val="center"/>
      </w:pPr>
      <w:r w:rsidRPr="00B31BEA">
        <w:object w:dxaOrig="4704" w:dyaOrig="3003">
          <v:shape id="_x0000_i1084" type="#_x0000_t75" style="width:235.6pt;height:150pt" o:ole="">
            <v:imagedata r:id="rId150" o:title=""/>
          </v:shape>
          <o:OLEObject Type="Embed" ProgID="Visio.Drawing.11" ShapeID="_x0000_i1084" DrawAspect="Content" ObjectID="_1572785825" r:id="rId151"/>
        </w:object>
      </w:r>
    </w:p>
    <w:p w:rsidR="009B52FC" w:rsidRPr="00B31BEA" w:rsidRDefault="009B52FC" w:rsidP="00D25651">
      <w:pPr>
        <w:spacing w:afterLines="50"/>
      </w:pPr>
    </w:p>
    <w:p w:rsidR="009B52FC" w:rsidRPr="00B31BEA" w:rsidRDefault="009B52FC" w:rsidP="00D25651">
      <w:pPr>
        <w:pStyle w:val="2"/>
        <w:numPr>
          <w:ilvl w:val="1"/>
          <w:numId w:val="1"/>
        </w:numPr>
        <w:spacing w:afterLines="50"/>
      </w:pPr>
      <w:r w:rsidRPr="00B31BEA">
        <w:rPr>
          <w:rFonts w:hint="eastAsia"/>
        </w:rPr>
        <w:t>业务组件模型和公共组件</w:t>
      </w:r>
    </w:p>
    <w:p w:rsidR="009B52FC" w:rsidRPr="00B31BEA" w:rsidRDefault="009B52FC" w:rsidP="00D25651">
      <w:pPr>
        <w:spacing w:afterLines="50"/>
        <w:ind w:firstLine="420"/>
      </w:pPr>
      <w:r w:rsidRPr="00B31BEA">
        <w:rPr>
          <w:rFonts w:hint="eastAsia"/>
        </w:rPr>
        <w:t>业务组件模型和公共组件子模块确立了业务组件对象体系的基本结构，并提供了一组公共的业务控制和处理组件（各种检查，交易环境初始化，交易统一的数据加工处理和登记，等等）。</w:t>
      </w:r>
    </w:p>
    <w:p w:rsidR="009B52FC" w:rsidRPr="00B31BEA" w:rsidRDefault="009B52FC" w:rsidP="00D25651">
      <w:pPr>
        <w:spacing w:afterLines="50"/>
        <w:ind w:firstLineChars="200" w:firstLine="420"/>
      </w:pPr>
    </w:p>
    <w:p w:rsidR="009B52FC" w:rsidRPr="00B31BEA" w:rsidRDefault="009B52FC" w:rsidP="00D25651">
      <w:pPr>
        <w:pStyle w:val="2"/>
        <w:numPr>
          <w:ilvl w:val="1"/>
          <w:numId w:val="1"/>
        </w:numPr>
        <w:spacing w:afterLines="50"/>
      </w:pPr>
      <w:r w:rsidRPr="00B31BEA">
        <w:rPr>
          <w:rFonts w:hint="eastAsia"/>
        </w:rPr>
        <w:t>参数组件</w:t>
      </w:r>
    </w:p>
    <w:p w:rsidR="009B52FC" w:rsidRPr="00B31BEA" w:rsidRDefault="009B52FC" w:rsidP="00D25651">
      <w:pPr>
        <w:pStyle w:val="11"/>
        <w:spacing w:afterLines="50"/>
      </w:pPr>
      <w:r w:rsidRPr="00B31BEA">
        <w:rPr>
          <w:rFonts w:hint="eastAsia"/>
        </w:rPr>
        <w:t>参数组件子模块</w:t>
      </w:r>
      <w:r w:rsidRPr="00B31BEA">
        <w:t>负责参数加载</w:t>
      </w:r>
      <w:r w:rsidRPr="00B31BEA">
        <w:rPr>
          <w:rFonts w:hint="eastAsia"/>
        </w:rPr>
        <w:t>及日切时的版本更新，为上层应用提供统一的参数访问接口。</w:t>
      </w:r>
    </w:p>
    <w:p w:rsidR="009B52FC" w:rsidRPr="00B31BEA" w:rsidRDefault="009B52FC" w:rsidP="00D25651">
      <w:pPr>
        <w:pStyle w:val="11"/>
        <w:spacing w:afterLines="50"/>
        <w:ind w:left="360" w:firstLineChars="0" w:firstLine="0"/>
      </w:pPr>
    </w:p>
    <w:p w:rsidR="009B52FC" w:rsidRPr="00B31BEA" w:rsidRDefault="009B52FC" w:rsidP="00D25651">
      <w:pPr>
        <w:pStyle w:val="2"/>
        <w:numPr>
          <w:ilvl w:val="1"/>
          <w:numId w:val="1"/>
        </w:numPr>
        <w:spacing w:afterLines="50"/>
      </w:pPr>
      <w:r w:rsidRPr="00B31BEA">
        <w:rPr>
          <w:rFonts w:hint="eastAsia"/>
        </w:rPr>
        <w:t>联机交易应用模型</w:t>
      </w:r>
    </w:p>
    <w:p w:rsidR="009B52FC" w:rsidRPr="00B31BEA" w:rsidRDefault="009B52FC" w:rsidP="00D25651">
      <w:pPr>
        <w:spacing w:afterLines="50"/>
        <w:ind w:firstLineChars="200" w:firstLine="420"/>
      </w:pPr>
      <w:r w:rsidRPr="00B31BEA">
        <w:rPr>
          <w:rFonts w:hint="eastAsia"/>
        </w:rPr>
        <w:t>联机交易应用模型子模块以服务应用框架模块中的应用模型为基础构建，确立了联机交易应用对象体系的基本结构，包括联机交易应用对象、接口数据对象和上下文数据对象（</w:t>
      </w:r>
      <w:r w:rsidRPr="00B31BEA">
        <w:rPr>
          <w:rFonts w:hint="eastAsia"/>
        </w:rPr>
        <w:t>TWA</w:t>
      </w:r>
      <w:r w:rsidRPr="00B31BEA">
        <w:rPr>
          <w:rFonts w:hint="eastAsia"/>
        </w:rPr>
        <w:t>、</w:t>
      </w:r>
      <w:r w:rsidRPr="00B31BEA">
        <w:rPr>
          <w:rFonts w:hint="eastAsia"/>
        </w:rPr>
        <w:t>TIA</w:t>
      </w:r>
      <w:r w:rsidRPr="00B31BEA">
        <w:rPr>
          <w:rFonts w:hint="eastAsia"/>
        </w:rPr>
        <w:t>、</w:t>
      </w:r>
      <w:r w:rsidRPr="00B31BEA">
        <w:rPr>
          <w:rFonts w:hint="eastAsia"/>
        </w:rPr>
        <w:t>TOA</w:t>
      </w:r>
      <w:r w:rsidRPr="00B31BEA">
        <w:rPr>
          <w:rFonts w:hint="eastAsia"/>
        </w:rPr>
        <w:t>、</w:t>
      </w:r>
      <w:r w:rsidRPr="00B31BEA">
        <w:rPr>
          <w:rFonts w:hint="eastAsia"/>
        </w:rPr>
        <w:t>...</w:t>
      </w:r>
      <w:r w:rsidRPr="00B31BEA">
        <w:rPr>
          <w:rFonts w:hint="eastAsia"/>
        </w:rPr>
        <w:t>）。联机交易应用基类方法负责调用联机交易应用对象接口完成交易数据处理，并调用公共组件对象接口完成交易数据处理前后统一的控制处理。联机交易应用基类方法还统一提供了列表数据翻页查询功能。</w:t>
      </w:r>
    </w:p>
    <w:p w:rsidR="009B52FC" w:rsidRPr="00B31BEA" w:rsidRDefault="009B52FC" w:rsidP="00D25651">
      <w:pPr>
        <w:spacing w:afterLines="50"/>
        <w:ind w:firstLineChars="200" w:firstLine="420"/>
      </w:pPr>
    </w:p>
    <w:p w:rsidR="009B52FC" w:rsidRPr="00B31BEA" w:rsidRDefault="009B52FC" w:rsidP="00D25651">
      <w:pPr>
        <w:pStyle w:val="2"/>
        <w:numPr>
          <w:ilvl w:val="1"/>
          <w:numId w:val="1"/>
        </w:numPr>
        <w:spacing w:afterLines="50"/>
      </w:pPr>
      <w:r w:rsidRPr="00B31BEA">
        <w:rPr>
          <w:rFonts w:hint="eastAsia"/>
        </w:rPr>
        <w:lastRenderedPageBreak/>
        <w:t>联机交易处理器</w:t>
      </w:r>
    </w:p>
    <w:p w:rsidR="009B52FC" w:rsidRPr="00B31BEA" w:rsidRDefault="009B52FC" w:rsidP="00D25651">
      <w:pPr>
        <w:spacing w:afterLines="50"/>
        <w:ind w:firstLine="420"/>
      </w:pPr>
      <w:r w:rsidRPr="00B31BEA">
        <w:rPr>
          <w:rFonts w:hint="eastAsia"/>
        </w:rPr>
        <w:t>联机交易处理器子模块提供了一个通信应用框架上的应用插件，它解析客户端系统提交的符合中信银行现有核心系统接口规范的定长</w:t>
      </w:r>
      <w:r w:rsidRPr="00B31BEA">
        <w:rPr>
          <w:rFonts w:hint="eastAsia"/>
        </w:rPr>
        <w:t>/</w:t>
      </w:r>
      <w:r w:rsidRPr="00B31BEA">
        <w:rPr>
          <w:rFonts w:hint="eastAsia"/>
        </w:rPr>
        <w:t>分隔符格式和</w:t>
      </w:r>
      <w:r w:rsidRPr="00B31BEA">
        <w:rPr>
          <w:rFonts w:hint="eastAsia"/>
        </w:rPr>
        <w:t>XML</w:t>
      </w:r>
      <w:r w:rsidRPr="00B31BEA">
        <w:rPr>
          <w:rFonts w:hint="eastAsia"/>
        </w:rPr>
        <w:t>格式的请求报文，调用公共组件对象接口完成交易系统外围检查，再调用服务应用框架接口（会逐层调用到联机交易应用基类方法和联机交易应用对象数据处理接口）获得交易系统处理结果，并组装应答报文回发给客户端系统。</w:t>
      </w:r>
    </w:p>
    <w:p w:rsidR="009B52FC" w:rsidRPr="00B31BEA" w:rsidRDefault="009B52FC" w:rsidP="00D25651">
      <w:pPr>
        <w:pStyle w:val="11"/>
        <w:spacing w:afterLines="50"/>
        <w:ind w:firstLineChars="0" w:firstLine="0"/>
      </w:pPr>
    </w:p>
    <w:p w:rsidR="009B52FC" w:rsidRPr="00B31BEA" w:rsidRDefault="009B52FC" w:rsidP="00D25651">
      <w:pPr>
        <w:pStyle w:val="2"/>
        <w:numPr>
          <w:ilvl w:val="1"/>
          <w:numId w:val="1"/>
        </w:numPr>
        <w:spacing w:afterLines="50"/>
      </w:pPr>
      <w:r w:rsidRPr="00B31BEA">
        <w:rPr>
          <w:rFonts w:hint="eastAsia"/>
        </w:rPr>
        <w:t>批处理交易应用模型</w:t>
      </w:r>
    </w:p>
    <w:p w:rsidR="009B52FC" w:rsidRPr="00B31BEA" w:rsidRDefault="009B52FC" w:rsidP="00D25651">
      <w:pPr>
        <w:spacing w:afterLines="50"/>
        <w:ind w:firstLineChars="200" w:firstLine="420"/>
      </w:pPr>
      <w:r w:rsidRPr="00B31BEA">
        <w:rPr>
          <w:rFonts w:hint="eastAsia"/>
        </w:rPr>
        <w:t>批处理交易应用模型子模块以批量应用框架模块中的应用模型为基础构建，确立了批处理交易应用对象体系的基本结构，包括批处理交易应用对象、接口数据对象和上下文数据对象。批处理交易应用基类方法负责调用批处理交易应用对象接口完成交易数据处理，并调用公共组件对象接口完成交易数据处理前后统一的控制处理。</w:t>
      </w:r>
    </w:p>
    <w:p w:rsidR="005807B4" w:rsidRPr="009B52FC" w:rsidRDefault="005807B4"/>
    <w:sectPr w:rsidR="005807B4" w:rsidRPr="009B52FC" w:rsidSect="005807B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3DE4" w:rsidRDefault="00483DE4" w:rsidP="00970C33">
      <w:r>
        <w:separator/>
      </w:r>
    </w:p>
  </w:endnote>
  <w:endnote w:type="continuationSeparator" w:id="1">
    <w:p w:rsidR="00483DE4" w:rsidRDefault="00483DE4" w:rsidP="00970C3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3DE4" w:rsidRDefault="00483DE4" w:rsidP="00970C33">
      <w:r>
        <w:separator/>
      </w:r>
    </w:p>
  </w:footnote>
  <w:footnote w:type="continuationSeparator" w:id="1">
    <w:p w:rsidR="00483DE4" w:rsidRDefault="00483DE4" w:rsidP="00970C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41C9FFE"/>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32CAEA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E74FD9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BB66AEF8"/>
    <w:lvl w:ilvl="0">
      <w:start w:val="1"/>
      <w:numFmt w:val="decimal"/>
      <w:lvlText w:val="%1."/>
      <w:lvlJc w:val="left"/>
      <w:pPr>
        <w:tabs>
          <w:tab w:val="num" w:pos="780"/>
        </w:tabs>
        <w:ind w:leftChars="200" w:left="780" w:hangingChars="200" w:hanging="360"/>
      </w:pPr>
    </w:lvl>
  </w:abstractNum>
  <w:abstractNum w:abstractNumId="4">
    <w:nsid w:val="FFFFFF88"/>
    <w:multiLevelType w:val="singleLevel"/>
    <w:tmpl w:val="12A46574"/>
    <w:lvl w:ilvl="0">
      <w:start w:val="1"/>
      <w:numFmt w:val="decimal"/>
      <w:lvlText w:val="%1."/>
      <w:lvlJc w:val="left"/>
      <w:pPr>
        <w:tabs>
          <w:tab w:val="num" w:pos="360"/>
        </w:tabs>
        <w:ind w:left="360" w:hangingChars="200" w:hanging="360"/>
      </w:pPr>
    </w:lvl>
  </w:abstractNum>
  <w:abstractNum w:abstractNumId="5">
    <w:nsid w:val="1DD475C1"/>
    <w:multiLevelType w:val="multilevel"/>
    <w:tmpl w:val="1DD475C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nsid w:val="2AB923B1"/>
    <w:multiLevelType w:val="hybridMultilevel"/>
    <w:tmpl w:val="F29ABEB4"/>
    <w:lvl w:ilvl="0" w:tplc="1A5EDDB6">
      <w:start w:val="1"/>
      <w:numFmt w:val="decimal"/>
      <w:lvlText w:val="%1."/>
      <w:lvlJc w:val="left"/>
      <w:pPr>
        <w:ind w:left="420" w:hanging="420"/>
      </w:pPr>
      <w:rPr>
        <w:rFonts w:hint="eastAsia"/>
        <w:sz w:val="1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39617E6"/>
    <w:multiLevelType w:val="hybridMultilevel"/>
    <w:tmpl w:val="36361B30"/>
    <w:lvl w:ilvl="0" w:tplc="2208F20E">
      <w:start w:val="1"/>
      <w:numFmt w:val="decimal"/>
      <w:lvlText w:val="%1."/>
      <w:lvlJc w:val="left"/>
      <w:pPr>
        <w:ind w:left="420" w:hanging="420"/>
      </w:pPr>
      <w:rPr>
        <w:rFonts w:hint="eastAsia"/>
        <w:sz w:val="8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9AA333A"/>
    <w:multiLevelType w:val="hybridMultilevel"/>
    <w:tmpl w:val="CFA0C386"/>
    <w:lvl w:ilvl="0" w:tplc="0409000F">
      <w:start w:val="1"/>
      <w:numFmt w:val="decimal"/>
      <w:lvlText w:val="%1."/>
      <w:lvlJc w:val="left"/>
      <w:pPr>
        <w:ind w:left="420" w:hanging="420"/>
      </w:pPr>
      <w:rPr>
        <w:rFonts w:hint="eastAsia"/>
        <w:sz w:val="1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995561D"/>
    <w:multiLevelType w:val="multilevel"/>
    <w:tmpl w:val="5995561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nsid w:val="599A4E06"/>
    <w:multiLevelType w:val="singleLevel"/>
    <w:tmpl w:val="599A4E06"/>
    <w:lvl w:ilvl="0">
      <w:start w:val="1"/>
      <w:numFmt w:val="bullet"/>
      <w:lvlText w:val=""/>
      <w:lvlJc w:val="left"/>
      <w:pPr>
        <w:ind w:left="420" w:hanging="420"/>
      </w:pPr>
      <w:rPr>
        <w:rFonts w:ascii="Wingdings" w:hAnsi="Wingdings" w:hint="default"/>
      </w:rPr>
    </w:lvl>
  </w:abstractNum>
  <w:abstractNum w:abstractNumId="11">
    <w:nsid w:val="59AD0043"/>
    <w:multiLevelType w:val="singleLevel"/>
    <w:tmpl w:val="59AD0043"/>
    <w:lvl w:ilvl="0">
      <w:start w:val="1"/>
      <w:numFmt w:val="decimal"/>
      <w:suff w:val="nothing"/>
      <w:lvlText w:val="%1、"/>
      <w:lvlJc w:val="left"/>
    </w:lvl>
  </w:abstractNum>
  <w:abstractNum w:abstractNumId="12">
    <w:nsid w:val="59B0B370"/>
    <w:multiLevelType w:val="singleLevel"/>
    <w:tmpl w:val="59B0B370"/>
    <w:lvl w:ilvl="0">
      <w:start w:val="1"/>
      <w:numFmt w:val="decimal"/>
      <w:suff w:val="nothing"/>
      <w:lvlText w:val="%1、"/>
      <w:lvlJc w:val="left"/>
    </w:lvl>
  </w:abstractNum>
  <w:abstractNum w:abstractNumId="13">
    <w:nsid w:val="59B0BCB0"/>
    <w:multiLevelType w:val="singleLevel"/>
    <w:tmpl w:val="59B0BCB0"/>
    <w:lvl w:ilvl="0">
      <w:start w:val="1"/>
      <w:numFmt w:val="decimal"/>
      <w:suff w:val="nothing"/>
      <w:lvlText w:val="%1、"/>
      <w:lvlJc w:val="left"/>
    </w:lvl>
  </w:abstractNum>
  <w:abstractNum w:abstractNumId="14">
    <w:nsid w:val="59B5FE2B"/>
    <w:multiLevelType w:val="multilevel"/>
    <w:tmpl w:val="F8C2B5E6"/>
    <w:lvl w:ilvl="0">
      <w:start w:val="1"/>
      <w:numFmt w:val="decimal"/>
      <w:lvlText w:val="%1."/>
      <w:lvlJc w:val="left"/>
      <w:pPr>
        <w:ind w:left="425" w:hanging="425"/>
      </w:pPr>
      <w:rPr>
        <w:rFonts w:hint="eastAsia"/>
        <w:sz w:val="84"/>
      </w:rPr>
    </w:lvl>
    <w:lvl w:ilvl="1">
      <w:start w:val="1"/>
      <w:numFmt w:val="decimal"/>
      <w:lvlText w:val="%1.%2."/>
      <w:lvlJc w:val="left"/>
      <w:pPr>
        <w:ind w:left="567" w:hanging="567"/>
      </w:pPr>
      <w:rPr>
        <w:rFonts w:ascii="Calibri" w:eastAsia="黑体" w:hAnsi="Calibri" w:cs="Calibri" w:hint="default"/>
        <w:sz w:val="32"/>
      </w:rPr>
    </w:lvl>
    <w:lvl w:ilvl="2">
      <w:start w:val="1"/>
      <w:numFmt w:val="decimal"/>
      <w:pStyle w:val="1"/>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5">
    <w:nsid w:val="78CC0BC2"/>
    <w:multiLevelType w:val="multilevel"/>
    <w:tmpl w:val="78CC0BC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6">
    <w:nsid w:val="7A7F1B49"/>
    <w:multiLevelType w:val="multilevel"/>
    <w:tmpl w:val="D786C266"/>
    <w:lvl w:ilvl="0">
      <w:start w:val="1"/>
      <w:numFmt w:val="lowerLetter"/>
      <w:lvlText w:val="%1)"/>
      <w:lvlJc w:val="left"/>
      <w:pPr>
        <w:ind w:left="780" w:hanging="360"/>
      </w:pPr>
      <w:rPr>
        <w:rFonts w:ascii="Times New Roman"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num w:numId="1">
    <w:abstractNumId w:val="14"/>
  </w:num>
  <w:num w:numId="2">
    <w:abstractNumId w:val="11"/>
  </w:num>
  <w:num w:numId="3">
    <w:abstractNumId w:val="9"/>
  </w:num>
  <w:num w:numId="4">
    <w:abstractNumId w:val="5"/>
  </w:num>
  <w:num w:numId="5">
    <w:abstractNumId w:val="15"/>
  </w:num>
  <w:num w:numId="6">
    <w:abstractNumId w:val="10"/>
  </w:num>
  <w:num w:numId="7">
    <w:abstractNumId w:val="12"/>
  </w:num>
  <w:num w:numId="8">
    <w:abstractNumId w:val="13"/>
  </w:num>
  <w:num w:numId="9">
    <w:abstractNumId w:val="4"/>
  </w:num>
  <w:num w:numId="10">
    <w:abstractNumId w:val="3"/>
  </w:num>
  <w:num w:numId="11">
    <w:abstractNumId w:val="2"/>
  </w:num>
  <w:num w:numId="12">
    <w:abstractNumId w:val="1"/>
  </w:num>
  <w:num w:numId="13">
    <w:abstractNumId w:val="0"/>
  </w:num>
  <w:num w:numId="14">
    <w:abstractNumId w:val="6"/>
  </w:num>
  <w:num w:numId="15">
    <w:abstractNumId w:val="8"/>
  </w:num>
  <w:num w:numId="16">
    <w:abstractNumId w:val="7"/>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25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52FC"/>
    <w:rsid w:val="000003A3"/>
    <w:rsid w:val="000008F7"/>
    <w:rsid w:val="00000905"/>
    <w:rsid w:val="00001024"/>
    <w:rsid w:val="00002F4A"/>
    <w:rsid w:val="00005048"/>
    <w:rsid w:val="00005578"/>
    <w:rsid w:val="00006A01"/>
    <w:rsid w:val="00007847"/>
    <w:rsid w:val="00007DBE"/>
    <w:rsid w:val="00011211"/>
    <w:rsid w:val="00013362"/>
    <w:rsid w:val="0001377C"/>
    <w:rsid w:val="00013BDA"/>
    <w:rsid w:val="00013FB2"/>
    <w:rsid w:val="00014A71"/>
    <w:rsid w:val="000163BB"/>
    <w:rsid w:val="00016928"/>
    <w:rsid w:val="00016C4B"/>
    <w:rsid w:val="000178DB"/>
    <w:rsid w:val="00025D58"/>
    <w:rsid w:val="00025D67"/>
    <w:rsid w:val="00031096"/>
    <w:rsid w:val="00031D8F"/>
    <w:rsid w:val="0003285B"/>
    <w:rsid w:val="00032875"/>
    <w:rsid w:val="0003300F"/>
    <w:rsid w:val="000333EB"/>
    <w:rsid w:val="00034004"/>
    <w:rsid w:val="00034D65"/>
    <w:rsid w:val="00037435"/>
    <w:rsid w:val="00041794"/>
    <w:rsid w:val="00043078"/>
    <w:rsid w:val="00043D44"/>
    <w:rsid w:val="00045DDA"/>
    <w:rsid w:val="00050425"/>
    <w:rsid w:val="00050FB0"/>
    <w:rsid w:val="00052613"/>
    <w:rsid w:val="00054085"/>
    <w:rsid w:val="000552F4"/>
    <w:rsid w:val="000554A8"/>
    <w:rsid w:val="0005652E"/>
    <w:rsid w:val="0006123F"/>
    <w:rsid w:val="000624D8"/>
    <w:rsid w:val="00062A97"/>
    <w:rsid w:val="00063908"/>
    <w:rsid w:val="00066308"/>
    <w:rsid w:val="00067C1B"/>
    <w:rsid w:val="00067F17"/>
    <w:rsid w:val="00070531"/>
    <w:rsid w:val="0007200E"/>
    <w:rsid w:val="00072487"/>
    <w:rsid w:val="000738F9"/>
    <w:rsid w:val="0007407D"/>
    <w:rsid w:val="0007444D"/>
    <w:rsid w:val="00075671"/>
    <w:rsid w:val="00076B00"/>
    <w:rsid w:val="000778FA"/>
    <w:rsid w:val="00081A25"/>
    <w:rsid w:val="000821E5"/>
    <w:rsid w:val="00083643"/>
    <w:rsid w:val="00083AD7"/>
    <w:rsid w:val="000841D3"/>
    <w:rsid w:val="000850CF"/>
    <w:rsid w:val="0008554C"/>
    <w:rsid w:val="00086A65"/>
    <w:rsid w:val="0009013F"/>
    <w:rsid w:val="00090D8F"/>
    <w:rsid w:val="00091326"/>
    <w:rsid w:val="00092F2E"/>
    <w:rsid w:val="00093DC5"/>
    <w:rsid w:val="000945BB"/>
    <w:rsid w:val="000951A4"/>
    <w:rsid w:val="00096301"/>
    <w:rsid w:val="00096359"/>
    <w:rsid w:val="000978D4"/>
    <w:rsid w:val="000A32D0"/>
    <w:rsid w:val="000A3564"/>
    <w:rsid w:val="000A5148"/>
    <w:rsid w:val="000A53DD"/>
    <w:rsid w:val="000B1204"/>
    <w:rsid w:val="000B16E0"/>
    <w:rsid w:val="000B4FAB"/>
    <w:rsid w:val="000B719D"/>
    <w:rsid w:val="000C00B0"/>
    <w:rsid w:val="000C28E1"/>
    <w:rsid w:val="000C2972"/>
    <w:rsid w:val="000C2F48"/>
    <w:rsid w:val="000C3FCA"/>
    <w:rsid w:val="000C59B9"/>
    <w:rsid w:val="000C5AF2"/>
    <w:rsid w:val="000C71D3"/>
    <w:rsid w:val="000C7E33"/>
    <w:rsid w:val="000C7E71"/>
    <w:rsid w:val="000D0197"/>
    <w:rsid w:val="000D1B39"/>
    <w:rsid w:val="000D2EF5"/>
    <w:rsid w:val="000D335F"/>
    <w:rsid w:val="000D360B"/>
    <w:rsid w:val="000D395D"/>
    <w:rsid w:val="000D3B33"/>
    <w:rsid w:val="000D4916"/>
    <w:rsid w:val="000D7558"/>
    <w:rsid w:val="000D7919"/>
    <w:rsid w:val="000E0C0B"/>
    <w:rsid w:val="000E0F1E"/>
    <w:rsid w:val="000E1358"/>
    <w:rsid w:val="000E2BB4"/>
    <w:rsid w:val="000E3128"/>
    <w:rsid w:val="000E3EFC"/>
    <w:rsid w:val="000E4129"/>
    <w:rsid w:val="000E429D"/>
    <w:rsid w:val="000E4CF7"/>
    <w:rsid w:val="000E4DE0"/>
    <w:rsid w:val="000E51FA"/>
    <w:rsid w:val="000E5740"/>
    <w:rsid w:val="000E57C0"/>
    <w:rsid w:val="000E5B1C"/>
    <w:rsid w:val="000E69DD"/>
    <w:rsid w:val="000F27EB"/>
    <w:rsid w:val="000F29BA"/>
    <w:rsid w:val="000F3815"/>
    <w:rsid w:val="000F4840"/>
    <w:rsid w:val="000F4A54"/>
    <w:rsid w:val="000F6340"/>
    <w:rsid w:val="00101A16"/>
    <w:rsid w:val="0010358B"/>
    <w:rsid w:val="001045A6"/>
    <w:rsid w:val="00105853"/>
    <w:rsid w:val="00105C7A"/>
    <w:rsid w:val="001103AB"/>
    <w:rsid w:val="001113C5"/>
    <w:rsid w:val="001129C2"/>
    <w:rsid w:val="001140D8"/>
    <w:rsid w:val="00116203"/>
    <w:rsid w:val="00116721"/>
    <w:rsid w:val="00116D4C"/>
    <w:rsid w:val="0012288A"/>
    <w:rsid w:val="00126DC7"/>
    <w:rsid w:val="00127DAE"/>
    <w:rsid w:val="001300EB"/>
    <w:rsid w:val="001301F9"/>
    <w:rsid w:val="0013112A"/>
    <w:rsid w:val="0013162C"/>
    <w:rsid w:val="00132ABC"/>
    <w:rsid w:val="001350C6"/>
    <w:rsid w:val="0013596A"/>
    <w:rsid w:val="00135EE9"/>
    <w:rsid w:val="00136A2F"/>
    <w:rsid w:val="00136F59"/>
    <w:rsid w:val="00137031"/>
    <w:rsid w:val="00137E14"/>
    <w:rsid w:val="0014094F"/>
    <w:rsid w:val="001412C5"/>
    <w:rsid w:val="001418B9"/>
    <w:rsid w:val="001422AE"/>
    <w:rsid w:val="00143F75"/>
    <w:rsid w:val="00144117"/>
    <w:rsid w:val="0014447D"/>
    <w:rsid w:val="00145E5E"/>
    <w:rsid w:val="0014612F"/>
    <w:rsid w:val="0014703C"/>
    <w:rsid w:val="0015094A"/>
    <w:rsid w:val="00150D80"/>
    <w:rsid w:val="00154518"/>
    <w:rsid w:val="00156D6A"/>
    <w:rsid w:val="001601CB"/>
    <w:rsid w:val="00164256"/>
    <w:rsid w:val="001663F5"/>
    <w:rsid w:val="00166A80"/>
    <w:rsid w:val="00167E03"/>
    <w:rsid w:val="001711B8"/>
    <w:rsid w:val="00171258"/>
    <w:rsid w:val="00172668"/>
    <w:rsid w:val="00172AE2"/>
    <w:rsid w:val="00172E84"/>
    <w:rsid w:val="0017445B"/>
    <w:rsid w:val="00174AE4"/>
    <w:rsid w:val="00174CEA"/>
    <w:rsid w:val="00176F80"/>
    <w:rsid w:val="00180AF9"/>
    <w:rsid w:val="001826E3"/>
    <w:rsid w:val="001834DF"/>
    <w:rsid w:val="00183B0B"/>
    <w:rsid w:val="00184737"/>
    <w:rsid w:val="0018527B"/>
    <w:rsid w:val="00185C99"/>
    <w:rsid w:val="001861DC"/>
    <w:rsid w:val="001864D9"/>
    <w:rsid w:val="0018707A"/>
    <w:rsid w:val="0019031B"/>
    <w:rsid w:val="001915D1"/>
    <w:rsid w:val="001916AB"/>
    <w:rsid w:val="00191C80"/>
    <w:rsid w:val="00192B64"/>
    <w:rsid w:val="0019361C"/>
    <w:rsid w:val="00193A9F"/>
    <w:rsid w:val="001A0866"/>
    <w:rsid w:val="001A3DF2"/>
    <w:rsid w:val="001A58F4"/>
    <w:rsid w:val="001A681F"/>
    <w:rsid w:val="001A6B1C"/>
    <w:rsid w:val="001A6F0B"/>
    <w:rsid w:val="001A7358"/>
    <w:rsid w:val="001B07C2"/>
    <w:rsid w:val="001B0AB3"/>
    <w:rsid w:val="001B0D0C"/>
    <w:rsid w:val="001B17D5"/>
    <w:rsid w:val="001B1AAD"/>
    <w:rsid w:val="001B259B"/>
    <w:rsid w:val="001B31F7"/>
    <w:rsid w:val="001B3FD6"/>
    <w:rsid w:val="001B5EF0"/>
    <w:rsid w:val="001B720F"/>
    <w:rsid w:val="001B76DC"/>
    <w:rsid w:val="001B7D18"/>
    <w:rsid w:val="001C0FEF"/>
    <w:rsid w:val="001C248E"/>
    <w:rsid w:val="001C2C99"/>
    <w:rsid w:val="001C367E"/>
    <w:rsid w:val="001C3C18"/>
    <w:rsid w:val="001C504D"/>
    <w:rsid w:val="001C571B"/>
    <w:rsid w:val="001C5B6F"/>
    <w:rsid w:val="001D0728"/>
    <w:rsid w:val="001D0DEA"/>
    <w:rsid w:val="001D1A79"/>
    <w:rsid w:val="001D2A67"/>
    <w:rsid w:val="001D2AAF"/>
    <w:rsid w:val="001D374A"/>
    <w:rsid w:val="001D3C90"/>
    <w:rsid w:val="001D48BF"/>
    <w:rsid w:val="001D4B00"/>
    <w:rsid w:val="001D4E56"/>
    <w:rsid w:val="001D6DEB"/>
    <w:rsid w:val="001D7685"/>
    <w:rsid w:val="001D7ABB"/>
    <w:rsid w:val="001D7E78"/>
    <w:rsid w:val="001E076D"/>
    <w:rsid w:val="001E0BD5"/>
    <w:rsid w:val="001E18C4"/>
    <w:rsid w:val="001E19B8"/>
    <w:rsid w:val="001E1B0B"/>
    <w:rsid w:val="001E266A"/>
    <w:rsid w:val="001E33BC"/>
    <w:rsid w:val="001E440C"/>
    <w:rsid w:val="001E4DC7"/>
    <w:rsid w:val="001E6AD8"/>
    <w:rsid w:val="001E72CF"/>
    <w:rsid w:val="001E74DB"/>
    <w:rsid w:val="001E7BB7"/>
    <w:rsid w:val="001F089F"/>
    <w:rsid w:val="001F0A64"/>
    <w:rsid w:val="001F12B1"/>
    <w:rsid w:val="001F17A7"/>
    <w:rsid w:val="001F1ADE"/>
    <w:rsid w:val="001F2A96"/>
    <w:rsid w:val="001F32E8"/>
    <w:rsid w:val="001F3498"/>
    <w:rsid w:val="001F4A16"/>
    <w:rsid w:val="001F58C1"/>
    <w:rsid w:val="001F7224"/>
    <w:rsid w:val="00200775"/>
    <w:rsid w:val="002040EB"/>
    <w:rsid w:val="002066AF"/>
    <w:rsid w:val="0020764E"/>
    <w:rsid w:val="00210753"/>
    <w:rsid w:val="00212635"/>
    <w:rsid w:val="00213323"/>
    <w:rsid w:val="0021419F"/>
    <w:rsid w:val="00214CFD"/>
    <w:rsid w:val="0021644D"/>
    <w:rsid w:val="00217915"/>
    <w:rsid w:val="00221297"/>
    <w:rsid w:val="00221B1F"/>
    <w:rsid w:val="00221BCE"/>
    <w:rsid w:val="00223D03"/>
    <w:rsid w:val="002241F4"/>
    <w:rsid w:val="0022493D"/>
    <w:rsid w:val="00225DDE"/>
    <w:rsid w:val="002262EF"/>
    <w:rsid w:val="00230D83"/>
    <w:rsid w:val="00233252"/>
    <w:rsid w:val="002338DC"/>
    <w:rsid w:val="00233EF1"/>
    <w:rsid w:val="0023548B"/>
    <w:rsid w:val="00235845"/>
    <w:rsid w:val="00236AFA"/>
    <w:rsid w:val="00236C3F"/>
    <w:rsid w:val="00237475"/>
    <w:rsid w:val="002374A6"/>
    <w:rsid w:val="00237618"/>
    <w:rsid w:val="0024174A"/>
    <w:rsid w:val="002437FF"/>
    <w:rsid w:val="00243865"/>
    <w:rsid w:val="0024582B"/>
    <w:rsid w:val="002468DD"/>
    <w:rsid w:val="00246E18"/>
    <w:rsid w:val="00246FCA"/>
    <w:rsid w:val="00247460"/>
    <w:rsid w:val="00247B51"/>
    <w:rsid w:val="002517E9"/>
    <w:rsid w:val="00251FA4"/>
    <w:rsid w:val="002534AD"/>
    <w:rsid w:val="002538A0"/>
    <w:rsid w:val="00254C75"/>
    <w:rsid w:val="00257438"/>
    <w:rsid w:val="0025787A"/>
    <w:rsid w:val="00257D5C"/>
    <w:rsid w:val="0026586B"/>
    <w:rsid w:val="00266454"/>
    <w:rsid w:val="002670B9"/>
    <w:rsid w:val="00270ECF"/>
    <w:rsid w:val="002711F5"/>
    <w:rsid w:val="002717C2"/>
    <w:rsid w:val="0027305B"/>
    <w:rsid w:val="00274B12"/>
    <w:rsid w:val="00276004"/>
    <w:rsid w:val="0027658C"/>
    <w:rsid w:val="00276850"/>
    <w:rsid w:val="00277BFB"/>
    <w:rsid w:val="00277F99"/>
    <w:rsid w:val="0028002B"/>
    <w:rsid w:val="002807F4"/>
    <w:rsid w:val="0028102C"/>
    <w:rsid w:val="002825D2"/>
    <w:rsid w:val="00283B8D"/>
    <w:rsid w:val="00283C8B"/>
    <w:rsid w:val="00284A35"/>
    <w:rsid w:val="0028522D"/>
    <w:rsid w:val="002857F6"/>
    <w:rsid w:val="0028590F"/>
    <w:rsid w:val="00287A9A"/>
    <w:rsid w:val="002905DA"/>
    <w:rsid w:val="0029152A"/>
    <w:rsid w:val="0029171F"/>
    <w:rsid w:val="00291FDF"/>
    <w:rsid w:val="00292481"/>
    <w:rsid w:val="00294A37"/>
    <w:rsid w:val="00294E3D"/>
    <w:rsid w:val="00295096"/>
    <w:rsid w:val="00296829"/>
    <w:rsid w:val="002A0282"/>
    <w:rsid w:val="002A0FE3"/>
    <w:rsid w:val="002A1570"/>
    <w:rsid w:val="002A19A2"/>
    <w:rsid w:val="002A2DB9"/>
    <w:rsid w:val="002A5361"/>
    <w:rsid w:val="002A5CD3"/>
    <w:rsid w:val="002A5D43"/>
    <w:rsid w:val="002A6A29"/>
    <w:rsid w:val="002A7AAE"/>
    <w:rsid w:val="002B07A9"/>
    <w:rsid w:val="002B1000"/>
    <w:rsid w:val="002B145B"/>
    <w:rsid w:val="002B28A2"/>
    <w:rsid w:val="002B2953"/>
    <w:rsid w:val="002B2A2E"/>
    <w:rsid w:val="002B431F"/>
    <w:rsid w:val="002C0050"/>
    <w:rsid w:val="002C0E1C"/>
    <w:rsid w:val="002C1BC0"/>
    <w:rsid w:val="002C3C8F"/>
    <w:rsid w:val="002C420C"/>
    <w:rsid w:val="002C442F"/>
    <w:rsid w:val="002C4617"/>
    <w:rsid w:val="002C536F"/>
    <w:rsid w:val="002C57F1"/>
    <w:rsid w:val="002C6392"/>
    <w:rsid w:val="002D061A"/>
    <w:rsid w:val="002D0C47"/>
    <w:rsid w:val="002D1237"/>
    <w:rsid w:val="002D23AE"/>
    <w:rsid w:val="002D29AF"/>
    <w:rsid w:val="002D38C2"/>
    <w:rsid w:val="002D3B83"/>
    <w:rsid w:val="002D4B56"/>
    <w:rsid w:val="002D63DA"/>
    <w:rsid w:val="002D7645"/>
    <w:rsid w:val="002D7871"/>
    <w:rsid w:val="002E0538"/>
    <w:rsid w:val="002E24CE"/>
    <w:rsid w:val="002E513F"/>
    <w:rsid w:val="002F08C4"/>
    <w:rsid w:val="002F13C3"/>
    <w:rsid w:val="002F1B79"/>
    <w:rsid w:val="002F42C9"/>
    <w:rsid w:val="002F4613"/>
    <w:rsid w:val="002F4971"/>
    <w:rsid w:val="002F54CF"/>
    <w:rsid w:val="002F7E2C"/>
    <w:rsid w:val="002F7EED"/>
    <w:rsid w:val="003018F9"/>
    <w:rsid w:val="00301FE9"/>
    <w:rsid w:val="0030226C"/>
    <w:rsid w:val="00302D44"/>
    <w:rsid w:val="00303E85"/>
    <w:rsid w:val="00303FC6"/>
    <w:rsid w:val="00304122"/>
    <w:rsid w:val="00305DD8"/>
    <w:rsid w:val="003062DD"/>
    <w:rsid w:val="00310303"/>
    <w:rsid w:val="00310703"/>
    <w:rsid w:val="00311204"/>
    <w:rsid w:val="00311615"/>
    <w:rsid w:val="0031431E"/>
    <w:rsid w:val="00316CD5"/>
    <w:rsid w:val="003171FD"/>
    <w:rsid w:val="00317CA7"/>
    <w:rsid w:val="0032076D"/>
    <w:rsid w:val="003213A6"/>
    <w:rsid w:val="003217E9"/>
    <w:rsid w:val="00321D2B"/>
    <w:rsid w:val="0032276D"/>
    <w:rsid w:val="00322BA1"/>
    <w:rsid w:val="003246A7"/>
    <w:rsid w:val="00324DBC"/>
    <w:rsid w:val="0032515C"/>
    <w:rsid w:val="00325D98"/>
    <w:rsid w:val="00326215"/>
    <w:rsid w:val="0032656B"/>
    <w:rsid w:val="0032681E"/>
    <w:rsid w:val="00326E43"/>
    <w:rsid w:val="00326F51"/>
    <w:rsid w:val="003273F7"/>
    <w:rsid w:val="003278C7"/>
    <w:rsid w:val="00330050"/>
    <w:rsid w:val="0033129F"/>
    <w:rsid w:val="0033160A"/>
    <w:rsid w:val="0033233C"/>
    <w:rsid w:val="003330FA"/>
    <w:rsid w:val="003349F6"/>
    <w:rsid w:val="00334FA4"/>
    <w:rsid w:val="0033529F"/>
    <w:rsid w:val="00341476"/>
    <w:rsid w:val="00341CE0"/>
    <w:rsid w:val="003422D5"/>
    <w:rsid w:val="00344073"/>
    <w:rsid w:val="00344E88"/>
    <w:rsid w:val="00346EB8"/>
    <w:rsid w:val="0034717E"/>
    <w:rsid w:val="003476D3"/>
    <w:rsid w:val="003478B3"/>
    <w:rsid w:val="00347DBE"/>
    <w:rsid w:val="00350FB6"/>
    <w:rsid w:val="0035166C"/>
    <w:rsid w:val="00352FED"/>
    <w:rsid w:val="0035475A"/>
    <w:rsid w:val="00355128"/>
    <w:rsid w:val="003559CE"/>
    <w:rsid w:val="003565F3"/>
    <w:rsid w:val="00356F14"/>
    <w:rsid w:val="003573B7"/>
    <w:rsid w:val="00357F37"/>
    <w:rsid w:val="0036033B"/>
    <w:rsid w:val="0036050E"/>
    <w:rsid w:val="00360EC8"/>
    <w:rsid w:val="00362A64"/>
    <w:rsid w:val="00362DCB"/>
    <w:rsid w:val="003644AB"/>
    <w:rsid w:val="00364D5D"/>
    <w:rsid w:val="003652D8"/>
    <w:rsid w:val="00365568"/>
    <w:rsid w:val="00367B0C"/>
    <w:rsid w:val="00370086"/>
    <w:rsid w:val="00370EF5"/>
    <w:rsid w:val="00371A36"/>
    <w:rsid w:val="00371C9A"/>
    <w:rsid w:val="003734A8"/>
    <w:rsid w:val="00374CF5"/>
    <w:rsid w:val="00376BCD"/>
    <w:rsid w:val="00376D1D"/>
    <w:rsid w:val="00380935"/>
    <w:rsid w:val="00381CBF"/>
    <w:rsid w:val="003825E8"/>
    <w:rsid w:val="00382628"/>
    <w:rsid w:val="0038393E"/>
    <w:rsid w:val="00385277"/>
    <w:rsid w:val="00386406"/>
    <w:rsid w:val="003875AA"/>
    <w:rsid w:val="0039068A"/>
    <w:rsid w:val="003928B6"/>
    <w:rsid w:val="00392AA9"/>
    <w:rsid w:val="003933D3"/>
    <w:rsid w:val="00393A30"/>
    <w:rsid w:val="0039749F"/>
    <w:rsid w:val="00397E29"/>
    <w:rsid w:val="00397E7B"/>
    <w:rsid w:val="003A143B"/>
    <w:rsid w:val="003A5097"/>
    <w:rsid w:val="003A537F"/>
    <w:rsid w:val="003A542C"/>
    <w:rsid w:val="003A563A"/>
    <w:rsid w:val="003A6C82"/>
    <w:rsid w:val="003A753F"/>
    <w:rsid w:val="003B1313"/>
    <w:rsid w:val="003B18AC"/>
    <w:rsid w:val="003B1E7D"/>
    <w:rsid w:val="003B1FC9"/>
    <w:rsid w:val="003B1FE7"/>
    <w:rsid w:val="003B3E79"/>
    <w:rsid w:val="003B4173"/>
    <w:rsid w:val="003B47BE"/>
    <w:rsid w:val="003B5A61"/>
    <w:rsid w:val="003B5AE5"/>
    <w:rsid w:val="003B68C8"/>
    <w:rsid w:val="003B7DF3"/>
    <w:rsid w:val="003C025D"/>
    <w:rsid w:val="003C1940"/>
    <w:rsid w:val="003C2963"/>
    <w:rsid w:val="003C29C2"/>
    <w:rsid w:val="003C3A01"/>
    <w:rsid w:val="003C5840"/>
    <w:rsid w:val="003C769B"/>
    <w:rsid w:val="003D0461"/>
    <w:rsid w:val="003D1588"/>
    <w:rsid w:val="003D32C3"/>
    <w:rsid w:val="003D4D44"/>
    <w:rsid w:val="003D4DAE"/>
    <w:rsid w:val="003D5060"/>
    <w:rsid w:val="003D571B"/>
    <w:rsid w:val="003D611E"/>
    <w:rsid w:val="003D6360"/>
    <w:rsid w:val="003D6911"/>
    <w:rsid w:val="003D6BEA"/>
    <w:rsid w:val="003D7668"/>
    <w:rsid w:val="003D78E5"/>
    <w:rsid w:val="003D7BD5"/>
    <w:rsid w:val="003D7E13"/>
    <w:rsid w:val="003D7E66"/>
    <w:rsid w:val="003E0C49"/>
    <w:rsid w:val="003E0F88"/>
    <w:rsid w:val="003E2513"/>
    <w:rsid w:val="003E269D"/>
    <w:rsid w:val="003E3304"/>
    <w:rsid w:val="003E4B6C"/>
    <w:rsid w:val="003E4E25"/>
    <w:rsid w:val="003E736A"/>
    <w:rsid w:val="003E7CC2"/>
    <w:rsid w:val="003F1233"/>
    <w:rsid w:val="003F1474"/>
    <w:rsid w:val="003F1532"/>
    <w:rsid w:val="003F1F08"/>
    <w:rsid w:val="003F21BC"/>
    <w:rsid w:val="003F2274"/>
    <w:rsid w:val="003F22EA"/>
    <w:rsid w:val="003F28B2"/>
    <w:rsid w:val="003F28F6"/>
    <w:rsid w:val="003F30F6"/>
    <w:rsid w:val="003F3863"/>
    <w:rsid w:val="003F40E3"/>
    <w:rsid w:val="004003FD"/>
    <w:rsid w:val="00400A87"/>
    <w:rsid w:val="0040145B"/>
    <w:rsid w:val="004015EB"/>
    <w:rsid w:val="004017C7"/>
    <w:rsid w:val="00401BDA"/>
    <w:rsid w:val="00402AEC"/>
    <w:rsid w:val="004041F6"/>
    <w:rsid w:val="00404DED"/>
    <w:rsid w:val="00405F19"/>
    <w:rsid w:val="00411B4C"/>
    <w:rsid w:val="004126CF"/>
    <w:rsid w:val="00412B36"/>
    <w:rsid w:val="004140B6"/>
    <w:rsid w:val="004149D5"/>
    <w:rsid w:val="00415D96"/>
    <w:rsid w:val="0041683C"/>
    <w:rsid w:val="00417F3B"/>
    <w:rsid w:val="00417FCA"/>
    <w:rsid w:val="00420AE0"/>
    <w:rsid w:val="004213E0"/>
    <w:rsid w:val="00421B90"/>
    <w:rsid w:val="004227EF"/>
    <w:rsid w:val="00422C1B"/>
    <w:rsid w:val="00422EA8"/>
    <w:rsid w:val="00422EB2"/>
    <w:rsid w:val="00423145"/>
    <w:rsid w:val="00423620"/>
    <w:rsid w:val="00423C6B"/>
    <w:rsid w:val="00424115"/>
    <w:rsid w:val="004242A0"/>
    <w:rsid w:val="00424EE8"/>
    <w:rsid w:val="00425098"/>
    <w:rsid w:val="00425B8A"/>
    <w:rsid w:val="004267C6"/>
    <w:rsid w:val="00430477"/>
    <w:rsid w:val="004306AC"/>
    <w:rsid w:val="0043236E"/>
    <w:rsid w:val="00432A84"/>
    <w:rsid w:val="00433628"/>
    <w:rsid w:val="00434709"/>
    <w:rsid w:val="0043480A"/>
    <w:rsid w:val="00434BE5"/>
    <w:rsid w:val="00435940"/>
    <w:rsid w:val="00436D0B"/>
    <w:rsid w:val="00441AD5"/>
    <w:rsid w:val="00442364"/>
    <w:rsid w:val="004429A8"/>
    <w:rsid w:val="004441C4"/>
    <w:rsid w:val="00444D7D"/>
    <w:rsid w:val="00444F39"/>
    <w:rsid w:val="00446C59"/>
    <w:rsid w:val="0044709C"/>
    <w:rsid w:val="00450D19"/>
    <w:rsid w:val="00452139"/>
    <w:rsid w:val="004530A4"/>
    <w:rsid w:val="00454913"/>
    <w:rsid w:val="004557B1"/>
    <w:rsid w:val="00455DBA"/>
    <w:rsid w:val="0045651D"/>
    <w:rsid w:val="00457602"/>
    <w:rsid w:val="00457B05"/>
    <w:rsid w:val="004602B4"/>
    <w:rsid w:val="0046032B"/>
    <w:rsid w:val="00461F7F"/>
    <w:rsid w:val="00462D81"/>
    <w:rsid w:val="004657A7"/>
    <w:rsid w:val="00467BAE"/>
    <w:rsid w:val="00471E11"/>
    <w:rsid w:val="00472721"/>
    <w:rsid w:val="00473C1D"/>
    <w:rsid w:val="004742E0"/>
    <w:rsid w:val="0047487F"/>
    <w:rsid w:val="00474EA1"/>
    <w:rsid w:val="00475756"/>
    <w:rsid w:val="00477AB0"/>
    <w:rsid w:val="00477D74"/>
    <w:rsid w:val="004815BC"/>
    <w:rsid w:val="0048322E"/>
    <w:rsid w:val="004835AA"/>
    <w:rsid w:val="00483C64"/>
    <w:rsid w:val="00483DE4"/>
    <w:rsid w:val="00484BF8"/>
    <w:rsid w:val="00485A8E"/>
    <w:rsid w:val="004902D7"/>
    <w:rsid w:val="00491322"/>
    <w:rsid w:val="004935FC"/>
    <w:rsid w:val="00493DC0"/>
    <w:rsid w:val="00495151"/>
    <w:rsid w:val="00496CF1"/>
    <w:rsid w:val="00496F8B"/>
    <w:rsid w:val="004A066D"/>
    <w:rsid w:val="004A24AD"/>
    <w:rsid w:val="004A4725"/>
    <w:rsid w:val="004A5B81"/>
    <w:rsid w:val="004A64C6"/>
    <w:rsid w:val="004A72D3"/>
    <w:rsid w:val="004B00EF"/>
    <w:rsid w:val="004B06D2"/>
    <w:rsid w:val="004B096D"/>
    <w:rsid w:val="004B18C9"/>
    <w:rsid w:val="004B363E"/>
    <w:rsid w:val="004B4EAC"/>
    <w:rsid w:val="004B4EDB"/>
    <w:rsid w:val="004B51E8"/>
    <w:rsid w:val="004B6725"/>
    <w:rsid w:val="004B67AA"/>
    <w:rsid w:val="004B7089"/>
    <w:rsid w:val="004B7760"/>
    <w:rsid w:val="004B77F6"/>
    <w:rsid w:val="004C0108"/>
    <w:rsid w:val="004C0189"/>
    <w:rsid w:val="004C126A"/>
    <w:rsid w:val="004C13C0"/>
    <w:rsid w:val="004C1B42"/>
    <w:rsid w:val="004C2A1B"/>
    <w:rsid w:val="004C2C85"/>
    <w:rsid w:val="004C4BDA"/>
    <w:rsid w:val="004C5865"/>
    <w:rsid w:val="004C640F"/>
    <w:rsid w:val="004D154B"/>
    <w:rsid w:val="004D19AC"/>
    <w:rsid w:val="004D1CF2"/>
    <w:rsid w:val="004D2416"/>
    <w:rsid w:val="004D3CEE"/>
    <w:rsid w:val="004D4D39"/>
    <w:rsid w:val="004D4ED5"/>
    <w:rsid w:val="004D5DA2"/>
    <w:rsid w:val="004E0933"/>
    <w:rsid w:val="004E10BB"/>
    <w:rsid w:val="004E15B4"/>
    <w:rsid w:val="004E3C50"/>
    <w:rsid w:val="004E4832"/>
    <w:rsid w:val="004E51B3"/>
    <w:rsid w:val="004E5A3D"/>
    <w:rsid w:val="004E5DF9"/>
    <w:rsid w:val="004E5EC6"/>
    <w:rsid w:val="004F000F"/>
    <w:rsid w:val="004F246C"/>
    <w:rsid w:val="004F3752"/>
    <w:rsid w:val="004F4D79"/>
    <w:rsid w:val="004F7D0B"/>
    <w:rsid w:val="00500F0A"/>
    <w:rsid w:val="00503335"/>
    <w:rsid w:val="005035A3"/>
    <w:rsid w:val="00504D30"/>
    <w:rsid w:val="00504EBA"/>
    <w:rsid w:val="00505622"/>
    <w:rsid w:val="0050568B"/>
    <w:rsid w:val="005060E5"/>
    <w:rsid w:val="0050725A"/>
    <w:rsid w:val="00507D86"/>
    <w:rsid w:val="00510A20"/>
    <w:rsid w:val="00510A46"/>
    <w:rsid w:val="005127AA"/>
    <w:rsid w:val="0051324B"/>
    <w:rsid w:val="005138CC"/>
    <w:rsid w:val="00514017"/>
    <w:rsid w:val="00514FBB"/>
    <w:rsid w:val="00515260"/>
    <w:rsid w:val="00516761"/>
    <w:rsid w:val="00517089"/>
    <w:rsid w:val="00517D69"/>
    <w:rsid w:val="00520B66"/>
    <w:rsid w:val="00524334"/>
    <w:rsid w:val="005249B3"/>
    <w:rsid w:val="00524F73"/>
    <w:rsid w:val="00525768"/>
    <w:rsid w:val="00525C0C"/>
    <w:rsid w:val="00526107"/>
    <w:rsid w:val="005267A4"/>
    <w:rsid w:val="0053073C"/>
    <w:rsid w:val="00531D30"/>
    <w:rsid w:val="005322B6"/>
    <w:rsid w:val="0053337B"/>
    <w:rsid w:val="00533669"/>
    <w:rsid w:val="0053367B"/>
    <w:rsid w:val="00535462"/>
    <w:rsid w:val="00536E02"/>
    <w:rsid w:val="005374AC"/>
    <w:rsid w:val="00537B09"/>
    <w:rsid w:val="00537D36"/>
    <w:rsid w:val="00540BCD"/>
    <w:rsid w:val="005419DB"/>
    <w:rsid w:val="00542912"/>
    <w:rsid w:val="00542948"/>
    <w:rsid w:val="00543108"/>
    <w:rsid w:val="005432F5"/>
    <w:rsid w:val="005446D0"/>
    <w:rsid w:val="00546402"/>
    <w:rsid w:val="00546B41"/>
    <w:rsid w:val="00547BBA"/>
    <w:rsid w:val="00551400"/>
    <w:rsid w:val="005516CC"/>
    <w:rsid w:val="00551C17"/>
    <w:rsid w:val="00551C6A"/>
    <w:rsid w:val="00552E9A"/>
    <w:rsid w:val="00552EAE"/>
    <w:rsid w:val="005535E5"/>
    <w:rsid w:val="005544A1"/>
    <w:rsid w:val="005547E6"/>
    <w:rsid w:val="00560BD0"/>
    <w:rsid w:val="00561385"/>
    <w:rsid w:val="00562198"/>
    <w:rsid w:val="00562537"/>
    <w:rsid w:val="005627CC"/>
    <w:rsid w:val="005627FA"/>
    <w:rsid w:val="0056308A"/>
    <w:rsid w:val="005639FC"/>
    <w:rsid w:val="0056410A"/>
    <w:rsid w:val="00570494"/>
    <w:rsid w:val="005705B3"/>
    <w:rsid w:val="0057192A"/>
    <w:rsid w:val="00571B40"/>
    <w:rsid w:val="0057525D"/>
    <w:rsid w:val="00576FCD"/>
    <w:rsid w:val="005774A7"/>
    <w:rsid w:val="00580640"/>
    <w:rsid w:val="005807B4"/>
    <w:rsid w:val="00580BC6"/>
    <w:rsid w:val="005813F6"/>
    <w:rsid w:val="005819AD"/>
    <w:rsid w:val="00581BE7"/>
    <w:rsid w:val="00582A6F"/>
    <w:rsid w:val="0058336F"/>
    <w:rsid w:val="0059109E"/>
    <w:rsid w:val="00593C7F"/>
    <w:rsid w:val="005955C7"/>
    <w:rsid w:val="005A0AE0"/>
    <w:rsid w:val="005A1515"/>
    <w:rsid w:val="005A1F1C"/>
    <w:rsid w:val="005A2648"/>
    <w:rsid w:val="005A3C9A"/>
    <w:rsid w:val="005A3FF1"/>
    <w:rsid w:val="005A4D44"/>
    <w:rsid w:val="005A6665"/>
    <w:rsid w:val="005A78F4"/>
    <w:rsid w:val="005A7B59"/>
    <w:rsid w:val="005A7EB3"/>
    <w:rsid w:val="005B084F"/>
    <w:rsid w:val="005B141D"/>
    <w:rsid w:val="005B20F7"/>
    <w:rsid w:val="005B29DB"/>
    <w:rsid w:val="005B360D"/>
    <w:rsid w:val="005B37D7"/>
    <w:rsid w:val="005B3820"/>
    <w:rsid w:val="005B394E"/>
    <w:rsid w:val="005B3FAE"/>
    <w:rsid w:val="005B4326"/>
    <w:rsid w:val="005B58B2"/>
    <w:rsid w:val="005B5908"/>
    <w:rsid w:val="005B5B1A"/>
    <w:rsid w:val="005C01FF"/>
    <w:rsid w:val="005C0406"/>
    <w:rsid w:val="005C0BFE"/>
    <w:rsid w:val="005C1504"/>
    <w:rsid w:val="005C1C2E"/>
    <w:rsid w:val="005C2DDA"/>
    <w:rsid w:val="005C50AD"/>
    <w:rsid w:val="005C7231"/>
    <w:rsid w:val="005C76BB"/>
    <w:rsid w:val="005D0FB6"/>
    <w:rsid w:val="005D19E8"/>
    <w:rsid w:val="005D6884"/>
    <w:rsid w:val="005D7918"/>
    <w:rsid w:val="005E077D"/>
    <w:rsid w:val="005E113A"/>
    <w:rsid w:val="005E1999"/>
    <w:rsid w:val="005E234D"/>
    <w:rsid w:val="005E2A92"/>
    <w:rsid w:val="005E33B1"/>
    <w:rsid w:val="005E4FDE"/>
    <w:rsid w:val="005E513F"/>
    <w:rsid w:val="005E5FA6"/>
    <w:rsid w:val="005E7B07"/>
    <w:rsid w:val="005F0A3E"/>
    <w:rsid w:val="005F0D6C"/>
    <w:rsid w:val="005F1391"/>
    <w:rsid w:val="005F24C6"/>
    <w:rsid w:val="005F33A5"/>
    <w:rsid w:val="005F362A"/>
    <w:rsid w:val="005F4C82"/>
    <w:rsid w:val="005F51EE"/>
    <w:rsid w:val="005F61CE"/>
    <w:rsid w:val="005F68ED"/>
    <w:rsid w:val="005F7738"/>
    <w:rsid w:val="005F7FE5"/>
    <w:rsid w:val="00600921"/>
    <w:rsid w:val="00601425"/>
    <w:rsid w:val="00601A62"/>
    <w:rsid w:val="006036C3"/>
    <w:rsid w:val="00603D3E"/>
    <w:rsid w:val="006044E2"/>
    <w:rsid w:val="00604BA5"/>
    <w:rsid w:val="00604BF2"/>
    <w:rsid w:val="00604E1B"/>
    <w:rsid w:val="006056D0"/>
    <w:rsid w:val="00606206"/>
    <w:rsid w:val="00606E56"/>
    <w:rsid w:val="00607676"/>
    <w:rsid w:val="00611B36"/>
    <w:rsid w:val="00611F40"/>
    <w:rsid w:val="00612845"/>
    <w:rsid w:val="00612D28"/>
    <w:rsid w:val="00614136"/>
    <w:rsid w:val="00615036"/>
    <w:rsid w:val="00616456"/>
    <w:rsid w:val="00616804"/>
    <w:rsid w:val="00617FAD"/>
    <w:rsid w:val="006205F3"/>
    <w:rsid w:val="006210EA"/>
    <w:rsid w:val="00621620"/>
    <w:rsid w:val="00621654"/>
    <w:rsid w:val="006254D6"/>
    <w:rsid w:val="0062587E"/>
    <w:rsid w:val="00625CD8"/>
    <w:rsid w:val="00626528"/>
    <w:rsid w:val="00630964"/>
    <w:rsid w:val="006319AB"/>
    <w:rsid w:val="00631E60"/>
    <w:rsid w:val="006329D6"/>
    <w:rsid w:val="006351B9"/>
    <w:rsid w:val="006365F0"/>
    <w:rsid w:val="006367B3"/>
    <w:rsid w:val="0064012C"/>
    <w:rsid w:val="00641165"/>
    <w:rsid w:val="00641536"/>
    <w:rsid w:val="006434EF"/>
    <w:rsid w:val="006446E0"/>
    <w:rsid w:val="00645B48"/>
    <w:rsid w:val="00647674"/>
    <w:rsid w:val="0065045D"/>
    <w:rsid w:val="00654A88"/>
    <w:rsid w:val="0065521D"/>
    <w:rsid w:val="00656819"/>
    <w:rsid w:val="006568D8"/>
    <w:rsid w:val="00656FB9"/>
    <w:rsid w:val="0065787A"/>
    <w:rsid w:val="00661925"/>
    <w:rsid w:val="0066239B"/>
    <w:rsid w:val="00664241"/>
    <w:rsid w:val="006666C2"/>
    <w:rsid w:val="00667A15"/>
    <w:rsid w:val="006706EC"/>
    <w:rsid w:val="00671F39"/>
    <w:rsid w:val="006723E4"/>
    <w:rsid w:val="00672667"/>
    <w:rsid w:val="00673883"/>
    <w:rsid w:val="00674E63"/>
    <w:rsid w:val="0067542C"/>
    <w:rsid w:val="00676306"/>
    <w:rsid w:val="006822F5"/>
    <w:rsid w:val="00683769"/>
    <w:rsid w:val="00683C88"/>
    <w:rsid w:val="0068649D"/>
    <w:rsid w:val="00687871"/>
    <w:rsid w:val="00687931"/>
    <w:rsid w:val="00687FD8"/>
    <w:rsid w:val="0069130A"/>
    <w:rsid w:val="00692530"/>
    <w:rsid w:val="00692566"/>
    <w:rsid w:val="006927FF"/>
    <w:rsid w:val="00694B0C"/>
    <w:rsid w:val="00697194"/>
    <w:rsid w:val="006974AE"/>
    <w:rsid w:val="00697C3A"/>
    <w:rsid w:val="00697F0B"/>
    <w:rsid w:val="006A117A"/>
    <w:rsid w:val="006A2FF0"/>
    <w:rsid w:val="006A3F18"/>
    <w:rsid w:val="006A3FAB"/>
    <w:rsid w:val="006A45D0"/>
    <w:rsid w:val="006A4675"/>
    <w:rsid w:val="006A4F63"/>
    <w:rsid w:val="006A712C"/>
    <w:rsid w:val="006B3730"/>
    <w:rsid w:val="006B3CF4"/>
    <w:rsid w:val="006B3D9B"/>
    <w:rsid w:val="006B3E67"/>
    <w:rsid w:val="006B425C"/>
    <w:rsid w:val="006B5968"/>
    <w:rsid w:val="006B6038"/>
    <w:rsid w:val="006B7FA4"/>
    <w:rsid w:val="006C1015"/>
    <w:rsid w:val="006C1384"/>
    <w:rsid w:val="006C19AF"/>
    <w:rsid w:val="006C22B3"/>
    <w:rsid w:val="006C3CCB"/>
    <w:rsid w:val="006C6100"/>
    <w:rsid w:val="006D143F"/>
    <w:rsid w:val="006D2167"/>
    <w:rsid w:val="006D36F3"/>
    <w:rsid w:val="006D51EB"/>
    <w:rsid w:val="006D7ED8"/>
    <w:rsid w:val="006E1177"/>
    <w:rsid w:val="006E202A"/>
    <w:rsid w:val="006E28D1"/>
    <w:rsid w:val="006E2A56"/>
    <w:rsid w:val="006E2D5F"/>
    <w:rsid w:val="006E3F69"/>
    <w:rsid w:val="006E43D0"/>
    <w:rsid w:val="006E4EDA"/>
    <w:rsid w:val="006E606F"/>
    <w:rsid w:val="006E6FBF"/>
    <w:rsid w:val="006F0AA1"/>
    <w:rsid w:val="006F1E15"/>
    <w:rsid w:val="006F2818"/>
    <w:rsid w:val="006F3EDC"/>
    <w:rsid w:val="006F4518"/>
    <w:rsid w:val="006F4947"/>
    <w:rsid w:val="006F534E"/>
    <w:rsid w:val="006F5CC8"/>
    <w:rsid w:val="006F7764"/>
    <w:rsid w:val="006F77C7"/>
    <w:rsid w:val="007001AC"/>
    <w:rsid w:val="007007E7"/>
    <w:rsid w:val="007027E0"/>
    <w:rsid w:val="00702A5A"/>
    <w:rsid w:val="00703BCE"/>
    <w:rsid w:val="00706499"/>
    <w:rsid w:val="00706BD6"/>
    <w:rsid w:val="00707437"/>
    <w:rsid w:val="00710CF9"/>
    <w:rsid w:val="0071182F"/>
    <w:rsid w:val="00711FED"/>
    <w:rsid w:val="00712811"/>
    <w:rsid w:val="007152C8"/>
    <w:rsid w:val="0071596F"/>
    <w:rsid w:val="007167EC"/>
    <w:rsid w:val="00716D3D"/>
    <w:rsid w:val="0071720E"/>
    <w:rsid w:val="00717AEC"/>
    <w:rsid w:val="007209B0"/>
    <w:rsid w:val="00720C00"/>
    <w:rsid w:val="00723996"/>
    <w:rsid w:val="00723E48"/>
    <w:rsid w:val="0073142F"/>
    <w:rsid w:val="00733216"/>
    <w:rsid w:val="0073329A"/>
    <w:rsid w:val="00733307"/>
    <w:rsid w:val="007343AE"/>
    <w:rsid w:val="007355C7"/>
    <w:rsid w:val="00735888"/>
    <w:rsid w:val="00741BC1"/>
    <w:rsid w:val="007420AB"/>
    <w:rsid w:val="00743451"/>
    <w:rsid w:val="00743B10"/>
    <w:rsid w:val="00745373"/>
    <w:rsid w:val="007454AD"/>
    <w:rsid w:val="0074650E"/>
    <w:rsid w:val="00747EB0"/>
    <w:rsid w:val="00752142"/>
    <w:rsid w:val="00753017"/>
    <w:rsid w:val="00753BA7"/>
    <w:rsid w:val="00755825"/>
    <w:rsid w:val="00756B81"/>
    <w:rsid w:val="0075758A"/>
    <w:rsid w:val="00760CF9"/>
    <w:rsid w:val="00760D02"/>
    <w:rsid w:val="00762E8F"/>
    <w:rsid w:val="007645A6"/>
    <w:rsid w:val="00766A0B"/>
    <w:rsid w:val="00767267"/>
    <w:rsid w:val="0077085C"/>
    <w:rsid w:val="00771F23"/>
    <w:rsid w:val="0077607B"/>
    <w:rsid w:val="007767A8"/>
    <w:rsid w:val="00776982"/>
    <w:rsid w:val="00780C57"/>
    <w:rsid w:val="00782372"/>
    <w:rsid w:val="00784998"/>
    <w:rsid w:val="00785A53"/>
    <w:rsid w:val="00785D46"/>
    <w:rsid w:val="00785DD7"/>
    <w:rsid w:val="00786677"/>
    <w:rsid w:val="00787ED2"/>
    <w:rsid w:val="007904E5"/>
    <w:rsid w:val="0079068D"/>
    <w:rsid w:val="007906FB"/>
    <w:rsid w:val="00790E28"/>
    <w:rsid w:val="00793CFB"/>
    <w:rsid w:val="007952E2"/>
    <w:rsid w:val="00795CD6"/>
    <w:rsid w:val="00795FDD"/>
    <w:rsid w:val="00796332"/>
    <w:rsid w:val="007A1962"/>
    <w:rsid w:val="007A3525"/>
    <w:rsid w:val="007A7043"/>
    <w:rsid w:val="007B0193"/>
    <w:rsid w:val="007B1D24"/>
    <w:rsid w:val="007B359E"/>
    <w:rsid w:val="007B5C34"/>
    <w:rsid w:val="007B5C46"/>
    <w:rsid w:val="007C0AFE"/>
    <w:rsid w:val="007C3A05"/>
    <w:rsid w:val="007C3CD6"/>
    <w:rsid w:val="007C41DD"/>
    <w:rsid w:val="007C45A6"/>
    <w:rsid w:val="007C491E"/>
    <w:rsid w:val="007C4FA4"/>
    <w:rsid w:val="007C5B82"/>
    <w:rsid w:val="007D44B7"/>
    <w:rsid w:val="007D6E2E"/>
    <w:rsid w:val="007E0DC5"/>
    <w:rsid w:val="007E0EC7"/>
    <w:rsid w:val="007E104B"/>
    <w:rsid w:val="007E110D"/>
    <w:rsid w:val="007E18F6"/>
    <w:rsid w:val="007E1D62"/>
    <w:rsid w:val="007E239B"/>
    <w:rsid w:val="007E26DD"/>
    <w:rsid w:val="007E28BB"/>
    <w:rsid w:val="007E35D4"/>
    <w:rsid w:val="007E425F"/>
    <w:rsid w:val="007E483E"/>
    <w:rsid w:val="007E4BCE"/>
    <w:rsid w:val="007E4DF1"/>
    <w:rsid w:val="007E650D"/>
    <w:rsid w:val="007F0C0D"/>
    <w:rsid w:val="007F0D40"/>
    <w:rsid w:val="007F30B5"/>
    <w:rsid w:val="007F3217"/>
    <w:rsid w:val="007F397A"/>
    <w:rsid w:val="007F7F19"/>
    <w:rsid w:val="008007A0"/>
    <w:rsid w:val="00800F14"/>
    <w:rsid w:val="00803309"/>
    <w:rsid w:val="00803FB7"/>
    <w:rsid w:val="00805907"/>
    <w:rsid w:val="00807519"/>
    <w:rsid w:val="00807AED"/>
    <w:rsid w:val="008137D2"/>
    <w:rsid w:val="00814007"/>
    <w:rsid w:val="008149DB"/>
    <w:rsid w:val="00815149"/>
    <w:rsid w:val="00815201"/>
    <w:rsid w:val="00815DA6"/>
    <w:rsid w:val="008173AA"/>
    <w:rsid w:val="008177FB"/>
    <w:rsid w:val="0081798F"/>
    <w:rsid w:val="00821230"/>
    <w:rsid w:val="00821EE9"/>
    <w:rsid w:val="00822FED"/>
    <w:rsid w:val="00823289"/>
    <w:rsid w:val="0082382E"/>
    <w:rsid w:val="00824409"/>
    <w:rsid w:val="00824CCF"/>
    <w:rsid w:val="0082559C"/>
    <w:rsid w:val="00826AEF"/>
    <w:rsid w:val="00827FD1"/>
    <w:rsid w:val="0083107A"/>
    <w:rsid w:val="00832603"/>
    <w:rsid w:val="00832D28"/>
    <w:rsid w:val="008337F5"/>
    <w:rsid w:val="00834707"/>
    <w:rsid w:val="008349CB"/>
    <w:rsid w:val="00836C0C"/>
    <w:rsid w:val="00842EE4"/>
    <w:rsid w:val="00843B78"/>
    <w:rsid w:val="008448E0"/>
    <w:rsid w:val="00847193"/>
    <w:rsid w:val="00850BB0"/>
    <w:rsid w:val="008515B3"/>
    <w:rsid w:val="0085161A"/>
    <w:rsid w:val="00851836"/>
    <w:rsid w:val="00851D86"/>
    <w:rsid w:val="00853C99"/>
    <w:rsid w:val="00854232"/>
    <w:rsid w:val="00854AAE"/>
    <w:rsid w:val="00855C22"/>
    <w:rsid w:val="00856B5A"/>
    <w:rsid w:val="0086059F"/>
    <w:rsid w:val="00861033"/>
    <w:rsid w:val="0086200F"/>
    <w:rsid w:val="00862500"/>
    <w:rsid w:val="008638C9"/>
    <w:rsid w:val="00863D3A"/>
    <w:rsid w:val="00863FED"/>
    <w:rsid w:val="00864B09"/>
    <w:rsid w:val="00865C1F"/>
    <w:rsid w:val="0086706E"/>
    <w:rsid w:val="008709A1"/>
    <w:rsid w:val="0087159A"/>
    <w:rsid w:val="0087399B"/>
    <w:rsid w:val="00874E17"/>
    <w:rsid w:val="0087603A"/>
    <w:rsid w:val="00876914"/>
    <w:rsid w:val="008778FC"/>
    <w:rsid w:val="00880162"/>
    <w:rsid w:val="0088069D"/>
    <w:rsid w:val="00881571"/>
    <w:rsid w:val="00882FC4"/>
    <w:rsid w:val="00883B0A"/>
    <w:rsid w:val="008840FD"/>
    <w:rsid w:val="00887408"/>
    <w:rsid w:val="0089039B"/>
    <w:rsid w:val="00890CC2"/>
    <w:rsid w:val="008915E6"/>
    <w:rsid w:val="008927C3"/>
    <w:rsid w:val="008929E6"/>
    <w:rsid w:val="00893483"/>
    <w:rsid w:val="0089366D"/>
    <w:rsid w:val="00893C50"/>
    <w:rsid w:val="0089594A"/>
    <w:rsid w:val="00896091"/>
    <w:rsid w:val="00897057"/>
    <w:rsid w:val="0089755A"/>
    <w:rsid w:val="0089779B"/>
    <w:rsid w:val="00897D7C"/>
    <w:rsid w:val="008A0538"/>
    <w:rsid w:val="008A08F3"/>
    <w:rsid w:val="008A11BA"/>
    <w:rsid w:val="008A301B"/>
    <w:rsid w:val="008A3FF6"/>
    <w:rsid w:val="008A4D5A"/>
    <w:rsid w:val="008A53D0"/>
    <w:rsid w:val="008A58E2"/>
    <w:rsid w:val="008A59C8"/>
    <w:rsid w:val="008A6D73"/>
    <w:rsid w:val="008B097A"/>
    <w:rsid w:val="008B2994"/>
    <w:rsid w:val="008B31C3"/>
    <w:rsid w:val="008B4858"/>
    <w:rsid w:val="008B48AD"/>
    <w:rsid w:val="008B5BAC"/>
    <w:rsid w:val="008B66D1"/>
    <w:rsid w:val="008B6A6F"/>
    <w:rsid w:val="008C07CE"/>
    <w:rsid w:val="008C13B8"/>
    <w:rsid w:val="008C3395"/>
    <w:rsid w:val="008C3C1E"/>
    <w:rsid w:val="008C511D"/>
    <w:rsid w:val="008C5F9A"/>
    <w:rsid w:val="008C6851"/>
    <w:rsid w:val="008C6A7B"/>
    <w:rsid w:val="008C6C44"/>
    <w:rsid w:val="008D0A8F"/>
    <w:rsid w:val="008D1282"/>
    <w:rsid w:val="008D1410"/>
    <w:rsid w:val="008D1EA0"/>
    <w:rsid w:val="008D293F"/>
    <w:rsid w:val="008D2AF1"/>
    <w:rsid w:val="008D36BC"/>
    <w:rsid w:val="008D4935"/>
    <w:rsid w:val="008D5375"/>
    <w:rsid w:val="008D64D8"/>
    <w:rsid w:val="008D77E1"/>
    <w:rsid w:val="008E1149"/>
    <w:rsid w:val="008E1998"/>
    <w:rsid w:val="008E1DFD"/>
    <w:rsid w:val="008E1FF6"/>
    <w:rsid w:val="008E34BC"/>
    <w:rsid w:val="008E68C2"/>
    <w:rsid w:val="008E69F6"/>
    <w:rsid w:val="008F0A96"/>
    <w:rsid w:val="008F1210"/>
    <w:rsid w:val="008F17A0"/>
    <w:rsid w:val="008F1A9D"/>
    <w:rsid w:val="008F2263"/>
    <w:rsid w:val="008F3F2C"/>
    <w:rsid w:val="008F41EA"/>
    <w:rsid w:val="008F430F"/>
    <w:rsid w:val="008F6146"/>
    <w:rsid w:val="008F6B1E"/>
    <w:rsid w:val="008F6EC3"/>
    <w:rsid w:val="008F6FF9"/>
    <w:rsid w:val="008F7662"/>
    <w:rsid w:val="00900FA0"/>
    <w:rsid w:val="00902FEF"/>
    <w:rsid w:val="0090408B"/>
    <w:rsid w:val="009043E9"/>
    <w:rsid w:val="00905FBE"/>
    <w:rsid w:val="009065A2"/>
    <w:rsid w:val="0090687E"/>
    <w:rsid w:val="00907673"/>
    <w:rsid w:val="00910ECE"/>
    <w:rsid w:val="009122C1"/>
    <w:rsid w:val="00912714"/>
    <w:rsid w:val="00912846"/>
    <w:rsid w:val="009133C9"/>
    <w:rsid w:val="00916260"/>
    <w:rsid w:val="009168CB"/>
    <w:rsid w:val="00916D38"/>
    <w:rsid w:val="00917DD6"/>
    <w:rsid w:val="0092009E"/>
    <w:rsid w:val="009229DF"/>
    <w:rsid w:val="0092367C"/>
    <w:rsid w:val="00923E4B"/>
    <w:rsid w:val="00923F97"/>
    <w:rsid w:val="009242A5"/>
    <w:rsid w:val="00924DAB"/>
    <w:rsid w:val="009250BC"/>
    <w:rsid w:val="00925270"/>
    <w:rsid w:val="00926BBE"/>
    <w:rsid w:val="009275FA"/>
    <w:rsid w:val="00927D22"/>
    <w:rsid w:val="00930074"/>
    <w:rsid w:val="00930541"/>
    <w:rsid w:val="00932655"/>
    <w:rsid w:val="00932A3A"/>
    <w:rsid w:val="009334A5"/>
    <w:rsid w:val="0093352E"/>
    <w:rsid w:val="009341EF"/>
    <w:rsid w:val="00935FF2"/>
    <w:rsid w:val="009367DB"/>
    <w:rsid w:val="00936CC5"/>
    <w:rsid w:val="00937A9E"/>
    <w:rsid w:val="009404BC"/>
    <w:rsid w:val="00940EF9"/>
    <w:rsid w:val="00941AB0"/>
    <w:rsid w:val="0094230C"/>
    <w:rsid w:val="00942AC9"/>
    <w:rsid w:val="00943FEB"/>
    <w:rsid w:val="00944204"/>
    <w:rsid w:val="00944A14"/>
    <w:rsid w:val="00944DE3"/>
    <w:rsid w:val="00945AE6"/>
    <w:rsid w:val="00946C5D"/>
    <w:rsid w:val="00946F32"/>
    <w:rsid w:val="00950CFA"/>
    <w:rsid w:val="00951285"/>
    <w:rsid w:val="009514B8"/>
    <w:rsid w:val="00953507"/>
    <w:rsid w:val="00956A30"/>
    <w:rsid w:val="00956E92"/>
    <w:rsid w:val="00957525"/>
    <w:rsid w:val="0095758C"/>
    <w:rsid w:val="009576C1"/>
    <w:rsid w:val="009579FC"/>
    <w:rsid w:val="00957DBB"/>
    <w:rsid w:val="009602C8"/>
    <w:rsid w:val="00961A3D"/>
    <w:rsid w:val="00963E00"/>
    <w:rsid w:val="00964A72"/>
    <w:rsid w:val="00966253"/>
    <w:rsid w:val="00967C83"/>
    <w:rsid w:val="009702B5"/>
    <w:rsid w:val="00970C33"/>
    <w:rsid w:val="00971EA8"/>
    <w:rsid w:val="00972982"/>
    <w:rsid w:val="0097425C"/>
    <w:rsid w:val="00974A04"/>
    <w:rsid w:val="009762A6"/>
    <w:rsid w:val="00976B67"/>
    <w:rsid w:val="00976CB6"/>
    <w:rsid w:val="00977536"/>
    <w:rsid w:val="009804CB"/>
    <w:rsid w:val="00981D1D"/>
    <w:rsid w:val="00982566"/>
    <w:rsid w:val="00982CE5"/>
    <w:rsid w:val="0098316B"/>
    <w:rsid w:val="00986142"/>
    <w:rsid w:val="00986238"/>
    <w:rsid w:val="0098660F"/>
    <w:rsid w:val="009877F6"/>
    <w:rsid w:val="00991642"/>
    <w:rsid w:val="00994F79"/>
    <w:rsid w:val="00996F0F"/>
    <w:rsid w:val="009A1951"/>
    <w:rsid w:val="009A2272"/>
    <w:rsid w:val="009A3AFC"/>
    <w:rsid w:val="009A585D"/>
    <w:rsid w:val="009A7EA2"/>
    <w:rsid w:val="009B0A3F"/>
    <w:rsid w:val="009B0F2B"/>
    <w:rsid w:val="009B44D1"/>
    <w:rsid w:val="009B52FC"/>
    <w:rsid w:val="009B5F7E"/>
    <w:rsid w:val="009B6D5F"/>
    <w:rsid w:val="009B7A6F"/>
    <w:rsid w:val="009C1024"/>
    <w:rsid w:val="009C10C5"/>
    <w:rsid w:val="009C2AD0"/>
    <w:rsid w:val="009C304A"/>
    <w:rsid w:val="009C39F3"/>
    <w:rsid w:val="009C4393"/>
    <w:rsid w:val="009C605F"/>
    <w:rsid w:val="009C60E6"/>
    <w:rsid w:val="009C61A7"/>
    <w:rsid w:val="009C69B7"/>
    <w:rsid w:val="009C6D0E"/>
    <w:rsid w:val="009C70F4"/>
    <w:rsid w:val="009C78A0"/>
    <w:rsid w:val="009D0D0E"/>
    <w:rsid w:val="009D19E3"/>
    <w:rsid w:val="009D1B8B"/>
    <w:rsid w:val="009D329C"/>
    <w:rsid w:val="009D43D3"/>
    <w:rsid w:val="009D4807"/>
    <w:rsid w:val="009D48B4"/>
    <w:rsid w:val="009D51E6"/>
    <w:rsid w:val="009D5D90"/>
    <w:rsid w:val="009D62F0"/>
    <w:rsid w:val="009D7028"/>
    <w:rsid w:val="009D76C3"/>
    <w:rsid w:val="009E04B7"/>
    <w:rsid w:val="009E150C"/>
    <w:rsid w:val="009E3473"/>
    <w:rsid w:val="009E39C1"/>
    <w:rsid w:val="009E3C89"/>
    <w:rsid w:val="009E418D"/>
    <w:rsid w:val="009E4691"/>
    <w:rsid w:val="009E511D"/>
    <w:rsid w:val="009E5207"/>
    <w:rsid w:val="009E5ACC"/>
    <w:rsid w:val="009F032F"/>
    <w:rsid w:val="009F07C6"/>
    <w:rsid w:val="009F20E0"/>
    <w:rsid w:val="009F3DDB"/>
    <w:rsid w:val="009F5232"/>
    <w:rsid w:val="009F5754"/>
    <w:rsid w:val="009F6207"/>
    <w:rsid w:val="009F7053"/>
    <w:rsid w:val="009F75A0"/>
    <w:rsid w:val="009F793C"/>
    <w:rsid w:val="00A0124C"/>
    <w:rsid w:val="00A01840"/>
    <w:rsid w:val="00A01B49"/>
    <w:rsid w:val="00A01FD2"/>
    <w:rsid w:val="00A028E5"/>
    <w:rsid w:val="00A02977"/>
    <w:rsid w:val="00A03253"/>
    <w:rsid w:val="00A03973"/>
    <w:rsid w:val="00A03A36"/>
    <w:rsid w:val="00A06206"/>
    <w:rsid w:val="00A069EC"/>
    <w:rsid w:val="00A079E4"/>
    <w:rsid w:val="00A10A8D"/>
    <w:rsid w:val="00A12891"/>
    <w:rsid w:val="00A131D9"/>
    <w:rsid w:val="00A13AEC"/>
    <w:rsid w:val="00A13B7A"/>
    <w:rsid w:val="00A13E2D"/>
    <w:rsid w:val="00A141D4"/>
    <w:rsid w:val="00A14E08"/>
    <w:rsid w:val="00A161E0"/>
    <w:rsid w:val="00A172F2"/>
    <w:rsid w:val="00A17332"/>
    <w:rsid w:val="00A173B8"/>
    <w:rsid w:val="00A17822"/>
    <w:rsid w:val="00A17D6A"/>
    <w:rsid w:val="00A20D9C"/>
    <w:rsid w:val="00A20DD3"/>
    <w:rsid w:val="00A22546"/>
    <w:rsid w:val="00A23125"/>
    <w:rsid w:val="00A233DD"/>
    <w:rsid w:val="00A23928"/>
    <w:rsid w:val="00A24E98"/>
    <w:rsid w:val="00A26517"/>
    <w:rsid w:val="00A26F8C"/>
    <w:rsid w:val="00A300E3"/>
    <w:rsid w:val="00A309D6"/>
    <w:rsid w:val="00A31211"/>
    <w:rsid w:val="00A324D4"/>
    <w:rsid w:val="00A32FBA"/>
    <w:rsid w:val="00A333F7"/>
    <w:rsid w:val="00A35F81"/>
    <w:rsid w:val="00A361F4"/>
    <w:rsid w:val="00A36464"/>
    <w:rsid w:val="00A40B6C"/>
    <w:rsid w:val="00A40F14"/>
    <w:rsid w:val="00A41808"/>
    <w:rsid w:val="00A41DCE"/>
    <w:rsid w:val="00A41E25"/>
    <w:rsid w:val="00A43EBF"/>
    <w:rsid w:val="00A446E8"/>
    <w:rsid w:val="00A44D7F"/>
    <w:rsid w:val="00A44F7B"/>
    <w:rsid w:val="00A461F1"/>
    <w:rsid w:val="00A466E5"/>
    <w:rsid w:val="00A477CA"/>
    <w:rsid w:val="00A52CDE"/>
    <w:rsid w:val="00A53060"/>
    <w:rsid w:val="00A53A79"/>
    <w:rsid w:val="00A53C9B"/>
    <w:rsid w:val="00A5411E"/>
    <w:rsid w:val="00A542EA"/>
    <w:rsid w:val="00A55A09"/>
    <w:rsid w:val="00A5606A"/>
    <w:rsid w:val="00A56155"/>
    <w:rsid w:val="00A563F7"/>
    <w:rsid w:val="00A57688"/>
    <w:rsid w:val="00A620AF"/>
    <w:rsid w:val="00A63D96"/>
    <w:rsid w:val="00A6442C"/>
    <w:rsid w:val="00A64F8C"/>
    <w:rsid w:val="00A65139"/>
    <w:rsid w:val="00A657D9"/>
    <w:rsid w:val="00A660C8"/>
    <w:rsid w:val="00A66F94"/>
    <w:rsid w:val="00A71266"/>
    <w:rsid w:val="00A71644"/>
    <w:rsid w:val="00A722FB"/>
    <w:rsid w:val="00A72BDF"/>
    <w:rsid w:val="00A7309F"/>
    <w:rsid w:val="00A736DA"/>
    <w:rsid w:val="00A73A4D"/>
    <w:rsid w:val="00A7433F"/>
    <w:rsid w:val="00A750FE"/>
    <w:rsid w:val="00A769E9"/>
    <w:rsid w:val="00A770DC"/>
    <w:rsid w:val="00A7742F"/>
    <w:rsid w:val="00A850C1"/>
    <w:rsid w:val="00A857E9"/>
    <w:rsid w:val="00A85EDA"/>
    <w:rsid w:val="00A868B9"/>
    <w:rsid w:val="00A90505"/>
    <w:rsid w:val="00A90914"/>
    <w:rsid w:val="00A90C9C"/>
    <w:rsid w:val="00A92E95"/>
    <w:rsid w:val="00A9445D"/>
    <w:rsid w:val="00A94667"/>
    <w:rsid w:val="00A94FED"/>
    <w:rsid w:val="00A96E4D"/>
    <w:rsid w:val="00A97494"/>
    <w:rsid w:val="00A97E26"/>
    <w:rsid w:val="00AA0A5D"/>
    <w:rsid w:val="00AA0F41"/>
    <w:rsid w:val="00AA1BD2"/>
    <w:rsid w:val="00AA371D"/>
    <w:rsid w:val="00AA39AE"/>
    <w:rsid w:val="00AA3F23"/>
    <w:rsid w:val="00AA5A99"/>
    <w:rsid w:val="00AA632C"/>
    <w:rsid w:val="00AA633E"/>
    <w:rsid w:val="00AA6C0E"/>
    <w:rsid w:val="00AA6E5B"/>
    <w:rsid w:val="00AA7762"/>
    <w:rsid w:val="00AA7BE2"/>
    <w:rsid w:val="00AB109F"/>
    <w:rsid w:val="00AB30A6"/>
    <w:rsid w:val="00AB4E11"/>
    <w:rsid w:val="00AB5775"/>
    <w:rsid w:val="00AB660D"/>
    <w:rsid w:val="00AB6C22"/>
    <w:rsid w:val="00AC0082"/>
    <w:rsid w:val="00AC6061"/>
    <w:rsid w:val="00AD0E92"/>
    <w:rsid w:val="00AD14D8"/>
    <w:rsid w:val="00AD1BC0"/>
    <w:rsid w:val="00AD3501"/>
    <w:rsid w:val="00AD36C7"/>
    <w:rsid w:val="00AD404D"/>
    <w:rsid w:val="00AD42B4"/>
    <w:rsid w:val="00AD5C8E"/>
    <w:rsid w:val="00AD6CE6"/>
    <w:rsid w:val="00AD6E82"/>
    <w:rsid w:val="00AE0158"/>
    <w:rsid w:val="00AE20DA"/>
    <w:rsid w:val="00AE2508"/>
    <w:rsid w:val="00AE32AF"/>
    <w:rsid w:val="00AE3E2E"/>
    <w:rsid w:val="00AE497A"/>
    <w:rsid w:val="00AE5E5A"/>
    <w:rsid w:val="00AF1D19"/>
    <w:rsid w:val="00AF3D46"/>
    <w:rsid w:val="00AF4A3A"/>
    <w:rsid w:val="00AF5412"/>
    <w:rsid w:val="00AF54A4"/>
    <w:rsid w:val="00AF5B9C"/>
    <w:rsid w:val="00AF61FE"/>
    <w:rsid w:val="00AF70D8"/>
    <w:rsid w:val="00B0197E"/>
    <w:rsid w:val="00B022ED"/>
    <w:rsid w:val="00B029FB"/>
    <w:rsid w:val="00B035EB"/>
    <w:rsid w:val="00B03FA4"/>
    <w:rsid w:val="00B046FE"/>
    <w:rsid w:val="00B0487A"/>
    <w:rsid w:val="00B05E70"/>
    <w:rsid w:val="00B06AED"/>
    <w:rsid w:val="00B10AFB"/>
    <w:rsid w:val="00B10F95"/>
    <w:rsid w:val="00B11ECA"/>
    <w:rsid w:val="00B125E7"/>
    <w:rsid w:val="00B127F5"/>
    <w:rsid w:val="00B13BD6"/>
    <w:rsid w:val="00B13E91"/>
    <w:rsid w:val="00B13F96"/>
    <w:rsid w:val="00B144E1"/>
    <w:rsid w:val="00B169B5"/>
    <w:rsid w:val="00B1760C"/>
    <w:rsid w:val="00B20870"/>
    <w:rsid w:val="00B20B06"/>
    <w:rsid w:val="00B211B2"/>
    <w:rsid w:val="00B214CE"/>
    <w:rsid w:val="00B21B42"/>
    <w:rsid w:val="00B23269"/>
    <w:rsid w:val="00B24DAC"/>
    <w:rsid w:val="00B25AB3"/>
    <w:rsid w:val="00B3005B"/>
    <w:rsid w:val="00B31A0E"/>
    <w:rsid w:val="00B32516"/>
    <w:rsid w:val="00B32FF1"/>
    <w:rsid w:val="00B33494"/>
    <w:rsid w:val="00B36FCA"/>
    <w:rsid w:val="00B372B4"/>
    <w:rsid w:val="00B378B5"/>
    <w:rsid w:val="00B40731"/>
    <w:rsid w:val="00B427FE"/>
    <w:rsid w:val="00B429E4"/>
    <w:rsid w:val="00B45AA0"/>
    <w:rsid w:val="00B45F5C"/>
    <w:rsid w:val="00B51035"/>
    <w:rsid w:val="00B515C5"/>
    <w:rsid w:val="00B5262F"/>
    <w:rsid w:val="00B52704"/>
    <w:rsid w:val="00B52D5C"/>
    <w:rsid w:val="00B52DC8"/>
    <w:rsid w:val="00B5300D"/>
    <w:rsid w:val="00B53CFA"/>
    <w:rsid w:val="00B54217"/>
    <w:rsid w:val="00B55497"/>
    <w:rsid w:val="00B576A5"/>
    <w:rsid w:val="00B60DE7"/>
    <w:rsid w:val="00B616FA"/>
    <w:rsid w:val="00B62CD2"/>
    <w:rsid w:val="00B62D11"/>
    <w:rsid w:val="00B62E10"/>
    <w:rsid w:val="00B654C4"/>
    <w:rsid w:val="00B66098"/>
    <w:rsid w:val="00B666A6"/>
    <w:rsid w:val="00B7017E"/>
    <w:rsid w:val="00B73398"/>
    <w:rsid w:val="00B74F01"/>
    <w:rsid w:val="00B75A97"/>
    <w:rsid w:val="00B75E47"/>
    <w:rsid w:val="00B763CC"/>
    <w:rsid w:val="00B7745C"/>
    <w:rsid w:val="00B77FDE"/>
    <w:rsid w:val="00B818B1"/>
    <w:rsid w:val="00B8198F"/>
    <w:rsid w:val="00B82693"/>
    <w:rsid w:val="00B8356F"/>
    <w:rsid w:val="00B837CF"/>
    <w:rsid w:val="00B83C74"/>
    <w:rsid w:val="00B83F0F"/>
    <w:rsid w:val="00B84E4B"/>
    <w:rsid w:val="00B8620A"/>
    <w:rsid w:val="00B87562"/>
    <w:rsid w:val="00B919AD"/>
    <w:rsid w:val="00B923B0"/>
    <w:rsid w:val="00B92871"/>
    <w:rsid w:val="00B94329"/>
    <w:rsid w:val="00B94D96"/>
    <w:rsid w:val="00B957A9"/>
    <w:rsid w:val="00B95C1C"/>
    <w:rsid w:val="00B95F0B"/>
    <w:rsid w:val="00B9622C"/>
    <w:rsid w:val="00B96FE7"/>
    <w:rsid w:val="00B971B0"/>
    <w:rsid w:val="00B97245"/>
    <w:rsid w:val="00B977E7"/>
    <w:rsid w:val="00BA0365"/>
    <w:rsid w:val="00BA0C52"/>
    <w:rsid w:val="00BA0E14"/>
    <w:rsid w:val="00BA2A9F"/>
    <w:rsid w:val="00BA3C85"/>
    <w:rsid w:val="00BA49B1"/>
    <w:rsid w:val="00BA535A"/>
    <w:rsid w:val="00BA5BF1"/>
    <w:rsid w:val="00BA61B9"/>
    <w:rsid w:val="00BB0D34"/>
    <w:rsid w:val="00BB1028"/>
    <w:rsid w:val="00BB19B9"/>
    <w:rsid w:val="00BB296E"/>
    <w:rsid w:val="00BB3F9C"/>
    <w:rsid w:val="00BB442E"/>
    <w:rsid w:val="00BB6186"/>
    <w:rsid w:val="00BB7A72"/>
    <w:rsid w:val="00BC39AF"/>
    <w:rsid w:val="00BC5741"/>
    <w:rsid w:val="00BC669A"/>
    <w:rsid w:val="00BC66C9"/>
    <w:rsid w:val="00BC6707"/>
    <w:rsid w:val="00BC67C4"/>
    <w:rsid w:val="00BC6D88"/>
    <w:rsid w:val="00BC70B8"/>
    <w:rsid w:val="00BC7F8A"/>
    <w:rsid w:val="00BD2386"/>
    <w:rsid w:val="00BD2CCE"/>
    <w:rsid w:val="00BD60DA"/>
    <w:rsid w:val="00BD7307"/>
    <w:rsid w:val="00BE154C"/>
    <w:rsid w:val="00BE19C8"/>
    <w:rsid w:val="00BE1E6C"/>
    <w:rsid w:val="00BE2DB9"/>
    <w:rsid w:val="00BE4031"/>
    <w:rsid w:val="00BE4D3E"/>
    <w:rsid w:val="00BE52B0"/>
    <w:rsid w:val="00BE629C"/>
    <w:rsid w:val="00BE6368"/>
    <w:rsid w:val="00BE64DA"/>
    <w:rsid w:val="00BE6B00"/>
    <w:rsid w:val="00BE74EB"/>
    <w:rsid w:val="00BE7BB9"/>
    <w:rsid w:val="00BF018D"/>
    <w:rsid w:val="00BF037D"/>
    <w:rsid w:val="00BF04B8"/>
    <w:rsid w:val="00BF1016"/>
    <w:rsid w:val="00BF122C"/>
    <w:rsid w:val="00BF1BE3"/>
    <w:rsid w:val="00BF294A"/>
    <w:rsid w:val="00BF4C59"/>
    <w:rsid w:val="00BF59AA"/>
    <w:rsid w:val="00BF6531"/>
    <w:rsid w:val="00BF6914"/>
    <w:rsid w:val="00BF69F8"/>
    <w:rsid w:val="00BF77C8"/>
    <w:rsid w:val="00C007BF"/>
    <w:rsid w:val="00C009A1"/>
    <w:rsid w:val="00C0139E"/>
    <w:rsid w:val="00C01488"/>
    <w:rsid w:val="00C029F4"/>
    <w:rsid w:val="00C02A18"/>
    <w:rsid w:val="00C02E9C"/>
    <w:rsid w:val="00C04CCD"/>
    <w:rsid w:val="00C04CD1"/>
    <w:rsid w:val="00C04F19"/>
    <w:rsid w:val="00C05192"/>
    <w:rsid w:val="00C0576D"/>
    <w:rsid w:val="00C07E58"/>
    <w:rsid w:val="00C100FC"/>
    <w:rsid w:val="00C10947"/>
    <w:rsid w:val="00C10E45"/>
    <w:rsid w:val="00C12015"/>
    <w:rsid w:val="00C143EE"/>
    <w:rsid w:val="00C1490E"/>
    <w:rsid w:val="00C1500D"/>
    <w:rsid w:val="00C15813"/>
    <w:rsid w:val="00C17BEA"/>
    <w:rsid w:val="00C17DBE"/>
    <w:rsid w:val="00C204A9"/>
    <w:rsid w:val="00C2149F"/>
    <w:rsid w:val="00C21CDC"/>
    <w:rsid w:val="00C22100"/>
    <w:rsid w:val="00C225A0"/>
    <w:rsid w:val="00C24588"/>
    <w:rsid w:val="00C24610"/>
    <w:rsid w:val="00C25558"/>
    <w:rsid w:val="00C25AAD"/>
    <w:rsid w:val="00C30661"/>
    <w:rsid w:val="00C308EA"/>
    <w:rsid w:val="00C31CCB"/>
    <w:rsid w:val="00C3237E"/>
    <w:rsid w:val="00C32B40"/>
    <w:rsid w:val="00C33081"/>
    <w:rsid w:val="00C338C0"/>
    <w:rsid w:val="00C34D27"/>
    <w:rsid w:val="00C36004"/>
    <w:rsid w:val="00C3612F"/>
    <w:rsid w:val="00C37858"/>
    <w:rsid w:val="00C37A9F"/>
    <w:rsid w:val="00C4109E"/>
    <w:rsid w:val="00C41E6F"/>
    <w:rsid w:val="00C42EBF"/>
    <w:rsid w:val="00C461A5"/>
    <w:rsid w:val="00C461FC"/>
    <w:rsid w:val="00C4630F"/>
    <w:rsid w:val="00C466E8"/>
    <w:rsid w:val="00C46865"/>
    <w:rsid w:val="00C46974"/>
    <w:rsid w:val="00C469B5"/>
    <w:rsid w:val="00C475FF"/>
    <w:rsid w:val="00C4767C"/>
    <w:rsid w:val="00C47C21"/>
    <w:rsid w:val="00C47FC9"/>
    <w:rsid w:val="00C5132B"/>
    <w:rsid w:val="00C517E4"/>
    <w:rsid w:val="00C52D3F"/>
    <w:rsid w:val="00C53469"/>
    <w:rsid w:val="00C54C7E"/>
    <w:rsid w:val="00C54DC6"/>
    <w:rsid w:val="00C5667E"/>
    <w:rsid w:val="00C56EBB"/>
    <w:rsid w:val="00C57BFB"/>
    <w:rsid w:val="00C600FC"/>
    <w:rsid w:val="00C602A8"/>
    <w:rsid w:val="00C60D28"/>
    <w:rsid w:val="00C637EB"/>
    <w:rsid w:val="00C66107"/>
    <w:rsid w:val="00C66205"/>
    <w:rsid w:val="00C66C22"/>
    <w:rsid w:val="00C674F6"/>
    <w:rsid w:val="00C678A3"/>
    <w:rsid w:val="00C70044"/>
    <w:rsid w:val="00C7215D"/>
    <w:rsid w:val="00C721DB"/>
    <w:rsid w:val="00C7336D"/>
    <w:rsid w:val="00C73BAF"/>
    <w:rsid w:val="00C74DAD"/>
    <w:rsid w:val="00C76B31"/>
    <w:rsid w:val="00C81238"/>
    <w:rsid w:val="00C83196"/>
    <w:rsid w:val="00C84F45"/>
    <w:rsid w:val="00C85696"/>
    <w:rsid w:val="00C90204"/>
    <w:rsid w:val="00C91333"/>
    <w:rsid w:val="00C91BE3"/>
    <w:rsid w:val="00C92062"/>
    <w:rsid w:val="00C94542"/>
    <w:rsid w:val="00C94EE3"/>
    <w:rsid w:val="00C95A30"/>
    <w:rsid w:val="00C96137"/>
    <w:rsid w:val="00C97058"/>
    <w:rsid w:val="00C97CD2"/>
    <w:rsid w:val="00CA01F2"/>
    <w:rsid w:val="00CA11C8"/>
    <w:rsid w:val="00CA18EC"/>
    <w:rsid w:val="00CA2CEA"/>
    <w:rsid w:val="00CA3B71"/>
    <w:rsid w:val="00CA3F87"/>
    <w:rsid w:val="00CA62BF"/>
    <w:rsid w:val="00CA679F"/>
    <w:rsid w:val="00CA6C89"/>
    <w:rsid w:val="00CA7996"/>
    <w:rsid w:val="00CB00AF"/>
    <w:rsid w:val="00CB13A2"/>
    <w:rsid w:val="00CB2848"/>
    <w:rsid w:val="00CB381D"/>
    <w:rsid w:val="00CB6792"/>
    <w:rsid w:val="00CB7521"/>
    <w:rsid w:val="00CB7CED"/>
    <w:rsid w:val="00CC06BD"/>
    <w:rsid w:val="00CC1CC5"/>
    <w:rsid w:val="00CC2708"/>
    <w:rsid w:val="00CC2CE3"/>
    <w:rsid w:val="00CC3135"/>
    <w:rsid w:val="00CC3906"/>
    <w:rsid w:val="00CC46BA"/>
    <w:rsid w:val="00CC67E3"/>
    <w:rsid w:val="00CC6C60"/>
    <w:rsid w:val="00CD182C"/>
    <w:rsid w:val="00CD1A00"/>
    <w:rsid w:val="00CD1AF7"/>
    <w:rsid w:val="00CD2298"/>
    <w:rsid w:val="00CD291F"/>
    <w:rsid w:val="00CD3299"/>
    <w:rsid w:val="00CD377A"/>
    <w:rsid w:val="00CD383D"/>
    <w:rsid w:val="00CD384C"/>
    <w:rsid w:val="00CD3E67"/>
    <w:rsid w:val="00CD5DFD"/>
    <w:rsid w:val="00CE06C0"/>
    <w:rsid w:val="00CE1D07"/>
    <w:rsid w:val="00CE2EF1"/>
    <w:rsid w:val="00CE30F8"/>
    <w:rsid w:val="00CE34A9"/>
    <w:rsid w:val="00CE503C"/>
    <w:rsid w:val="00CE522B"/>
    <w:rsid w:val="00CE5A27"/>
    <w:rsid w:val="00CE6258"/>
    <w:rsid w:val="00CE7795"/>
    <w:rsid w:val="00CE7FB7"/>
    <w:rsid w:val="00CF2C0B"/>
    <w:rsid w:val="00CF2E61"/>
    <w:rsid w:val="00CF31FB"/>
    <w:rsid w:val="00CF404A"/>
    <w:rsid w:val="00CF54F1"/>
    <w:rsid w:val="00CF62B2"/>
    <w:rsid w:val="00CF7D25"/>
    <w:rsid w:val="00D01BEA"/>
    <w:rsid w:val="00D02887"/>
    <w:rsid w:val="00D03146"/>
    <w:rsid w:val="00D0607A"/>
    <w:rsid w:val="00D06438"/>
    <w:rsid w:val="00D101C1"/>
    <w:rsid w:val="00D102F0"/>
    <w:rsid w:val="00D10561"/>
    <w:rsid w:val="00D10759"/>
    <w:rsid w:val="00D1119B"/>
    <w:rsid w:val="00D11A3E"/>
    <w:rsid w:val="00D12194"/>
    <w:rsid w:val="00D133CC"/>
    <w:rsid w:val="00D141A5"/>
    <w:rsid w:val="00D147F9"/>
    <w:rsid w:val="00D148D2"/>
    <w:rsid w:val="00D162EA"/>
    <w:rsid w:val="00D167C8"/>
    <w:rsid w:val="00D16952"/>
    <w:rsid w:val="00D2043A"/>
    <w:rsid w:val="00D2118F"/>
    <w:rsid w:val="00D21AC7"/>
    <w:rsid w:val="00D24CE3"/>
    <w:rsid w:val="00D2547D"/>
    <w:rsid w:val="00D25640"/>
    <w:rsid w:val="00D25651"/>
    <w:rsid w:val="00D326C5"/>
    <w:rsid w:val="00D32861"/>
    <w:rsid w:val="00D3345D"/>
    <w:rsid w:val="00D3542B"/>
    <w:rsid w:val="00D3637B"/>
    <w:rsid w:val="00D375FE"/>
    <w:rsid w:val="00D40B81"/>
    <w:rsid w:val="00D412FD"/>
    <w:rsid w:val="00D4290A"/>
    <w:rsid w:val="00D42EA4"/>
    <w:rsid w:val="00D462AB"/>
    <w:rsid w:val="00D463FF"/>
    <w:rsid w:val="00D465CD"/>
    <w:rsid w:val="00D46A95"/>
    <w:rsid w:val="00D47855"/>
    <w:rsid w:val="00D47A41"/>
    <w:rsid w:val="00D50BB1"/>
    <w:rsid w:val="00D5127E"/>
    <w:rsid w:val="00D51794"/>
    <w:rsid w:val="00D55D98"/>
    <w:rsid w:val="00D56F70"/>
    <w:rsid w:val="00D57BFA"/>
    <w:rsid w:val="00D60588"/>
    <w:rsid w:val="00D608AF"/>
    <w:rsid w:val="00D615E4"/>
    <w:rsid w:val="00D62105"/>
    <w:rsid w:val="00D626EE"/>
    <w:rsid w:val="00D62A96"/>
    <w:rsid w:val="00D62D1C"/>
    <w:rsid w:val="00D63DE0"/>
    <w:rsid w:val="00D643CF"/>
    <w:rsid w:val="00D6610A"/>
    <w:rsid w:val="00D713F1"/>
    <w:rsid w:val="00D74CFF"/>
    <w:rsid w:val="00D75039"/>
    <w:rsid w:val="00D75357"/>
    <w:rsid w:val="00D76932"/>
    <w:rsid w:val="00D7736E"/>
    <w:rsid w:val="00D80C9C"/>
    <w:rsid w:val="00D840B8"/>
    <w:rsid w:val="00D851AA"/>
    <w:rsid w:val="00D85227"/>
    <w:rsid w:val="00D86529"/>
    <w:rsid w:val="00D87669"/>
    <w:rsid w:val="00D87C0D"/>
    <w:rsid w:val="00D87E04"/>
    <w:rsid w:val="00D87F9A"/>
    <w:rsid w:val="00D919F0"/>
    <w:rsid w:val="00D92D29"/>
    <w:rsid w:val="00D92FCA"/>
    <w:rsid w:val="00D93DFE"/>
    <w:rsid w:val="00D94790"/>
    <w:rsid w:val="00D94CEF"/>
    <w:rsid w:val="00D94DAE"/>
    <w:rsid w:val="00D95AD5"/>
    <w:rsid w:val="00DA16DE"/>
    <w:rsid w:val="00DA1FE9"/>
    <w:rsid w:val="00DA2A8A"/>
    <w:rsid w:val="00DA2EAA"/>
    <w:rsid w:val="00DA3B5E"/>
    <w:rsid w:val="00DA3EC5"/>
    <w:rsid w:val="00DA4E9D"/>
    <w:rsid w:val="00DA6941"/>
    <w:rsid w:val="00DA6F06"/>
    <w:rsid w:val="00DA7814"/>
    <w:rsid w:val="00DB17A4"/>
    <w:rsid w:val="00DB232F"/>
    <w:rsid w:val="00DB242F"/>
    <w:rsid w:val="00DB25D0"/>
    <w:rsid w:val="00DB2898"/>
    <w:rsid w:val="00DB3256"/>
    <w:rsid w:val="00DB394D"/>
    <w:rsid w:val="00DB3F6D"/>
    <w:rsid w:val="00DB54F0"/>
    <w:rsid w:val="00DB6825"/>
    <w:rsid w:val="00DB68B5"/>
    <w:rsid w:val="00DB68F1"/>
    <w:rsid w:val="00DB6E57"/>
    <w:rsid w:val="00DC0DD9"/>
    <w:rsid w:val="00DC16AF"/>
    <w:rsid w:val="00DC286B"/>
    <w:rsid w:val="00DC2BE0"/>
    <w:rsid w:val="00DC39B0"/>
    <w:rsid w:val="00DC3F1D"/>
    <w:rsid w:val="00DC4591"/>
    <w:rsid w:val="00DC4B0C"/>
    <w:rsid w:val="00DC570D"/>
    <w:rsid w:val="00DD13F3"/>
    <w:rsid w:val="00DD294B"/>
    <w:rsid w:val="00DD2A7C"/>
    <w:rsid w:val="00DD4467"/>
    <w:rsid w:val="00DD462B"/>
    <w:rsid w:val="00DD4EC1"/>
    <w:rsid w:val="00DD52F7"/>
    <w:rsid w:val="00DD68E1"/>
    <w:rsid w:val="00DD6A7A"/>
    <w:rsid w:val="00DD78C9"/>
    <w:rsid w:val="00DD78E1"/>
    <w:rsid w:val="00DE0F67"/>
    <w:rsid w:val="00DE13D6"/>
    <w:rsid w:val="00DE1A0F"/>
    <w:rsid w:val="00DE3583"/>
    <w:rsid w:val="00DE39EE"/>
    <w:rsid w:val="00DE4EFD"/>
    <w:rsid w:val="00DE6539"/>
    <w:rsid w:val="00DE735F"/>
    <w:rsid w:val="00DE7C52"/>
    <w:rsid w:val="00DF008D"/>
    <w:rsid w:val="00DF27E2"/>
    <w:rsid w:val="00DF3586"/>
    <w:rsid w:val="00DF3BDD"/>
    <w:rsid w:val="00DF453B"/>
    <w:rsid w:val="00DF66C4"/>
    <w:rsid w:val="00DF7651"/>
    <w:rsid w:val="00E013E6"/>
    <w:rsid w:val="00E021A8"/>
    <w:rsid w:val="00E028AA"/>
    <w:rsid w:val="00E03EE0"/>
    <w:rsid w:val="00E049DA"/>
    <w:rsid w:val="00E04FD4"/>
    <w:rsid w:val="00E050D0"/>
    <w:rsid w:val="00E1072C"/>
    <w:rsid w:val="00E10FA0"/>
    <w:rsid w:val="00E11B45"/>
    <w:rsid w:val="00E14A26"/>
    <w:rsid w:val="00E15A74"/>
    <w:rsid w:val="00E15B36"/>
    <w:rsid w:val="00E17448"/>
    <w:rsid w:val="00E17D7F"/>
    <w:rsid w:val="00E207C4"/>
    <w:rsid w:val="00E20A5F"/>
    <w:rsid w:val="00E2356C"/>
    <w:rsid w:val="00E24CB6"/>
    <w:rsid w:val="00E26051"/>
    <w:rsid w:val="00E263C4"/>
    <w:rsid w:val="00E26549"/>
    <w:rsid w:val="00E26965"/>
    <w:rsid w:val="00E30A21"/>
    <w:rsid w:val="00E3204E"/>
    <w:rsid w:val="00E3212D"/>
    <w:rsid w:val="00E330CC"/>
    <w:rsid w:val="00E3353E"/>
    <w:rsid w:val="00E33D6A"/>
    <w:rsid w:val="00E33F1C"/>
    <w:rsid w:val="00E35566"/>
    <w:rsid w:val="00E35FB7"/>
    <w:rsid w:val="00E36066"/>
    <w:rsid w:val="00E3686C"/>
    <w:rsid w:val="00E37304"/>
    <w:rsid w:val="00E378D3"/>
    <w:rsid w:val="00E403C4"/>
    <w:rsid w:val="00E40541"/>
    <w:rsid w:val="00E40D21"/>
    <w:rsid w:val="00E4281D"/>
    <w:rsid w:val="00E44910"/>
    <w:rsid w:val="00E453E1"/>
    <w:rsid w:val="00E455A0"/>
    <w:rsid w:val="00E462BB"/>
    <w:rsid w:val="00E50D51"/>
    <w:rsid w:val="00E52D96"/>
    <w:rsid w:val="00E55989"/>
    <w:rsid w:val="00E566E4"/>
    <w:rsid w:val="00E5702A"/>
    <w:rsid w:val="00E579F9"/>
    <w:rsid w:val="00E615F4"/>
    <w:rsid w:val="00E61C33"/>
    <w:rsid w:val="00E61DB0"/>
    <w:rsid w:val="00E628C9"/>
    <w:rsid w:val="00E6560F"/>
    <w:rsid w:val="00E669FF"/>
    <w:rsid w:val="00E66B21"/>
    <w:rsid w:val="00E70306"/>
    <w:rsid w:val="00E70691"/>
    <w:rsid w:val="00E70A9D"/>
    <w:rsid w:val="00E70B78"/>
    <w:rsid w:val="00E73C52"/>
    <w:rsid w:val="00E75BBE"/>
    <w:rsid w:val="00E7624F"/>
    <w:rsid w:val="00E76ED1"/>
    <w:rsid w:val="00E77111"/>
    <w:rsid w:val="00E77604"/>
    <w:rsid w:val="00E80F41"/>
    <w:rsid w:val="00E838C2"/>
    <w:rsid w:val="00E838D2"/>
    <w:rsid w:val="00E8434A"/>
    <w:rsid w:val="00E8698B"/>
    <w:rsid w:val="00E8752F"/>
    <w:rsid w:val="00E90433"/>
    <w:rsid w:val="00E91B8A"/>
    <w:rsid w:val="00E91F2E"/>
    <w:rsid w:val="00E92693"/>
    <w:rsid w:val="00E92917"/>
    <w:rsid w:val="00E92A21"/>
    <w:rsid w:val="00E93144"/>
    <w:rsid w:val="00E95B9F"/>
    <w:rsid w:val="00E96344"/>
    <w:rsid w:val="00E97205"/>
    <w:rsid w:val="00E9731A"/>
    <w:rsid w:val="00E97A16"/>
    <w:rsid w:val="00E97FBD"/>
    <w:rsid w:val="00EA0A69"/>
    <w:rsid w:val="00EA1709"/>
    <w:rsid w:val="00EA1734"/>
    <w:rsid w:val="00EA1CEE"/>
    <w:rsid w:val="00EA2E4F"/>
    <w:rsid w:val="00EA31BC"/>
    <w:rsid w:val="00EA36AD"/>
    <w:rsid w:val="00EA588E"/>
    <w:rsid w:val="00EA6607"/>
    <w:rsid w:val="00EA6FE0"/>
    <w:rsid w:val="00EA78FD"/>
    <w:rsid w:val="00EB67E8"/>
    <w:rsid w:val="00EB6B26"/>
    <w:rsid w:val="00EB7A7E"/>
    <w:rsid w:val="00EC17D1"/>
    <w:rsid w:val="00EC1923"/>
    <w:rsid w:val="00EC3311"/>
    <w:rsid w:val="00EC450C"/>
    <w:rsid w:val="00EC57CC"/>
    <w:rsid w:val="00EC583E"/>
    <w:rsid w:val="00ED0767"/>
    <w:rsid w:val="00ED1343"/>
    <w:rsid w:val="00ED300A"/>
    <w:rsid w:val="00ED3025"/>
    <w:rsid w:val="00EE1BF4"/>
    <w:rsid w:val="00EE260F"/>
    <w:rsid w:val="00EE691C"/>
    <w:rsid w:val="00EF31AA"/>
    <w:rsid w:val="00EF36D8"/>
    <w:rsid w:val="00EF3DF6"/>
    <w:rsid w:val="00EF7452"/>
    <w:rsid w:val="00EF7961"/>
    <w:rsid w:val="00F03248"/>
    <w:rsid w:val="00F0352E"/>
    <w:rsid w:val="00F03699"/>
    <w:rsid w:val="00F04A04"/>
    <w:rsid w:val="00F05605"/>
    <w:rsid w:val="00F05794"/>
    <w:rsid w:val="00F05BC0"/>
    <w:rsid w:val="00F0719C"/>
    <w:rsid w:val="00F10046"/>
    <w:rsid w:val="00F1079F"/>
    <w:rsid w:val="00F122FD"/>
    <w:rsid w:val="00F13051"/>
    <w:rsid w:val="00F131A5"/>
    <w:rsid w:val="00F16382"/>
    <w:rsid w:val="00F17107"/>
    <w:rsid w:val="00F20402"/>
    <w:rsid w:val="00F21F9B"/>
    <w:rsid w:val="00F235EE"/>
    <w:rsid w:val="00F23DBC"/>
    <w:rsid w:val="00F23F44"/>
    <w:rsid w:val="00F241AC"/>
    <w:rsid w:val="00F244E3"/>
    <w:rsid w:val="00F26777"/>
    <w:rsid w:val="00F27341"/>
    <w:rsid w:val="00F278B6"/>
    <w:rsid w:val="00F306AA"/>
    <w:rsid w:val="00F30A17"/>
    <w:rsid w:val="00F31799"/>
    <w:rsid w:val="00F31A26"/>
    <w:rsid w:val="00F31D1C"/>
    <w:rsid w:val="00F31E0B"/>
    <w:rsid w:val="00F329A1"/>
    <w:rsid w:val="00F32DC2"/>
    <w:rsid w:val="00F33315"/>
    <w:rsid w:val="00F3410D"/>
    <w:rsid w:val="00F348FF"/>
    <w:rsid w:val="00F34A94"/>
    <w:rsid w:val="00F34D9D"/>
    <w:rsid w:val="00F37960"/>
    <w:rsid w:val="00F37A0D"/>
    <w:rsid w:val="00F37D9E"/>
    <w:rsid w:val="00F41037"/>
    <w:rsid w:val="00F41BA6"/>
    <w:rsid w:val="00F433C7"/>
    <w:rsid w:val="00F43834"/>
    <w:rsid w:val="00F439DD"/>
    <w:rsid w:val="00F44DDA"/>
    <w:rsid w:val="00F44E93"/>
    <w:rsid w:val="00F44EA3"/>
    <w:rsid w:val="00F45C54"/>
    <w:rsid w:val="00F4734E"/>
    <w:rsid w:val="00F50F31"/>
    <w:rsid w:val="00F51713"/>
    <w:rsid w:val="00F51CCA"/>
    <w:rsid w:val="00F5360E"/>
    <w:rsid w:val="00F53791"/>
    <w:rsid w:val="00F53793"/>
    <w:rsid w:val="00F54FF0"/>
    <w:rsid w:val="00F55084"/>
    <w:rsid w:val="00F55B4B"/>
    <w:rsid w:val="00F56538"/>
    <w:rsid w:val="00F56615"/>
    <w:rsid w:val="00F6014D"/>
    <w:rsid w:val="00F6107C"/>
    <w:rsid w:val="00F61B0F"/>
    <w:rsid w:val="00F61C2F"/>
    <w:rsid w:val="00F63A66"/>
    <w:rsid w:val="00F63B45"/>
    <w:rsid w:val="00F63B8D"/>
    <w:rsid w:val="00F653D9"/>
    <w:rsid w:val="00F656F9"/>
    <w:rsid w:val="00F65894"/>
    <w:rsid w:val="00F66309"/>
    <w:rsid w:val="00F6772C"/>
    <w:rsid w:val="00F70C4B"/>
    <w:rsid w:val="00F716D9"/>
    <w:rsid w:val="00F718D0"/>
    <w:rsid w:val="00F71D3B"/>
    <w:rsid w:val="00F729D2"/>
    <w:rsid w:val="00F72BBB"/>
    <w:rsid w:val="00F730A5"/>
    <w:rsid w:val="00F73D54"/>
    <w:rsid w:val="00F761DB"/>
    <w:rsid w:val="00F779DA"/>
    <w:rsid w:val="00F77DB0"/>
    <w:rsid w:val="00F82A5C"/>
    <w:rsid w:val="00F84783"/>
    <w:rsid w:val="00F84B6E"/>
    <w:rsid w:val="00F86367"/>
    <w:rsid w:val="00F86E7C"/>
    <w:rsid w:val="00F87EDC"/>
    <w:rsid w:val="00F920E2"/>
    <w:rsid w:val="00F929A2"/>
    <w:rsid w:val="00F92D5B"/>
    <w:rsid w:val="00F93925"/>
    <w:rsid w:val="00F9438D"/>
    <w:rsid w:val="00F9602E"/>
    <w:rsid w:val="00F963BB"/>
    <w:rsid w:val="00F96EFF"/>
    <w:rsid w:val="00FA007D"/>
    <w:rsid w:val="00FA0349"/>
    <w:rsid w:val="00FA1029"/>
    <w:rsid w:val="00FA1592"/>
    <w:rsid w:val="00FA179D"/>
    <w:rsid w:val="00FA270B"/>
    <w:rsid w:val="00FA35DA"/>
    <w:rsid w:val="00FA362D"/>
    <w:rsid w:val="00FA404A"/>
    <w:rsid w:val="00FA440E"/>
    <w:rsid w:val="00FA663B"/>
    <w:rsid w:val="00FA66F8"/>
    <w:rsid w:val="00FB182A"/>
    <w:rsid w:val="00FB25DC"/>
    <w:rsid w:val="00FB3182"/>
    <w:rsid w:val="00FB3BB9"/>
    <w:rsid w:val="00FB44C6"/>
    <w:rsid w:val="00FB4635"/>
    <w:rsid w:val="00FB554B"/>
    <w:rsid w:val="00FB6A57"/>
    <w:rsid w:val="00FC3216"/>
    <w:rsid w:val="00FC5101"/>
    <w:rsid w:val="00FC51C1"/>
    <w:rsid w:val="00FC7ABB"/>
    <w:rsid w:val="00FD0707"/>
    <w:rsid w:val="00FD21F4"/>
    <w:rsid w:val="00FD2247"/>
    <w:rsid w:val="00FD2727"/>
    <w:rsid w:val="00FD36CD"/>
    <w:rsid w:val="00FD3B4D"/>
    <w:rsid w:val="00FD4981"/>
    <w:rsid w:val="00FD4E67"/>
    <w:rsid w:val="00FD58B2"/>
    <w:rsid w:val="00FD600E"/>
    <w:rsid w:val="00FD6AD7"/>
    <w:rsid w:val="00FD7498"/>
    <w:rsid w:val="00FD7D82"/>
    <w:rsid w:val="00FE1B15"/>
    <w:rsid w:val="00FE391A"/>
    <w:rsid w:val="00FE4439"/>
    <w:rsid w:val="00FE45C5"/>
    <w:rsid w:val="00FE53F1"/>
    <w:rsid w:val="00FE6773"/>
    <w:rsid w:val="00FE6CC6"/>
    <w:rsid w:val="00FF08EC"/>
    <w:rsid w:val="00FF0C2B"/>
    <w:rsid w:val="00FF1324"/>
    <w:rsid w:val="00FF18B2"/>
    <w:rsid w:val="00FF239B"/>
    <w:rsid w:val="00FF3A41"/>
    <w:rsid w:val="00FF479F"/>
    <w:rsid w:val="00FF4BAE"/>
    <w:rsid w:val="00FF557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qFormat="1"/>
    <w:lsdException w:name="Balloon Text" w:uiPriority="0"/>
    <w:lsdException w:name="Table Grid"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52FC"/>
    <w:pPr>
      <w:widowControl w:val="0"/>
      <w:jc w:val="both"/>
    </w:pPr>
    <w:rPr>
      <w:szCs w:val="24"/>
    </w:rPr>
  </w:style>
  <w:style w:type="paragraph" w:styleId="10">
    <w:name w:val="heading 1"/>
    <w:basedOn w:val="a"/>
    <w:next w:val="a"/>
    <w:link w:val="1Char"/>
    <w:qFormat/>
    <w:rsid w:val="009B52FC"/>
    <w:pPr>
      <w:keepNext/>
      <w:keepLines/>
      <w:spacing w:line="576" w:lineRule="auto"/>
      <w:outlineLvl w:val="0"/>
    </w:pPr>
    <w:rPr>
      <w:b/>
      <w:kern w:val="44"/>
      <w:sz w:val="44"/>
    </w:rPr>
  </w:style>
  <w:style w:type="paragraph" w:styleId="2">
    <w:name w:val="heading 2"/>
    <w:basedOn w:val="a"/>
    <w:next w:val="a"/>
    <w:link w:val="2Char"/>
    <w:unhideWhenUsed/>
    <w:qFormat/>
    <w:rsid w:val="009B52FC"/>
    <w:pPr>
      <w:keepNext/>
      <w:keepLines/>
      <w:spacing w:line="413" w:lineRule="auto"/>
      <w:outlineLvl w:val="1"/>
    </w:pPr>
    <w:rPr>
      <w:rFonts w:ascii="Arial" w:eastAsia="黑体" w:hAnsi="Arial"/>
      <w:b/>
      <w:sz w:val="32"/>
    </w:rPr>
  </w:style>
  <w:style w:type="paragraph" w:styleId="3">
    <w:name w:val="heading 3"/>
    <w:basedOn w:val="a"/>
    <w:next w:val="a"/>
    <w:link w:val="3Char"/>
    <w:unhideWhenUsed/>
    <w:qFormat/>
    <w:rsid w:val="009B52FC"/>
    <w:pPr>
      <w:keepNext/>
      <w:keepLines/>
      <w:spacing w:line="413" w:lineRule="auto"/>
      <w:outlineLvl w:val="2"/>
    </w:pPr>
    <w:rPr>
      <w:b/>
      <w:sz w:val="32"/>
    </w:rPr>
  </w:style>
  <w:style w:type="paragraph" w:styleId="4">
    <w:name w:val="heading 4"/>
    <w:basedOn w:val="a"/>
    <w:next w:val="a"/>
    <w:link w:val="4Char"/>
    <w:unhideWhenUsed/>
    <w:qFormat/>
    <w:rsid w:val="009B52FC"/>
    <w:pPr>
      <w:keepNext/>
      <w:keepLines/>
      <w:spacing w:before="280" w:after="290" w:line="376" w:lineRule="auto"/>
      <w:outlineLvl w:val="3"/>
    </w:pPr>
    <w:rPr>
      <w:rFonts w:asciiTheme="majorHAnsi" w:eastAsia="黑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rsid w:val="009B52FC"/>
    <w:rPr>
      <w:b/>
      <w:kern w:val="44"/>
      <w:sz w:val="44"/>
      <w:szCs w:val="24"/>
    </w:rPr>
  </w:style>
  <w:style w:type="character" w:customStyle="1" w:styleId="2Char">
    <w:name w:val="标题 2 Char"/>
    <w:basedOn w:val="a0"/>
    <w:link w:val="2"/>
    <w:rsid w:val="009B52FC"/>
    <w:rPr>
      <w:rFonts w:ascii="Arial" w:eastAsia="黑体" w:hAnsi="Arial"/>
      <w:b/>
      <w:sz w:val="32"/>
      <w:szCs w:val="24"/>
    </w:rPr>
  </w:style>
  <w:style w:type="character" w:customStyle="1" w:styleId="3Char">
    <w:name w:val="标题 3 Char"/>
    <w:basedOn w:val="a0"/>
    <w:link w:val="3"/>
    <w:rsid w:val="009B52FC"/>
    <w:rPr>
      <w:b/>
      <w:sz w:val="32"/>
      <w:szCs w:val="24"/>
    </w:rPr>
  </w:style>
  <w:style w:type="character" w:customStyle="1" w:styleId="4Char">
    <w:name w:val="标题 4 Char"/>
    <w:basedOn w:val="a0"/>
    <w:link w:val="4"/>
    <w:rsid w:val="009B52FC"/>
    <w:rPr>
      <w:rFonts w:asciiTheme="majorHAnsi" w:eastAsia="黑体" w:hAnsiTheme="majorHAnsi" w:cstheme="majorBidi"/>
      <w:b/>
      <w:bCs/>
      <w:sz w:val="24"/>
      <w:szCs w:val="28"/>
    </w:rPr>
  </w:style>
  <w:style w:type="paragraph" w:styleId="a3">
    <w:name w:val="footer"/>
    <w:basedOn w:val="a"/>
    <w:link w:val="Char"/>
    <w:qFormat/>
    <w:rsid w:val="009B52FC"/>
    <w:pPr>
      <w:tabs>
        <w:tab w:val="center" w:pos="4153"/>
        <w:tab w:val="right" w:pos="8306"/>
      </w:tabs>
      <w:snapToGrid w:val="0"/>
      <w:jc w:val="left"/>
    </w:pPr>
    <w:rPr>
      <w:sz w:val="18"/>
      <w:szCs w:val="18"/>
    </w:rPr>
  </w:style>
  <w:style w:type="character" w:customStyle="1" w:styleId="Char">
    <w:name w:val="页脚 Char"/>
    <w:basedOn w:val="a0"/>
    <w:link w:val="a3"/>
    <w:qFormat/>
    <w:rsid w:val="009B52FC"/>
    <w:rPr>
      <w:sz w:val="18"/>
      <w:szCs w:val="18"/>
    </w:rPr>
  </w:style>
  <w:style w:type="paragraph" w:styleId="a4">
    <w:name w:val="header"/>
    <w:basedOn w:val="a"/>
    <w:link w:val="Char0"/>
    <w:qFormat/>
    <w:rsid w:val="009B52F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qFormat/>
    <w:rsid w:val="009B52FC"/>
    <w:rPr>
      <w:sz w:val="18"/>
      <w:szCs w:val="18"/>
    </w:rPr>
  </w:style>
  <w:style w:type="paragraph" w:styleId="a5">
    <w:name w:val="Normal (Web)"/>
    <w:basedOn w:val="a"/>
    <w:qFormat/>
    <w:rsid w:val="009B52FC"/>
    <w:pPr>
      <w:spacing w:beforeAutospacing="1" w:afterAutospacing="1"/>
      <w:jc w:val="left"/>
    </w:pPr>
    <w:rPr>
      <w:rFonts w:cs="Times New Roman"/>
      <w:kern w:val="0"/>
      <w:sz w:val="24"/>
    </w:rPr>
  </w:style>
  <w:style w:type="table" w:styleId="a6">
    <w:name w:val="Table Grid"/>
    <w:basedOn w:val="a1"/>
    <w:uiPriority w:val="99"/>
    <w:qFormat/>
    <w:rsid w:val="009B52F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uiPriority w:val="99"/>
    <w:unhideWhenUsed/>
    <w:qFormat/>
    <w:rsid w:val="009B52FC"/>
    <w:pPr>
      <w:ind w:firstLineChars="200" w:firstLine="420"/>
    </w:pPr>
  </w:style>
  <w:style w:type="paragraph" w:customStyle="1" w:styleId="110">
    <w:name w:val="列出段落11"/>
    <w:basedOn w:val="a"/>
    <w:uiPriority w:val="34"/>
    <w:qFormat/>
    <w:rsid w:val="009B52FC"/>
    <w:pPr>
      <w:spacing w:afterLines="50"/>
      <w:ind w:firstLineChars="200" w:firstLine="420"/>
    </w:pPr>
  </w:style>
  <w:style w:type="paragraph" w:styleId="a7">
    <w:name w:val="Document Map"/>
    <w:basedOn w:val="a"/>
    <w:link w:val="Char1"/>
    <w:rsid w:val="009B52FC"/>
    <w:rPr>
      <w:rFonts w:ascii="宋体" w:eastAsia="宋体"/>
      <w:sz w:val="18"/>
      <w:szCs w:val="18"/>
    </w:rPr>
  </w:style>
  <w:style w:type="character" w:customStyle="1" w:styleId="Char1">
    <w:name w:val="文档结构图 Char"/>
    <w:basedOn w:val="a0"/>
    <w:link w:val="a7"/>
    <w:rsid w:val="009B52FC"/>
    <w:rPr>
      <w:rFonts w:ascii="宋体" w:eastAsia="宋体"/>
      <w:sz w:val="18"/>
      <w:szCs w:val="18"/>
    </w:rPr>
  </w:style>
  <w:style w:type="paragraph" w:styleId="a8">
    <w:name w:val="List Paragraph"/>
    <w:basedOn w:val="a"/>
    <w:uiPriority w:val="99"/>
    <w:unhideWhenUsed/>
    <w:rsid w:val="009B52FC"/>
    <w:pPr>
      <w:ind w:firstLineChars="200" w:firstLine="420"/>
    </w:pPr>
  </w:style>
  <w:style w:type="paragraph" w:customStyle="1" w:styleId="1">
    <w:name w:val="样式1"/>
    <w:basedOn w:val="3"/>
    <w:link w:val="1Char0"/>
    <w:qFormat/>
    <w:rsid w:val="009B52FC"/>
    <w:pPr>
      <w:numPr>
        <w:ilvl w:val="2"/>
        <w:numId w:val="1"/>
      </w:numPr>
      <w:spacing w:afterLines="50"/>
    </w:pPr>
    <w:rPr>
      <w:rFonts w:eastAsia="黑体"/>
      <w:sz w:val="24"/>
    </w:rPr>
  </w:style>
  <w:style w:type="character" w:customStyle="1" w:styleId="1Char0">
    <w:name w:val="样式1 Char"/>
    <w:basedOn w:val="2Char"/>
    <w:link w:val="1"/>
    <w:rsid w:val="009B52FC"/>
    <w:rPr>
      <w:sz w:val="24"/>
    </w:rPr>
  </w:style>
  <w:style w:type="paragraph" w:styleId="a9">
    <w:name w:val="Balloon Text"/>
    <w:basedOn w:val="a"/>
    <w:link w:val="Char2"/>
    <w:rsid w:val="009B52FC"/>
    <w:rPr>
      <w:sz w:val="18"/>
      <w:szCs w:val="18"/>
    </w:rPr>
  </w:style>
  <w:style w:type="character" w:customStyle="1" w:styleId="Char2">
    <w:name w:val="批注框文本 Char"/>
    <w:basedOn w:val="a0"/>
    <w:link w:val="a9"/>
    <w:rsid w:val="009B52FC"/>
    <w:rPr>
      <w:sz w:val="18"/>
      <w:szCs w:val="18"/>
    </w:rPr>
  </w:style>
  <w:style w:type="paragraph" w:customStyle="1" w:styleId="20">
    <w:name w:val="列出段落2"/>
    <w:basedOn w:val="a"/>
    <w:rsid w:val="009B52FC"/>
    <w:pPr>
      <w:ind w:firstLineChars="200" w:firstLine="420"/>
    </w:pPr>
    <w:rPr>
      <w:rFonts w:ascii="Calibri" w:eastAsia="宋体" w:hAnsi="Calibri" w:cs="Times New Roman"/>
      <w:szCs w:val="21"/>
    </w:rPr>
  </w:style>
</w:styles>
</file>

<file path=word/webSettings.xml><?xml version="1.0" encoding="utf-8"?>
<w:webSettings xmlns:r="http://schemas.openxmlformats.org/officeDocument/2006/relationships" xmlns:w="http://schemas.openxmlformats.org/wordprocessingml/2006/main">
  <w:divs>
    <w:div w:id="27799076">
      <w:bodyDiv w:val="1"/>
      <w:marLeft w:val="0"/>
      <w:marRight w:val="0"/>
      <w:marTop w:val="0"/>
      <w:marBottom w:val="0"/>
      <w:divBdr>
        <w:top w:val="none" w:sz="0" w:space="0" w:color="auto"/>
        <w:left w:val="none" w:sz="0" w:space="0" w:color="auto"/>
        <w:bottom w:val="none" w:sz="0" w:space="0" w:color="auto"/>
        <w:right w:val="none" w:sz="0" w:space="0" w:color="auto"/>
      </w:divBdr>
    </w:div>
    <w:div w:id="132797685">
      <w:bodyDiv w:val="1"/>
      <w:marLeft w:val="0"/>
      <w:marRight w:val="0"/>
      <w:marTop w:val="0"/>
      <w:marBottom w:val="0"/>
      <w:divBdr>
        <w:top w:val="none" w:sz="0" w:space="0" w:color="auto"/>
        <w:left w:val="none" w:sz="0" w:space="0" w:color="auto"/>
        <w:bottom w:val="none" w:sz="0" w:space="0" w:color="auto"/>
        <w:right w:val="none" w:sz="0" w:space="0" w:color="auto"/>
      </w:divBdr>
    </w:div>
    <w:div w:id="180632084">
      <w:bodyDiv w:val="1"/>
      <w:marLeft w:val="0"/>
      <w:marRight w:val="0"/>
      <w:marTop w:val="0"/>
      <w:marBottom w:val="0"/>
      <w:divBdr>
        <w:top w:val="none" w:sz="0" w:space="0" w:color="auto"/>
        <w:left w:val="none" w:sz="0" w:space="0" w:color="auto"/>
        <w:bottom w:val="none" w:sz="0" w:space="0" w:color="auto"/>
        <w:right w:val="none" w:sz="0" w:space="0" w:color="auto"/>
      </w:divBdr>
    </w:div>
    <w:div w:id="365839202">
      <w:bodyDiv w:val="1"/>
      <w:marLeft w:val="0"/>
      <w:marRight w:val="0"/>
      <w:marTop w:val="0"/>
      <w:marBottom w:val="0"/>
      <w:divBdr>
        <w:top w:val="none" w:sz="0" w:space="0" w:color="auto"/>
        <w:left w:val="none" w:sz="0" w:space="0" w:color="auto"/>
        <w:bottom w:val="none" w:sz="0" w:space="0" w:color="auto"/>
        <w:right w:val="none" w:sz="0" w:space="0" w:color="auto"/>
      </w:divBdr>
    </w:div>
    <w:div w:id="663433428">
      <w:bodyDiv w:val="1"/>
      <w:marLeft w:val="0"/>
      <w:marRight w:val="0"/>
      <w:marTop w:val="0"/>
      <w:marBottom w:val="0"/>
      <w:divBdr>
        <w:top w:val="none" w:sz="0" w:space="0" w:color="auto"/>
        <w:left w:val="none" w:sz="0" w:space="0" w:color="auto"/>
        <w:bottom w:val="none" w:sz="0" w:space="0" w:color="auto"/>
        <w:right w:val="none" w:sz="0" w:space="0" w:color="auto"/>
      </w:divBdr>
    </w:div>
    <w:div w:id="1007368194">
      <w:bodyDiv w:val="1"/>
      <w:marLeft w:val="0"/>
      <w:marRight w:val="0"/>
      <w:marTop w:val="0"/>
      <w:marBottom w:val="0"/>
      <w:divBdr>
        <w:top w:val="none" w:sz="0" w:space="0" w:color="auto"/>
        <w:left w:val="none" w:sz="0" w:space="0" w:color="auto"/>
        <w:bottom w:val="none" w:sz="0" w:space="0" w:color="auto"/>
        <w:right w:val="none" w:sz="0" w:space="0" w:color="auto"/>
      </w:divBdr>
    </w:div>
    <w:div w:id="1032733028">
      <w:bodyDiv w:val="1"/>
      <w:marLeft w:val="0"/>
      <w:marRight w:val="0"/>
      <w:marTop w:val="0"/>
      <w:marBottom w:val="0"/>
      <w:divBdr>
        <w:top w:val="none" w:sz="0" w:space="0" w:color="auto"/>
        <w:left w:val="none" w:sz="0" w:space="0" w:color="auto"/>
        <w:bottom w:val="none" w:sz="0" w:space="0" w:color="auto"/>
        <w:right w:val="none" w:sz="0" w:space="0" w:color="auto"/>
      </w:divBdr>
    </w:div>
    <w:div w:id="1084646627">
      <w:bodyDiv w:val="1"/>
      <w:marLeft w:val="0"/>
      <w:marRight w:val="0"/>
      <w:marTop w:val="0"/>
      <w:marBottom w:val="0"/>
      <w:divBdr>
        <w:top w:val="none" w:sz="0" w:space="0" w:color="auto"/>
        <w:left w:val="none" w:sz="0" w:space="0" w:color="auto"/>
        <w:bottom w:val="none" w:sz="0" w:space="0" w:color="auto"/>
        <w:right w:val="none" w:sz="0" w:space="0" w:color="auto"/>
      </w:divBdr>
    </w:div>
    <w:div w:id="1484464447">
      <w:bodyDiv w:val="1"/>
      <w:marLeft w:val="0"/>
      <w:marRight w:val="0"/>
      <w:marTop w:val="0"/>
      <w:marBottom w:val="0"/>
      <w:divBdr>
        <w:top w:val="none" w:sz="0" w:space="0" w:color="auto"/>
        <w:left w:val="none" w:sz="0" w:space="0" w:color="auto"/>
        <w:bottom w:val="none" w:sz="0" w:space="0" w:color="auto"/>
        <w:right w:val="none" w:sz="0" w:space="0" w:color="auto"/>
      </w:divBdr>
    </w:div>
    <w:div w:id="1895463007">
      <w:bodyDiv w:val="1"/>
      <w:marLeft w:val="0"/>
      <w:marRight w:val="0"/>
      <w:marTop w:val="0"/>
      <w:marBottom w:val="0"/>
      <w:divBdr>
        <w:top w:val="none" w:sz="0" w:space="0" w:color="auto"/>
        <w:left w:val="none" w:sz="0" w:space="0" w:color="auto"/>
        <w:bottom w:val="none" w:sz="0" w:space="0" w:color="auto"/>
        <w:right w:val="none" w:sz="0" w:space="0" w:color="auto"/>
      </w:divBdr>
    </w:div>
    <w:div w:id="1943023931">
      <w:bodyDiv w:val="1"/>
      <w:marLeft w:val="0"/>
      <w:marRight w:val="0"/>
      <w:marTop w:val="0"/>
      <w:marBottom w:val="0"/>
      <w:divBdr>
        <w:top w:val="none" w:sz="0" w:space="0" w:color="auto"/>
        <w:left w:val="none" w:sz="0" w:space="0" w:color="auto"/>
        <w:bottom w:val="none" w:sz="0" w:space="0" w:color="auto"/>
        <w:right w:val="none" w:sz="0" w:space="0" w:color="auto"/>
      </w:divBdr>
    </w:div>
    <w:div w:id="197574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oleObject" Target="embeddings/oleObject47.bin"/><Relationship Id="rId21" Type="http://schemas.openxmlformats.org/officeDocument/2006/relationships/image" Target="media/image8.emf"/><Relationship Id="rId42" Type="http://schemas.openxmlformats.org/officeDocument/2006/relationships/image" Target="media/image26.png"/><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40.emf"/><Relationship Id="rId84" Type="http://schemas.openxmlformats.org/officeDocument/2006/relationships/image" Target="media/image48.emf"/><Relationship Id="rId89" Type="http://schemas.openxmlformats.org/officeDocument/2006/relationships/oleObject" Target="embeddings/oleObject33.bin"/><Relationship Id="rId112" Type="http://schemas.openxmlformats.org/officeDocument/2006/relationships/image" Target="media/image62.emf"/><Relationship Id="rId133" Type="http://schemas.openxmlformats.org/officeDocument/2006/relationships/oleObject" Target="embeddings/oleObject55.bin"/><Relationship Id="rId138" Type="http://schemas.openxmlformats.org/officeDocument/2006/relationships/image" Target="media/image75.emf"/><Relationship Id="rId16" Type="http://schemas.openxmlformats.org/officeDocument/2006/relationships/oleObject" Target="embeddings/oleObject5.bin"/><Relationship Id="rId107" Type="http://schemas.openxmlformats.org/officeDocument/2006/relationships/oleObject" Target="embeddings/oleObject42.bin"/><Relationship Id="rId11" Type="http://schemas.openxmlformats.org/officeDocument/2006/relationships/image" Target="media/image3.emf"/><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oleObject" Target="embeddings/oleObject15.bin"/><Relationship Id="rId58" Type="http://schemas.openxmlformats.org/officeDocument/2006/relationships/image" Target="media/image35.emf"/><Relationship Id="rId74" Type="http://schemas.openxmlformats.org/officeDocument/2006/relationships/image" Target="media/image43.emf"/><Relationship Id="rId79" Type="http://schemas.openxmlformats.org/officeDocument/2006/relationships/oleObject" Target="embeddings/oleObject28.bin"/><Relationship Id="rId102" Type="http://schemas.openxmlformats.org/officeDocument/2006/relationships/image" Target="media/image57.emf"/><Relationship Id="rId123" Type="http://schemas.openxmlformats.org/officeDocument/2006/relationships/oleObject" Target="embeddings/oleObject50.bin"/><Relationship Id="rId128" Type="http://schemas.openxmlformats.org/officeDocument/2006/relationships/image" Target="media/image70.emf"/><Relationship Id="rId144" Type="http://schemas.openxmlformats.org/officeDocument/2006/relationships/image" Target="media/image78.emf"/><Relationship Id="rId149" Type="http://schemas.openxmlformats.org/officeDocument/2006/relationships/oleObject" Target="embeddings/oleObject63.bin"/><Relationship Id="rId5" Type="http://schemas.openxmlformats.org/officeDocument/2006/relationships/footnotes" Target="footnotes.xml"/><Relationship Id="rId90" Type="http://schemas.openxmlformats.org/officeDocument/2006/relationships/image" Target="media/image51.emf"/><Relationship Id="rId95" Type="http://schemas.openxmlformats.org/officeDocument/2006/relationships/oleObject" Target="embeddings/oleObject36.bin"/><Relationship Id="rId22" Type="http://schemas.openxmlformats.org/officeDocument/2006/relationships/oleObject" Target="embeddings/oleObject8.bin"/><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0.emf"/><Relationship Id="rId64" Type="http://schemas.openxmlformats.org/officeDocument/2006/relationships/image" Target="media/image38.emf"/><Relationship Id="rId69" Type="http://schemas.openxmlformats.org/officeDocument/2006/relationships/oleObject" Target="embeddings/oleObject23.bin"/><Relationship Id="rId113" Type="http://schemas.openxmlformats.org/officeDocument/2006/relationships/oleObject" Target="embeddings/oleObject45.bin"/><Relationship Id="rId118" Type="http://schemas.openxmlformats.org/officeDocument/2006/relationships/image" Target="media/image65.emf"/><Relationship Id="rId134" Type="http://schemas.openxmlformats.org/officeDocument/2006/relationships/image" Target="media/image73.emf"/><Relationship Id="rId139" Type="http://schemas.openxmlformats.org/officeDocument/2006/relationships/oleObject" Target="embeddings/oleObject58.bin"/><Relationship Id="rId80" Type="http://schemas.openxmlformats.org/officeDocument/2006/relationships/image" Target="media/image46.emf"/><Relationship Id="rId85" Type="http://schemas.openxmlformats.org/officeDocument/2006/relationships/oleObject" Target="embeddings/oleObject31.bin"/><Relationship Id="rId150" Type="http://schemas.openxmlformats.org/officeDocument/2006/relationships/image" Target="media/image8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e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oleObject" Target="embeddings/oleObject40.bin"/><Relationship Id="rId108" Type="http://schemas.openxmlformats.org/officeDocument/2006/relationships/image" Target="media/image60.emf"/><Relationship Id="rId116" Type="http://schemas.openxmlformats.org/officeDocument/2006/relationships/image" Target="media/image64.emf"/><Relationship Id="rId124" Type="http://schemas.openxmlformats.org/officeDocument/2006/relationships/image" Target="media/image68.emf"/><Relationship Id="rId129" Type="http://schemas.openxmlformats.org/officeDocument/2006/relationships/oleObject" Target="embeddings/oleObject53.bin"/><Relationship Id="rId137" Type="http://schemas.openxmlformats.org/officeDocument/2006/relationships/oleObject" Target="embeddings/oleObject57.bin"/><Relationship Id="rId20" Type="http://schemas.openxmlformats.org/officeDocument/2006/relationships/oleObject" Target="embeddings/oleObject7.bin"/><Relationship Id="rId41" Type="http://schemas.openxmlformats.org/officeDocument/2006/relationships/image" Target="media/image25.png"/><Relationship Id="rId54" Type="http://schemas.openxmlformats.org/officeDocument/2006/relationships/image" Target="media/image33.emf"/><Relationship Id="rId62" Type="http://schemas.openxmlformats.org/officeDocument/2006/relationships/image" Target="media/image37.emf"/><Relationship Id="rId70" Type="http://schemas.openxmlformats.org/officeDocument/2006/relationships/image" Target="media/image41.e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50.emf"/><Relationship Id="rId91" Type="http://schemas.openxmlformats.org/officeDocument/2006/relationships/oleObject" Target="embeddings/oleObject34.bin"/><Relationship Id="rId96" Type="http://schemas.openxmlformats.org/officeDocument/2006/relationships/image" Target="media/image54.emf"/><Relationship Id="rId111" Type="http://schemas.openxmlformats.org/officeDocument/2006/relationships/oleObject" Target="embeddings/oleObject44.bin"/><Relationship Id="rId132" Type="http://schemas.openxmlformats.org/officeDocument/2006/relationships/image" Target="media/image72.emf"/><Relationship Id="rId140" Type="http://schemas.openxmlformats.org/officeDocument/2006/relationships/image" Target="media/image76.emf"/><Relationship Id="rId145" Type="http://schemas.openxmlformats.org/officeDocument/2006/relationships/oleObject" Target="embeddings/oleObject61.bin"/><Relationship Id="rId15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image" Target="media/image59.emf"/><Relationship Id="rId114" Type="http://schemas.openxmlformats.org/officeDocument/2006/relationships/image" Target="media/image63.emf"/><Relationship Id="rId119" Type="http://schemas.openxmlformats.org/officeDocument/2006/relationships/oleObject" Target="embeddings/oleObject48.bin"/><Relationship Id="rId127" Type="http://schemas.openxmlformats.org/officeDocument/2006/relationships/oleObject" Target="embeddings/oleObject52.bin"/><Relationship Id="rId10" Type="http://schemas.openxmlformats.org/officeDocument/2006/relationships/oleObject" Target="embeddings/oleObject2.bin"/><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2.emf"/><Relationship Id="rId60" Type="http://schemas.openxmlformats.org/officeDocument/2006/relationships/image" Target="media/image36.e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45.emf"/><Relationship Id="rId81" Type="http://schemas.openxmlformats.org/officeDocument/2006/relationships/oleObject" Target="embeddings/oleObject29.bin"/><Relationship Id="rId86" Type="http://schemas.openxmlformats.org/officeDocument/2006/relationships/image" Target="media/image49.emf"/><Relationship Id="rId94" Type="http://schemas.openxmlformats.org/officeDocument/2006/relationships/image" Target="media/image53.e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67.emf"/><Relationship Id="rId130" Type="http://schemas.openxmlformats.org/officeDocument/2006/relationships/image" Target="media/image71.emf"/><Relationship Id="rId135" Type="http://schemas.openxmlformats.org/officeDocument/2006/relationships/oleObject" Target="embeddings/oleObject56.bin"/><Relationship Id="rId143" Type="http://schemas.openxmlformats.org/officeDocument/2006/relationships/oleObject" Target="embeddings/oleObject60.bin"/><Relationship Id="rId148" Type="http://schemas.openxmlformats.org/officeDocument/2006/relationships/image" Target="media/image80.emf"/><Relationship Id="rId151" Type="http://schemas.openxmlformats.org/officeDocument/2006/relationships/oleObject" Target="embeddings/oleObject64.bin"/><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6.bin"/><Relationship Id="rId39" Type="http://schemas.openxmlformats.org/officeDocument/2006/relationships/image" Target="media/image23.png"/><Relationship Id="rId109" Type="http://schemas.openxmlformats.org/officeDocument/2006/relationships/oleObject" Target="embeddings/oleObject43.bin"/><Relationship Id="rId34" Type="http://schemas.openxmlformats.org/officeDocument/2006/relationships/image" Target="media/image18.png"/><Relationship Id="rId50" Type="http://schemas.openxmlformats.org/officeDocument/2006/relationships/image" Target="media/image31.emf"/><Relationship Id="rId55" Type="http://schemas.openxmlformats.org/officeDocument/2006/relationships/oleObject" Target="embeddings/oleObject16.bin"/><Relationship Id="rId76" Type="http://schemas.openxmlformats.org/officeDocument/2006/relationships/image" Target="media/image44.emf"/><Relationship Id="rId97" Type="http://schemas.openxmlformats.org/officeDocument/2006/relationships/oleObject" Target="embeddings/oleObject37.bin"/><Relationship Id="rId104" Type="http://schemas.openxmlformats.org/officeDocument/2006/relationships/image" Target="media/image58.emf"/><Relationship Id="rId120" Type="http://schemas.openxmlformats.org/officeDocument/2006/relationships/image" Target="media/image66.emf"/><Relationship Id="rId125" Type="http://schemas.openxmlformats.org/officeDocument/2006/relationships/oleObject" Target="embeddings/oleObject51.bin"/><Relationship Id="rId141" Type="http://schemas.openxmlformats.org/officeDocument/2006/relationships/oleObject" Target="embeddings/oleObject59.bin"/><Relationship Id="rId146" Type="http://schemas.openxmlformats.org/officeDocument/2006/relationships/image" Target="media/image79.emf"/><Relationship Id="rId7" Type="http://schemas.openxmlformats.org/officeDocument/2006/relationships/image" Target="media/image1.emf"/><Relationship Id="rId71" Type="http://schemas.openxmlformats.org/officeDocument/2006/relationships/oleObject" Target="embeddings/oleObject24.bin"/><Relationship Id="rId92" Type="http://schemas.openxmlformats.org/officeDocument/2006/relationships/image" Target="media/image52.emf"/><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oleObject" Target="embeddings/oleObject9.bin"/><Relationship Id="rId40" Type="http://schemas.openxmlformats.org/officeDocument/2006/relationships/image" Target="media/image24.png"/><Relationship Id="rId45" Type="http://schemas.openxmlformats.org/officeDocument/2006/relationships/oleObject" Target="embeddings/oleObject11.bin"/><Relationship Id="rId66" Type="http://schemas.openxmlformats.org/officeDocument/2006/relationships/image" Target="media/image39.emf"/><Relationship Id="rId87" Type="http://schemas.openxmlformats.org/officeDocument/2006/relationships/oleObject" Target="embeddings/oleObject32.bin"/><Relationship Id="rId110" Type="http://schemas.openxmlformats.org/officeDocument/2006/relationships/image" Target="media/image61.emf"/><Relationship Id="rId115" Type="http://schemas.openxmlformats.org/officeDocument/2006/relationships/oleObject" Target="embeddings/oleObject46.bin"/><Relationship Id="rId131" Type="http://schemas.openxmlformats.org/officeDocument/2006/relationships/oleObject" Target="embeddings/oleObject54.bin"/><Relationship Id="rId136" Type="http://schemas.openxmlformats.org/officeDocument/2006/relationships/image" Target="media/image74.emf"/><Relationship Id="rId61" Type="http://schemas.openxmlformats.org/officeDocument/2006/relationships/oleObject" Target="embeddings/oleObject19.bin"/><Relationship Id="rId82" Type="http://schemas.openxmlformats.org/officeDocument/2006/relationships/image" Target="media/image47.emf"/><Relationship Id="rId152"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oleObject" Target="embeddings/oleObject4.bin"/><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4.emf"/><Relationship Id="rId77" Type="http://schemas.openxmlformats.org/officeDocument/2006/relationships/oleObject" Target="embeddings/oleObject27.bin"/><Relationship Id="rId100" Type="http://schemas.openxmlformats.org/officeDocument/2006/relationships/image" Target="media/image56.emf"/><Relationship Id="rId105" Type="http://schemas.openxmlformats.org/officeDocument/2006/relationships/oleObject" Target="embeddings/oleObject41.bin"/><Relationship Id="rId126" Type="http://schemas.openxmlformats.org/officeDocument/2006/relationships/image" Target="media/image69.emf"/><Relationship Id="rId147" Type="http://schemas.openxmlformats.org/officeDocument/2006/relationships/oleObject" Target="embeddings/oleObject62.bin"/><Relationship Id="rId8" Type="http://schemas.openxmlformats.org/officeDocument/2006/relationships/oleObject" Target="embeddings/oleObject1.bin"/><Relationship Id="rId51" Type="http://schemas.openxmlformats.org/officeDocument/2006/relationships/oleObject" Target="embeddings/oleObject14.bin"/><Relationship Id="rId72" Type="http://schemas.openxmlformats.org/officeDocument/2006/relationships/image" Target="media/image42.emf"/><Relationship Id="rId93" Type="http://schemas.openxmlformats.org/officeDocument/2006/relationships/oleObject" Target="embeddings/oleObject35.bin"/><Relationship Id="rId98" Type="http://schemas.openxmlformats.org/officeDocument/2006/relationships/image" Target="media/image55.emf"/><Relationship Id="rId121" Type="http://schemas.openxmlformats.org/officeDocument/2006/relationships/oleObject" Target="embeddings/oleObject49.bin"/><Relationship Id="rId142" Type="http://schemas.openxmlformats.org/officeDocument/2006/relationships/image" Target="media/image77.e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79</Pages>
  <Words>10483</Words>
  <Characters>59754</Characters>
  <Application>Microsoft Office Word</Application>
  <DocSecurity>0</DocSecurity>
  <Lines>497</Lines>
  <Paragraphs>140</Paragraphs>
  <ScaleCrop>false</ScaleCrop>
  <Company/>
  <LinksUpToDate>false</LinksUpToDate>
  <CharactersWithSpaces>70097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R.Cao</dc:creator>
  <cp:lastModifiedBy>R.Cao</cp:lastModifiedBy>
  <cp:revision>135</cp:revision>
  <dcterms:created xsi:type="dcterms:W3CDTF">2017-11-20T05:42:00Z</dcterms:created>
  <dcterms:modified xsi:type="dcterms:W3CDTF">2017-11-21T07:43:00Z</dcterms:modified>
</cp:coreProperties>
</file>