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1C2172" w:rsidP="00702172">
      <w:pPr>
        <w:spacing w:afterLines="50" w:after="156"/>
        <w:jc w:val="center"/>
        <w:rPr>
          <w:rFonts w:cstheme="minorHAnsi"/>
          <w:sz w:val="32"/>
          <w:szCs w:val="40"/>
        </w:rPr>
      </w:pPr>
    </w:p>
    <w:p w:rsidR="001C2172" w:rsidRPr="00087C28" w:rsidRDefault="00702172" w:rsidP="00702172">
      <w:pPr>
        <w:spacing w:afterLines="50" w:after="156"/>
        <w:jc w:val="center"/>
        <w:rPr>
          <w:rFonts w:cstheme="minorHAnsi"/>
          <w:sz w:val="40"/>
          <w:szCs w:val="48"/>
        </w:rPr>
      </w:pPr>
      <w:r>
        <w:rPr>
          <w:rFonts w:cstheme="minorHAnsi" w:hint="eastAsia"/>
          <w:sz w:val="52"/>
          <w:szCs w:val="72"/>
        </w:rPr>
        <w:t>CBF</w:t>
      </w:r>
      <w:r w:rsidR="0071779E" w:rsidRPr="00087C28">
        <w:rPr>
          <w:rFonts w:cstheme="minorHAnsi"/>
          <w:sz w:val="52"/>
          <w:szCs w:val="72"/>
        </w:rPr>
        <w:t>平台设计</w:t>
      </w:r>
      <w:r>
        <w:rPr>
          <w:rFonts w:cstheme="minorHAnsi"/>
          <w:sz w:val="52"/>
          <w:szCs w:val="72"/>
        </w:rPr>
        <w:t>之服务应用框架</w:t>
      </w: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1C2172" w:rsidRPr="00087C28" w:rsidRDefault="001C2172" w:rsidP="00702172">
      <w:pPr>
        <w:spacing w:afterLines="50" w:after="156"/>
        <w:ind w:firstLine="420"/>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DF7271" w:rsidRDefault="00DF7271">
      <w:pPr>
        <w:widowControl/>
        <w:jc w:val="left"/>
        <w:rPr>
          <w:rFonts w:cstheme="minorHAnsi"/>
        </w:rPr>
      </w:pPr>
    </w:p>
    <w:p w:rsidR="00160869" w:rsidRDefault="00160869">
      <w:pPr>
        <w:widowControl/>
        <w:jc w:val="left"/>
        <w:rPr>
          <w:rFonts w:cstheme="minorHAnsi"/>
        </w:rPr>
      </w:pPr>
      <w:r>
        <w:rPr>
          <w:rFonts w:cstheme="minorHAnsi"/>
        </w:rPr>
        <w:br w:type="page"/>
      </w:r>
    </w:p>
    <w:sdt>
      <w:sdtPr>
        <w:rPr>
          <w:rFonts w:asciiTheme="minorHAnsi" w:eastAsiaTheme="minorEastAsia" w:hAnsiTheme="minorHAnsi" w:cstheme="minorBidi"/>
          <w:b w:val="0"/>
          <w:bCs w:val="0"/>
          <w:color w:val="auto"/>
          <w:kern w:val="2"/>
          <w:sz w:val="21"/>
          <w:szCs w:val="24"/>
          <w:lang w:val="zh-CN"/>
        </w:rPr>
        <w:id w:val="537665029"/>
        <w:docPartObj>
          <w:docPartGallery w:val="Table of Contents"/>
          <w:docPartUnique/>
        </w:docPartObj>
      </w:sdtPr>
      <w:sdtEndPr>
        <w:rPr>
          <w:lang w:val="en-US"/>
        </w:rPr>
      </w:sdtEndPr>
      <w:sdtContent>
        <w:p w:rsidR="00160869" w:rsidRDefault="00160869" w:rsidP="00160869">
          <w:pPr>
            <w:pStyle w:val="TOC"/>
            <w:jc w:val="center"/>
            <w:rPr>
              <w:lang w:val="zh-CN"/>
            </w:rPr>
          </w:pPr>
          <w:r>
            <w:rPr>
              <w:lang w:val="zh-CN"/>
            </w:rPr>
            <w:t>目录</w:t>
          </w:r>
        </w:p>
        <w:p w:rsidR="00702172" w:rsidRDefault="00160869">
          <w:pPr>
            <w:pStyle w:val="12"/>
            <w:tabs>
              <w:tab w:val="left" w:pos="440"/>
              <w:tab w:val="right" w:leader="dot" w:pos="8296"/>
            </w:tabs>
            <w:rPr>
              <w:noProof/>
              <w:kern w:val="2"/>
              <w:sz w:val="21"/>
            </w:rPr>
          </w:pPr>
          <w:r>
            <w:fldChar w:fldCharType="begin"/>
          </w:r>
          <w:r>
            <w:instrText xml:space="preserve"> TOC \o "1-3" \h \z \u </w:instrText>
          </w:r>
          <w:r>
            <w:fldChar w:fldCharType="separate"/>
          </w:r>
          <w:hyperlink w:anchor="_Toc501697358" w:history="1">
            <w:r w:rsidR="00702172" w:rsidRPr="00727E60">
              <w:rPr>
                <w:rStyle w:val="aa"/>
                <w:rFonts w:cstheme="minorHAnsi"/>
                <w:noProof/>
              </w:rPr>
              <w:t>8.</w:t>
            </w:r>
            <w:r w:rsidR="00702172">
              <w:rPr>
                <w:noProof/>
                <w:kern w:val="2"/>
                <w:sz w:val="21"/>
              </w:rPr>
              <w:tab/>
            </w:r>
            <w:r w:rsidR="00702172" w:rsidRPr="00727E60">
              <w:rPr>
                <w:rStyle w:val="aa"/>
                <w:rFonts w:cstheme="minorHAnsi" w:hint="eastAsia"/>
                <w:noProof/>
              </w:rPr>
              <w:t>服务应用框架</w:t>
            </w:r>
            <w:r w:rsidR="00702172">
              <w:rPr>
                <w:noProof/>
                <w:webHidden/>
              </w:rPr>
              <w:tab/>
            </w:r>
            <w:r w:rsidR="00702172">
              <w:rPr>
                <w:noProof/>
                <w:webHidden/>
              </w:rPr>
              <w:fldChar w:fldCharType="begin"/>
            </w:r>
            <w:r w:rsidR="00702172">
              <w:rPr>
                <w:noProof/>
                <w:webHidden/>
              </w:rPr>
              <w:instrText xml:space="preserve"> PAGEREF _Toc501697358 \h </w:instrText>
            </w:r>
            <w:r w:rsidR="00702172">
              <w:rPr>
                <w:noProof/>
                <w:webHidden/>
              </w:rPr>
            </w:r>
            <w:r w:rsidR="00702172">
              <w:rPr>
                <w:noProof/>
                <w:webHidden/>
              </w:rPr>
              <w:fldChar w:fldCharType="separate"/>
            </w:r>
            <w:r w:rsidR="00702172">
              <w:rPr>
                <w:noProof/>
                <w:webHidden/>
              </w:rPr>
              <w:t>3</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59" w:history="1">
            <w:r w:rsidR="00702172" w:rsidRPr="00727E60">
              <w:rPr>
                <w:rStyle w:val="aa"/>
                <w:rFonts w:ascii="Calibri" w:hAnsi="Calibri" w:cs="Calibri"/>
                <w:noProof/>
              </w:rPr>
              <w:t>8.1.</w:t>
            </w:r>
            <w:r w:rsidR="00702172">
              <w:rPr>
                <w:noProof/>
                <w:kern w:val="2"/>
                <w:sz w:val="21"/>
              </w:rPr>
              <w:tab/>
            </w:r>
            <w:r w:rsidR="00702172" w:rsidRPr="00727E60">
              <w:rPr>
                <w:rStyle w:val="aa"/>
                <w:rFonts w:cstheme="minorHAnsi" w:hint="eastAsia"/>
                <w:noProof/>
              </w:rPr>
              <w:t>接口数据对象模型和接口管理</w:t>
            </w:r>
            <w:r w:rsidR="00702172">
              <w:rPr>
                <w:noProof/>
                <w:webHidden/>
              </w:rPr>
              <w:tab/>
            </w:r>
            <w:r w:rsidR="00702172">
              <w:rPr>
                <w:noProof/>
                <w:webHidden/>
              </w:rPr>
              <w:fldChar w:fldCharType="begin"/>
            </w:r>
            <w:r w:rsidR="00702172">
              <w:rPr>
                <w:noProof/>
                <w:webHidden/>
              </w:rPr>
              <w:instrText xml:space="preserve"> PAGEREF _Toc501697359 \h </w:instrText>
            </w:r>
            <w:r w:rsidR="00702172">
              <w:rPr>
                <w:noProof/>
                <w:webHidden/>
              </w:rPr>
            </w:r>
            <w:r w:rsidR="00702172">
              <w:rPr>
                <w:noProof/>
                <w:webHidden/>
              </w:rPr>
              <w:fldChar w:fldCharType="separate"/>
            </w:r>
            <w:r w:rsidR="00702172">
              <w:rPr>
                <w:noProof/>
                <w:webHidden/>
              </w:rPr>
              <w:t>5</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60" w:history="1">
            <w:r w:rsidR="00702172" w:rsidRPr="00727E60">
              <w:rPr>
                <w:rStyle w:val="aa"/>
                <w:rFonts w:ascii="Calibri" w:hAnsi="Calibri" w:cs="Calibri"/>
                <w:noProof/>
              </w:rPr>
              <w:t>8.2.</w:t>
            </w:r>
            <w:r w:rsidR="00702172">
              <w:rPr>
                <w:noProof/>
                <w:kern w:val="2"/>
                <w:sz w:val="21"/>
              </w:rPr>
              <w:tab/>
            </w:r>
            <w:r w:rsidR="00702172" w:rsidRPr="00727E60">
              <w:rPr>
                <w:rStyle w:val="aa"/>
                <w:rFonts w:cstheme="minorHAnsi" w:hint="eastAsia"/>
                <w:noProof/>
              </w:rPr>
              <w:t>环境资源信息管理和访问</w:t>
            </w:r>
            <w:r w:rsidR="00702172">
              <w:rPr>
                <w:noProof/>
                <w:webHidden/>
              </w:rPr>
              <w:tab/>
            </w:r>
            <w:r w:rsidR="00702172">
              <w:rPr>
                <w:noProof/>
                <w:webHidden/>
              </w:rPr>
              <w:fldChar w:fldCharType="begin"/>
            </w:r>
            <w:r w:rsidR="00702172">
              <w:rPr>
                <w:noProof/>
                <w:webHidden/>
              </w:rPr>
              <w:instrText xml:space="preserve"> PAGEREF _Toc501697360 \h </w:instrText>
            </w:r>
            <w:r w:rsidR="00702172">
              <w:rPr>
                <w:noProof/>
                <w:webHidden/>
              </w:rPr>
            </w:r>
            <w:r w:rsidR="00702172">
              <w:rPr>
                <w:noProof/>
                <w:webHidden/>
              </w:rPr>
              <w:fldChar w:fldCharType="separate"/>
            </w:r>
            <w:r w:rsidR="00702172">
              <w:rPr>
                <w:noProof/>
                <w:webHidden/>
              </w:rPr>
              <w:t>8</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61" w:history="1">
            <w:r w:rsidR="00702172" w:rsidRPr="00727E60">
              <w:rPr>
                <w:rStyle w:val="aa"/>
                <w:rFonts w:ascii="Calibri" w:hAnsi="Calibri" w:cs="Calibri"/>
                <w:noProof/>
              </w:rPr>
              <w:t>8.3.</w:t>
            </w:r>
            <w:r w:rsidR="00702172">
              <w:rPr>
                <w:noProof/>
                <w:kern w:val="2"/>
                <w:sz w:val="21"/>
              </w:rPr>
              <w:tab/>
            </w:r>
            <w:r w:rsidR="00702172" w:rsidRPr="00727E60">
              <w:rPr>
                <w:rStyle w:val="aa"/>
                <w:rFonts w:cstheme="minorHAnsi" w:hint="eastAsia"/>
                <w:noProof/>
              </w:rPr>
              <w:t>应用框架</w:t>
            </w:r>
            <w:r w:rsidR="00702172">
              <w:rPr>
                <w:noProof/>
                <w:webHidden/>
              </w:rPr>
              <w:tab/>
            </w:r>
            <w:r w:rsidR="00702172">
              <w:rPr>
                <w:noProof/>
                <w:webHidden/>
              </w:rPr>
              <w:fldChar w:fldCharType="begin"/>
            </w:r>
            <w:r w:rsidR="00702172">
              <w:rPr>
                <w:noProof/>
                <w:webHidden/>
              </w:rPr>
              <w:instrText xml:space="preserve"> PAGEREF _Toc501697361 \h </w:instrText>
            </w:r>
            <w:r w:rsidR="00702172">
              <w:rPr>
                <w:noProof/>
                <w:webHidden/>
              </w:rPr>
            </w:r>
            <w:r w:rsidR="00702172">
              <w:rPr>
                <w:noProof/>
                <w:webHidden/>
              </w:rPr>
              <w:fldChar w:fldCharType="separate"/>
            </w:r>
            <w:r w:rsidR="00702172">
              <w:rPr>
                <w:noProof/>
                <w:webHidden/>
              </w:rPr>
              <w:t>10</w:t>
            </w:r>
            <w:r w:rsidR="00702172">
              <w:rPr>
                <w:noProof/>
                <w:webHidden/>
              </w:rPr>
              <w:fldChar w:fldCharType="end"/>
            </w:r>
          </w:hyperlink>
        </w:p>
        <w:p w:rsidR="00702172" w:rsidRDefault="006B5DC0">
          <w:pPr>
            <w:pStyle w:val="30"/>
            <w:tabs>
              <w:tab w:val="left" w:pos="1260"/>
              <w:tab w:val="right" w:leader="dot" w:pos="8296"/>
            </w:tabs>
            <w:rPr>
              <w:noProof/>
              <w:kern w:val="2"/>
              <w:sz w:val="21"/>
            </w:rPr>
          </w:pPr>
          <w:hyperlink w:anchor="_Toc501697362" w:history="1">
            <w:r w:rsidR="00702172" w:rsidRPr="00727E60">
              <w:rPr>
                <w:rStyle w:val="aa"/>
                <w:rFonts w:cstheme="minorHAnsi"/>
                <w:noProof/>
              </w:rPr>
              <w:t>8.3.1.</w:t>
            </w:r>
            <w:r w:rsidR="00702172">
              <w:rPr>
                <w:noProof/>
                <w:kern w:val="2"/>
                <w:sz w:val="21"/>
              </w:rPr>
              <w:tab/>
            </w:r>
            <w:r w:rsidR="00702172" w:rsidRPr="00727E60">
              <w:rPr>
                <w:rStyle w:val="aa"/>
                <w:rFonts w:cstheme="minorHAnsi"/>
                <w:noProof/>
              </w:rPr>
              <w:t>Environment</w:t>
            </w:r>
            <w:r w:rsidR="00702172" w:rsidRPr="00727E60">
              <w:rPr>
                <w:rStyle w:val="aa"/>
                <w:rFonts w:cstheme="minorHAnsi" w:hint="eastAsia"/>
                <w:noProof/>
              </w:rPr>
              <w:t>对象</w:t>
            </w:r>
            <w:r w:rsidR="00702172">
              <w:rPr>
                <w:noProof/>
                <w:webHidden/>
              </w:rPr>
              <w:tab/>
            </w:r>
            <w:r w:rsidR="00702172">
              <w:rPr>
                <w:noProof/>
                <w:webHidden/>
              </w:rPr>
              <w:fldChar w:fldCharType="begin"/>
            </w:r>
            <w:r w:rsidR="00702172">
              <w:rPr>
                <w:noProof/>
                <w:webHidden/>
              </w:rPr>
              <w:instrText xml:space="preserve"> PAGEREF _Toc501697362 \h </w:instrText>
            </w:r>
            <w:r w:rsidR="00702172">
              <w:rPr>
                <w:noProof/>
                <w:webHidden/>
              </w:rPr>
            </w:r>
            <w:r w:rsidR="00702172">
              <w:rPr>
                <w:noProof/>
                <w:webHidden/>
              </w:rPr>
              <w:fldChar w:fldCharType="separate"/>
            </w:r>
            <w:r w:rsidR="00702172">
              <w:rPr>
                <w:noProof/>
                <w:webHidden/>
              </w:rPr>
              <w:t>10</w:t>
            </w:r>
            <w:r w:rsidR="00702172">
              <w:rPr>
                <w:noProof/>
                <w:webHidden/>
              </w:rPr>
              <w:fldChar w:fldCharType="end"/>
            </w:r>
          </w:hyperlink>
        </w:p>
        <w:p w:rsidR="00702172" w:rsidRDefault="006B5DC0">
          <w:pPr>
            <w:pStyle w:val="30"/>
            <w:tabs>
              <w:tab w:val="left" w:pos="1260"/>
              <w:tab w:val="right" w:leader="dot" w:pos="8296"/>
            </w:tabs>
            <w:rPr>
              <w:noProof/>
              <w:kern w:val="2"/>
              <w:sz w:val="21"/>
            </w:rPr>
          </w:pPr>
          <w:hyperlink w:anchor="_Toc501697363" w:history="1">
            <w:r w:rsidR="00702172" w:rsidRPr="00727E60">
              <w:rPr>
                <w:rStyle w:val="aa"/>
                <w:rFonts w:cstheme="minorHAnsi"/>
                <w:noProof/>
              </w:rPr>
              <w:t>8.3.2.</w:t>
            </w:r>
            <w:r w:rsidR="00702172">
              <w:rPr>
                <w:noProof/>
                <w:kern w:val="2"/>
                <w:sz w:val="21"/>
              </w:rPr>
              <w:tab/>
            </w:r>
            <w:r w:rsidR="00702172" w:rsidRPr="00727E60">
              <w:rPr>
                <w:rStyle w:val="aa"/>
                <w:rFonts w:cstheme="minorHAnsi" w:hint="eastAsia"/>
                <w:noProof/>
              </w:rPr>
              <w:t>其他静态设计</w:t>
            </w:r>
            <w:r w:rsidR="00702172">
              <w:rPr>
                <w:noProof/>
                <w:webHidden/>
              </w:rPr>
              <w:tab/>
            </w:r>
            <w:r w:rsidR="00702172">
              <w:rPr>
                <w:noProof/>
                <w:webHidden/>
              </w:rPr>
              <w:fldChar w:fldCharType="begin"/>
            </w:r>
            <w:r w:rsidR="00702172">
              <w:rPr>
                <w:noProof/>
                <w:webHidden/>
              </w:rPr>
              <w:instrText xml:space="preserve"> PAGEREF _Toc501697363 \h </w:instrText>
            </w:r>
            <w:r w:rsidR="00702172">
              <w:rPr>
                <w:noProof/>
                <w:webHidden/>
              </w:rPr>
            </w:r>
            <w:r w:rsidR="00702172">
              <w:rPr>
                <w:noProof/>
                <w:webHidden/>
              </w:rPr>
              <w:fldChar w:fldCharType="separate"/>
            </w:r>
            <w:r w:rsidR="00702172">
              <w:rPr>
                <w:noProof/>
                <w:webHidden/>
              </w:rPr>
              <w:t>14</w:t>
            </w:r>
            <w:r w:rsidR="00702172">
              <w:rPr>
                <w:noProof/>
                <w:webHidden/>
              </w:rPr>
              <w:fldChar w:fldCharType="end"/>
            </w:r>
          </w:hyperlink>
        </w:p>
        <w:p w:rsidR="00702172" w:rsidRDefault="006B5DC0">
          <w:pPr>
            <w:pStyle w:val="30"/>
            <w:tabs>
              <w:tab w:val="left" w:pos="1260"/>
              <w:tab w:val="right" w:leader="dot" w:pos="8296"/>
            </w:tabs>
            <w:rPr>
              <w:noProof/>
              <w:kern w:val="2"/>
              <w:sz w:val="21"/>
            </w:rPr>
          </w:pPr>
          <w:hyperlink w:anchor="_Toc501697364" w:history="1">
            <w:r w:rsidR="00702172" w:rsidRPr="00727E60">
              <w:rPr>
                <w:rStyle w:val="aa"/>
                <w:rFonts w:cstheme="minorHAnsi"/>
                <w:noProof/>
              </w:rPr>
              <w:t>8.3.3.</w:t>
            </w:r>
            <w:r w:rsidR="00702172">
              <w:rPr>
                <w:noProof/>
                <w:kern w:val="2"/>
                <w:sz w:val="21"/>
              </w:rPr>
              <w:tab/>
            </w:r>
            <w:r w:rsidR="00702172" w:rsidRPr="00727E60">
              <w:rPr>
                <w:rStyle w:val="aa"/>
                <w:rFonts w:cstheme="minorHAnsi" w:hint="eastAsia"/>
                <w:noProof/>
              </w:rPr>
              <w:t>框架对象</w:t>
            </w:r>
            <w:r w:rsidR="00702172">
              <w:rPr>
                <w:noProof/>
                <w:webHidden/>
              </w:rPr>
              <w:tab/>
            </w:r>
            <w:r w:rsidR="00702172">
              <w:rPr>
                <w:noProof/>
                <w:webHidden/>
              </w:rPr>
              <w:fldChar w:fldCharType="begin"/>
            </w:r>
            <w:r w:rsidR="00702172">
              <w:rPr>
                <w:noProof/>
                <w:webHidden/>
              </w:rPr>
              <w:instrText xml:space="preserve"> PAGEREF _Toc501697364 \h </w:instrText>
            </w:r>
            <w:r w:rsidR="00702172">
              <w:rPr>
                <w:noProof/>
                <w:webHidden/>
              </w:rPr>
            </w:r>
            <w:r w:rsidR="00702172">
              <w:rPr>
                <w:noProof/>
                <w:webHidden/>
              </w:rPr>
              <w:fldChar w:fldCharType="separate"/>
            </w:r>
            <w:r w:rsidR="00702172">
              <w:rPr>
                <w:noProof/>
                <w:webHidden/>
              </w:rPr>
              <w:t>14</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65" w:history="1">
            <w:r w:rsidR="00702172" w:rsidRPr="00727E60">
              <w:rPr>
                <w:rStyle w:val="aa"/>
                <w:rFonts w:ascii="Calibri" w:hAnsi="Calibri" w:cs="Calibri"/>
                <w:noProof/>
              </w:rPr>
              <w:t>8.4.</w:t>
            </w:r>
            <w:r w:rsidR="00702172">
              <w:rPr>
                <w:noProof/>
                <w:kern w:val="2"/>
                <w:sz w:val="21"/>
              </w:rPr>
              <w:tab/>
            </w:r>
            <w:r w:rsidR="00702172" w:rsidRPr="00727E60">
              <w:rPr>
                <w:rStyle w:val="aa"/>
                <w:rFonts w:cstheme="minorHAnsi" w:hint="eastAsia"/>
                <w:noProof/>
              </w:rPr>
              <w:t>中断</w:t>
            </w:r>
            <w:r w:rsidR="00702172" w:rsidRPr="00727E60">
              <w:rPr>
                <w:rStyle w:val="aa"/>
                <w:rFonts w:cstheme="minorHAnsi"/>
                <w:noProof/>
              </w:rPr>
              <w:t>/</w:t>
            </w:r>
            <w:r w:rsidR="00702172" w:rsidRPr="00727E60">
              <w:rPr>
                <w:rStyle w:val="aa"/>
                <w:rFonts w:cstheme="minorHAnsi" w:hint="eastAsia"/>
                <w:noProof/>
              </w:rPr>
              <w:t>重入支持</w:t>
            </w:r>
            <w:r w:rsidR="00702172">
              <w:rPr>
                <w:noProof/>
                <w:webHidden/>
              </w:rPr>
              <w:tab/>
            </w:r>
            <w:r w:rsidR="00702172">
              <w:rPr>
                <w:noProof/>
                <w:webHidden/>
              </w:rPr>
              <w:fldChar w:fldCharType="begin"/>
            </w:r>
            <w:r w:rsidR="00702172">
              <w:rPr>
                <w:noProof/>
                <w:webHidden/>
              </w:rPr>
              <w:instrText xml:space="preserve"> PAGEREF _Toc501697365 \h </w:instrText>
            </w:r>
            <w:r w:rsidR="00702172">
              <w:rPr>
                <w:noProof/>
                <w:webHidden/>
              </w:rPr>
            </w:r>
            <w:r w:rsidR="00702172">
              <w:rPr>
                <w:noProof/>
                <w:webHidden/>
              </w:rPr>
              <w:fldChar w:fldCharType="separate"/>
            </w:r>
            <w:r w:rsidR="00702172">
              <w:rPr>
                <w:noProof/>
                <w:webHidden/>
              </w:rPr>
              <w:t>23</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66" w:history="1">
            <w:r w:rsidR="00702172" w:rsidRPr="00727E60">
              <w:rPr>
                <w:rStyle w:val="aa"/>
                <w:rFonts w:ascii="Calibri" w:hAnsi="Calibri" w:cs="Calibri"/>
                <w:noProof/>
              </w:rPr>
              <w:t>8.5.</w:t>
            </w:r>
            <w:r w:rsidR="00702172">
              <w:rPr>
                <w:noProof/>
                <w:kern w:val="2"/>
                <w:sz w:val="21"/>
              </w:rPr>
              <w:tab/>
            </w:r>
            <w:r w:rsidR="00702172" w:rsidRPr="00727E60">
              <w:rPr>
                <w:rStyle w:val="aa"/>
                <w:rFonts w:cstheme="minorHAnsi" w:hint="eastAsia"/>
                <w:noProof/>
              </w:rPr>
              <w:t>多阶段事务处理应用模型</w:t>
            </w:r>
            <w:r w:rsidR="00702172">
              <w:rPr>
                <w:noProof/>
                <w:webHidden/>
              </w:rPr>
              <w:tab/>
            </w:r>
            <w:r w:rsidR="00702172">
              <w:rPr>
                <w:noProof/>
                <w:webHidden/>
              </w:rPr>
              <w:fldChar w:fldCharType="begin"/>
            </w:r>
            <w:r w:rsidR="00702172">
              <w:rPr>
                <w:noProof/>
                <w:webHidden/>
              </w:rPr>
              <w:instrText xml:space="preserve"> PAGEREF _Toc501697366 \h </w:instrText>
            </w:r>
            <w:r w:rsidR="00702172">
              <w:rPr>
                <w:noProof/>
                <w:webHidden/>
              </w:rPr>
            </w:r>
            <w:r w:rsidR="00702172">
              <w:rPr>
                <w:noProof/>
                <w:webHidden/>
              </w:rPr>
              <w:fldChar w:fldCharType="separate"/>
            </w:r>
            <w:r w:rsidR="00702172">
              <w:rPr>
                <w:noProof/>
                <w:webHidden/>
              </w:rPr>
              <w:t>29</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67" w:history="1">
            <w:r w:rsidR="00702172" w:rsidRPr="00727E60">
              <w:rPr>
                <w:rStyle w:val="aa"/>
                <w:rFonts w:ascii="Calibri" w:hAnsi="Calibri" w:cs="Calibri"/>
                <w:noProof/>
              </w:rPr>
              <w:t>8.6.</w:t>
            </w:r>
            <w:r w:rsidR="00702172">
              <w:rPr>
                <w:noProof/>
                <w:kern w:val="2"/>
                <w:sz w:val="21"/>
              </w:rPr>
              <w:tab/>
            </w:r>
            <w:r w:rsidR="00702172" w:rsidRPr="00727E60">
              <w:rPr>
                <w:rStyle w:val="aa"/>
                <w:rFonts w:cstheme="minorHAnsi" w:hint="eastAsia"/>
                <w:noProof/>
              </w:rPr>
              <w:t>异步任务支持</w:t>
            </w:r>
            <w:r w:rsidR="00702172">
              <w:rPr>
                <w:noProof/>
                <w:webHidden/>
              </w:rPr>
              <w:tab/>
            </w:r>
            <w:r w:rsidR="00702172">
              <w:rPr>
                <w:noProof/>
                <w:webHidden/>
              </w:rPr>
              <w:fldChar w:fldCharType="begin"/>
            </w:r>
            <w:r w:rsidR="00702172">
              <w:rPr>
                <w:noProof/>
                <w:webHidden/>
              </w:rPr>
              <w:instrText xml:space="preserve"> PAGEREF _Toc501697367 \h </w:instrText>
            </w:r>
            <w:r w:rsidR="00702172">
              <w:rPr>
                <w:noProof/>
                <w:webHidden/>
              </w:rPr>
            </w:r>
            <w:r w:rsidR="00702172">
              <w:rPr>
                <w:noProof/>
                <w:webHidden/>
              </w:rPr>
              <w:fldChar w:fldCharType="separate"/>
            </w:r>
            <w:r w:rsidR="00702172">
              <w:rPr>
                <w:noProof/>
                <w:webHidden/>
              </w:rPr>
              <w:t>39</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68" w:history="1">
            <w:r w:rsidR="00702172" w:rsidRPr="00727E60">
              <w:rPr>
                <w:rStyle w:val="aa"/>
                <w:rFonts w:ascii="Calibri" w:hAnsi="Calibri" w:cs="Calibri"/>
                <w:noProof/>
              </w:rPr>
              <w:t>8.7.</w:t>
            </w:r>
            <w:r w:rsidR="00702172">
              <w:rPr>
                <w:noProof/>
                <w:kern w:val="2"/>
                <w:sz w:val="21"/>
              </w:rPr>
              <w:tab/>
            </w:r>
            <w:r w:rsidR="00702172" w:rsidRPr="00727E60">
              <w:rPr>
                <w:rStyle w:val="aa"/>
                <w:rFonts w:cstheme="minorHAnsi" w:hint="eastAsia"/>
                <w:noProof/>
              </w:rPr>
              <w:t>处理器和代理</w:t>
            </w:r>
            <w:r w:rsidR="00702172">
              <w:rPr>
                <w:noProof/>
                <w:webHidden/>
              </w:rPr>
              <w:tab/>
            </w:r>
            <w:r w:rsidR="00702172">
              <w:rPr>
                <w:noProof/>
                <w:webHidden/>
              </w:rPr>
              <w:fldChar w:fldCharType="begin"/>
            </w:r>
            <w:r w:rsidR="00702172">
              <w:rPr>
                <w:noProof/>
                <w:webHidden/>
              </w:rPr>
              <w:instrText xml:space="preserve"> PAGEREF _Toc501697368 \h </w:instrText>
            </w:r>
            <w:r w:rsidR="00702172">
              <w:rPr>
                <w:noProof/>
                <w:webHidden/>
              </w:rPr>
            </w:r>
            <w:r w:rsidR="00702172">
              <w:rPr>
                <w:noProof/>
                <w:webHidden/>
              </w:rPr>
              <w:fldChar w:fldCharType="separate"/>
            </w:r>
            <w:r w:rsidR="00702172">
              <w:rPr>
                <w:noProof/>
                <w:webHidden/>
              </w:rPr>
              <w:t>41</w:t>
            </w:r>
            <w:r w:rsidR="00702172">
              <w:rPr>
                <w:noProof/>
                <w:webHidden/>
              </w:rPr>
              <w:fldChar w:fldCharType="end"/>
            </w:r>
          </w:hyperlink>
        </w:p>
        <w:p w:rsidR="00702172" w:rsidRDefault="006B5DC0">
          <w:pPr>
            <w:pStyle w:val="21"/>
            <w:tabs>
              <w:tab w:val="left" w:pos="840"/>
              <w:tab w:val="right" w:leader="dot" w:pos="8296"/>
            </w:tabs>
            <w:rPr>
              <w:noProof/>
              <w:kern w:val="2"/>
              <w:sz w:val="21"/>
            </w:rPr>
          </w:pPr>
          <w:hyperlink w:anchor="_Toc501697369" w:history="1">
            <w:r w:rsidR="00702172" w:rsidRPr="00727E60">
              <w:rPr>
                <w:rStyle w:val="aa"/>
                <w:rFonts w:ascii="Calibri" w:hAnsi="Calibri" w:cs="Calibri"/>
                <w:noProof/>
              </w:rPr>
              <w:t>8.8.</w:t>
            </w:r>
            <w:r w:rsidR="00702172">
              <w:rPr>
                <w:noProof/>
                <w:kern w:val="2"/>
                <w:sz w:val="21"/>
              </w:rPr>
              <w:tab/>
            </w:r>
            <w:r w:rsidR="00702172" w:rsidRPr="00727E60">
              <w:rPr>
                <w:rStyle w:val="aa"/>
                <w:rFonts w:cstheme="minorHAnsi" w:hint="eastAsia"/>
                <w:noProof/>
              </w:rPr>
              <w:t>附录</w:t>
            </w:r>
            <w:r w:rsidR="00702172">
              <w:rPr>
                <w:noProof/>
                <w:webHidden/>
              </w:rPr>
              <w:tab/>
            </w:r>
            <w:r w:rsidR="00702172">
              <w:rPr>
                <w:noProof/>
                <w:webHidden/>
              </w:rPr>
              <w:fldChar w:fldCharType="begin"/>
            </w:r>
            <w:r w:rsidR="00702172">
              <w:rPr>
                <w:noProof/>
                <w:webHidden/>
              </w:rPr>
              <w:instrText xml:space="preserve"> PAGEREF _Toc501697369 \h </w:instrText>
            </w:r>
            <w:r w:rsidR="00702172">
              <w:rPr>
                <w:noProof/>
                <w:webHidden/>
              </w:rPr>
            </w:r>
            <w:r w:rsidR="00702172">
              <w:rPr>
                <w:noProof/>
                <w:webHidden/>
              </w:rPr>
              <w:fldChar w:fldCharType="separate"/>
            </w:r>
            <w:r w:rsidR="00702172">
              <w:rPr>
                <w:noProof/>
                <w:webHidden/>
              </w:rPr>
              <w:t>44</w:t>
            </w:r>
            <w:r w:rsidR="00702172">
              <w:rPr>
                <w:noProof/>
                <w:webHidden/>
              </w:rPr>
              <w:fldChar w:fldCharType="end"/>
            </w:r>
          </w:hyperlink>
        </w:p>
        <w:p w:rsidR="00702172" w:rsidRDefault="006B5DC0">
          <w:pPr>
            <w:pStyle w:val="30"/>
            <w:tabs>
              <w:tab w:val="left" w:pos="1260"/>
              <w:tab w:val="right" w:leader="dot" w:pos="8296"/>
            </w:tabs>
            <w:rPr>
              <w:noProof/>
              <w:kern w:val="2"/>
              <w:sz w:val="21"/>
            </w:rPr>
          </w:pPr>
          <w:hyperlink w:anchor="_Toc501697370" w:history="1">
            <w:r w:rsidR="00702172" w:rsidRPr="00727E60">
              <w:rPr>
                <w:rStyle w:val="aa"/>
                <w:rFonts w:cstheme="minorHAnsi"/>
                <w:noProof/>
              </w:rPr>
              <w:t>8.8.1.</w:t>
            </w:r>
            <w:r w:rsidR="00702172">
              <w:rPr>
                <w:noProof/>
                <w:kern w:val="2"/>
                <w:sz w:val="21"/>
              </w:rPr>
              <w:tab/>
            </w:r>
            <w:r w:rsidR="00702172" w:rsidRPr="00727E60">
              <w:rPr>
                <w:rStyle w:val="aa"/>
                <w:rFonts w:cstheme="minorHAnsi" w:hint="eastAsia"/>
                <w:noProof/>
              </w:rPr>
              <w:t>框架类管理的全局静态对象示意图</w:t>
            </w:r>
            <w:r w:rsidR="00702172">
              <w:rPr>
                <w:noProof/>
                <w:webHidden/>
              </w:rPr>
              <w:tab/>
            </w:r>
            <w:r w:rsidR="00702172">
              <w:rPr>
                <w:noProof/>
                <w:webHidden/>
              </w:rPr>
              <w:fldChar w:fldCharType="begin"/>
            </w:r>
            <w:r w:rsidR="00702172">
              <w:rPr>
                <w:noProof/>
                <w:webHidden/>
              </w:rPr>
              <w:instrText xml:space="preserve"> PAGEREF _Toc501697370 \h </w:instrText>
            </w:r>
            <w:r w:rsidR="00702172">
              <w:rPr>
                <w:noProof/>
                <w:webHidden/>
              </w:rPr>
            </w:r>
            <w:r w:rsidR="00702172">
              <w:rPr>
                <w:noProof/>
                <w:webHidden/>
              </w:rPr>
              <w:fldChar w:fldCharType="separate"/>
            </w:r>
            <w:r w:rsidR="00702172">
              <w:rPr>
                <w:noProof/>
                <w:webHidden/>
              </w:rPr>
              <w:t>44</w:t>
            </w:r>
            <w:r w:rsidR="00702172">
              <w:rPr>
                <w:noProof/>
                <w:webHidden/>
              </w:rPr>
              <w:fldChar w:fldCharType="end"/>
            </w:r>
          </w:hyperlink>
        </w:p>
        <w:p w:rsidR="00702172" w:rsidRDefault="006B5DC0">
          <w:pPr>
            <w:pStyle w:val="30"/>
            <w:tabs>
              <w:tab w:val="left" w:pos="1260"/>
              <w:tab w:val="right" w:leader="dot" w:pos="8296"/>
            </w:tabs>
            <w:rPr>
              <w:noProof/>
              <w:kern w:val="2"/>
              <w:sz w:val="21"/>
            </w:rPr>
          </w:pPr>
          <w:hyperlink w:anchor="_Toc501697371" w:history="1">
            <w:r w:rsidR="00702172" w:rsidRPr="00727E60">
              <w:rPr>
                <w:rStyle w:val="aa"/>
                <w:rFonts w:cstheme="minorHAnsi"/>
                <w:noProof/>
              </w:rPr>
              <w:t>8.8.2.</w:t>
            </w:r>
            <w:r w:rsidR="00702172">
              <w:rPr>
                <w:noProof/>
                <w:kern w:val="2"/>
                <w:sz w:val="21"/>
              </w:rPr>
              <w:tab/>
            </w:r>
            <w:r w:rsidR="00702172" w:rsidRPr="00727E60">
              <w:rPr>
                <w:rStyle w:val="aa"/>
                <w:rFonts w:cstheme="minorHAnsi" w:hint="eastAsia"/>
                <w:noProof/>
              </w:rPr>
              <w:t>具体服务处理时相关对象的协作图</w:t>
            </w:r>
            <w:r w:rsidR="00702172">
              <w:rPr>
                <w:noProof/>
                <w:webHidden/>
              </w:rPr>
              <w:tab/>
            </w:r>
            <w:r w:rsidR="00702172">
              <w:rPr>
                <w:noProof/>
                <w:webHidden/>
              </w:rPr>
              <w:fldChar w:fldCharType="begin"/>
            </w:r>
            <w:r w:rsidR="00702172">
              <w:rPr>
                <w:noProof/>
                <w:webHidden/>
              </w:rPr>
              <w:instrText xml:space="preserve"> PAGEREF _Toc501697371 \h </w:instrText>
            </w:r>
            <w:r w:rsidR="00702172">
              <w:rPr>
                <w:noProof/>
                <w:webHidden/>
              </w:rPr>
            </w:r>
            <w:r w:rsidR="00702172">
              <w:rPr>
                <w:noProof/>
                <w:webHidden/>
              </w:rPr>
              <w:fldChar w:fldCharType="separate"/>
            </w:r>
            <w:r w:rsidR="00702172">
              <w:rPr>
                <w:noProof/>
                <w:webHidden/>
              </w:rPr>
              <w:t>44</w:t>
            </w:r>
            <w:r w:rsidR="00702172">
              <w:rPr>
                <w:noProof/>
                <w:webHidden/>
              </w:rPr>
              <w:fldChar w:fldCharType="end"/>
            </w:r>
          </w:hyperlink>
        </w:p>
        <w:p w:rsidR="00702172" w:rsidRDefault="006B5DC0">
          <w:pPr>
            <w:pStyle w:val="30"/>
            <w:tabs>
              <w:tab w:val="left" w:pos="1260"/>
              <w:tab w:val="right" w:leader="dot" w:pos="8296"/>
            </w:tabs>
            <w:rPr>
              <w:noProof/>
              <w:kern w:val="2"/>
              <w:sz w:val="21"/>
            </w:rPr>
          </w:pPr>
          <w:hyperlink w:anchor="_Toc501697372" w:history="1">
            <w:r w:rsidR="00702172" w:rsidRPr="00727E60">
              <w:rPr>
                <w:rStyle w:val="aa"/>
                <w:rFonts w:cstheme="minorHAnsi"/>
                <w:noProof/>
              </w:rPr>
              <w:t>8.8.3.</w:t>
            </w:r>
            <w:r w:rsidR="00702172">
              <w:rPr>
                <w:noProof/>
                <w:kern w:val="2"/>
                <w:sz w:val="21"/>
              </w:rPr>
              <w:tab/>
            </w:r>
            <w:r w:rsidR="00702172" w:rsidRPr="00727E60">
              <w:rPr>
                <w:rStyle w:val="aa"/>
                <w:rFonts w:cstheme="minorHAnsi" w:hint="eastAsia"/>
                <w:noProof/>
              </w:rPr>
              <w:t>服务登记簿记录处理状态域的状态图</w:t>
            </w:r>
            <w:r w:rsidR="00702172">
              <w:rPr>
                <w:noProof/>
                <w:webHidden/>
              </w:rPr>
              <w:tab/>
            </w:r>
            <w:r w:rsidR="00702172">
              <w:rPr>
                <w:noProof/>
                <w:webHidden/>
              </w:rPr>
              <w:fldChar w:fldCharType="begin"/>
            </w:r>
            <w:r w:rsidR="00702172">
              <w:rPr>
                <w:noProof/>
                <w:webHidden/>
              </w:rPr>
              <w:instrText xml:space="preserve"> PAGEREF _Toc501697372 \h </w:instrText>
            </w:r>
            <w:r w:rsidR="00702172">
              <w:rPr>
                <w:noProof/>
                <w:webHidden/>
              </w:rPr>
            </w:r>
            <w:r w:rsidR="00702172">
              <w:rPr>
                <w:noProof/>
                <w:webHidden/>
              </w:rPr>
              <w:fldChar w:fldCharType="separate"/>
            </w:r>
            <w:r w:rsidR="00702172">
              <w:rPr>
                <w:noProof/>
                <w:webHidden/>
              </w:rPr>
              <w:t>45</w:t>
            </w:r>
            <w:r w:rsidR="00702172">
              <w:rPr>
                <w:noProof/>
                <w:webHidden/>
              </w:rPr>
              <w:fldChar w:fldCharType="end"/>
            </w:r>
          </w:hyperlink>
        </w:p>
        <w:p w:rsidR="00160869" w:rsidRDefault="00160869">
          <w:r>
            <w:fldChar w:fldCharType="end"/>
          </w:r>
        </w:p>
      </w:sdtContent>
    </w:sdt>
    <w:p w:rsidR="001C2172" w:rsidRPr="00087C28" w:rsidRDefault="0071779E" w:rsidP="00702172">
      <w:pPr>
        <w:spacing w:afterLines="50" w:after="156"/>
        <w:ind w:firstLine="420"/>
        <w:rPr>
          <w:rFonts w:cstheme="minorHAnsi"/>
        </w:rPr>
      </w:pPr>
      <w:r w:rsidRPr="00087C28">
        <w:rPr>
          <w:rFonts w:cstheme="minorHAnsi"/>
        </w:rPr>
        <w:br w:type="page"/>
      </w:r>
    </w:p>
    <w:p w:rsidR="001C2172" w:rsidRPr="00087C28" w:rsidRDefault="0071779E" w:rsidP="00702172">
      <w:pPr>
        <w:pStyle w:val="10"/>
        <w:numPr>
          <w:ilvl w:val="0"/>
          <w:numId w:val="1"/>
        </w:numPr>
        <w:spacing w:afterLines="100" w:after="312"/>
        <w:rPr>
          <w:rFonts w:cstheme="minorHAnsi"/>
        </w:rPr>
      </w:pPr>
      <w:bookmarkStart w:id="0" w:name="_Toc501697358"/>
      <w:r w:rsidRPr="00087C28">
        <w:rPr>
          <w:rFonts w:cstheme="minorHAnsi"/>
        </w:rPr>
        <w:t>服务应用框架</w:t>
      </w:r>
      <w:bookmarkEnd w:id="0"/>
    </w:p>
    <w:p w:rsidR="003F4855" w:rsidRPr="00087C28" w:rsidRDefault="0071779E" w:rsidP="00702172">
      <w:pPr>
        <w:spacing w:afterLines="50" w:after="156"/>
        <w:ind w:firstLine="420"/>
        <w:rPr>
          <w:rFonts w:cstheme="minorHAnsi"/>
        </w:rPr>
      </w:pPr>
      <w:r w:rsidRPr="00087C28">
        <w:rPr>
          <w:rFonts w:cstheme="minorHAnsi"/>
        </w:rPr>
        <w:t>服务应用框架（</w:t>
      </w:r>
      <w:r w:rsidRPr="00087C28">
        <w:rPr>
          <w:rFonts w:cstheme="minorHAnsi"/>
        </w:rPr>
        <w:t>Service Application Framework</w:t>
      </w:r>
      <w:r w:rsidRPr="00087C28">
        <w:rPr>
          <w:rFonts w:cstheme="minorHAnsi"/>
        </w:rPr>
        <w:t>，简称</w:t>
      </w:r>
      <w:r w:rsidRPr="00087C28">
        <w:rPr>
          <w:rFonts w:cstheme="minorHAnsi"/>
        </w:rPr>
        <w:t>SAF</w:t>
      </w:r>
      <w:r w:rsidRPr="00087C28">
        <w:rPr>
          <w:rFonts w:cstheme="minorHAnsi"/>
        </w:rPr>
        <w:t>）模块以通信应用框架模块</w:t>
      </w:r>
      <w:r w:rsidR="003F4855" w:rsidRPr="00087C28">
        <w:rPr>
          <w:rFonts w:cstheme="minorHAnsi"/>
        </w:rPr>
        <w:t>、基础服务模块、组件对象模块和数据访问框架模块为基础构建，致力于为面向所有外部系统开放接口的业务处理服务应用</w:t>
      </w:r>
      <w:r w:rsidR="00401FF1" w:rsidRPr="00087C28">
        <w:rPr>
          <w:rFonts w:cstheme="minorHAnsi"/>
        </w:rPr>
        <w:t>——</w:t>
      </w:r>
      <w:r w:rsidR="00401FF1" w:rsidRPr="00087C28">
        <w:rPr>
          <w:rFonts w:cstheme="minorHAnsi"/>
        </w:rPr>
        <w:t>即按请求</w:t>
      </w:r>
      <w:r w:rsidR="00401FF1" w:rsidRPr="00087C28">
        <w:rPr>
          <w:rFonts w:cstheme="minorHAnsi"/>
        </w:rPr>
        <w:t>/</w:t>
      </w:r>
      <w:r w:rsidR="00401FF1" w:rsidRPr="00087C28">
        <w:rPr>
          <w:rFonts w:cstheme="minorHAnsi"/>
        </w:rPr>
        <w:t>应答模式设计的服务器</w:t>
      </w:r>
      <w:proofErr w:type="gramStart"/>
      <w:r w:rsidR="00401FF1" w:rsidRPr="00087C28">
        <w:rPr>
          <w:rFonts w:cstheme="minorHAnsi"/>
        </w:rPr>
        <w:t>端业务</w:t>
      </w:r>
      <w:proofErr w:type="gramEnd"/>
      <w:r w:rsidR="00401FF1" w:rsidRPr="00087C28">
        <w:rPr>
          <w:rFonts w:cstheme="minorHAnsi"/>
        </w:rPr>
        <w:t>处理应用（例如联机交易应用）</w:t>
      </w:r>
      <w:r w:rsidR="00401FF1" w:rsidRPr="00087C28">
        <w:rPr>
          <w:rFonts w:cstheme="minorHAnsi"/>
        </w:rPr>
        <w:t>——</w:t>
      </w:r>
      <w:r w:rsidR="003F4855" w:rsidRPr="00087C28">
        <w:rPr>
          <w:rFonts w:cstheme="minorHAnsi"/>
        </w:rPr>
        <w:t>的开发、运行提供应用框架形式的完备的支持、约束，统一解决与业务无关的技术层面的问题。</w:t>
      </w:r>
    </w:p>
    <w:p w:rsidR="001C2172" w:rsidRPr="00087C28" w:rsidRDefault="0071779E">
      <w:pPr>
        <w:pStyle w:val="4"/>
        <w:rPr>
          <w:rFonts w:asciiTheme="minorHAnsi" w:hAnsiTheme="minorHAnsi" w:cstheme="minorHAnsi"/>
        </w:rPr>
      </w:pPr>
      <w:r w:rsidRPr="00087C28">
        <w:rPr>
          <w:rFonts w:asciiTheme="minorHAnsi" w:hAnsiTheme="minorHAnsi" w:cstheme="minorHAnsi"/>
        </w:rPr>
        <w:t>服务系统集群</w:t>
      </w:r>
    </w:p>
    <w:p w:rsidR="001C2172" w:rsidRPr="00087C28" w:rsidRDefault="0071779E" w:rsidP="00702172">
      <w:pPr>
        <w:spacing w:afterLines="50" w:after="156"/>
        <w:ind w:firstLine="420"/>
        <w:rPr>
          <w:rFonts w:cstheme="minorHAnsi"/>
        </w:rPr>
      </w:pPr>
      <w:r w:rsidRPr="00087C28">
        <w:rPr>
          <w:rFonts w:cstheme="minorHAnsi"/>
        </w:rPr>
        <w:t>基于服务应用框架搭建的服务系统可以部署成服务系统集群，这个集群通常由</w:t>
      </w:r>
      <w:r w:rsidRPr="00087C28">
        <w:rPr>
          <w:rFonts w:cstheme="minorHAnsi"/>
        </w:rPr>
        <w:t>N</w:t>
      </w:r>
      <w:proofErr w:type="gramStart"/>
      <w:r w:rsidRPr="00087C28">
        <w:rPr>
          <w:rFonts w:cstheme="minorHAnsi"/>
        </w:rPr>
        <w:t>个</w:t>
      </w:r>
      <w:proofErr w:type="gramEnd"/>
      <w:r w:rsidRPr="00087C28">
        <w:rPr>
          <w:rFonts w:cstheme="minorHAnsi"/>
        </w:rPr>
        <w:t>服务处理系统、</w:t>
      </w:r>
      <w:r w:rsidRPr="00087C28">
        <w:rPr>
          <w:rFonts w:cstheme="minorHAnsi"/>
        </w:rPr>
        <w:t>M</w:t>
      </w:r>
      <w:proofErr w:type="gramStart"/>
      <w:r w:rsidRPr="00087C28">
        <w:rPr>
          <w:rFonts w:cstheme="minorHAnsi"/>
        </w:rPr>
        <w:t>个</w:t>
      </w:r>
      <w:proofErr w:type="gramEnd"/>
      <w:r w:rsidRPr="00087C28">
        <w:rPr>
          <w:rFonts w:cstheme="minorHAnsi"/>
        </w:rPr>
        <w:t>异步任务处理系统和</w:t>
      </w:r>
      <w:r w:rsidRPr="00087C28">
        <w:rPr>
          <w:rFonts w:cstheme="minorHAnsi"/>
        </w:rPr>
        <w:t>1</w:t>
      </w:r>
      <w:r w:rsidRPr="00087C28">
        <w:rPr>
          <w:rFonts w:cstheme="minorHAnsi"/>
        </w:rPr>
        <w:t>个服务控制系统等应用系统（逻辑节点）共同构成：</w:t>
      </w:r>
    </w:p>
    <w:p w:rsidR="001C2172" w:rsidRPr="00087C28" w:rsidRDefault="00C623E1" w:rsidP="00702172">
      <w:pPr>
        <w:spacing w:afterLines="50" w:after="156"/>
        <w:jc w:val="center"/>
        <w:rPr>
          <w:rFonts w:cstheme="minorHAnsi"/>
        </w:rPr>
      </w:pPr>
      <w:r w:rsidRPr="00087C28">
        <w:rPr>
          <w:rFonts w:cstheme="minorHAnsi"/>
        </w:rPr>
        <w:object w:dxaOrig="6971" w:dyaOrig="4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05pt;height:217.95pt" o:ole="">
            <v:imagedata r:id="rId10" o:title=""/>
          </v:shape>
          <o:OLEObject Type="Embed" ProgID="Visio.Drawing.11" ShapeID="_x0000_i1025" DrawAspect="Content" ObjectID="_1575440260" r:id="rId11"/>
        </w:object>
      </w:r>
    </w:p>
    <w:p w:rsidR="001C2172" w:rsidRPr="00087C28" w:rsidRDefault="0071779E" w:rsidP="00702172">
      <w:pPr>
        <w:spacing w:afterLines="50" w:after="156"/>
        <w:ind w:firstLine="420"/>
        <w:rPr>
          <w:rFonts w:cstheme="minorHAnsi"/>
        </w:rPr>
      </w:pPr>
      <w:r w:rsidRPr="00087C28">
        <w:rPr>
          <w:rFonts w:cstheme="minorHAnsi"/>
        </w:rPr>
        <w:t>其中，服务控制系统面向运行管理平台，处理其对整个服务系统集群发出的运行管理命令，并向其转发整个服务系统集群运行时产生的各种监控消息，同时，面向服务处理系统提供多阶段事务处理过程中产生的一致性问题的处理（补偿处理）等服务；服务处理系统面向客户端系统，处理其提交的服务请求；异步任务处理系统面向服务处理系统，处理其在服务请求处理过程中产生并提交的异步任务。</w:t>
      </w:r>
    </w:p>
    <w:p w:rsidR="001C2172" w:rsidRPr="00087C28" w:rsidRDefault="0071779E">
      <w:pPr>
        <w:pStyle w:val="4"/>
        <w:rPr>
          <w:rFonts w:asciiTheme="minorHAnsi" w:hAnsiTheme="minorHAnsi" w:cstheme="minorHAnsi"/>
        </w:rPr>
      </w:pPr>
      <w:r w:rsidRPr="00087C28">
        <w:rPr>
          <w:rFonts w:asciiTheme="minorHAnsi" w:hAnsiTheme="minorHAnsi" w:cstheme="minorHAnsi"/>
        </w:rPr>
        <w:t>模块内部结构</w:t>
      </w:r>
    </w:p>
    <w:p w:rsidR="001C2172" w:rsidRPr="00087C28" w:rsidRDefault="0071779E" w:rsidP="00702172">
      <w:pPr>
        <w:spacing w:afterLines="50" w:after="156"/>
        <w:ind w:firstLine="420"/>
        <w:rPr>
          <w:rFonts w:cstheme="minorHAnsi"/>
        </w:rPr>
      </w:pPr>
      <w:r w:rsidRPr="00087C28">
        <w:rPr>
          <w:rFonts w:cstheme="minorHAnsi"/>
        </w:rPr>
        <w:t>服务应用框架模块由：</w:t>
      </w:r>
      <w:r w:rsidRPr="00087C28">
        <w:rPr>
          <w:rFonts w:cstheme="minorHAnsi"/>
        </w:rPr>
        <w:t>1</w:t>
      </w:r>
      <w:r w:rsidRPr="00087C28">
        <w:rPr>
          <w:rFonts w:cstheme="minorHAnsi"/>
        </w:rPr>
        <w:t>、接口数据对象模型和接口管理；</w:t>
      </w:r>
      <w:r w:rsidRPr="00087C28">
        <w:rPr>
          <w:rFonts w:cstheme="minorHAnsi"/>
        </w:rPr>
        <w:t>2</w:t>
      </w:r>
      <w:r w:rsidRPr="00087C28">
        <w:rPr>
          <w:rFonts w:cstheme="minorHAnsi"/>
        </w:rPr>
        <w:t>、环境资源信息</w:t>
      </w:r>
      <w:r w:rsidR="00542BFC" w:rsidRPr="00087C28">
        <w:rPr>
          <w:rFonts w:cstheme="minorHAnsi"/>
        </w:rPr>
        <w:t>管理和访问</w:t>
      </w:r>
      <w:r w:rsidRPr="00087C28">
        <w:rPr>
          <w:rFonts w:cstheme="minorHAnsi"/>
        </w:rPr>
        <w:t>；</w:t>
      </w:r>
      <w:r w:rsidRPr="00087C28">
        <w:rPr>
          <w:rFonts w:cstheme="minorHAnsi"/>
        </w:rPr>
        <w:t>3</w:t>
      </w:r>
      <w:r w:rsidRPr="00087C28">
        <w:rPr>
          <w:rFonts w:cstheme="minorHAnsi"/>
        </w:rPr>
        <w:t>、应用框架；</w:t>
      </w:r>
      <w:r w:rsidRPr="00087C28">
        <w:rPr>
          <w:rFonts w:cstheme="minorHAnsi"/>
        </w:rPr>
        <w:t>4</w:t>
      </w:r>
      <w:r w:rsidRPr="00087C28">
        <w:rPr>
          <w:rFonts w:cstheme="minorHAnsi"/>
        </w:rPr>
        <w:t>、处理器和代理；共</w:t>
      </w:r>
      <w:r w:rsidRPr="00087C28">
        <w:rPr>
          <w:rFonts w:cstheme="minorHAnsi"/>
        </w:rPr>
        <w:t>4</w:t>
      </w:r>
      <w:r w:rsidRPr="00087C28">
        <w:rPr>
          <w:rFonts w:cstheme="minorHAnsi"/>
        </w:rPr>
        <w:t>个子模块构成：</w:t>
      </w:r>
    </w:p>
    <w:p w:rsidR="001C2172" w:rsidRPr="00087C28" w:rsidRDefault="0071779E" w:rsidP="00702172">
      <w:pPr>
        <w:spacing w:afterLines="50" w:after="156"/>
        <w:ind w:firstLine="420"/>
        <w:rPr>
          <w:rFonts w:cstheme="minorHAnsi"/>
        </w:rPr>
      </w:pPr>
      <w:r w:rsidRPr="00087C28">
        <w:rPr>
          <w:rFonts w:cstheme="minorHAnsi"/>
        </w:rPr>
        <w:t>接口数据对象模型和接口管理子模块确立了服务接口数据对象体系的基本结构，建立了服务接口的描述、登记和发现机制。</w:t>
      </w:r>
    </w:p>
    <w:p w:rsidR="001C2172" w:rsidRPr="00087C28" w:rsidRDefault="0071779E" w:rsidP="00702172">
      <w:pPr>
        <w:spacing w:afterLines="50" w:after="156"/>
        <w:ind w:firstLine="420"/>
        <w:rPr>
          <w:rFonts w:cstheme="minorHAnsi"/>
        </w:rPr>
      </w:pPr>
      <w:r w:rsidRPr="00087C28">
        <w:rPr>
          <w:rFonts w:cstheme="minorHAnsi"/>
        </w:rPr>
        <w:t>环境资源信息</w:t>
      </w:r>
      <w:r w:rsidR="00031622" w:rsidRPr="00087C28">
        <w:rPr>
          <w:rFonts w:cstheme="minorHAnsi"/>
        </w:rPr>
        <w:t>管理和访问子模块</w:t>
      </w:r>
      <w:r w:rsidRPr="00087C28">
        <w:rPr>
          <w:rFonts w:cstheme="minorHAnsi"/>
        </w:rPr>
        <w:t>提供了一组用以获取、设置服务系统集群运行时所需环境资源、配置等信息的</w:t>
      </w:r>
      <w:r w:rsidRPr="00087C28">
        <w:rPr>
          <w:rFonts w:cstheme="minorHAnsi"/>
        </w:rPr>
        <w:t>DAO</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应用框架子模块确立了服务应用对象体系的基本结构，建立了应用功能实现的描述、登记和发现机制，在系统层面和具体服务请求处理层面提供了支持，使应用设计可以得到最大程度的简化。其中，由于在某些环节上，应用框架子模块的内部设计相对自成一体，因此，应用框架子模块又细分出：</w:t>
      </w:r>
      <w:r w:rsidRPr="00087C28">
        <w:rPr>
          <w:rFonts w:cstheme="minorHAnsi"/>
        </w:rPr>
        <w:t>1</w:t>
      </w:r>
      <w:r w:rsidRPr="00087C28">
        <w:rPr>
          <w:rFonts w:cstheme="minorHAnsi"/>
        </w:rPr>
        <w:t>、中断</w:t>
      </w:r>
      <w:r w:rsidRPr="00087C28">
        <w:rPr>
          <w:rFonts w:cstheme="minorHAnsi"/>
        </w:rPr>
        <w:t>/</w:t>
      </w:r>
      <w:r w:rsidRPr="00087C28">
        <w:rPr>
          <w:rFonts w:cstheme="minorHAnsi"/>
        </w:rPr>
        <w:t>重入支持；</w:t>
      </w:r>
      <w:r w:rsidRPr="00087C28">
        <w:rPr>
          <w:rFonts w:cstheme="minorHAnsi"/>
        </w:rPr>
        <w:t>2</w:t>
      </w:r>
      <w:r w:rsidRPr="00087C28">
        <w:rPr>
          <w:rFonts w:cstheme="minorHAnsi"/>
        </w:rPr>
        <w:t>、异步任务支持；</w:t>
      </w:r>
      <w:r w:rsidRPr="00087C28">
        <w:rPr>
          <w:rFonts w:cstheme="minorHAnsi"/>
        </w:rPr>
        <w:t>3</w:t>
      </w:r>
      <w:r w:rsidRPr="00087C28">
        <w:rPr>
          <w:rFonts w:cstheme="minorHAnsi"/>
        </w:rPr>
        <w:t>、多阶段事务处理应用模型；等</w:t>
      </w:r>
      <w:r w:rsidRPr="00087C28">
        <w:rPr>
          <w:rFonts w:cstheme="minorHAnsi"/>
        </w:rPr>
        <w:t>3</w:t>
      </w:r>
      <w:r w:rsidRPr="00087C28">
        <w:rPr>
          <w:rFonts w:cstheme="minorHAnsi"/>
        </w:rPr>
        <w:t>个子模块。</w:t>
      </w:r>
    </w:p>
    <w:p w:rsidR="001C2172" w:rsidRPr="00087C28" w:rsidRDefault="0071779E" w:rsidP="00702172">
      <w:pPr>
        <w:spacing w:afterLines="50" w:after="156"/>
        <w:ind w:firstLine="420"/>
        <w:rPr>
          <w:rFonts w:cstheme="minorHAnsi"/>
        </w:rPr>
      </w:pPr>
      <w:r w:rsidRPr="00087C28">
        <w:rPr>
          <w:rFonts w:cstheme="minorHAnsi"/>
        </w:rPr>
        <w:t>处理器和代理子模块提供了通信层组件。处理器用于解析外部系统提交的请求报文，调用应用框架接口进行处理，并组装应答</w:t>
      </w:r>
      <w:proofErr w:type="gramStart"/>
      <w:r w:rsidRPr="00087C28">
        <w:rPr>
          <w:rFonts w:cstheme="minorHAnsi"/>
        </w:rPr>
        <w:t>报文回</w:t>
      </w:r>
      <w:proofErr w:type="gramEnd"/>
      <w:r w:rsidRPr="00087C28">
        <w:rPr>
          <w:rFonts w:cstheme="minorHAnsi"/>
        </w:rPr>
        <w:t>发给外部系统。代理是为外部系统提供的一组支持其基于接口数据对象进行访问的</w:t>
      </w:r>
      <w:r w:rsidRPr="00087C28">
        <w:rPr>
          <w:rFonts w:cstheme="minorHAnsi"/>
        </w:rPr>
        <w:t>API</w:t>
      </w:r>
      <w:r w:rsidRPr="00087C28">
        <w:rPr>
          <w:rFonts w:cstheme="minorHAnsi"/>
        </w:rPr>
        <w:t>。</w:t>
      </w:r>
    </w:p>
    <w:p w:rsidR="001C2172" w:rsidRPr="00087C28" w:rsidRDefault="00C72EDD" w:rsidP="00702172">
      <w:pPr>
        <w:spacing w:afterLines="50" w:after="156"/>
        <w:jc w:val="center"/>
        <w:rPr>
          <w:rFonts w:cstheme="minorHAnsi"/>
        </w:rPr>
      </w:pPr>
      <w:r w:rsidRPr="00087C28">
        <w:rPr>
          <w:rFonts w:cstheme="minorHAnsi"/>
        </w:rPr>
        <w:object w:dxaOrig="4703" w:dyaOrig="3343">
          <v:shape id="_x0000_i1026" type="#_x0000_t75" style="width:234.8pt;height:168.25pt" o:ole="">
            <v:imagedata r:id="rId12" o:title=""/>
          </v:shape>
          <o:OLEObject Type="Embed" ProgID="Visio.Drawing.11" ShapeID="_x0000_i1026" DrawAspect="Content" ObjectID="_1575440261" r:id="rId13"/>
        </w:object>
      </w:r>
    </w:p>
    <w:p w:rsidR="001C2172" w:rsidRPr="00087C28" w:rsidRDefault="0071779E">
      <w:pPr>
        <w:pStyle w:val="4"/>
        <w:rPr>
          <w:rFonts w:asciiTheme="minorHAnsi" w:hAnsiTheme="minorHAnsi" w:cstheme="minorHAnsi"/>
        </w:rPr>
      </w:pPr>
      <w:r w:rsidRPr="00087C28">
        <w:rPr>
          <w:rFonts w:asciiTheme="minorHAnsi" w:hAnsiTheme="minorHAnsi" w:cstheme="minorHAnsi"/>
        </w:rPr>
        <w:t>运行时子模块之间的协作</w:t>
      </w:r>
    </w:p>
    <w:p w:rsidR="001C2172" w:rsidRPr="00087C28" w:rsidRDefault="0071779E" w:rsidP="00702172">
      <w:pPr>
        <w:spacing w:afterLines="50" w:after="156"/>
        <w:jc w:val="left"/>
        <w:rPr>
          <w:rFonts w:cstheme="minorHAnsi"/>
        </w:rPr>
      </w:pPr>
      <w:r w:rsidRPr="00087C28">
        <w:rPr>
          <w:rFonts w:cstheme="minorHAnsi"/>
        </w:rPr>
        <w:tab/>
      </w:r>
      <w:r w:rsidRPr="00087C28">
        <w:rPr>
          <w:rFonts w:cstheme="minorHAnsi"/>
        </w:rPr>
        <w:t>服务系统集群维护</w:t>
      </w:r>
      <w:r w:rsidR="00AE20CE">
        <w:rPr>
          <w:rFonts w:cstheme="minorHAnsi" w:hint="eastAsia"/>
        </w:rPr>
        <w:t>、运行</w:t>
      </w:r>
      <w:r w:rsidRPr="00087C28">
        <w:rPr>
          <w:rFonts w:cstheme="minorHAnsi"/>
        </w:rPr>
        <w:t>管理时刻相关系统、子模块之间主要的协作关系为：</w:t>
      </w:r>
    </w:p>
    <w:p w:rsidR="001C2172" w:rsidRPr="00087C28" w:rsidRDefault="0071779E" w:rsidP="00702172">
      <w:pPr>
        <w:spacing w:afterLines="50" w:after="156"/>
        <w:jc w:val="left"/>
        <w:rPr>
          <w:rFonts w:cstheme="minorHAnsi"/>
        </w:rPr>
      </w:pPr>
      <w:r w:rsidRPr="00087C28">
        <w:rPr>
          <w:rFonts w:cstheme="minorHAnsi"/>
        </w:rPr>
        <w:tab/>
        <w:t>1</w:t>
      </w:r>
      <w:r w:rsidRPr="00087C28">
        <w:rPr>
          <w:rFonts w:cstheme="minorHAnsi"/>
        </w:rPr>
        <w:t>、运行管理平台上的应用调用环境资源信息</w:t>
      </w:r>
      <w:r w:rsidR="00031622" w:rsidRPr="00087C28">
        <w:rPr>
          <w:rFonts w:cstheme="minorHAnsi"/>
        </w:rPr>
        <w:t>管理和访问子模块</w:t>
      </w:r>
      <w:r w:rsidRPr="00087C28">
        <w:rPr>
          <w:rFonts w:cstheme="minorHAnsi"/>
        </w:rPr>
        <w:t>提供的接口获知、设置服务系统集群运行时环境资源、配置等信息；</w:t>
      </w:r>
    </w:p>
    <w:p w:rsidR="001C2172" w:rsidRPr="00087C28" w:rsidRDefault="0071779E" w:rsidP="00702172">
      <w:pPr>
        <w:spacing w:afterLines="50" w:after="156"/>
        <w:jc w:val="left"/>
        <w:rPr>
          <w:rFonts w:cstheme="minorHAnsi"/>
        </w:rPr>
      </w:pPr>
      <w:r w:rsidRPr="00087C28">
        <w:rPr>
          <w:rFonts w:cstheme="minorHAnsi"/>
        </w:rPr>
        <w:tab/>
        <w:t>2</w:t>
      </w:r>
      <w:r w:rsidRPr="00087C28">
        <w:rPr>
          <w:rFonts w:cstheme="minorHAnsi"/>
        </w:rPr>
        <w:t>、运行管理平台上的应用通过处理器和代理子模块提供的代理访问服务控制系统，向其发出运行管理命令；</w:t>
      </w:r>
    </w:p>
    <w:p w:rsidR="001C2172" w:rsidRPr="00087C28" w:rsidRDefault="0071779E" w:rsidP="00702172">
      <w:pPr>
        <w:spacing w:afterLines="50" w:after="156"/>
        <w:jc w:val="left"/>
        <w:rPr>
          <w:rFonts w:cstheme="minorHAnsi"/>
        </w:rPr>
      </w:pPr>
      <w:r w:rsidRPr="00087C28">
        <w:rPr>
          <w:rFonts w:cstheme="minorHAnsi"/>
        </w:rPr>
        <w:tab/>
        <w:t>3</w:t>
      </w:r>
      <w:r w:rsidRPr="00087C28">
        <w:rPr>
          <w:rFonts w:cstheme="minorHAnsi"/>
        </w:rPr>
        <w:t>、服务控制系统上部署的处理器和代理子模块中的处理器调用应用框架子模块提供的接口，让其执行运行管理平台发来的运行管理命令；</w:t>
      </w:r>
    </w:p>
    <w:p w:rsidR="001C2172" w:rsidRPr="00087C28" w:rsidRDefault="0071779E" w:rsidP="00702172">
      <w:pPr>
        <w:spacing w:afterLines="50" w:after="156"/>
        <w:jc w:val="left"/>
        <w:rPr>
          <w:rFonts w:cstheme="minorHAnsi"/>
        </w:rPr>
      </w:pPr>
      <w:r w:rsidRPr="00087C28">
        <w:rPr>
          <w:rFonts w:cstheme="minorHAnsi"/>
        </w:rPr>
        <w:tab/>
        <w:t>4</w:t>
      </w:r>
      <w:r w:rsidRPr="00087C28">
        <w:rPr>
          <w:rFonts w:cstheme="minorHAnsi"/>
        </w:rPr>
        <w:t>、服务控制系统上应用框架子模块调用环境资源信息</w:t>
      </w:r>
      <w:r w:rsidR="00031622" w:rsidRPr="00087C28">
        <w:rPr>
          <w:rFonts w:cstheme="minorHAnsi"/>
        </w:rPr>
        <w:t>管理和访问子模块</w:t>
      </w:r>
      <w:r w:rsidRPr="00087C28">
        <w:rPr>
          <w:rFonts w:cstheme="minorHAnsi"/>
        </w:rPr>
        <w:t>提供的接口获知服务系统集群运行时环境资源信息，并通过处理器和代理子模块提供的代理访问服务处理系统等集群中所有节点，向它们转发运行管理平台要求执行的运行管理命令；</w:t>
      </w:r>
    </w:p>
    <w:p w:rsidR="001C2172" w:rsidRPr="00087C28" w:rsidRDefault="0071779E" w:rsidP="00702172">
      <w:pPr>
        <w:spacing w:afterLines="50" w:after="156"/>
        <w:jc w:val="left"/>
        <w:rPr>
          <w:rFonts w:cstheme="minorHAnsi"/>
        </w:rPr>
      </w:pPr>
      <w:r w:rsidRPr="00087C28">
        <w:rPr>
          <w:rFonts w:cstheme="minorHAnsi"/>
        </w:rPr>
        <w:tab/>
        <w:t>5</w:t>
      </w:r>
      <w:r w:rsidRPr="00087C28">
        <w:rPr>
          <w:rFonts w:cstheme="minorHAnsi"/>
        </w:rPr>
        <w:t>、服务处理系统上部署的处理器和代理子模块中的处理器调用应用框架子模块提供的接口，让其执行服务控制系统发来的运行管理命令；</w:t>
      </w:r>
    </w:p>
    <w:p w:rsidR="001C2172" w:rsidRPr="00087C28" w:rsidRDefault="0071779E" w:rsidP="00702172">
      <w:pPr>
        <w:spacing w:afterLines="50" w:after="156"/>
        <w:jc w:val="left"/>
        <w:rPr>
          <w:rFonts w:cstheme="minorHAnsi"/>
        </w:rPr>
      </w:pPr>
      <w:r w:rsidRPr="00087C28">
        <w:rPr>
          <w:rFonts w:cstheme="minorHAnsi"/>
        </w:rPr>
        <w:tab/>
        <w:t>6</w:t>
      </w:r>
      <w:r w:rsidRPr="00087C28">
        <w:rPr>
          <w:rFonts w:cstheme="minorHAnsi"/>
        </w:rPr>
        <w:t>、服务处理系统上应用框架子模块调用环境资源信息</w:t>
      </w:r>
      <w:r w:rsidR="00031622" w:rsidRPr="00087C28">
        <w:rPr>
          <w:rFonts w:cstheme="minorHAnsi"/>
        </w:rPr>
        <w:t>管理和访问子模块</w:t>
      </w:r>
      <w:r w:rsidRPr="00087C28">
        <w:rPr>
          <w:rFonts w:cstheme="minorHAnsi"/>
        </w:rPr>
        <w:t>提供的接口获知服务处理系统运行时环境资源、配置等信息，执行运行管理命令相应的处理过程。</w:t>
      </w:r>
    </w:p>
    <w:p w:rsidR="001C2172" w:rsidRPr="00087C28" w:rsidRDefault="00EA5C30" w:rsidP="00702172">
      <w:pPr>
        <w:spacing w:afterLines="50" w:after="156"/>
        <w:jc w:val="center"/>
        <w:rPr>
          <w:rFonts w:cstheme="minorHAnsi"/>
        </w:rPr>
      </w:pPr>
      <w:r w:rsidRPr="00087C28">
        <w:rPr>
          <w:rFonts w:cstheme="minorHAnsi"/>
        </w:rPr>
        <w:object w:dxaOrig="7992" w:dyaOrig="2776">
          <v:shape id="_x0000_i1027" type="#_x0000_t75" style="width:399.5pt;height:138.9pt" o:ole="">
            <v:imagedata r:id="rId14" o:title=""/>
          </v:shape>
          <o:OLEObject Type="Embed" ProgID="Visio.Drawing.11" ShapeID="_x0000_i1027" DrawAspect="Content" ObjectID="_1575440262" r:id="rId15"/>
        </w:object>
      </w:r>
    </w:p>
    <w:p w:rsidR="001C2172" w:rsidRPr="00087C28" w:rsidRDefault="0071779E" w:rsidP="00702172">
      <w:pPr>
        <w:spacing w:afterLines="50" w:after="156"/>
        <w:jc w:val="left"/>
        <w:rPr>
          <w:rFonts w:cstheme="minorHAnsi"/>
        </w:rPr>
      </w:pPr>
      <w:r w:rsidRPr="00087C28">
        <w:rPr>
          <w:rFonts w:cstheme="minorHAnsi"/>
        </w:rPr>
        <w:tab/>
      </w:r>
      <w:r w:rsidRPr="00087C28">
        <w:rPr>
          <w:rFonts w:cstheme="minorHAnsi"/>
        </w:rPr>
        <w:t>具体服务请求处理时刻相关系统、模块之间主要的协作关系为：</w:t>
      </w:r>
    </w:p>
    <w:p w:rsidR="001C2172" w:rsidRPr="00087C28" w:rsidRDefault="0071779E" w:rsidP="00702172">
      <w:pPr>
        <w:spacing w:afterLines="50" w:after="156"/>
        <w:jc w:val="left"/>
        <w:rPr>
          <w:rFonts w:cstheme="minorHAnsi"/>
        </w:rPr>
      </w:pPr>
      <w:r w:rsidRPr="00087C28">
        <w:rPr>
          <w:rFonts w:cstheme="minorHAnsi"/>
        </w:rPr>
        <w:tab/>
        <w:t>1</w:t>
      </w:r>
      <w:r w:rsidRPr="00087C28">
        <w:rPr>
          <w:rFonts w:cstheme="minorHAnsi"/>
        </w:rPr>
        <w:t>、客户端系统上的应用调用接口数据对象模型和接口管理子模块提供的接口获知所需访问的服务系统的</w:t>
      </w:r>
      <w:r w:rsidR="00A320F5" w:rsidRPr="00087C28">
        <w:rPr>
          <w:rFonts w:cstheme="minorHAnsi"/>
        </w:rPr>
        <w:t>接口说明</w:t>
      </w:r>
      <w:r w:rsidRPr="00087C28">
        <w:rPr>
          <w:rFonts w:cstheme="minorHAnsi"/>
        </w:rPr>
        <w:t>，并创建请求数据；</w:t>
      </w:r>
    </w:p>
    <w:p w:rsidR="001C2172" w:rsidRPr="00087C28" w:rsidRDefault="0071779E" w:rsidP="00702172">
      <w:pPr>
        <w:spacing w:afterLines="50" w:after="156"/>
        <w:jc w:val="left"/>
        <w:rPr>
          <w:rFonts w:cstheme="minorHAnsi"/>
        </w:rPr>
      </w:pPr>
      <w:r w:rsidRPr="00087C28">
        <w:rPr>
          <w:rFonts w:cstheme="minorHAnsi"/>
        </w:rPr>
        <w:tab/>
        <w:t>2</w:t>
      </w:r>
      <w:r w:rsidRPr="00087C28">
        <w:rPr>
          <w:rFonts w:cstheme="minorHAnsi"/>
        </w:rPr>
        <w:t>、客户端系统上的应用通过处理器和代理子模块提供的代理访问服务处理系统</w:t>
      </w:r>
      <w:r w:rsidR="00754A07">
        <w:rPr>
          <w:rFonts w:cstheme="minorHAnsi" w:hint="eastAsia"/>
        </w:rPr>
        <w:t>——代理</w:t>
      </w:r>
      <w:r w:rsidR="00C843C6">
        <w:rPr>
          <w:rFonts w:cstheme="minorHAnsi" w:hint="eastAsia"/>
        </w:rPr>
        <w:t>调用</w:t>
      </w:r>
      <w:r w:rsidR="00C843C6" w:rsidRPr="00087C28">
        <w:rPr>
          <w:rFonts w:cstheme="minorHAnsi"/>
        </w:rPr>
        <w:t>接口数据对象模型和接口管理子模块提供的接口</w:t>
      </w:r>
      <w:r w:rsidR="003E1449">
        <w:rPr>
          <w:rFonts w:cstheme="minorHAnsi" w:hint="eastAsia"/>
        </w:rPr>
        <w:t>把请求数据转换为服务请求报文</w:t>
      </w:r>
      <w:r w:rsidRPr="00087C28">
        <w:rPr>
          <w:rFonts w:cstheme="minorHAnsi"/>
        </w:rPr>
        <w:t>，</w:t>
      </w:r>
      <w:r w:rsidR="00485774">
        <w:rPr>
          <w:rFonts w:cstheme="minorHAnsi" w:hint="eastAsia"/>
        </w:rPr>
        <w:t>然后</w:t>
      </w:r>
      <w:r w:rsidRPr="00087C28">
        <w:rPr>
          <w:rFonts w:cstheme="minorHAnsi"/>
        </w:rPr>
        <w:t>向</w:t>
      </w:r>
      <w:r w:rsidR="00485774">
        <w:rPr>
          <w:rFonts w:cstheme="minorHAnsi" w:hint="eastAsia"/>
        </w:rPr>
        <w:t>服务处理系统</w:t>
      </w:r>
      <w:r w:rsidRPr="00087C28">
        <w:rPr>
          <w:rFonts w:cstheme="minorHAnsi"/>
        </w:rPr>
        <w:t>发出服务请求；</w:t>
      </w:r>
    </w:p>
    <w:p w:rsidR="001C2172" w:rsidRPr="00087C28" w:rsidRDefault="0071779E" w:rsidP="00702172">
      <w:pPr>
        <w:spacing w:afterLines="50" w:after="156"/>
        <w:jc w:val="left"/>
        <w:rPr>
          <w:rFonts w:cstheme="minorHAnsi"/>
        </w:rPr>
      </w:pPr>
      <w:r w:rsidRPr="00087C28">
        <w:rPr>
          <w:rFonts w:cstheme="minorHAnsi"/>
        </w:rPr>
        <w:tab/>
        <w:t>3</w:t>
      </w:r>
      <w:r w:rsidRPr="00087C28">
        <w:rPr>
          <w:rFonts w:cstheme="minorHAnsi"/>
        </w:rPr>
        <w:t>、服务处理系统上部署的处理器和代理子模块中的处理器调用接口数据对象模型和接口管理子模块提供的接口，解析、校验客户端系统发来的服务请求报文，将其转换为请求数据，并调用应用框架子模块提供的接口，让其处理客户端系统发来的服务请求；</w:t>
      </w:r>
    </w:p>
    <w:p w:rsidR="001C2172" w:rsidRPr="00087C28" w:rsidRDefault="0071779E" w:rsidP="00702172">
      <w:pPr>
        <w:spacing w:afterLines="50" w:after="156"/>
        <w:jc w:val="left"/>
        <w:rPr>
          <w:rFonts w:cstheme="minorHAnsi"/>
        </w:rPr>
      </w:pPr>
      <w:r w:rsidRPr="00087C28">
        <w:rPr>
          <w:rFonts w:cstheme="minorHAnsi"/>
        </w:rPr>
        <w:tab/>
        <w:t>4</w:t>
      </w:r>
      <w:r w:rsidRPr="00087C28">
        <w:rPr>
          <w:rFonts w:cstheme="minorHAnsi"/>
        </w:rPr>
        <w:t>、服务处理系统上应用框架子模块调用应用提供的接口，让其执行服务请求在应用层面的处理过程。应用接口处理过程中会调用接口数据对象模型和接口管理子模块提供的接口，创建应答数据；</w:t>
      </w:r>
    </w:p>
    <w:p w:rsidR="001C2172" w:rsidRPr="00087C28" w:rsidRDefault="0071779E" w:rsidP="00702172">
      <w:pPr>
        <w:spacing w:afterLines="50" w:after="156"/>
        <w:jc w:val="left"/>
        <w:rPr>
          <w:rFonts w:cstheme="minorHAnsi"/>
        </w:rPr>
      </w:pPr>
      <w:r w:rsidRPr="00087C28">
        <w:rPr>
          <w:rFonts w:cstheme="minorHAnsi"/>
        </w:rPr>
        <w:tab/>
        <w:t>5</w:t>
      </w:r>
      <w:r w:rsidRPr="00087C28">
        <w:rPr>
          <w:rFonts w:cstheme="minorHAnsi"/>
        </w:rPr>
        <w:t>、服务处理系统上部署的处理器和代理子模块中的处理器</w:t>
      </w:r>
      <w:r w:rsidR="002E6D98">
        <w:rPr>
          <w:rFonts w:cstheme="minorHAnsi" w:hint="eastAsia"/>
        </w:rPr>
        <w:t>调用</w:t>
      </w:r>
      <w:r w:rsidR="002E6D98" w:rsidRPr="00087C28">
        <w:rPr>
          <w:rFonts w:cstheme="minorHAnsi"/>
        </w:rPr>
        <w:t>接口数据对象模型和接口管理子模块提供的接口</w:t>
      </w:r>
      <w:r w:rsidR="002E6D98">
        <w:rPr>
          <w:rFonts w:cstheme="minorHAnsi" w:hint="eastAsia"/>
        </w:rPr>
        <w:t>，</w:t>
      </w:r>
      <w:r w:rsidRPr="00087C28">
        <w:rPr>
          <w:rFonts w:cstheme="minorHAnsi"/>
        </w:rPr>
        <w:t>将应用框架子模块接口返回的应答数据转换</w:t>
      </w:r>
      <w:proofErr w:type="gramStart"/>
      <w:r w:rsidRPr="00087C28">
        <w:rPr>
          <w:rFonts w:cstheme="minorHAnsi"/>
        </w:rPr>
        <w:t>成服务</w:t>
      </w:r>
      <w:proofErr w:type="gramEnd"/>
      <w:r w:rsidRPr="00087C28">
        <w:rPr>
          <w:rFonts w:cstheme="minorHAnsi"/>
        </w:rPr>
        <w:t>应答报文，回发给客户端系统。客户端系统上处理器和代理子模块中的代理调用接口数据对象模型和接口管理子模块提供的接口，解析、校验服务处理系统发来的服务应答报文，将其转换为应答数据，返回给客户端系统上的应用。</w:t>
      </w:r>
    </w:p>
    <w:p w:rsidR="001C2172" w:rsidRPr="00087C28" w:rsidRDefault="002751A9" w:rsidP="00702172">
      <w:pPr>
        <w:spacing w:afterLines="50" w:after="156"/>
        <w:jc w:val="center"/>
        <w:rPr>
          <w:rFonts w:cstheme="minorHAnsi"/>
        </w:rPr>
      </w:pPr>
      <w:r>
        <w:object w:dxaOrig="7085" w:dyaOrig="2096">
          <v:shape id="_x0000_i1028" type="#_x0000_t75" style="width:353.75pt;height:104.85pt" o:ole="">
            <v:imagedata r:id="rId16" o:title=""/>
          </v:shape>
          <o:OLEObject Type="Embed" ProgID="Visio.Drawing.11" ShapeID="_x0000_i1028" DrawAspect="Content" ObjectID="_1575440263" r:id="rId17"/>
        </w:object>
      </w:r>
    </w:p>
    <w:p w:rsidR="001C2172" w:rsidRPr="00087C28" w:rsidRDefault="001C2172" w:rsidP="00702172">
      <w:pPr>
        <w:spacing w:afterLines="50" w:after="156"/>
        <w:ind w:firstLine="420"/>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1" w:name="_Toc501697359"/>
      <w:r w:rsidRPr="00087C28">
        <w:rPr>
          <w:rFonts w:asciiTheme="minorHAnsi" w:hAnsiTheme="minorHAnsi" w:cstheme="minorHAnsi"/>
        </w:rPr>
        <w:t>接口数据对象模型和接口管理</w:t>
      </w:r>
      <w:bookmarkEnd w:id="1"/>
    </w:p>
    <w:p w:rsidR="001C2172" w:rsidRPr="00087C28" w:rsidRDefault="0071779E" w:rsidP="00702172">
      <w:pPr>
        <w:spacing w:afterLines="50" w:after="156"/>
        <w:ind w:firstLine="420"/>
        <w:rPr>
          <w:rFonts w:cstheme="minorHAnsi"/>
        </w:rPr>
      </w:pPr>
      <w:r w:rsidRPr="00087C28">
        <w:rPr>
          <w:rFonts w:cstheme="minorHAnsi"/>
        </w:rPr>
        <w:t>接口数据对象模型和接口管理子模块确立了服务接口数据对象体系的基本结构，建立了服务接口的描述、登记和发现机制。</w:t>
      </w:r>
    </w:p>
    <w:p w:rsidR="001C2172" w:rsidRPr="00087C28" w:rsidRDefault="0071779E" w:rsidP="00702172">
      <w:pPr>
        <w:spacing w:afterLines="50" w:after="156"/>
        <w:ind w:firstLine="420"/>
        <w:jc w:val="left"/>
        <w:rPr>
          <w:rFonts w:cstheme="minorHAnsi"/>
        </w:rPr>
      </w:pPr>
      <w:r w:rsidRPr="00087C28">
        <w:rPr>
          <w:rFonts w:cstheme="minorHAnsi"/>
        </w:rPr>
        <w:t>接口数据对象模型主要</w:t>
      </w:r>
      <w:proofErr w:type="gramStart"/>
      <w:r w:rsidRPr="00087C28">
        <w:rPr>
          <w:rFonts w:cstheme="minorHAnsi"/>
        </w:rPr>
        <w:t>由应用</w:t>
      </w:r>
      <w:proofErr w:type="gramEnd"/>
      <w:r w:rsidRPr="00087C28">
        <w:rPr>
          <w:rFonts w:cstheme="minorHAnsi"/>
        </w:rPr>
        <w:t>标识（</w:t>
      </w:r>
      <w:r w:rsidRPr="00087C28">
        <w:rPr>
          <w:rFonts w:cstheme="minorHAnsi"/>
        </w:rPr>
        <w:t>ApplicationIdentifier</w:t>
      </w:r>
      <w:r w:rsidRPr="00087C28">
        <w:rPr>
          <w:rFonts w:cstheme="minorHAnsi"/>
        </w:rPr>
        <w:t>）、请求标识（</w:t>
      </w:r>
      <w:r w:rsidRPr="00087C28">
        <w:rPr>
          <w:rFonts w:cstheme="minorHAnsi"/>
        </w:rPr>
        <w:t>RequestIdentifier</w:t>
      </w:r>
      <w:r w:rsidRPr="00087C28">
        <w:rPr>
          <w:rFonts w:cstheme="minorHAnsi"/>
        </w:rPr>
        <w:t>）、请求文档（</w:t>
      </w:r>
      <w:r w:rsidRPr="00087C28">
        <w:rPr>
          <w:rFonts w:cstheme="minorHAnsi"/>
        </w:rPr>
        <w:t>RequestDocument</w:t>
      </w:r>
      <w:r w:rsidRPr="00087C28">
        <w:rPr>
          <w:rFonts w:cstheme="minorHAnsi"/>
        </w:rPr>
        <w:t>）、处理错误码（</w:t>
      </w:r>
      <w:r w:rsidRPr="00087C28">
        <w:rPr>
          <w:rFonts w:cstheme="minorHAnsi"/>
        </w:rPr>
        <w:t>ProcessError</w:t>
      </w:r>
      <w:r w:rsidRPr="00087C28">
        <w:rPr>
          <w:rFonts w:cstheme="minorHAnsi"/>
        </w:rPr>
        <w:t>）、应答标识（</w:t>
      </w:r>
      <w:r w:rsidRPr="00087C28">
        <w:rPr>
          <w:rFonts w:cstheme="minorHAnsi"/>
        </w:rPr>
        <w:t>ResponsesIdentifier</w:t>
      </w:r>
      <w:r w:rsidRPr="00087C28">
        <w:rPr>
          <w:rFonts w:cstheme="minorHAnsi"/>
        </w:rPr>
        <w:t>）和应答文档（</w:t>
      </w:r>
      <w:r w:rsidRPr="00087C28">
        <w:rPr>
          <w:rFonts w:cstheme="minorHAnsi"/>
        </w:rPr>
        <w:t>ResponseDocument</w:t>
      </w:r>
      <w:r w:rsidRPr="00087C28">
        <w:rPr>
          <w:rFonts w:cstheme="minorHAnsi"/>
        </w:rPr>
        <w:t>）等数据构成。</w:t>
      </w:r>
    </w:p>
    <w:p w:rsidR="001C2172" w:rsidRPr="00087C28" w:rsidRDefault="001C2172" w:rsidP="00702172">
      <w:pPr>
        <w:spacing w:afterLines="50" w:after="156"/>
        <w:jc w:val="center"/>
        <w:rPr>
          <w:rFonts w:cstheme="minorHAnsi"/>
        </w:rPr>
      </w:pPr>
      <w:r w:rsidRPr="00087C28">
        <w:rPr>
          <w:rFonts w:cstheme="minorHAnsi"/>
        </w:rPr>
        <w:object w:dxaOrig="5290" w:dyaOrig="3929">
          <v:shape id="_x0000_i1029" type="#_x0000_t75" style="width:264.9pt;height:196.85pt" o:ole="">
            <v:imagedata r:id="rId18" o:title=""/>
          </v:shape>
          <o:OLEObject Type="Embed" ProgID="Visio.Drawing.11" ShapeID="_x0000_i1029" DrawAspect="Content" ObjectID="_1575440264" r:id="rId19"/>
        </w:object>
      </w:r>
    </w:p>
    <w:p w:rsidR="001C2172" w:rsidRPr="00087C28" w:rsidRDefault="0071779E">
      <w:pPr>
        <w:pStyle w:val="4"/>
        <w:rPr>
          <w:rFonts w:asciiTheme="minorHAnsi" w:hAnsiTheme="minorHAnsi" w:cstheme="minorHAnsi"/>
        </w:rPr>
      </w:pPr>
      <w:r w:rsidRPr="00087C28">
        <w:rPr>
          <w:rFonts w:asciiTheme="minorHAnsi" w:hAnsiTheme="minorHAnsi" w:cstheme="minorHAnsi"/>
        </w:rPr>
        <w:t>请求数据</w:t>
      </w:r>
    </w:p>
    <w:p w:rsidR="001C2172" w:rsidRPr="00087C28" w:rsidRDefault="0071779E" w:rsidP="00702172">
      <w:pPr>
        <w:spacing w:afterLines="50" w:after="156"/>
        <w:ind w:firstLine="420"/>
        <w:rPr>
          <w:rFonts w:cstheme="minorHAnsi"/>
        </w:rPr>
      </w:pPr>
      <w:r w:rsidRPr="00087C28">
        <w:rPr>
          <w:rFonts w:cstheme="minorHAnsi"/>
        </w:rPr>
        <w:t>客户端系统调用服务接口时必须发送以下请求数据：</w:t>
      </w:r>
    </w:p>
    <w:p w:rsidR="001C2172" w:rsidRPr="00087C28" w:rsidRDefault="0071779E" w:rsidP="00702172">
      <w:pPr>
        <w:numPr>
          <w:ilvl w:val="0"/>
          <w:numId w:val="7"/>
        </w:numPr>
        <w:spacing w:afterLines="50" w:after="156"/>
        <w:ind w:firstLine="420"/>
        <w:rPr>
          <w:rFonts w:cstheme="minorHAnsi"/>
        </w:rPr>
      </w:pPr>
      <w:r w:rsidRPr="00087C28">
        <w:rPr>
          <w:rFonts w:cstheme="minorHAnsi"/>
        </w:rPr>
        <w:t>应用标识，是所需执行的某个应用功能的唯一标识（交易系统开发人员通常也称之为交易码）。应用标识必须是</w:t>
      </w:r>
      <w:r w:rsidRPr="00087C28">
        <w:rPr>
          <w:rFonts w:cstheme="minorHAnsi"/>
        </w:rPr>
        <w:t>8</w:t>
      </w:r>
      <w:r w:rsidRPr="00087C28">
        <w:rPr>
          <w:rFonts w:cstheme="minorHAnsi"/>
        </w:rPr>
        <w:t>位长度由数字构成的字符串。应用标识的唯一性是相对于所访问的服务系统上的全部应用功能而言的</w:t>
      </w:r>
      <w:r w:rsidRPr="00087C28">
        <w:rPr>
          <w:rFonts w:cstheme="minorHAnsi"/>
        </w:rPr>
        <w:t>——</w:t>
      </w:r>
      <w:r w:rsidRPr="00087C28">
        <w:rPr>
          <w:rFonts w:cstheme="minorHAnsi"/>
        </w:rPr>
        <w:t>服务系统</w:t>
      </w:r>
      <w:r w:rsidRPr="00087C28">
        <w:rPr>
          <w:rFonts w:cstheme="minorHAnsi"/>
        </w:rPr>
        <w:t>A</w:t>
      </w:r>
      <w:r w:rsidRPr="00087C28">
        <w:rPr>
          <w:rFonts w:cstheme="minorHAnsi"/>
        </w:rPr>
        <w:t>上应用标识</w:t>
      </w:r>
      <w:r w:rsidRPr="00087C28">
        <w:rPr>
          <w:rFonts w:cstheme="minorHAnsi"/>
        </w:rPr>
        <w:t>“00009001”</w:t>
      </w:r>
      <w:r w:rsidRPr="00087C28">
        <w:rPr>
          <w:rFonts w:cstheme="minorHAnsi"/>
        </w:rPr>
        <w:t>所对应的应用功能，和服务系统</w:t>
      </w:r>
      <w:r w:rsidRPr="00087C28">
        <w:rPr>
          <w:rFonts w:cstheme="minorHAnsi"/>
        </w:rPr>
        <w:t>B</w:t>
      </w:r>
      <w:r w:rsidRPr="00087C28">
        <w:rPr>
          <w:rFonts w:cstheme="minorHAnsi"/>
        </w:rPr>
        <w:t>上应用标识</w:t>
      </w:r>
      <w:r w:rsidRPr="00087C28">
        <w:rPr>
          <w:rFonts w:cstheme="minorHAnsi"/>
        </w:rPr>
        <w:t>“00009001”</w:t>
      </w:r>
      <w:r w:rsidRPr="00087C28">
        <w:rPr>
          <w:rFonts w:cstheme="minorHAnsi"/>
        </w:rPr>
        <w:t>所对应的应用功能，并不一定是同一个。</w:t>
      </w:r>
    </w:p>
    <w:p w:rsidR="001C2172" w:rsidRPr="00087C28" w:rsidRDefault="0071779E" w:rsidP="00702172">
      <w:pPr>
        <w:numPr>
          <w:ilvl w:val="0"/>
          <w:numId w:val="7"/>
        </w:numPr>
        <w:spacing w:afterLines="50" w:after="156"/>
        <w:ind w:firstLine="420"/>
        <w:rPr>
          <w:rFonts w:cstheme="minorHAnsi"/>
        </w:rPr>
      </w:pPr>
      <w:r w:rsidRPr="00087C28">
        <w:rPr>
          <w:rFonts w:cstheme="minorHAnsi"/>
        </w:rPr>
        <w:t>请求标识，是客户端系统产生的某一次服务接口调用的唯一标识（交易系统开发人员通常也称之为前端流水号）。请求标识由客户端标识（</w:t>
      </w:r>
      <w:r w:rsidRPr="00087C28">
        <w:rPr>
          <w:rFonts w:cstheme="minorHAnsi"/>
        </w:rPr>
        <w:t>ClientIdentifier</w:t>
      </w:r>
      <w:r w:rsidRPr="00087C28">
        <w:rPr>
          <w:rFonts w:cstheme="minorHAnsi"/>
        </w:rPr>
        <w:t>）和客户端调用标识（</w:t>
      </w:r>
      <w:r w:rsidRPr="00087C28">
        <w:rPr>
          <w:rFonts w:cstheme="minorHAnsi"/>
        </w:rPr>
        <w:t>ClientInvokingIdentifier</w:t>
      </w:r>
      <w:r w:rsidRPr="00087C28">
        <w:rPr>
          <w:rFonts w:cstheme="minorHAnsi"/>
        </w:rPr>
        <w:t>）两部分内容构成。客户端标识是某一个客户端系统的唯一标识。客户端标识必须是</w:t>
      </w:r>
      <w:r w:rsidRPr="00087C28">
        <w:rPr>
          <w:rFonts w:cstheme="minorHAnsi"/>
        </w:rPr>
        <w:t>8</w:t>
      </w:r>
      <w:r w:rsidRPr="00087C28">
        <w:rPr>
          <w:rFonts w:cstheme="minorHAnsi"/>
        </w:rPr>
        <w:t>位长度由数字构成的字符串。客户端标识的唯一性是相对于所访问的服务系统能够接入的所有客户端系统而言的</w:t>
      </w:r>
      <w:r w:rsidRPr="00087C28">
        <w:rPr>
          <w:rFonts w:cstheme="minorHAnsi"/>
        </w:rPr>
        <w:t>——</w:t>
      </w:r>
      <w:r w:rsidRPr="00087C28">
        <w:rPr>
          <w:rFonts w:cstheme="minorHAnsi"/>
        </w:rPr>
        <w:t>服务系统</w:t>
      </w:r>
      <w:r w:rsidRPr="00087C28">
        <w:rPr>
          <w:rFonts w:cstheme="minorHAnsi"/>
        </w:rPr>
        <w:t>A</w:t>
      </w:r>
      <w:r w:rsidRPr="00087C28">
        <w:rPr>
          <w:rFonts w:cstheme="minorHAnsi"/>
        </w:rPr>
        <w:t>能够接入的客户端标识</w:t>
      </w:r>
      <w:r w:rsidRPr="00087C28">
        <w:rPr>
          <w:rFonts w:cstheme="minorHAnsi"/>
        </w:rPr>
        <w:t>“80000001”</w:t>
      </w:r>
      <w:r w:rsidRPr="00087C28">
        <w:rPr>
          <w:rFonts w:cstheme="minorHAnsi"/>
        </w:rPr>
        <w:t>所对应的客户端系统，和服务系统</w:t>
      </w:r>
      <w:r w:rsidRPr="00087C28">
        <w:rPr>
          <w:rFonts w:cstheme="minorHAnsi"/>
        </w:rPr>
        <w:t>B</w:t>
      </w:r>
      <w:r w:rsidRPr="00087C28">
        <w:rPr>
          <w:rFonts w:cstheme="minorHAnsi"/>
        </w:rPr>
        <w:t>能够接入的客户端标识</w:t>
      </w:r>
      <w:r w:rsidRPr="00087C28">
        <w:rPr>
          <w:rFonts w:cstheme="minorHAnsi"/>
        </w:rPr>
        <w:t>“80000001”</w:t>
      </w:r>
      <w:r w:rsidRPr="00087C28">
        <w:rPr>
          <w:rFonts w:cstheme="minorHAnsi"/>
        </w:rPr>
        <w:t>所对应的客户端系统，并不一定是同一个。客户端调用标识则是相对于某一个客户端系统发出的全部服务接口调用，其中某一次调用的唯一标识。客户端调用标识必须是</w:t>
      </w:r>
      <w:r w:rsidRPr="00087C28">
        <w:rPr>
          <w:rFonts w:cstheme="minorHAnsi"/>
        </w:rPr>
        <w:t>18</w:t>
      </w:r>
      <w:r w:rsidRPr="00087C28">
        <w:rPr>
          <w:rFonts w:cstheme="minorHAnsi"/>
        </w:rPr>
        <w:t>位长度由数字构成的字符串。</w:t>
      </w:r>
    </w:p>
    <w:p w:rsidR="001C2172" w:rsidRPr="00087C28" w:rsidRDefault="0071779E" w:rsidP="00702172">
      <w:pPr>
        <w:numPr>
          <w:ilvl w:val="0"/>
          <w:numId w:val="7"/>
        </w:numPr>
        <w:spacing w:afterLines="50" w:after="156"/>
        <w:ind w:firstLine="420"/>
        <w:rPr>
          <w:rFonts w:cstheme="minorHAnsi"/>
        </w:rPr>
      </w:pPr>
      <w:r w:rsidRPr="00087C28">
        <w:rPr>
          <w:rFonts w:cstheme="minorHAnsi"/>
        </w:rPr>
        <w:t>请求文档，是一个</w:t>
      </w:r>
      <w:r w:rsidRPr="00087C28">
        <w:rPr>
          <w:rFonts w:cstheme="minorHAnsi"/>
        </w:rPr>
        <w:t>RequestDocument</w:t>
      </w:r>
      <w:r w:rsidRPr="00087C28">
        <w:rPr>
          <w:rFonts w:cstheme="minorHAnsi"/>
        </w:rPr>
        <w:t>派生类（</w:t>
      </w:r>
      <w:proofErr w:type="gramStart"/>
      <w:r w:rsidRPr="00087C28">
        <w:rPr>
          <w:rFonts w:cstheme="minorHAnsi"/>
        </w:rPr>
        <w:t>最终基类</w:t>
      </w:r>
      <w:proofErr w:type="gramEnd"/>
      <w:r w:rsidRPr="00087C28">
        <w:rPr>
          <w:rFonts w:cstheme="minorHAnsi"/>
        </w:rPr>
        <w:t>是</w:t>
      </w:r>
      <w:r w:rsidRPr="00087C28">
        <w:rPr>
          <w:rFonts w:cstheme="minorHAnsi"/>
        </w:rPr>
        <w:t>Component</w:t>
      </w:r>
      <w:r w:rsidRPr="00087C28">
        <w:rPr>
          <w:rFonts w:cstheme="minorHAnsi"/>
        </w:rPr>
        <w:t>）对象，包含了</w:t>
      </w:r>
      <w:proofErr w:type="gramStart"/>
      <w:r w:rsidRPr="00087C28">
        <w:rPr>
          <w:rFonts w:cstheme="minorHAnsi"/>
        </w:rPr>
        <w:t>由应用</w:t>
      </w:r>
      <w:proofErr w:type="gramEnd"/>
      <w:r w:rsidRPr="00087C28">
        <w:rPr>
          <w:rFonts w:cstheme="minorHAnsi"/>
        </w:rPr>
        <w:t>标识所标定的应用功能执行时所需输入的全部数据。请求文档包含的内容都是仅用来应对具体应用层面处理需要的，服务系统框架层面处理需要的应用标识、请求标识等等，都不是请求文档的内容。具体应用功能所需输入的请求文档类型是限定的。例如，</w:t>
      </w:r>
      <w:r w:rsidRPr="00087C28">
        <w:rPr>
          <w:rFonts w:cstheme="minorHAnsi"/>
        </w:rPr>
        <w:t>QueryAccount</w:t>
      </w:r>
      <w:r w:rsidRPr="00087C28">
        <w:rPr>
          <w:rFonts w:cstheme="minorHAnsi"/>
        </w:rPr>
        <w:t>应用功能限定输入的请求文档必须是</w:t>
      </w:r>
      <w:r w:rsidRPr="00087C28">
        <w:rPr>
          <w:rFonts w:cstheme="minorHAnsi"/>
        </w:rPr>
        <w:t>QueryAccountReqestDocument</w:t>
      </w:r>
      <w:r w:rsidRPr="00087C28">
        <w:rPr>
          <w:rFonts w:cstheme="minorHAnsi"/>
        </w:rPr>
        <w:t>类型，因此，客户端系统调用服务接口时，如果其应用标识标定的是</w:t>
      </w:r>
      <w:r w:rsidRPr="00087C28">
        <w:rPr>
          <w:rFonts w:cstheme="minorHAnsi"/>
        </w:rPr>
        <w:t>QueryAccount</w:t>
      </w:r>
      <w:r w:rsidRPr="00087C28">
        <w:rPr>
          <w:rFonts w:cstheme="minorHAnsi"/>
        </w:rPr>
        <w:t>应用功能，而请求文档并非</w:t>
      </w:r>
      <w:r w:rsidRPr="00087C28">
        <w:rPr>
          <w:rFonts w:cstheme="minorHAnsi"/>
        </w:rPr>
        <w:t>QueryAccountReqestDocument</w:t>
      </w:r>
      <w:r w:rsidRPr="00087C28">
        <w:rPr>
          <w:rFonts w:cstheme="minorHAnsi"/>
        </w:rPr>
        <w:t>类型，</w:t>
      </w:r>
      <w:proofErr w:type="gramStart"/>
      <w:r w:rsidRPr="00087C28">
        <w:rPr>
          <w:rFonts w:cstheme="minorHAnsi"/>
        </w:rPr>
        <w:t>则服务</w:t>
      </w:r>
      <w:proofErr w:type="gramEnd"/>
      <w:r w:rsidRPr="00087C28">
        <w:rPr>
          <w:rFonts w:cstheme="minorHAnsi"/>
        </w:rPr>
        <w:t>请求将不能得到正常的处理</w:t>
      </w:r>
      <w:r w:rsidRPr="00087C28">
        <w:rPr>
          <w:rFonts w:cstheme="minorHAnsi"/>
        </w:rPr>
        <w:t>——</w:t>
      </w:r>
      <w:r w:rsidRPr="00087C28">
        <w:rPr>
          <w:rFonts w:cstheme="minorHAnsi"/>
        </w:rPr>
        <w:t>需要注意的是，输入</w:t>
      </w:r>
      <w:r w:rsidRPr="00087C28">
        <w:rPr>
          <w:rFonts w:cstheme="minorHAnsi"/>
        </w:rPr>
        <w:t>QueryAccountReqestDocument</w:t>
      </w:r>
      <w:r w:rsidRPr="00087C28">
        <w:rPr>
          <w:rFonts w:cstheme="minorHAnsi"/>
        </w:rPr>
        <w:t>派生类型的请求文档是可以的，此外，不同应用功能限定的请求文档类型有可能是同一个。</w:t>
      </w:r>
    </w:p>
    <w:p w:rsidR="001C2172" w:rsidRPr="00087C28" w:rsidRDefault="0071779E">
      <w:pPr>
        <w:pStyle w:val="4"/>
        <w:rPr>
          <w:rFonts w:asciiTheme="minorHAnsi" w:hAnsiTheme="minorHAnsi" w:cstheme="minorHAnsi"/>
        </w:rPr>
      </w:pPr>
      <w:r w:rsidRPr="00087C28">
        <w:rPr>
          <w:rFonts w:asciiTheme="minorHAnsi" w:hAnsiTheme="minorHAnsi" w:cstheme="minorHAnsi"/>
        </w:rPr>
        <w:t>应答数据</w:t>
      </w:r>
    </w:p>
    <w:p w:rsidR="001C2172" w:rsidRPr="00087C28" w:rsidRDefault="0071779E" w:rsidP="00702172">
      <w:pPr>
        <w:spacing w:afterLines="50" w:after="156"/>
        <w:ind w:firstLine="420"/>
        <w:rPr>
          <w:rFonts w:cstheme="minorHAnsi"/>
        </w:rPr>
      </w:pPr>
      <w:r w:rsidRPr="00087C28">
        <w:rPr>
          <w:rFonts w:cstheme="minorHAnsi"/>
        </w:rPr>
        <w:t>服务系统完成处理后，会向客户端系统回送以下应答数据：</w:t>
      </w:r>
    </w:p>
    <w:p w:rsidR="001C2172" w:rsidRPr="00087C28" w:rsidRDefault="0071779E" w:rsidP="00702172">
      <w:pPr>
        <w:numPr>
          <w:ilvl w:val="0"/>
          <w:numId w:val="8"/>
        </w:numPr>
        <w:spacing w:afterLines="50" w:after="156"/>
        <w:ind w:firstLine="420"/>
        <w:rPr>
          <w:rFonts w:cstheme="minorHAnsi"/>
        </w:rPr>
      </w:pPr>
      <w:r w:rsidRPr="00087C28">
        <w:rPr>
          <w:rFonts w:cstheme="minorHAnsi"/>
        </w:rPr>
        <w:t>处理错误码，表示服务请求是否得到正常处理。注意，这里的</w:t>
      </w:r>
      <w:r w:rsidRPr="00087C28">
        <w:rPr>
          <w:rFonts w:cstheme="minorHAnsi"/>
        </w:rPr>
        <w:t>“</w:t>
      </w:r>
      <w:r w:rsidRPr="00087C28">
        <w:rPr>
          <w:rFonts w:cstheme="minorHAnsi"/>
        </w:rPr>
        <w:t>正常</w:t>
      </w:r>
      <w:r w:rsidRPr="00087C28">
        <w:rPr>
          <w:rFonts w:cstheme="minorHAnsi"/>
        </w:rPr>
        <w:t>”</w:t>
      </w:r>
      <w:r w:rsidRPr="00087C28">
        <w:rPr>
          <w:rFonts w:cstheme="minorHAnsi"/>
        </w:rPr>
        <w:t>并不意味着</w:t>
      </w:r>
      <w:r w:rsidRPr="00087C28">
        <w:rPr>
          <w:rFonts w:cstheme="minorHAnsi"/>
        </w:rPr>
        <w:t>“</w:t>
      </w:r>
      <w:r w:rsidRPr="00087C28">
        <w:rPr>
          <w:rFonts w:cstheme="minorHAnsi"/>
        </w:rPr>
        <w:t>交易成功</w:t>
      </w:r>
      <w:r w:rsidRPr="00087C28">
        <w:rPr>
          <w:rFonts w:cstheme="minorHAnsi"/>
        </w:rPr>
        <w:t>”</w:t>
      </w:r>
      <w:r w:rsidRPr="00087C28">
        <w:rPr>
          <w:rFonts w:cstheme="minorHAnsi"/>
        </w:rPr>
        <w:t>，只要是获得了指定应用功能执行后产生的处理结果，均被视作正常，包括处理结果是</w:t>
      </w:r>
      <w:r w:rsidRPr="00087C28">
        <w:rPr>
          <w:rFonts w:cstheme="minorHAnsi"/>
        </w:rPr>
        <w:t>“</w:t>
      </w:r>
      <w:r w:rsidRPr="00087C28">
        <w:rPr>
          <w:rFonts w:cstheme="minorHAnsi"/>
        </w:rPr>
        <w:t>交易失败</w:t>
      </w:r>
      <w:r w:rsidRPr="00087C28">
        <w:rPr>
          <w:rFonts w:cstheme="minorHAnsi"/>
        </w:rPr>
        <w:t>”</w:t>
      </w:r>
      <w:r w:rsidRPr="00087C28">
        <w:rPr>
          <w:rFonts w:cstheme="minorHAnsi"/>
        </w:rPr>
        <w:t>的情况。处理错误码是一个整数，</w:t>
      </w:r>
      <w:r w:rsidRPr="00087C28">
        <w:rPr>
          <w:rFonts w:cstheme="minorHAnsi"/>
        </w:rPr>
        <w:t>0</w:t>
      </w:r>
      <w:r w:rsidRPr="00087C28">
        <w:rPr>
          <w:rFonts w:cstheme="minorHAnsi"/>
        </w:rPr>
        <w:t>表示正常，非</w:t>
      </w:r>
      <w:r w:rsidRPr="00087C28">
        <w:rPr>
          <w:rFonts w:cstheme="minorHAnsi"/>
        </w:rPr>
        <w:t>0</w:t>
      </w:r>
      <w:r w:rsidRPr="00087C28">
        <w:rPr>
          <w:rFonts w:cstheme="minorHAnsi"/>
        </w:rPr>
        <w:t>表示</w:t>
      </w:r>
      <w:r w:rsidRPr="00087C28">
        <w:rPr>
          <w:rFonts w:cstheme="minorHAnsi"/>
        </w:rPr>
        <w:t>“</w:t>
      </w:r>
      <w:r w:rsidRPr="00087C28">
        <w:rPr>
          <w:rFonts w:cstheme="minorHAnsi"/>
        </w:rPr>
        <w:t>系统暂停服务</w:t>
      </w:r>
      <w:r w:rsidRPr="00087C28">
        <w:rPr>
          <w:rFonts w:cstheme="minorHAnsi"/>
        </w:rPr>
        <w:t>”</w:t>
      </w:r>
      <w:r w:rsidRPr="00087C28">
        <w:rPr>
          <w:rFonts w:cstheme="minorHAnsi"/>
        </w:rPr>
        <w:t>、</w:t>
      </w:r>
      <w:r w:rsidRPr="00087C28">
        <w:rPr>
          <w:rFonts w:cstheme="minorHAnsi"/>
        </w:rPr>
        <w:t>“</w:t>
      </w:r>
      <w:r w:rsidRPr="00087C28">
        <w:rPr>
          <w:rFonts w:cstheme="minorHAnsi"/>
        </w:rPr>
        <w:t>系统异常</w:t>
      </w:r>
      <w:r w:rsidRPr="00087C28">
        <w:rPr>
          <w:rFonts w:cstheme="minorHAnsi"/>
        </w:rPr>
        <w:t>”</w:t>
      </w:r>
      <w:r w:rsidRPr="00087C28">
        <w:rPr>
          <w:rFonts w:cstheme="minorHAnsi"/>
        </w:rPr>
        <w:t>、</w:t>
      </w:r>
      <w:r w:rsidRPr="00087C28">
        <w:rPr>
          <w:rFonts w:cstheme="minorHAnsi"/>
        </w:rPr>
        <w:t>“</w:t>
      </w:r>
      <w:r w:rsidRPr="00087C28">
        <w:rPr>
          <w:rFonts w:cstheme="minorHAnsi"/>
        </w:rPr>
        <w:t>请求标识重复</w:t>
      </w:r>
      <w:r w:rsidRPr="00087C28">
        <w:rPr>
          <w:rFonts w:cstheme="minorHAnsi"/>
        </w:rPr>
        <w:t>”</w:t>
      </w:r>
      <w:r w:rsidRPr="00087C28">
        <w:rPr>
          <w:rFonts w:cstheme="minorHAnsi"/>
        </w:rPr>
        <w:t>、</w:t>
      </w:r>
      <w:r w:rsidRPr="00087C28">
        <w:rPr>
          <w:rFonts w:cstheme="minorHAnsi"/>
        </w:rPr>
        <w:t>...</w:t>
      </w:r>
      <w:r w:rsidRPr="00087C28">
        <w:rPr>
          <w:rFonts w:cstheme="minorHAnsi"/>
        </w:rPr>
        <w:t>等异常。</w:t>
      </w:r>
    </w:p>
    <w:p w:rsidR="001C2172" w:rsidRPr="00087C28" w:rsidRDefault="0071779E" w:rsidP="00702172">
      <w:pPr>
        <w:numPr>
          <w:ilvl w:val="0"/>
          <w:numId w:val="8"/>
        </w:numPr>
        <w:spacing w:afterLines="50" w:after="156"/>
        <w:ind w:firstLine="420"/>
        <w:rPr>
          <w:rFonts w:cstheme="minorHAnsi"/>
        </w:rPr>
      </w:pPr>
      <w:r w:rsidRPr="00087C28">
        <w:rPr>
          <w:rFonts w:cstheme="minorHAnsi"/>
        </w:rPr>
        <w:t>应答标识，是服务系统产生的某一次服务接口调用的唯一标识（交易系统开发人员通常也称之为交易日志号）。应答标识由应答日期（</w:t>
      </w:r>
      <w:r w:rsidRPr="00087C28">
        <w:rPr>
          <w:rFonts w:cstheme="minorHAnsi"/>
        </w:rPr>
        <w:t>ResponseDate</w:t>
      </w:r>
      <w:r w:rsidRPr="00087C28">
        <w:rPr>
          <w:rFonts w:cstheme="minorHAnsi"/>
        </w:rPr>
        <w:t>）和应答序号（</w:t>
      </w:r>
      <w:r w:rsidRPr="00087C28">
        <w:rPr>
          <w:rFonts w:cstheme="minorHAnsi"/>
        </w:rPr>
        <w:t>ResponseSequence</w:t>
      </w:r>
      <w:r w:rsidRPr="00087C28">
        <w:rPr>
          <w:rFonts w:cstheme="minorHAnsi"/>
        </w:rPr>
        <w:t>）两部分内容构成。应答日期是所访问的服务系统认定的该次服务接口调用的处理日期，是符合</w:t>
      </w:r>
      <w:r w:rsidRPr="00087C28">
        <w:rPr>
          <w:rFonts w:cstheme="minorHAnsi"/>
        </w:rPr>
        <w:t>“YYYY-MM-DD”</w:t>
      </w:r>
      <w:r w:rsidRPr="00087C28">
        <w:rPr>
          <w:rFonts w:cstheme="minorHAnsi"/>
        </w:rPr>
        <w:t>格式的</w:t>
      </w:r>
      <w:r w:rsidRPr="00087C28">
        <w:rPr>
          <w:rFonts w:cstheme="minorHAnsi"/>
        </w:rPr>
        <w:t>10</w:t>
      </w:r>
      <w:r w:rsidRPr="00087C28">
        <w:rPr>
          <w:rFonts w:cstheme="minorHAnsi"/>
        </w:rPr>
        <w:t>位长度的日期字符串。应答序号则是相对于所访问的服务系统某一个应答日期内处理的所有服务接口调用，其中某一次调用的唯一标识。应答序号是</w:t>
      </w:r>
      <w:r w:rsidRPr="00087C28">
        <w:rPr>
          <w:rFonts w:cstheme="minorHAnsi"/>
        </w:rPr>
        <w:t>14</w:t>
      </w:r>
      <w:r w:rsidRPr="00087C28">
        <w:rPr>
          <w:rFonts w:cstheme="minorHAnsi"/>
        </w:rPr>
        <w:t>位长度由数字构成的字符串。</w:t>
      </w:r>
    </w:p>
    <w:p w:rsidR="001C2172" w:rsidRPr="00087C28" w:rsidRDefault="0071779E" w:rsidP="00702172">
      <w:pPr>
        <w:numPr>
          <w:ilvl w:val="0"/>
          <w:numId w:val="8"/>
        </w:numPr>
        <w:spacing w:afterLines="50" w:after="156"/>
        <w:ind w:firstLine="420"/>
        <w:rPr>
          <w:rFonts w:cstheme="minorHAnsi"/>
        </w:rPr>
      </w:pPr>
      <w:r w:rsidRPr="00087C28">
        <w:rPr>
          <w:rFonts w:cstheme="minorHAnsi"/>
        </w:rPr>
        <w:t>应答文档，是一个</w:t>
      </w:r>
      <w:r w:rsidRPr="00087C28">
        <w:rPr>
          <w:rFonts w:cstheme="minorHAnsi"/>
        </w:rPr>
        <w:t>ResponseDocument</w:t>
      </w:r>
      <w:r w:rsidRPr="00087C28">
        <w:rPr>
          <w:rFonts w:cstheme="minorHAnsi"/>
        </w:rPr>
        <w:t>派生类（</w:t>
      </w:r>
      <w:proofErr w:type="gramStart"/>
      <w:r w:rsidRPr="00087C28">
        <w:rPr>
          <w:rFonts w:cstheme="minorHAnsi"/>
        </w:rPr>
        <w:t>最终基类</w:t>
      </w:r>
      <w:proofErr w:type="gramEnd"/>
      <w:r w:rsidRPr="00087C28">
        <w:rPr>
          <w:rFonts w:cstheme="minorHAnsi"/>
        </w:rPr>
        <w:t>是</w:t>
      </w:r>
      <w:r w:rsidRPr="00087C28">
        <w:rPr>
          <w:rFonts w:cstheme="minorHAnsi"/>
        </w:rPr>
        <w:t>Component</w:t>
      </w:r>
      <w:r w:rsidRPr="00087C28">
        <w:rPr>
          <w:rFonts w:cstheme="minorHAnsi"/>
        </w:rPr>
        <w:t>）对象，包含了</w:t>
      </w:r>
      <w:proofErr w:type="gramStart"/>
      <w:r w:rsidRPr="00087C28">
        <w:rPr>
          <w:rFonts w:cstheme="minorHAnsi"/>
        </w:rPr>
        <w:t>由应用</w:t>
      </w:r>
      <w:proofErr w:type="gramEnd"/>
      <w:r w:rsidRPr="00087C28">
        <w:rPr>
          <w:rFonts w:cstheme="minorHAnsi"/>
        </w:rPr>
        <w:t>标识所标定的应用功能执行后会输出的全部数据。应答文档包含的内容都是仅用来表达具体应用层面处理结果的，服务系统框架层面处理产生的处理错误码、应答标识等等，都不是应答文档的内容。具体应用功能在处理成功的情况下能够输出的应答文档类型是限定的。例如，</w:t>
      </w:r>
      <w:r w:rsidRPr="00087C28">
        <w:rPr>
          <w:rFonts w:cstheme="minorHAnsi"/>
        </w:rPr>
        <w:t>QueryAccount</w:t>
      </w:r>
      <w:r w:rsidRPr="00087C28">
        <w:rPr>
          <w:rFonts w:cstheme="minorHAnsi"/>
        </w:rPr>
        <w:t>应用功能限定输出的应答文档是</w:t>
      </w:r>
      <w:r w:rsidRPr="00087C28">
        <w:rPr>
          <w:rFonts w:cstheme="minorHAnsi"/>
        </w:rPr>
        <w:t>QueryAccountResponseDocument</w:t>
      </w:r>
      <w:r w:rsidRPr="00087C28">
        <w:rPr>
          <w:rFonts w:cstheme="minorHAnsi"/>
        </w:rPr>
        <w:t>类型，因此，客户端系统调用服务接口时，如果其应用标识标定的是</w:t>
      </w:r>
      <w:r w:rsidRPr="00087C28">
        <w:rPr>
          <w:rFonts w:cstheme="minorHAnsi"/>
        </w:rPr>
        <w:t>QueryAccount</w:t>
      </w:r>
      <w:r w:rsidRPr="00087C28">
        <w:rPr>
          <w:rFonts w:cstheme="minorHAnsi"/>
        </w:rPr>
        <w:t>应用功能，则处理成功情况下其能获得的应答文档只会是</w:t>
      </w:r>
      <w:r w:rsidRPr="00087C28">
        <w:rPr>
          <w:rFonts w:cstheme="minorHAnsi"/>
        </w:rPr>
        <w:t>QueryAccountResponseDocument</w:t>
      </w:r>
      <w:r w:rsidRPr="00087C28">
        <w:rPr>
          <w:rFonts w:cstheme="minorHAnsi"/>
        </w:rPr>
        <w:t>类型</w:t>
      </w:r>
      <w:r w:rsidRPr="00087C28">
        <w:rPr>
          <w:rFonts w:cstheme="minorHAnsi"/>
        </w:rPr>
        <w:t>——</w:t>
      </w:r>
      <w:r w:rsidRPr="00087C28">
        <w:rPr>
          <w:rFonts w:cstheme="minorHAnsi"/>
        </w:rPr>
        <w:t>需要注意的是，不同应用功能限定的应答文档类型有可能是同一个。</w:t>
      </w:r>
    </w:p>
    <w:p w:rsidR="001C2172" w:rsidRPr="00087C28" w:rsidRDefault="0071779E" w:rsidP="00702172">
      <w:pPr>
        <w:spacing w:afterLines="50" w:after="156"/>
        <w:ind w:firstLine="420"/>
        <w:rPr>
          <w:rFonts w:cstheme="minorHAnsi"/>
        </w:rPr>
      </w:pPr>
      <w:r w:rsidRPr="00087C28">
        <w:rPr>
          <w:rFonts w:cstheme="minorHAnsi"/>
        </w:rPr>
        <w:t>应用处理失败时，都必须输出</w:t>
      </w:r>
      <w:r w:rsidRPr="00087C28">
        <w:rPr>
          <w:rFonts w:cstheme="minorHAnsi"/>
        </w:rPr>
        <w:t>RejectResponseDocument</w:t>
      </w:r>
      <w:r w:rsidRPr="00087C28">
        <w:rPr>
          <w:rFonts w:cstheme="minorHAnsi"/>
        </w:rPr>
        <w:t>类型（也是</w:t>
      </w:r>
      <w:r w:rsidRPr="00087C28">
        <w:rPr>
          <w:rFonts w:cstheme="minorHAnsi"/>
        </w:rPr>
        <w:t>ResponseDocument</w:t>
      </w:r>
      <w:r w:rsidRPr="00087C28">
        <w:rPr>
          <w:rFonts w:cstheme="minorHAnsi"/>
        </w:rPr>
        <w:t>派生类）的应答文档，应用可以设置其</w:t>
      </w:r>
      <w:r w:rsidRPr="00087C28">
        <w:rPr>
          <w:rFonts w:cstheme="minorHAnsi"/>
        </w:rPr>
        <w:t>OperationHint</w:t>
      </w:r>
      <w:r w:rsidRPr="00087C28">
        <w:rPr>
          <w:rFonts w:cstheme="minorHAnsi"/>
        </w:rPr>
        <w:t>属性值（字符串类型），表达失败的原因（通常是一个失败描述，或者是一个错误码），并向客户端操作人员提示处理的方法。</w:t>
      </w:r>
    </w:p>
    <w:p w:rsidR="001C2172" w:rsidRPr="00087C28" w:rsidRDefault="0071779E">
      <w:pPr>
        <w:pStyle w:val="4"/>
        <w:rPr>
          <w:rFonts w:asciiTheme="minorHAnsi" w:hAnsiTheme="minorHAnsi" w:cstheme="minorHAnsi"/>
        </w:rPr>
      </w:pPr>
      <w:r w:rsidRPr="00087C28">
        <w:rPr>
          <w:rFonts w:asciiTheme="minorHAnsi" w:hAnsiTheme="minorHAnsi" w:cstheme="minorHAnsi"/>
        </w:rPr>
        <w:t>服务</w:t>
      </w:r>
      <w:r w:rsidR="00027541" w:rsidRPr="00087C28">
        <w:rPr>
          <w:rFonts w:asciiTheme="minorHAnsi" w:hAnsiTheme="minorHAnsi" w:cstheme="minorHAnsi"/>
        </w:rPr>
        <w:t>接口</w:t>
      </w:r>
      <w:r w:rsidRPr="00087C28">
        <w:rPr>
          <w:rFonts w:asciiTheme="minorHAnsi" w:hAnsiTheme="minorHAnsi" w:cstheme="minorHAnsi"/>
        </w:rPr>
        <w:t>注册器和服务接口</w:t>
      </w:r>
    </w:p>
    <w:p w:rsidR="001C2172" w:rsidRPr="00087C28" w:rsidRDefault="0071779E" w:rsidP="00702172">
      <w:pPr>
        <w:spacing w:afterLines="50" w:after="156"/>
        <w:ind w:firstLine="420"/>
        <w:rPr>
          <w:rFonts w:cstheme="minorHAnsi"/>
        </w:rPr>
      </w:pPr>
      <w:r w:rsidRPr="00087C28">
        <w:rPr>
          <w:rFonts w:cstheme="minorHAnsi"/>
        </w:rPr>
        <w:t>客户端系统可以通过服务</w:t>
      </w:r>
      <w:r w:rsidR="00027541" w:rsidRPr="00087C28">
        <w:rPr>
          <w:rFonts w:cstheme="minorHAnsi"/>
        </w:rPr>
        <w:t>接口</w:t>
      </w:r>
      <w:r w:rsidRPr="00087C28">
        <w:rPr>
          <w:rFonts w:cstheme="minorHAnsi"/>
        </w:rPr>
        <w:t>注册器（</w:t>
      </w:r>
      <w:r w:rsidRPr="00087C28">
        <w:rPr>
          <w:rFonts w:cstheme="minorHAnsi"/>
        </w:rPr>
        <w:t>Service</w:t>
      </w:r>
      <w:r w:rsidR="00C1043B" w:rsidRPr="00087C28">
        <w:rPr>
          <w:rFonts w:cstheme="minorHAnsi"/>
        </w:rPr>
        <w:t>Interface</w:t>
      </w:r>
      <w:r w:rsidRPr="00087C28">
        <w:rPr>
          <w:rFonts w:cstheme="minorHAnsi"/>
        </w:rPr>
        <w:t>Register</w:t>
      </w:r>
      <w:r w:rsidRPr="00087C28">
        <w:rPr>
          <w:rFonts w:cstheme="minorHAnsi"/>
        </w:rPr>
        <w:t>）对象获知所访问的服务系统当前能够提供哪些应用功能，并且基于应用标识，调用</w:t>
      </w:r>
      <w:r w:rsidRPr="00087C28">
        <w:rPr>
          <w:rFonts w:cstheme="minorHAnsi"/>
        </w:rPr>
        <w:t>Service</w:t>
      </w:r>
      <w:r w:rsidR="00C1043B" w:rsidRPr="00087C28">
        <w:rPr>
          <w:rFonts w:cstheme="minorHAnsi"/>
        </w:rPr>
        <w:t>Interface</w:t>
      </w:r>
      <w:r w:rsidRPr="00087C28">
        <w:rPr>
          <w:rFonts w:cstheme="minorHAnsi"/>
        </w:rPr>
        <w:t>Register</w:t>
      </w:r>
      <w:r w:rsidRPr="00087C28">
        <w:rPr>
          <w:rFonts w:cstheme="minorHAnsi"/>
        </w:rPr>
        <w:t>对象的</w:t>
      </w:r>
      <w:r w:rsidRPr="00087C28">
        <w:rPr>
          <w:rFonts w:cstheme="minorHAnsi"/>
        </w:rPr>
        <w:t>GetServiceInterface</w:t>
      </w:r>
      <w:r w:rsidRPr="00087C28">
        <w:rPr>
          <w:rFonts w:cstheme="minorHAnsi"/>
        </w:rPr>
        <w:t>方法</w:t>
      </w:r>
      <w:r w:rsidR="00747BA0" w:rsidRPr="00087C28">
        <w:rPr>
          <w:rFonts w:cstheme="minorHAnsi"/>
        </w:rPr>
        <w:t>，就可以查找到</w:t>
      </w:r>
      <w:r w:rsidR="002A5B91" w:rsidRPr="00087C28">
        <w:rPr>
          <w:rFonts w:cstheme="minorHAnsi"/>
        </w:rPr>
        <w:t>说明</w:t>
      </w:r>
      <w:r w:rsidR="00747BA0" w:rsidRPr="00087C28">
        <w:rPr>
          <w:rFonts w:cstheme="minorHAnsi"/>
        </w:rPr>
        <w:t>应用功能接口的服务接口</w:t>
      </w:r>
      <w:r w:rsidRPr="00087C28">
        <w:rPr>
          <w:rFonts w:cstheme="minorHAnsi"/>
        </w:rPr>
        <w:t>（</w:t>
      </w:r>
      <w:r w:rsidRPr="00087C28">
        <w:rPr>
          <w:rFonts w:cstheme="minorHAnsi"/>
        </w:rPr>
        <w:t>ServiceInterface</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ServiceInterface</w:t>
      </w:r>
      <w:r w:rsidRPr="00087C28">
        <w:rPr>
          <w:rFonts w:cstheme="minorHAnsi"/>
        </w:rPr>
        <w:t>对象的</w:t>
      </w:r>
      <w:r w:rsidRPr="00087C28">
        <w:rPr>
          <w:rFonts w:cstheme="minorHAnsi"/>
        </w:rPr>
        <w:t>RequestDocumentType</w:t>
      </w:r>
      <w:r w:rsidRPr="00087C28">
        <w:rPr>
          <w:rFonts w:cstheme="minorHAnsi"/>
        </w:rPr>
        <w:t>和</w:t>
      </w:r>
      <w:r w:rsidRPr="00087C28">
        <w:rPr>
          <w:rFonts w:cstheme="minorHAnsi"/>
        </w:rPr>
        <w:t>ResponseDocumentType</w:t>
      </w:r>
      <w:r w:rsidRPr="00087C28">
        <w:rPr>
          <w:rFonts w:cstheme="minorHAnsi"/>
        </w:rPr>
        <w:t>属性值（均为字符串类型）就是相应应用功能所限定的请求文档类型名和应答文档类型名。</w:t>
      </w:r>
    </w:p>
    <w:p w:rsidR="001C2172" w:rsidRPr="00087C28" w:rsidRDefault="0071779E">
      <w:pPr>
        <w:pStyle w:val="4"/>
        <w:rPr>
          <w:rFonts w:asciiTheme="minorHAnsi" w:hAnsiTheme="minorHAnsi" w:cstheme="minorHAnsi"/>
        </w:rPr>
      </w:pPr>
      <w:r w:rsidRPr="00087C28">
        <w:rPr>
          <w:rFonts w:asciiTheme="minorHAnsi" w:hAnsiTheme="minorHAnsi" w:cstheme="minorHAnsi"/>
        </w:rPr>
        <w:t>服务描述</w:t>
      </w:r>
    </w:p>
    <w:p w:rsidR="001C2172" w:rsidRPr="00087C28" w:rsidRDefault="0071779E" w:rsidP="00702172">
      <w:pPr>
        <w:spacing w:afterLines="50" w:after="156"/>
        <w:ind w:firstLine="420"/>
        <w:rPr>
          <w:rFonts w:cstheme="minorHAnsi"/>
        </w:rPr>
      </w:pPr>
      <w:r w:rsidRPr="00087C28">
        <w:rPr>
          <w:rFonts w:cstheme="minorHAnsi"/>
        </w:rPr>
        <w:t>每一个业务处理功能相对完整的应用模块开发完成时通常都应包含一个</w:t>
      </w:r>
      <w:r w:rsidR="00E00082">
        <w:rPr>
          <w:rFonts w:cstheme="minorHAnsi"/>
        </w:rPr>
        <w:t>服务描述</w:t>
      </w:r>
      <w:r w:rsidRPr="00087C28">
        <w:rPr>
          <w:rFonts w:cstheme="minorHAnsi"/>
        </w:rPr>
        <w:t>类（</w:t>
      </w:r>
      <w:r w:rsidR="00302519">
        <w:rPr>
          <w:rFonts w:cstheme="minorHAnsi"/>
        </w:rPr>
        <w:t>ServiceDescription</w:t>
      </w:r>
      <w:r w:rsidRPr="00087C28">
        <w:rPr>
          <w:rFonts w:cstheme="minorHAnsi"/>
        </w:rPr>
        <w:t>派生类）。</w:t>
      </w:r>
      <w:r w:rsidR="00E00082">
        <w:rPr>
          <w:rFonts w:cstheme="minorHAnsi"/>
        </w:rPr>
        <w:t>服务描述</w:t>
      </w:r>
      <w:proofErr w:type="gramStart"/>
      <w:r w:rsidR="00E8119A" w:rsidRPr="00087C28">
        <w:rPr>
          <w:rFonts w:cstheme="minorHAnsi"/>
        </w:rPr>
        <w:t>类负责</w:t>
      </w:r>
      <w:proofErr w:type="gramEnd"/>
      <w:r w:rsidRPr="00087C28">
        <w:rPr>
          <w:rFonts w:cstheme="minorHAnsi"/>
        </w:rPr>
        <w:t>把</w:t>
      </w:r>
      <w:r w:rsidR="001D35FD" w:rsidRPr="00087C28">
        <w:rPr>
          <w:rFonts w:cstheme="minorHAnsi"/>
        </w:rPr>
        <w:t>说明</w:t>
      </w:r>
      <w:r w:rsidRPr="00087C28">
        <w:rPr>
          <w:rFonts w:cstheme="minorHAnsi"/>
        </w:rPr>
        <w:t>该应用模块所提供的全部应用功能的接口的</w:t>
      </w:r>
      <w:r w:rsidRPr="00087C28">
        <w:rPr>
          <w:rFonts w:cstheme="minorHAnsi"/>
        </w:rPr>
        <w:t>ServiceInterface</w:t>
      </w:r>
      <w:r w:rsidRPr="00087C28">
        <w:rPr>
          <w:rFonts w:cstheme="minorHAnsi"/>
        </w:rPr>
        <w:t>对象按既定的应用标识登记到</w:t>
      </w:r>
      <w:r w:rsidRPr="00087C28">
        <w:rPr>
          <w:rFonts w:cstheme="minorHAnsi"/>
        </w:rPr>
        <w:t>Service</w:t>
      </w:r>
      <w:r w:rsidR="00F9116C" w:rsidRPr="00087C28">
        <w:rPr>
          <w:rFonts w:cstheme="minorHAnsi"/>
        </w:rPr>
        <w:t>Interface</w:t>
      </w:r>
      <w:r w:rsidRPr="00087C28">
        <w:rPr>
          <w:rFonts w:cstheme="minorHAnsi"/>
        </w:rPr>
        <w:t>Register</w:t>
      </w:r>
      <w:r w:rsidRPr="00087C28">
        <w:rPr>
          <w:rFonts w:cstheme="minorHAnsi"/>
        </w:rPr>
        <w:t>对象中（实现</w:t>
      </w:r>
      <w:r w:rsidRPr="00087C28">
        <w:rPr>
          <w:rFonts w:cstheme="minorHAnsi"/>
        </w:rPr>
        <w:t>InitializeService</w:t>
      </w:r>
      <w:r w:rsidR="00F9116C" w:rsidRPr="00087C28">
        <w:rPr>
          <w:rFonts w:cstheme="minorHAnsi"/>
        </w:rPr>
        <w:t>Interface</w:t>
      </w:r>
      <w:r w:rsidRPr="00087C28">
        <w:rPr>
          <w:rFonts w:cstheme="minorHAnsi"/>
        </w:rPr>
        <w:t>Register</w:t>
      </w:r>
      <w:r w:rsidRPr="00087C28">
        <w:rPr>
          <w:rFonts w:cstheme="minorHAnsi"/>
        </w:rPr>
        <w:t>方法接口）。客户端系统只需基于应用模块提供的</w:t>
      </w:r>
      <w:r w:rsidR="00E00082">
        <w:rPr>
          <w:rFonts w:cstheme="minorHAnsi"/>
        </w:rPr>
        <w:t>服务描述</w:t>
      </w:r>
      <w:r w:rsidRPr="00087C28">
        <w:rPr>
          <w:rFonts w:cstheme="minorHAnsi"/>
        </w:rPr>
        <w:t>类，实例化</w:t>
      </w:r>
      <w:r w:rsidR="00E00082">
        <w:rPr>
          <w:rFonts w:cstheme="minorHAnsi"/>
        </w:rPr>
        <w:t>服务描述</w:t>
      </w:r>
      <w:r w:rsidRPr="00087C28">
        <w:rPr>
          <w:rFonts w:cstheme="minorHAnsi"/>
        </w:rPr>
        <w:t>对象，并调用其</w:t>
      </w:r>
      <w:r w:rsidRPr="00087C28">
        <w:rPr>
          <w:rFonts w:cstheme="minorHAnsi"/>
        </w:rPr>
        <w:t>InitializeService</w:t>
      </w:r>
      <w:r w:rsidR="00C05361" w:rsidRPr="00087C28">
        <w:rPr>
          <w:rFonts w:cstheme="minorHAnsi"/>
        </w:rPr>
        <w:t>Interface</w:t>
      </w:r>
      <w:r w:rsidRPr="00087C28">
        <w:rPr>
          <w:rFonts w:cstheme="minorHAnsi"/>
        </w:rPr>
        <w:t>Register</w:t>
      </w:r>
      <w:r w:rsidRPr="00087C28">
        <w:rPr>
          <w:rFonts w:cstheme="minorHAnsi"/>
        </w:rPr>
        <w:t>方法，即可完成</w:t>
      </w:r>
      <w:r w:rsidRPr="00087C28">
        <w:rPr>
          <w:rFonts w:cstheme="minorHAnsi"/>
        </w:rPr>
        <w:t>Service</w:t>
      </w:r>
      <w:r w:rsidR="00C05361" w:rsidRPr="00087C28">
        <w:rPr>
          <w:rFonts w:cstheme="minorHAnsi"/>
        </w:rPr>
        <w:t>Interface</w:t>
      </w:r>
      <w:r w:rsidRPr="00087C28">
        <w:rPr>
          <w:rFonts w:cstheme="minorHAnsi"/>
        </w:rPr>
        <w:t>Register</w:t>
      </w:r>
      <w:r w:rsidRPr="00087C28">
        <w:rPr>
          <w:rFonts w:cstheme="minorHAnsi"/>
        </w:rPr>
        <w:t>对象的初始化。</w:t>
      </w:r>
    </w:p>
    <w:p w:rsidR="001C2172" w:rsidRPr="00087C28" w:rsidRDefault="00E00082" w:rsidP="00702172">
      <w:pPr>
        <w:spacing w:afterLines="50" w:after="156"/>
        <w:ind w:firstLine="420"/>
        <w:rPr>
          <w:rFonts w:cstheme="minorHAnsi"/>
        </w:rPr>
      </w:pPr>
      <w:r>
        <w:rPr>
          <w:rFonts w:cstheme="minorHAnsi"/>
        </w:rPr>
        <w:t>服务描述</w:t>
      </w:r>
      <w:r w:rsidR="0071779E" w:rsidRPr="00087C28">
        <w:rPr>
          <w:rFonts w:cstheme="minorHAnsi"/>
        </w:rPr>
        <w:t>类</w:t>
      </w:r>
      <w:r w:rsidR="0071779E" w:rsidRPr="00087C28">
        <w:rPr>
          <w:rFonts w:cstheme="minorHAnsi"/>
        </w:rPr>
        <w:t>InitializeService</w:t>
      </w:r>
      <w:r w:rsidR="00C05361" w:rsidRPr="00087C28">
        <w:rPr>
          <w:rFonts w:cstheme="minorHAnsi"/>
        </w:rPr>
        <w:t>Interface</w:t>
      </w:r>
      <w:r w:rsidR="0071779E" w:rsidRPr="00087C28">
        <w:rPr>
          <w:rFonts w:cstheme="minorHAnsi"/>
        </w:rPr>
        <w:t>Register</w:t>
      </w:r>
      <w:r w:rsidR="0071779E" w:rsidRPr="00087C28">
        <w:rPr>
          <w:rFonts w:cstheme="minorHAnsi"/>
        </w:rPr>
        <w:t>方法的一般实现方式为：</w:t>
      </w:r>
    </w:p>
    <w:p w:rsidR="001C2172" w:rsidRPr="00087C28" w:rsidRDefault="001C2172" w:rsidP="00702172">
      <w:pPr>
        <w:spacing w:afterLines="50" w:after="156"/>
        <w:rPr>
          <w:rFonts w:cstheme="minorHAnsi"/>
        </w:rPr>
      </w:pPr>
      <w:r w:rsidRPr="00087C28">
        <w:rPr>
          <w:rFonts w:cstheme="minorHAnsi"/>
        </w:rPr>
        <w:object w:dxaOrig="8445" w:dyaOrig="3910">
          <v:shape id="_x0000_i1030" type="#_x0000_t75" style="width:414.8pt;height:191.75pt" o:ole="">
            <v:imagedata r:id="rId20" o:title=""/>
          </v:shape>
          <o:OLEObject Type="Embed" ProgID="Visio.Drawing.11" ShapeID="_x0000_i1030" DrawAspect="Content" ObjectID="_1575440265" r:id="rId21"/>
        </w:object>
      </w:r>
    </w:p>
    <w:p w:rsidR="001C2172" w:rsidRPr="00087C28" w:rsidRDefault="001C2172" w:rsidP="00702172">
      <w:pPr>
        <w:spacing w:afterLines="50" w:after="156"/>
        <w:ind w:firstLine="420"/>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2" w:name="_Toc501697360"/>
      <w:r w:rsidRPr="00087C28">
        <w:rPr>
          <w:rFonts w:asciiTheme="minorHAnsi" w:hAnsiTheme="minorHAnsi" w:cstheme="minorHAnsi"/>
        </w:rPr>
        <w:t>环境资源信息</w:t>
      </w:r>
      <w:r w:rsidR="00C72EDD" w:rsidRPr="00087C28">
        <w:rPr>
          <w:rFonts w:asciiTheme="minorHAnsi" w:hAnsiTheme="minorHAnsi" w:cstheme="minorHAnsi"/>
        </w:rPr>
        <w:t>管理和</w:t>
      </w:r>
      <w:r w:rsidRPr="00087C28">
        <w:rPr>
          <w:rFonts w:asciiTheme="minorHAnsi" w:hAnsiTheme="minorHAnsi" w:cstheme="minorHAnsi"/>
        </w:rPr>
        <w:t>访问</w:t>
      </w:r>
      <w:bookmarkEnd w:id="2"/>
    </w:p>
    <w:p w:rsidR="001C2172" w:rsidRPr="00087C28" w:rsidRDefault="0071779E" w:rsidP="00702172">
      <w:pPr>
        <w:spacing w:afterLines="50" w:after="156"/>
        <w:ind w:firstLine="420"/>
        <w:rPr>
          <w:rFonts w:cstheme="minorHAnsi"/>
        </w:rPr>
      </w:pPr>
      <w:r w:rsidRPr="00087C28">
        <w:rPr>
          <w:rFonts w:cstheme="minorHAnsi"/>
        </w:rPr>
        <w:t>环境资源信息</w:t>
      </w:r>
      <w:r w:rsidR="00C72EDD" w:rsidRPr="00087C28">
        <w:rPr>
          <w:rFonts w:cstheme="minorHAnsi"/>
        </w:rPr>
        <w:t>管理和访问</w:t>
      </w:r>
      <w:r w:rsidRPr="00087C28">
        <w:rPr>
          <w:rFonts w:cstheme="minorHAnsi"/>
        </w:rPr>
        <w:t>子模块提供了一组用以获取、设置服务系统集群运行时所需环境资源、配置等信息（例如，有哪些服务处理系统节点，所在物理节点的端口号，地址，等等）的</w:t>
      </w:r>
      <w:r w:rsidR="00326B7A">
        <w:rPr>
          <w:rFonts w:cstheme="minorHAnsi" w:hint="eastAsia"/>
        </w:rPr>
        <w:t>环境资源</w:t>
      </w:r>
      <w:r w:rsidR="00F45DC8">
        <w:rPr>
          <w:rFonts w:cstheme="minorHAnsi" w:hint="eastAsia"/>
        </w:rPr>
        <w:t>信息</w:t>
      </w:r>
      <w:r w:rsidR="00326B7A">
        <w:rPr>
          <w:rFonts w:cstheme="minorHAnsi" w:hint="eastAsia"/>
        </w:rPr>
        <w:t>访问对象（一种</w:t>
      </w:r>
      <w:r w:rsidRPr="00087C28">
        <w:rPr>
          <w:rFonts w:cstheme="minorHAnsi"/>
        </w:rPr>
        <w:t>DAO</w:t>
      </w:r>
      <w:r w:rsidR="00326B7A">
        <w:rPr>
          <w:rFonts w:cstheme="minorHAnsi" w:hint="eastAsia"/>
        </w:rPr>
        <w:t>）类</w:t>
      </w:r>
      <w:r w:rsidRPr="00087C28">
        <w:rPr>
          <w:rFonts w:cstheme="minorHAnsi"/>
        </w:rPr>
        <w:t>——</w:t>
      </w:r>
      <w:r w:rsidRPr="00087C28">
        <w:rPr>
          <w:rFonts w:cstheme="minorHAnsi"/>
        </w:rPr>
        <w:t>与用配置文件来存放相关信息这种传统的做法不同，服务应用框架模块把几乎所有相关信息都存放在数据库中。</w:t>
      </w:r>
    </w:p>
    <w:p w:rsidR="001C2172" w:rsidRPr="00087C28" w:rsidRDefault="00AE47E7">
      <w:pPr>
        <w:pStyle w:val="4"/>
        <w:rPr>
          <w:rFonts w:asciiTheme="minorHAnsi" w:hAnsiTheme="minorHAnsi" w:cstheme="minorHAnsi"/>
        </w:rPr>
      </w:pPr>
      <w:r w:rsidRPr="00087C28">
        <w:rPr>
          <w:rFonts w:asciiTheme="minorHAnsi" w:hAnsiTheme="minorHAnsi" w:cstheme="minorHAnsi"/>
        </w:rPr>
        <w:t>服务中心</w:t>
      </w:r>
      <w:r w:rsidR="0088268A">
        <w:rPr>
          <w:rFonts w:asciiTheme="minorHAnsi" w:hAnsiTheme="minorHAnsi" w:cstheme="minorHAnsi" w:hint="eastAsia"/>
        </w:rPr>
        <w:t>对象</w:t>
      </w:r>
    </w:p>
    <w:p w:rsidR="001C2172" w:rsidRPr="00087C28" w:rsidRDefault="0071779E" w:rsidP="00702172">
      <w:pPr>
        <w:spacing w:afterLines="50" w:after="156"/>
        <w:ind w:firstLine="420"/>
        <w:rPr>
          <w:rFonts w:cstheme="minorHAnsi"/>
        </w:rPr>
      </w:pPr>
      <w:r w:rsidRPr="00087C28">
        <w:rPr>
          <w:rFonts w:cstheme="minorHAnsi"/>
        </w:rPr>
        <w:t>服务中心（</w:t>
      </w:r>
      <w:r w:rsidRPr="00087C28">
        <w:rPr>
          <w:rFonts w:cstheme="minorHAnsi"/>
        </w:rPr>
        <w:t>ServiceCenter</w:t>
      </w:r>
      <w:r w:rsidRPr="00087C28">
        <w:rPr>
          <w:rFonts w:cstheme="minorHAnsi"/>
        </w:rPr>
        <w:t>）对象是这里最重要的一种环境资源信息访问对象，它对应一个已经部署好的服务系统集群，其相关属性内容描述了对应服务系统集群的基本设置，包括要加载哪些应用模块（</w:t>
      </w:r>
      <w:r w:rsidRPr="00087C28">
        <w:rPr>
          <w:rFonts w:cstheme="minorHAnsi"/>
        </w:rPr>
        <w:t>ServiceProjectCollectionConfigName</w:t>
      </w:r>
      <w:r w:rsidRPr="00087C28">
        <w:rPr>
          <w:rFonts w:cstheme="minorHAnsi"/>
        </w:rPr>
        <w:t>属性），应用运行时的参数设置（</w:t>
      </w:r>
      <w:r w:rsidRPr="00087C28">
        <w:rPr>
          <w:rFonts w:cstheme="minorHAnsi"/>
        </w:rPr>
        <w:t>ServiceRuntimeSettingConfigName</w:t>
      </w:r>
      <w:r w:rsidRPr="00087C28">
        <w:rPr>
          <w:rFonts w:cstheme="minorHAnsi"/>
        </w:rPr>
        <w:t>属性），由哪些</w:t>
      </w:r>
      <w:r w:rsidR="00E00082">
        <w:rPr>
          <w:rFonts w:cstheme="minorHAnsi"/>
        </w:rPr>
        <w:t>服务描述</w:t>
      </w:r>
      <w:r w:rsidRPr="00087C28">
        <w:rPr>
          <w:rFonts w:cstheme="minorHAnsi"/>
        </w:rPr>
        <w:t>组件来登记</w:t>
      </w:r>
      <w:r w:rsidR="00727D37">
        <w:rPr>
          <w:rFonts w:cstheme="minorHAnsi"/>
        </w:rPr>
        <w:t>服务接口</w:t>
      </w:r>
      <w:r w:rsidRPr="00087C28">
        <w:rPr>
          <w:rFonts w:cstheme="minorHAnsi"/>
        </w:rPr>
        <w:t>（</w:t>
      </w:r>
      <w:r w:rsidR="00302519">
        <w:rPr>
          <w:rFonts w:cstheme="minorHAnsi"/>
        </w:rPr>
        <w:t>ServiceDescription</w:t>
      </w:r>
      <w:r w:rsidRPr="00087C28">
        <w:rPr>
          <w:rFonts w:cstheme="minorHAnsi"/>
        </w:rPr>
        <w:t>CollectionConfigName</w:t>
      </w:r>
      <w:r w:rsidRPr="00087C28">
        <w:rPr>
          <w:rFonts w:cstheme="minorHAnsi"/>
        </w:rPr>
        <w:t>属性），对外提供服务所遵循的标准（</w:t>
      </w:r>
      <w:r w:rsidRPr="00087C28">
        <w:rPr>
          <w:rFonts w:cstheme="minorHAnsi"/>
        </w:rPr>
        <w:t>ServiceType</w:t>
      </w:r>
      <w:r w:rsidRPr="00087C28">
        <w:rPr>
          <w:rFonts w:cstheme="minorHAnsi"/>
        </w:rPr>
        <w:t>属性），日志数据库的链接字符串（</w:t>
      </w:r>
      <w:r w:rsidRPr="00087C28">
        <w:rPr>
          <w:rFonts w:cstheme="minorHAnsi"/>
        </w:rPr>
        <w:t>SqlServiceConnectionString</w:t>
      </w:r>
      <w:r w:rsidRPr="00087C28">
        <w:rPr>
          <w:rFonts w:cstheme="minorHAnsi"/>
        </w:rPr>
        <w:t>属性），等等。</w:t>
      </w:r>
    </w:p>
    <w:p w:rsidR="001C2172" w:rsidRPr="00087C28" w:rsidRDefault="00A025B1">
      <w:pPr>
        <w:pStyle w:val="4"/>
        <w:rPr>
          <w:rFonts w:asciiTheme="minorHAnsi" w:hAnsiTheme="minorHAnsi" w:cstheme="minorHAnsi"/>
        </w:rPr>
      </w:pPr>
      <w:r w:rsidRPr="00087C28">
        <w:rPr>
          <w:rFonts w:asciiTheme="minorHAnsi" w:hAnsiTheme="minorHAnsi" w:cstheme="minorHAnsi"/>
        </w:rPr>
        <w:t>配置</w:t>
      </w:r>
      <w:r w:rsidR="0088268A">
        <w:rPr>
          <w:rFonts w:asciiTheme="minorHAnsi" w:hAnsiTheme="minorHAnsi" w:cstheme="minorHAnsi" w:hint="eastAsia"/>
        </w:rPr>
        <w:t>对象</w:t>
      </w:r>
    </w:p>
    <w:p w:rsidR="001C2172" w:rsidRPr="00087C28" w:rsidRDefault="0071779E" w:rsidP="00702172">
      <w:pPr>
        <w:spacing w:afterLines="50" w:after="156"/>
        <w:ind w:firstLine="420"/>
        <w:rPr>
          <w:rFonts w:cstheme="minorHAnsi"/>
        </w:rPr>
      </w:pPr>
      <w:r w:rsidRPr="00087C28">
        <w:rPr>
          <w:rFonts w:cstheme="minorHAnsi"/>
        </w:rPr>
        <w:t>配置（</w:t>
      </w:r>
      <w:r w:rsidRPr="00087C28">
        <w:rPr>
          <w:rFonts w:cstheme="minorHAnsi"/>
        </w:rPr>
        <w:t>Config</w:t>
      </w:r>
      <w:r w:rsidRPr="00087C28">
        <w:rPr>
          <w:rFonts w:cstheme="minorHAnsi"/>
        </w:rPr>
        <w:t>）对象是被广泛运用的一种环境资源信息访问对象，它通常对应一个被持久化了的组件对象，可以被看作是保存了该组件对象组件状态的文件。通常，我们也把存放在</w:t>
      </w:r>
      <w:r w:rsidRPr="00087C28">
        <w:rPr>
          <w:rFonts w:cstheme="minorHAnsi"/>
        </w:rPr>
        <w:t>Config</w:t>
      </w:r>
      <w:r w:rsidRPr="00087C28">
        <w:rPr>
          <w:rFonts w:cstheme="minorHAnsi"/>
        </w:rPr>
        <w:t>对象里的组件对象，称为</w:t>
      </w:r>
      <w:r w:rsidRPr="00087C28">
        <w:rPr>
          <w:rFonts w:cstheme="minorHAnsi"/>
        </w:rPr>
        <w:t>“</w:t>
      </w:r>
      <w:r w:rsidRPr="00087C28">
        <w:rPr>
          <w:rFonts w:cstheme="minorHAnsi"/>
        </w:rPr>
        <w:t>配置组件对象</w:t>
      </w:r>
      <w:r w:rsidRPr="00087C28">
        <w:rPr>
          <w:rFonts w:cstheme="minorHAnsi"/>
        </w:rPr>
        <w:t>”</w:t>
      </w:r>
      <w:r w:rsidRPr="00087C28">
        <w:rPr>
          <w:rFonts w:cstheme="minorHAnsi"/>
        </w:rPr>
        <w:t>。除了</w:t>
      </w:r>
      <w:r w:rsidRPr="00087C28">
        <w:rPr>
          <w:rFonts w:cstheme="minorHAnsi"/>
        </w:rPr>
        <w:t>Name</w:t>
      </w:r>
      <w:r w:rsidRPr="00087C28">
        <w:rPr>
          <w:rFonts w:cstheme="minorHAnsi"/>
        </w:rPr>
        <w:t>属性外，</w:t>
      </w:r>
      <w:r w:rsidRPr="00087C28">
        <w:rPr>
          <w:rFonts w:cstheme="minorHAnsi"/>
        </w:rPr>
        <w:t>Config</w:t>
      </w:r>
      <w:r w:rsidRPr="00087C28">
        <w:rPr>
          <w:rFonts w:cstheme="minorHAnsi"/>
        </w:rPr>
        <w:t>对象最主要的两个属性是</w:t>
      </w:r>
      <w:r w:rsidRPr="00087C28">
        <w:rPr>
          <w:rFonts w:cstheme="minorHAnsi"/>
        </w:rPr>
        <w:t>Type</w:t>
      </w:r>
      <w:r w:rsidRPr="00087C28">
        <w:rPr>
          <w:rFonts w:cstheme="minorHAnsi"/>
        </w:rPr>
        <w:t>和</w:t>
      </w:r>
      <w:r w:rsidRPr="00087C28">
        <w:rPr>
          <w:rFonts w:cstheme="minorHAnsi"/>
        </w:rPr>
        <w:t>Content</w:t>
      </w:r>
      <w:r w:rsidRPr="00087C28">
        <w:rPr>
          <w:rFonts w:cstheme="minorHAnsi"/>
        </w:rPr>
        <w:t>。</w:t>
      </w:r>
      <w:r w:rsidRPr="00087C28">
        <w:rPr>
          <w:rFonts w:cstheme="minorHAnsi"/>
        </w:rPr>
        <w:t>Type</w:t>
      </w:r>
      <w:r w:rsidRPr="00087C28">
        <w:rPr>
          <w:rFonts w:cstheme="minorHAnsi"/>
        </w:rPr>
        <w:t>属性值就是配置组件对象的</w:t>
      </w:r>
      <w:proofErr w:type="gramStart"/>
      <w:r w:rsidRPr="00087C28">
        <w:rPr>
          <w:rFonts w:cstheme="minorHAnsi"/>
        </w:rPr>
        <w:t>关键基类名称</w:t>
      </w:r>
      <w:proofErr w:type="gramEnd"/>
      <w:r w:rsidRPr="00087C28">
        <w:rPr>
          <w:rFonts w:cstheme="minorHAnsi"/>
        </w:rPr>
        <w:t>，</w:t>
      </w:r>
      <w:r w:rsidRPr="00087C28">
        <w:rPr>
          <w:rFonts w:cstheme="minorHAnsi"/>
        </w:rPr>
        <w:t>Content</w:t>
      </w:r>
      <w:r w:rsidRPr="00087C28">
        <w:rPr>
          <w:rFonts w:cstheme="minorHAnsi"/>
        </w:rPr>
        <w:t>属性值则是通过调用配置组件对象的</w:t>
      </w:r>
      <w:r w:rsidRPr="00087C28">
        <w:rPr>
          <w:rFonts w:cstheme="minorHAnsi"/>
        </w:rPr>
        <w:t>OXM</w:t>
      </w:r>
      <w:r w:rsidRPr="00087C28">
        <w:rPr>
          <w:rFonts w:cstheme="minorHAnsi"/>
        </w:rPr>
        <w:t>方法形成的</w:t>
      </w:r>
      <w:r w:rsidRPr="00087C28">
        <w:rPr>
          <w:rFonts w:cstheme="minorHAnsi"/>
        </w:rPr>
        <w:t>XML</w:t>
      </w:r>
      <w:r w:rsidRPr="00087C28">
        <w:rPr>
          <w:rFonts w:cstheme="minorHAnsi"/>
        </w:rPr>
        <w:t>文本</w:t>
      </w:r>
      <w:r w:rsidRPr="00087C28">
        <w:rPr>
          <w:rFonts w:cstheme="minorHAnsi"/>
        </w:rPr>
        <w:t>——</w:t>
      </w:r>
      <w:r w:rsidRPr="00087C28">
        <w:rPr>
          <w:rFonts w:cstheme="minorHAnsi"/>
        </w:rPr>
        <w:t>在数据库中，</w:t>
      </w:r>
      <w:r w:rsidRPr="00087C28">
        <w:rPr>
          <w:rFonts w:cstheme="minorHAnsi"/>
        </w:rPr>
        <w:t>Content</w:t>
      </w:r>
      <w:r w:rsidRPr="00087C28">
        <w:rPr>
          <w:rFonts w:cstheme="minorHAnsi"/>
        </w:rPr>
        <w:t>属性对应的域类型是</w:t>
      </w:r>
      <w:r w:rsidRPr="00087C28">
        <w:rPr>
          <w:rFonts w:cstheme="minorHAnsi"/>
        </w:rPr>
        <w:t>ntext</w:t>
      </w:r>
      <w:r w:rsidRPr="00087C28">
        <w:rPr>
          <w:rFonts w:cstheme="minorHAnsi"/>
        </w:rPr>
        <w:t>，可以存放长度不受限制的</w:t>
      </w:r>
      <w:r w:rsidRPr="00087C28">
        <w:rPr>
          <w:rFonts w:cstheme="minorHAnsi"/>
        </w:rPr>
        <w:t>XML</w:t>
      </w:r>
      <w:r w:rsidRPr="00087C28">
        <w:rPr>
          <w:rFonts w:cstheme="minorHAnsi"/>
        </w:rPr>
        <w:t>文本数据。</w:t>
      </w:r>
    </w:p>
    <w:p w:rsidR="001C2172" w:rsidRPr="00087C28" w:rsidRDefault="0071779E" w:rsidP="00702172">
      <w:pPr>
        <w:spacing w:afterLines="50" w:after="156"/>
        <w:ind w:firstLine="420"/>
        <w:rPr>
          <w:rFonts w:cstheme="minorHAnsi"/>
        </w:rPr>
      </w:pPr>
      <w:r w:rsidRPr="00087C28">
        <w:rPr>
          <w:rFonts w:cstheme="minorHAnsi"/>
        </w:rPr>
        <w:t>对应服务系统集群的</w:t>
      </w:r>
      <w:r w:rsidRPr="00087C28">
        <w:rPr>
          <w:rFonts w:cstheme="minorHAnsi"/>
        </w:rPr>
        <w:t>ServiceCenter</w:t>
      </w:r>
      <w:r w:rsidRPr="00087C28">
        <w:rPr>
          <w:rFonts w:cstheme="minorHAnsi"/>
        </w:rPr>
        <w:t>对象的</w:t>
      </w:r>
      <w:r w:rsidRPr="00087C28">
        <w:rPr>
          <w:rFonts w:cstheme="minorHAnsi"/>
        </w:rPr>
        <w:t>ServiceProjectCollectionConfigName</w:t>
      </w:r>
      <w:r w:rsidRPr="00087C28">
        <w:rPr>
          <w:rFonts w:cstheme="minorHAnsi"/>
        </w:rPr>
        <w:t>、</w:t>
      </w:r>
      <w:r w:rsidRPr="00087C28">
        <w:rPr>
          <w:rFonts w:cstheme="minorHAnsi"/>
        </w:rPr>
        <w:t>ServiceRuntimeSettingConfigName</w:t>
      </w:r>
      <w:r w:rsidRPr="00087C28">
        <w:rPr>
          <w:rFonts w:cstheme="minorHAnsi"/>
        </w:rPr>
        <w:t>、</w:t>
      </w:r>
      <w:r w:rsidR="00302519">
        <w:rPr>
          <w:rFonts w:cstheme="minorHAnsi"/>
        </w:rPr>
        <w:t>ServiceDescription</w:t>
      </w:r>
      <w:r w:rsidRPr="00087C28">
        <w:rPr>
          <w:rFonts w:cstheme="minorHAnsi"/>
        </w:rPr>
        <w:t>CollectionConfigName</w:t>
      </w:r>
      <w:r w:rsidRPr="00087C28">
        <w:rPr>
          <w:rFonts w:cstheme="minorHAnsi"/>
        </w:rPr>
        <w:t>、</w:t>
      </w:r>
      <w:r w:rsidRPr="00087C28">
        <w:rPr>
          <w:rFonts w:cstheme="minorHAnsi"/>
        </w:rPr>
        <w:t>...</w:t>
      </w:r>
      <w:r w:rsidRPr="00087C28">
        <w:rPr>
          <w:rFonts w:cstheme="minorHAnsi"/>
        </w:rPr>
        <w:t>等属性引出的内容所含数据量可能较大，并且可能会被多个服务系统集群所共用，因此，我们把这类属性引出的内容封装成数据组件，并用</w:t>
      </w:r>
      <w:r w:rsidRPr="00087C28">
        <w:rPr>
          <w:rFonts w:cstheme="minorHAnsi"/>
        </w:rPr>
        <w:t>Config</w:t>
      </w:r>
      <w:r w:rsidRPr="00087C28">
        <w:rPr>
          <w:rFonts w:cstheme="minorHAnsi"/>
        </w:rPr>
        <w:t>对象来保存这些数据组件对象，属性</w:t>
      </w:r>
      <w:proofErr w:type="gramStart"/>
      <w:r w:rsidRPr="00087C28">
        <w:rPr>
          <w:rFonts w:cstheme="minorHAnsi"/>
        </w:rPr>
        <w:t>值仅仅</w:t>
      </w:r>
      <w:proofErr w:type="gramEnd"/>
      <w:r w:rsidRPr="00087C28">
        <w:rPr>
          <w:rFonts w:cstheme="minorHAnsi"/>
        </w:rPr>
        <w:t>保存</w:t>
      </w:r>
      <w:r w:rsidRPr="00087C28">
        <w:rPr>
          <w:rFonts w:cstheme="minorHAnsi"/>
        </w:rPr>
        <w:t>Config</w:t>
      </w:r>
      <w:r w:rsidRPr="00087C28">
        <w:rPr>
          <w:rFonts w:cstheme="minorHAnsi"/>
        </w:rPr>
        <w:t>对象的名称。需要注意的是，这是一种具有普遍意义的设计思路，采用这种思路设计的环境资源信息访问对象类不仅仅是</w:t>
      </w:r>
      <w:r w:rsidRPr="00087C28">
        <w:rPr>
          <w:rFonts w:cstheme="minorHAnsi"/>
        </w:rPr>
        <w:t>ServiceCenter</w:t>
      </w:r>
      <w:r w:rsidRPr="00087C28">
        <w:rPr>
          <w:rFonts w:cstheme="minorHAnsi"/>
        </w:rPr>
        <w:t>。</w:t>
      </w:r>
    </w:p>
    <w:p w:rsidR="001C2172" w:rsidRPr="00087C28" w:rsidRDefault="00905E6F">
      <w:pPr>
        <w:pStyle w:val="4"/>
        <w:rPr>
          <w:rFonts w:asciiTheme="minorHAnsi" w:hAnsiTheme="minorHAnsi" w:cstheme="minorHAnsi"/>
        </w:rPr>
      </w:pPr>
      <w:r>
        <w:rPr>
          <w:rFonts w:asciiTheme="minorHAnsi" w:hAnsiTheme="minorHAnsi" w:cstheme="minorHAnsi"/>
        </w:rPr>
        <w:t>服务中心组件</w:t>
      </w:r>
      <w:r w:rsidR="00EF4DA3">
        <w:rPr>
          <w:rFonts w:asciiTheme="minorHAnsi" w:hAnsiTheme="minorHAnsi" w:cstheme="minorHAnsi" w:hint="eastAsia"/>
        </w:rPr>
        <w:t>对象</w:t>
      </w:r>
      <w:r>
        <w:rPr>
          <w:rFonts w:asciiTheme="minorHAnsi" w:hAnsiTheme="minorHAnsi" w:cstheme="minorHAnsi"/>
        </w:rPr>
        <w:t>和应用服务器</w:t>
      </w:r>
      <w:r w:rsidR="00EF4DA3">
        <w:rPr>
          <w:rFonts w:asciiTheme="minorHAnsi" w:hAnsiTheme="minorHAnsi" w:cstheme="minorHAnsi" w:hint="eastAsia"/>
        </w:rPr>
        <w:t>对象</w:t>
      </w:r>
    </w:p>
    <w:p w:rsidR="001C2172" w:rsidRPr="00087C28" w:rsidRDefault="0071779E" w:rsidP="00702172">
      <w:pPr>
        <w:spacing w:afterLines="50" w:after="156"/>
        <w:ind w:firstLine="420"/>
        <w:rPr>
          <w:rFonts w:cstheme="minorHAnsi"/>
        </w:rPr>
      </w:pPr>
      <w:r w:rsidRPr="00087C28">
        <w:rPr>
          <w:rFonts w:cstheme="minorHAnsi"/>
        </w:rPr>
        <w:t>ServiceCenter</w:t>
      </w:r>
      <w:r w:rsidRPr="00087C28">
        <w:rPr>
          <w:rFonts w:cstheme="minorHAnsi"/>
        </w:rPr>
        <w:t>对象将对应一组服务中心组件（</w:t>
      </w:r>
      <w:r w:rsidRPr="00087C28">
        <w:rPr>
          <w:rFonts w:cstheme="minorHAnsi"/>
        </w:rPr>
        <w:t>ServiceCenterComponent</w:t>
      </w:r>
      <w:r w:rsidRPr="00087C28">
        <w:rPr>
          <w:rFonts w:cstheme="minorHAnsi"/>
        </w:rPr>
        <w:t>）对象，后者是对应服务系统集群中具体逻辑节点，描述具体逻辑节点基本设置（例如，在物理节点上的安装位置，逻辑节点序号，等等）的环境资源信息访问对象。有三种</w:t>
      </w:r>
      <w:r w:rsidRPr="00087C28">
        <w:rPr>
          <w:rFonts w:cstheme="minorHAnsi"/>
        </w:rPr>
        <w:t>ServiceCenterComponent</w:t>
      </w:r>
      <w:r w:rsidRPr="00087C28">
        <w:rPr>
          <w:rFonts w:cstheme="minorHAnsi"/>
        </w:rPr>
        <w:t>派生类对象：服务处理组件（</w:t>
      </w:r>
      <w:r w:rsidRPr="00087C28">
        <w:rPr>
          <w:rFonts w:cstheme="minorHAnsi"/>
        </w:rPr>
        <w:t>ServiceProcessComponent</w:t>
      </w:r>
      <w:r w:rsidRPr="00087C28">
        <w:rPr>
          <w:rFonts w:cstheme="minorHAnsi"/>
        </w:rPr>
        <w:t>）对象、服务控制组件（</w:t>
      </w:r>
      <w:r w:rsidRPr="00087C28">
        <w:rPr>
          <w:rFonts w:cstheme="minorHAnsi"/>
        </w:rPr>
        <w:t>ServiceControlComponent</w:t>
      </w:r>
      <w:r w:rsidRPr="00087C28">
        <w:rPr>
          <w:rFonts w:cstheme="minorHAnsi"/>
        </w:rPr>
        <w:t>）对象和异步任务处理组件（</w:t>
      </w:r>
      <w:r w:rsidRPr="00087C28">
        <w:rPr>
          <w:rFonts w:cstheme="minorHAnsi"/>
        </w:rPr>
        <w:t>AsynchronousTaskProcessComponent</w:t>
      </w:r>
      <w:r w:rsidRPr="00087C28">
        <w:rPr>
          <w:rFonts w:cstheme="minorHAnsi"/>
        </w:rPr>
        <w:t>）对象，分别与服务处理系统、服务控制系统和异步任务处理系统三类逻辑节点对应。</w:t>
      </w:r>
    </w:p>
    <w:p w:rsidR="001C2172" w:rsidRPr="00087C28" w:rsidRDefault="0071779E" w:rsidP="00702172">
      <w:pPr>
        <w:spacing w:afterLines="50" w:after="156"/>
        <w:ind w:firstLine="420"/>
        <w:rPr>
          <w:rFonts w:cstheme="minorHAnsi"/>
        </w:rPr>
      </w:pPr>
      <w:r w:rsidRPr="00087C28">
        <w:rPr>
          <w:rFonts w:cstheme="minorHAnsi"/>
        </w:rPr>
        <w:t>应用服务器（</w:t>
      </w:r>
      <w:r w:rsidRPr="00087C28">
        <w:rPr>
          <w:rFonts w:cstheme="minorHAnsi"/>
        </w:rPr>
        <w:t>ApplicationServer</w:t>
      </w:r>
      <w:r w:rsidRPr="00087C28">
        <w:rPr>
          <w:rFonts w:cstheme="minorHAnsi"/>
        </w:rPr>
        <w:t>）对象是用来对应物理节点，描述物理节点基本设置（</w:t>
      </w:r>
      <w:r w:rsidRPr="00087C28">
        <w:rPr>
          <w:rFonts w:cstheme="minorHAnsi"/>
        </w:rPr>
        <w:t>IP</w:t>
      </w:r>
      <w:r w:rsidRPr="00087C28">
        <w:rPr>
          <w:rFonts w:cstheme="minorHAnsi"/>
        </w:rPr>
        <w:t>地址，管控端口，等等）的环境资源信息访问对象。不同逻辑节点可以被部署到同一个物理节点上，因此，一个</w:t>
      </w:r>
      <w:r w:rsidRPr="00087C28">
        <w:rPr>
          <w:rFonts w:cstheme="minorHAnsi"/>
        </w:rPr>
        <w:t>ApplicationServer</w:t>
      </w:r>
      <w:r w:rsidRPr="00087C28">
        <w:rPr>
          <w:rFonts w:cstheme="minorHAnsi"/>
        </w:rPr>
        <w:t>对象与一组</w:t>
      </w:r>
      <w:r w:rsidRPr="00087C28">
        <w:rPr>
          <w:rFonts w:cstheme="minorHAnsi"/>
        </w:rPr>
        <w:t>ServiceCenterComponent</w:t>
      </w:r>
      <w:r w:rsidRPr="00087C28">
        <w:rPr>
          <w:rFonts w:cstheme="minorHAnsi"/>
        </w:rPr>
        <w:t>对象对应。</w:t>
      </w:r>
    </w:p>
    <w:p w:rsidR="001C2172" w:rsidRPr="00087C28" w:rsidRDefault="0071779E">
      <w:pPr>
        <w:pStyle w:val="4"/>
        <w:rPr>
          <w:rFonts w:asciiTheme="minorHAnsi" w:hAnsiTheme="minorHAnsi" w:cstheme="minorHAnsi"/>
        </w:rPr>
      </w:pPr>
      <w:r w:rsidRPr="00087C28">
        <w:rPr>
          <w:rFonts w:asciiTheme="minorHAnsi" w:hAnsiTheme="minorHAnsi" w:cstheme="minorHAnsi"/>
        </w:rPr>
        <w:t>环境资源服务和访问代理</w:t>
      </w:r>
    </w:p>
    <w:p w:rsidR="001C2172" w:rsidRPr="00087C28" w:rsidRDefault="0071779E" w:rsidP="00702172">
      <w:pPr>
        <w:spacing w:afterLines="50" w:after="156"/>
        <w:ind w:firstLine="420"/>
        <w:rPr>
          <w:rFonts w:cstheme="minorHAnsi"/>
        </w:rPr>
      </w:pPr>
      <w:r w:rsidRPr="00087C28">
        <w:rPr>
          <w:rFonts w:cstheme="minorHAnsi"/>
        </w:rPr>
        <w:t>为方便外部系统（指那些不能直接访问环境资源信息数据库的系统，例如运行管理平台）访问这些环境资源信息，环境资源信息</w:t>
      </w:r>
      <w:r w:rsidR="00031622" w:rsidRPr="00087C28">
        <w:rPr>
          <w:rFonts w:cstheme="minorHAnsi"/>
        </w:rPr>
        <w:t>管理和访问子模块</w:t>
      </w:r>
      <w:r w:rsidRPr="00087C28">
        <w:rPr>
          <w:rFonts w:cstheme="minorHAnsi"/>
        </w:rPr>
        <w:t>提供了一个基础服务</w:t>
      </w:r>
      <w:r w:rsidRPr="00087C28">
        <w:rPr>
          <w:rFonts w:cstheme="minorHAnsi"/>
        </w:rPr>
        <w:t>——</w:t>
      </w:r>
      <w:r w:rsidRPr="00087C28">
        <w:rPr>
          <w:rFonts w:cstheme="minorHAnsi"/>
        </w:rPr>
        <w:t>环境资源服务（</w:t>
      </w:r>
      <w:r w:rsidRPr="00087C28">
        <w:rPr>
          <w:rFonts w:cstheme="minorHAnsi"/>
        </w:rPr>
        <w:t>EnvironmentResource</w:t>
      </w:r>
      <w:r w:rsidRPr="00087C28">
        <w:rPr>
          <w:rFonts w:cstheme="minorHAnsi"/>
        </w:rPr>
        <w:t>），这是通信应用框架的应用插件，它解析外部系统提交的环境资源信息访问请求报文，调用其内部基于环境资源信息访问对象方法进一步封装的</w:t>
      </w:r>
      <w:r w:rsidRPr="00087C28">
        <w:rPr>
          <w:rFonts w:cstheme="minorHAnsi"/>
        </w:rPr>
        <w:t>API</w:t>
      </w:r>
      <w:r w:rsidRPr="00087C28">
        <w:rPr>
          <w:rFonts w:cstheme="minorHAnsi"/>
        </w:rPr>
        <w:t>（</w:t>
      </w:r>
      <w:r w:rsidRPr="00087C28">
        <w:rPr>
          <w:rFonts w:cstheme="minorHAnsi"/>
        </w:rPr>
        <w:t>GetResource</w:t>
      </w:r>
      <w:r w:rsidRPr="00087C28">
        <w:rPr>
          <w:rFonts w:cstheme="minorHAnsi"/>
        </w:rPr>
        <w:t>方法、</w:t>
      </w:r>
      <w:r w:rsidRPr="00087C28">
        <w:rPr>
          <w:rFonts w:cstheme="minorHAnsi"/>
        </w:rPr>
        <w:t>GetConfig</w:t>
      </w:r>
      <w:r w:rsidRPr="00087C28">
        <w:rPr>
          <w:rFonts w:cstheme="minorHAnsi"/>
        </w:rPr>
        <w:t>方法、</w:t>
      </w:r>
      <w:r w:rsidRPr="00087C28">
        <w:rPr>
          <w:rFonts w:cstheme="minorHAnsi"/>
        </w:rPr>
        <w:t>GetConfigComponentArrayList</w:t>
      </w:r>
      <w:r w:rsidRPr="00087C28">
        <w:rPr>
          <w:rFonts w:cstheme="minorHAnsi"/>
        </w:rPr>
        <w:t>方法、</w:t>
      </w:r>
      <w:r w:rsidRPr="00087C28">
        <w:rPr>
          <w:rFonts w:cstheme="minorHAnsi"/>
        </w:rPr>
        <w:t>...</w:t>
      </w:r>
      <w:r w:rsidRPr="00087C28">
        <w:rPr>
          <w:rFonts w:cstheme="minorHAnsi"/>
        </w:rPr>
        <w:t>等）进行处理，并组装环境资源信息访问应答</w:t>
      </w:r>
      <w:proofErr w:type="gramStart"/>
      <w:r w:rsidRPr="00087C28">
        <w:rPr>
          <w:rFonts w:cstheme="minorHAnsi"/>
        </w:rPr>
        <w:t>报文回</w:t>
      </w:r>
      <w:proofErr w:type="gramEnd"/>
      <w:r w:rsidRPr="00087C28">
        <w:rPr>
          <w:rFonts w:cstheme="minorHAnsi"/>
        </w:rPr>
        <w:t>发给外部系统。</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外部系统可以基于基础服务访问协议对其进行访问</w:t>
      </w:r>
      <w:r w:rsidRPr="00087C28">
        <w:rPr>
          <w:rFonts w:cstheme="minorHAnsi"/>
        </w:rPr>
        <w:t>——</w:t>
      </w:r>
      <w:r w:rsidRPr="00087C28">
        <w:rPr>
          <w:rFonts w:cstheme="minorHAnsi"/>
        </w:rPr>
        <w:t>在基础服务访问请求报文应用区中填写环境资源服务能够处理的指令和相关输入参数，并在基础服务访问应答报文应用区中读取环境资源服务的指令处理结果和其他输出参数。这些指令和输入、输出参数通常都是中</w:t>
      </w:r>
      <w:r w:rsidRPr="00087C28">
        <w:rPr>
          <w:rFonts w:cstheme="minorHAnsi"/>
        </w:rPr>
        <w:t>/</w:t>
      </w:r>
      <w:r w:rsidRPr="00087C28">
        <w:rPr>
          <w:rFonts w:cstheme="minorHAnsi"/>
        </w:rPr>
        <w:t>英文词或词组，一些具有复杂结构的输入、输出参数则会用</w:t>
      </w:r>
      <w:r w:rsidRPr="00087C28">
        <w:rPr>
          <w:rFonts w:cstheme="minorHAnsi"/>
        </w:rPr>
        <w:t>XML</w:t>
      </w:r>
      <w:r w:rsidRPr="00087C28">
        <w:rPr>
          <w:rFonts w:cstheme="minorHAnsi"/>
        </w:rPr>
        <w:t>格式字符串表示，都用</w:t>
      </w:r>
      <w:r w:rsidRPr="00087C28">
        <w:rPr>
          <w:rFonts w:cstheme="minorHAnsi"/>
        </w:rPr>
        <w:t>ASCII</w:t>
      </w:r>
      <w:r w:rsidRPr="00087C28">
        <w:rPr>
          <w:rFonts w:cstheme="minorHAnsi"/>
        </w:rPr>
        <w:t>编码填写并用空格分隔。</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环境资源服务支持</w:t>
      </w:r>
      <w:r w:rsidRPr="00087C28">
        <w:rPr>
          <w:rFonts w:cstheme="minorHAnsi"/>
        </w:rPr>
        <w:t>GetConfig</w:t>
      </w:r>
      <w:r w:rsidRPr="00087C28">
        <w:rPr>
          <w:rFonts w:cstheme="minorHAnsi"/>
        </w:rPr>
        <w:t>、</w:t>
      </w:r>
      <w:r w:rsidRPr="00087C28">
        <w:rPr>
          <w:rFonts w:cstheme="minorHAnsi"/>
        </w:rPr>
        <w:t>GetDevice</w:t>
      </w:r>
      <w:r w:rsidRPr="00087C28">
        <w:rPr>
          <w:rFonts w:cstheme="minorHAnsi"/>
        </w:rPr>
        <w:t>、</w:t>
      </w:r>
      <w:r w:rsidRPr="00087C28">
        <w:rPr>
          <w:rFonts w:cstheme="minorHAnsi"/>
        </w:rPr>
        <w:t>GetApplicationComponent</w:t>
      </w:r>
      <w:r w:rsidRPr="00087C28">
        <w:rPr>
          <w:rFonts w:cstheme="minorHAnsi"/>
        </w:rPr>
        <w:t>等命令，这些命令的作用，以及相关参数的含义、格式如下：</w:t>
      </w:r>
    </w:p>
    <w:tbl>
      <w:tblPr>
        <w:tblStyle w:val="a8"/>
        <w:tblW w:w="8522" w:type="dxa"/>
        <w:tblLayout w:type="fixed"/>
        <w:tblLook w:val="04A0" w:firstRow="1" w:lastRow="0" w:firstColumn="1" w:lastColumn="0" w:noHBand="0" w:noVBand="1"/>
      </w:tblPr>
      <w:tblGrid>
        <w:gridCol w:w="2518"/>
        <w:gridCol w:w="1559"/>
        <w:gridCol w:w="1560"/>
        <w:gridCol w:w="1180"/>
        <w:gridCol w:w="1705"/>
      </w:tblGrid>
      <w:tr w:rsidR="001C2172" w:rsidRPr="00087C28" w:rsidTr="006D661F">
        <w:tc>
          <w:tcPr>
            <w:tcW w:w="2518"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命令</w:t>
            </w:r>
          </w:p>
        </w:tc>
        <w:tc>
          <w:tcPr>
            <w:tcW w:w="1559"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作用</w:t>
            </w:r>
          </w:p>
        </w:tc>
        <w:tc>
          <w:tcPr>
            <w:tcW w:w="1560"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输入参数表</w:t>
            </w:r>
          </w:p>
        </w:tc>
        <w:tc>
          <w:tcPr>
            <w:tcW w:w="1180"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处理结果</w:t>
            </w:r>
          </w:p>
        </w:tc>
        <w:tc>
          <w:tcPr>
            <w:tcW w:w="1705"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其他输出参数表</w:t>
            </w:r>
          </w:p>
        </w:tc>
      </w:tr>
      <w:tr w:rsidR="006D661F" w:rsidRPr="00087C28" w:rsidTr="006D661F">
        <w:tc>
          <w:tcPr>
            <w:tcW w:w="2518" w:type="dxa"/>
          </w:tcPr>
          <w:p w:rsidR="006D661F" w:rsidRPr="00087C28" w:rsidRDefault="006D661F" w:rsidP="006D661F">
            <w:pPr>
              <w:rPr>
                <w:rFonts w:asciiTheme="minorHAnsi" w:hAnsiTheme="minorHAnsi" w:cstheme="minorHAnsi"/>
                <w:kern w:val="0"/>
                <w:sz w:val="20"/>
              </w:rPr>
            </w:pPr>
            <w:r w:rsidRPr="00087C28">
              <w:rPr>
                <w:rFonts w:asciiTheme="minorHAnsi" w:hAnsiTheme="minorHAnsi" w:cstheme="minorHAnsi"/>
                <w:kern w:val="0"/>
                <w:sz w:val="20"/>
              </w:rPr>
              <w:t>GetConfig</w:t>
            </w:r>
          </w:p>
        </w:tc>
        <w:tc>
          <w:tcPr>
            <w:tcW w:w="1559" w:type="dxa"/>
          </w:tcPr>
          <w:p w:rsidR="006D661F" w:rsidRPr="00087C28" w:rsidRDefault="006D661F" w:rsidP="006E4D2F">
            <w:pPr>
              <w:rPr>
                <w:rFonts w:asciiTheme="minorHAnsi" w:hAnsiTheme="minorHAnsi" w:cstheme="minorHAnsi"/>
                <w:kern w:val="0"/>
                <w:sz w:val="20"/>
              </w:rPr>
            </w:pPr>
          </w:p>
        </w:tc>
        <w:tc>
          <w:tcPr>
            <w:tcW w:w="1560" w:type="dxa"/>
          </w:tcPr>
          <w:p w:rsidR="006D661F" w:rsidRPr="00087C28" w:rsidRDefault="006D661F" w:rsidP="006E4D2F">
            <w:pPr>
              <w:rPr>
                <w:rFonts w:asciiTheme="minorHAnsi" w:hAnsiTheme="minorHAnsi" w:cstheme="minorHAnsi"/>
                <w:kern w:val="0"/>
                <w:sz w:val="20"/>
              </w:rPr>
            </w:pPr>
          </w:p>
        </w:tc>
        <w:tc>
          <w:tcPr>
            <w:tcW w:w="1180" w:type="dxa"/>
          </w:tcPr>
          <w:p w:rsidR="006D661F" w:rsidRPr="00087C28" w:rsidRDefault="006D661F" w:rsidP="006E4D2F">
            <w:pPr>
              <w:rPr>
                <w:rFonts w:asciiTheme="minorHAnsi" w:hAnsiTheme="minorHAnsi" w:cstheme="minorHAnsi"/>
                <w:kern w:val="0"/>
                <w:sz w:val="20"/>
              </w:rPr>
            </w:pPr>
          </w:p>
        </w:tc>
        <w:tc>
          <w:tcPr>
            <w:tcW w:w="1705" w:type="dxa"/>
          </w:tcPr>
          <w:p w:rsidR="006D661F" w:rsidRPr="00087C28" w:rsidRDefault="006D661F" w:rsidP="006E4D2F">
            <w:pPr>
              <w:rPr>
                <w:rFonts w:asciiTheme="minorHAnsi" w:hAnsiTheme="minorHAnsi" w:cstheme="minorHAnsi"/>
                <w:kern w:val="0"/>
                <w:sz w:val="20"/>
              </w:rPr>
            </w:pPr>
          </w:p>
        </w:tc>
      </w:tr>
      <w:tr w:rsidR="006D661F" w:rsidRPr="00087C28" w:rsidTr="006D661F">
        <w:tc>
          <w:tcPr>
            <w:tcW w:w="2518" w:type="dxa"/>
          </w:tcPr>
          <w:p w:rsidR="006D661F" w:rsidRPr="00087C28" w:rsidRDefault="006D661F" w:rsidP="006E4D2F">
            <w:pPr>
              <w:rPr>
                <w:rFonts w:asciiTheme="minorHAnsi" w:hAnsiTheme="minorHAnsi" w:cstheme="minorHAnsi"/>
                <w:kern w:val="0"/>
                <w:sz w:val="20"/>
              </w:rPr>
            </w:pPr>
            <w:r w:rsidRPr="00087C28">
              <w:rPr>
                <w:rFonts w:asciiTheme="minorHAnsi" w:hAnsiTheme="minorHAnsi" w:cstheme="minorHAnsi"/>
                <w:kern w:val="0"/>
                <w:sz w:val="20"/>
              </w:rPr>
              <w:t>GetDevice</w:t>
            </w:r>
          </w:p>
        </w:tc>
        <w:tc>
          <w:tcPr>
            <w:tcW w:w="1559" w:type="dxa"/>
          </w:tcPr>
          <w:p w:rsidR="006D661F" w:rsidRPr="00087C28" w:rsidRDefault="006D661F" w:rsidP="006E4D2F">
            <w:pPr>
              <w:rPr>
                <w:rFonts w:asciiTheme="minorHAnsi" w:hAnsiTheme="minorHAnsi" w:cstheme="minorHAnsi"/>
                <w:kern w:val="0"/>
                <w:sz w:val="20"/>
              </w:rPr>
            </w:pPr>
          </w:p>
        </w:tc>
        <w:tc>
          <w:tcPr>
            <w:tcW w:w="1560" w:type="dxa"/>
          </w:tcPr>
          <w:p w:rsidR="006D661F" w:rsidRPr="00087C28" w:rsidRDefault="006D661F" w:rsidP="006E4D2F">
            <w:pPr>
              <w:rPr>
                <w:rFonts w:asciiTheme="minorHAnsi" w:hAnsiTheme="minorHAnsi" w:cstheme="minorHAnsi"/>
                <w:kern w:val="0"/>
                <w:sz w:val="20"/>
              </w:rPr>
            </w:pPr>
          </w:p>
        </w:tc>
        <w:tc>
          <w:tcPr>
            <w:tcW w:w="1180" w:type="dxa"/>
          </w:tcPr>
          <w:p w:rsidR="006D661F" w:rsidRPr="00087C28" w:rsidRDefault="006D661F" w:rsidP="006E4D2F">
            <w:pPr>
              <w:rPr>
                <w:rFonts w:asciiTheme="minorHAnsi" w:hAnsiTheme="minorHAnsi" w:cstheme="minorHAnsi"/>
                <w:kern w:val="0"/>
                <w:sz w:val="20"/>
              </w:rPr>
            </w:pPr>
          </w:p>
        </w:tc>
        <w:tc>
          <w:tcPr>
            <w:tcW w:w="1705" w:type="dxa"/>
          </w:tcPr>
          <w:p w:rsidR="006D661F" w:rsidRPr="00087C28" w:rsidRDefault="006D661F" w:rsidP="006E4D2F">
            <w:pPr>
              <w:rPr>
                <w:rFonts w:asciiTheme="minorHAnsi" w:hAnsiTheme="minorHAnsi" w:cstheme="minorHAnsi"/>
                <w:kern w:val="0"/>
                <w:sz w:val="20"/>
              </w:rPr>
            </w:pPr>
          </w:p>
        </w:tc>
      </w:tr>
      <w:tr w:rsidR="001C2172" w:rsidRPr="00087C28" w:rsidTr="006D661F">
        <w:tc>
          <w:tcPr>
            <w:tcW w:w="2518" w:type="dxa"/>
          </w:tcPr>
          <w:p w:rsidR="001C2172" w:rsidRPr="00087C28" w:rsidRDefault="0071779E" w:rsidP="006D661F">
            <w:pPr>
              <w:rPr>
                <w:rFonts w:asciiTheme="minorHAnsi" w:hAnsiTheme="minorHAnsi" w:cstheme="minorHAnsi"/>
                <w:kern w:val="0"/>
                <w:sz w:val="20"/>
              </w:rPr>
            </w:pPr>
            <w:r w:rsidRPr="00087C28">
              <w:rPr>
                <w:rFonts w:asciiTheme="minorHAnsi" w:hAnsiTheme="minorHAnsi" w:cstheme="minorHAnsi"/>
                <w:kern w:val="0"/>
                <w:sz w:val="20"/>
              </w:rPr>
              <w:t>Get</w:t>
            </w:r>
            <w:r w:rsidR="006D661F" w:rsidRPr="00087C28">
              <w:rPr>
                <w:rFonts w:asciiTheme="minorHAnsi" w:hAnsiTheme="minorHAnsi" w:cstheme="minorHAnsi"/>
                <w:kern w:val="0"/>
                <w:sz w:val="20"/>
              </w:rPr>
              <w:t>ApplicationComponent</w:t>
            </w:r>
          </w:p>
        </w:tc>
        <w:tc>
          <w:tcPr>
            <w:tcW w:w="1559" w:type="dxa"/>
          </w:tcPr>
          <w:p w:rsidR="001C2172" w:rsidRPr="00087C28" w:rsidRDefault="001C2172">
            <w:pPr>
              <w:rPr>
                <w:rFonts w:asciiTheme="minorHAnsi" w:hAnsiTheme="minorHAnsi" w:cstheme="minorHAnsi"/>
                <w:kern w:val="0"/>
                <w:sz w:val="20"/>
              </w:rPr>
            </w:pPr>
          </w:p>
        </w:tc>
        <w:tc>
          <w:tcPr>
            <w:tcW w:w="1560" w:type="dxa"/>
          </w:tcPr>
          <w:p w:rsidR="001C2172" w:rsidRPr="00087C28" w:rsidRDefault="001C2172">
            <w:pPr>
              <w:rPr>
                <w:rFonts w:asciiTheme="minorHAnsi" w:hAnsiTheme="minorHAnsi" w:cstheme="minorHAnsi"/>
                <w:kern w:val="0"/>
                <w:sz w:val="20"/>
              </w:rPr>
            </w:pPr>
          </w:p>
        </w:tc>
        <w:tc>
          <w:tcPr>
            <w:tcW w:w="1180" w:type="dxa"/>
          </w:tcPr>
          <w:p w:rsidR="001C2172" w:rsidRPr="00087C28" w:rsidRDefault="001C2172">
            <w:pPr>
              <w:rPr>
                <w:rFonts w:asciiTheme="minorHAnsi" w:hAnsiTheme="minorHAnsi" w:cstheme="minorHAnsi"/>
                <w:kern w:val="0"/>
                <w:sz w:val="20"/>
              </w:rPr>
            </w:pPr>
          </w:p>
        </w:tc>
        <w:tc>
          <w:tcPr>
            <w:tcW w:w="1705" w:type="dxa"/>
          </w:tcPr>
          <w:p w:rsidR="001C2172" w:rsidRPr="00087C28" w:rsidRDefault="001C2172">
            <w:pPr>
              <w:rPr>
                <w:rFonts w:asciiTheme="minorHAnsi" w:hAnsiTheme="minorHAnsi" w:cstheme="minorHAnsi"/>
                <w:kern w:val="0"/>
                <w:sz w:val="20"/>
              </w:rPr>
            </w:pPr>
          </w:p>
        </w:tc>
      </w:tr>
    </w:tbl>
    <w:p w:rsidR="001C2172" w:rsidRPr="00087C28" w:rsidRDefault="001C2172" w:rsidP="00702172">
      <w:pPr>
        <w:spacing w:afterLines="50" w:after="156"/>
        <w:ind w:firstLine="420"/>
        <w:rPr>
          <w:rFonts w:cstheme="minorHAnsi"/>
        </w:rPr>
      </w:pPr>
    </w:p>
    <w:p w:rsidR="001C2172" w:rsidRPr="00087C28" w:rsidRDefault="0071779E" w:rsidP="00702172">
      <w:pPr>
        <w:spacing w:afterLines="50" w:after="156"/>
        <w:ind w:firstLine="420"/>
        <w:rPr>
          <w:rFonts w:cstheme="minorHAnsi"/>
        </w:rPr>
      </w:pPr>
      <w:r w:rsidRPr="00087C28">
        <w:rPr>
          <w:rFonts w:cstheme="minorHAnsi"/>
        </w:rPr>
        <w:t>为进一步简化外部系统访问环境资源服务时的编程，环境资源信息</w:t>
      </w:r>
      <w:r w:rsidR="00031622" w:rsidRPr="00087C28">
        <w:rPr>
          <w:rFonts w:cstheme="minorHAnsi"/>
        </w:rPr>
        <w:t>管理和访问子模块</w:t>
      </w:r>
      <w:r w:rsidRPr="00087C28">
        <w:rPr>
          <w:rFonts w:cstheme="minorHAnsi"/>
        </w:rPr>
        <w:t>还提供了环境资源服务访问代理（</w:t>
      </w:r>
      <w:r w:rsidRPr="00087C28">
        <w:rPr>
          <w:rFonts w:cstheme="minorHAnsi"/>
        </w:rPr>
        <w:t>EnvironmentResourceService</w:t>
      </w:r>
      <w:r w:rsidRPr="00087C28">
        <w:rPr>
          <w:rFonts w:cstheme="minorHAnsi"/>
        </w:rPr>
        <w:t>），它包含了一组</w:t>
      </w:r>
      <w:r w:rsidRPr="00087C28">
        <w:rPr>
          <w:rFonts w:cstheme="minorHAnsi"/>
        </w:rPr>
        <w:t>API</w:t>
      </w:r>
      <w:r w:rsidRPr="00087C28">
        <w:rPr>
          <w:rFonts w:cstheme="minorHAnsi"/>
        </w:rPr>
        <w:t>，这些</w:t>
      </w:r>
      <w:r w:rsidRPr="00087C28">
        <w:rPr>
          <w:rFonts w:cstheme="minorHAnsi"/>
        </w:rPr>
        <w:t>API</w:t>
      </w:r>
      <w:r w:rsidRPr="00087C28">
        <w:rPr>
          <w:rFonts w:cstheme="minorHAnsi"/>
        </w:rPr>
        <w:t>自动建立、维护通信通道，并自动完成符合环境资源信息访问报文格式要求的请求报文的组装和应答报文的解析。环境资源服务访问代理也是按本地优先的原则设计的，因此，即便是和环境资源服务在同一线程中执行的上层应用，也大多会使用环境资源服务访问代理来访问环境资源信息。</w:t>
      </w:r>
    </w:p>
    <w:p w:rsidR="001C2172" w:rsidRPr="00087C28" w:rsidRDefault="001C2172" w:rsidP="00702172">
      <w:pPr>
        <w:spacing w:afterLines="50" w:after="156"/>
        <w:ind w:firstLine="420"/>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3" w:name="_Toc501697361"/>
      <w:r w:rsidRPr="00087C28">
        <w:rPr>
          <w:rFonts w:asciiTheme="minorHAnsi" w:hAnsiTheme="minorHAnsi" w:cstheme="minorHAnsi"/>
        </w:rPr>
        <w:t>应用框架</w:t>
      </w:r>
      <w:bookmarkEnd w:id="3"/>
    </w:p>
    <w:p w:rsidR="001C2172" w:rsidRPr="00087C28" w:rsidRDefault="0071779E" w:rsidP="00702172">
      <w:pPr>
        <w:spacing w:afterLines="50" w:after="156"/>
        <w:ind w:firstLine="420"/>
        <w:rPr>
          <w:rFonts w:cstheme="minorHAnsi"/>
        </w:rPr>
      </w:pPr>
      <w:r w:rsidRPr="00087C28">
        <w:rPr>
          <w:rFonts w:cstheme="minorHAnsi"/>
        </w:rPr>
        <w:t>应用框架子模块是服务应用框架模块的核心子模块，它确立了服务应用对象体系的基本结构，建立了应用功能实现的描述、登记和发现机制，在系统层面，为应用和配置的加载，运行时管控（流量限制，运行级别，日志级别，等等）和热更新提供统一支持，在具体服务请求处理层面，统一完成资源（数据库链接，事务，日志号计数器，等等）准备和释放、应用对象实例化和协作、日志记录（支持堵重）、异常处理、处理过程监控，并统一对外提供查询处理结果、重做、冲正（也称补偿处理、撤销）、自动冲正（异步模式的冲正，也称异步补偿处理）等服务接口，使应用设计可以得到最大程度的简化。</w:t>
      </w:r>
    </w:p>
    <w:p w:rsidR="001C2172" w:rsidRPr="00087C28" w:rsidRDefault="0071779E" w:rsidP="00702172">
      <w:pPr>
        <w:spacing w:afterLines="50" w:after="156"/>
        <w:ind w:firstLine="420"/>
        <w:rPr>
          <w:rFonts w:cstheme="minorHAnsi"/>
        </w:rPr>
      </w:pPr>
      <w:r w:rsidRPr="00087C28">
        <w:rPr>
          <w:rFonts w:cstheme="minorHAnsi"/>
        </w:rPr>
        <w:t>框架（</w:t>
      </w:r>
      <w:r w:rsidRPr="00087C28">
        <w:rPr>
          <w:rFonts w:cstheme="minorHAnsi"/>
        </w:rPr>
        <w:t>Framework</w:t>
      </w:r>
      <w:r w:rsidRPr="00087C28">
        <w:rPr>
          <w:rFonts w:cstheme="minorHAnsi"/>
        </w:rPr>
        <w:t>）类是应用框架子模块的核心设计。</w:t>
      </w:r>
      <w:r w:rsidRPr="00087C28">
        <w:rPr>
          <w:rFonts w:cstheme="minorHAnsi"/>
        </w:rPr>
        <w:t>Framework</w:t>
      </w:r>
      <w:r w:rsidRPr="00087C28">
        <w:rPr>
          <w:rFonts w:cstheme="minorHAnsi"/>
        </w:rPr>
        <w:t>类的设计可以分为静态和非静态两大部分，静态设计用以应对系统层面统一支持的需要，非静态设计则用以应对具体服务请求处理层面统一支持的需要。</w:t>
      </w:r>
    </w:p>
    <w:p w:rsidR="001C2172" w:rsidRPr="00087C28" w:rsidRDefault="0071779E">
      <w:pPr>
        <w:pStyle w:val="1"/>
        <w:spacing w:after="156"/>
        <w:rPr>
          <w:rFonts w:cstheme="minorHAnsi"/>
        </w:rPr>
      </w:pPr>
      <w:bookmarkStart w:id="4" w:name="_Toc501697362"/>
      <w:r w:rsidRPr="00087C28">
        <w:rPr>
          <w:rFonts w:cstheme="minorHAnsi"/>
        </w:rPr>
        <w:t>Environment</w:t>
      </w:r>
      <w:r w:rsidRPr="00087C28">
        <w:rPr>
          <w:rFonts w:cstheme="minorHAnsi"/>
        </w:rPr>
        <w:t>对象</w:t>
      </w:r>
      <w:bookmarkStart w:id="5" w:name="_GoBack"/>
      <w:bookmarkEnd w:id="4"/>
      <w:bookmarkEnd w:id="5"/>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类管理的最重要的全局静态对象是一个</w:t>
      </w:r>
      <w:r w:rsidRPr="00087C28">
        <w:rPr>
          <w:rFonts w:cstheme="minorHAnsi"/>
        </w:rPr>
        <w:t>Environment</w:t>
      </w:r>
      <w:r w:rsidRPr="00087C28">
        <w:rPr>
          <w:rFonts w:cstheme="minorHAnsi"/>
        </w:rPr>
        <w:t>内部类对象，该对象聚合了在服务系统生命周期内可能会被运行管理操作变更的所有环境资源对象，包括：一个</w:t>
      </w:r>
      <w:r w:rsidRPr="00087C28">
        <w:rPr>
          <w:rFonts w:cstheme="minorHAnsi"/>
        </w:rPr>
        <w:t>ComponentFactory</w:t>
      </w:r>
      <w:r w:rsidRPr="00087C28">
        <w:rPr>
          <w:rFonts w:cstheme="minorHAnsi"/>
        </w:rPr>
        <w:t>对象，一个</w:t>
      </w:r>
      <w:r w:rsidR="00E00082">
        <w:rPr>
          <w:rFonts w:cstheme="minorHAnsi"/>
        </w:rPr>
        <w:t>服务描述</w:t>
      </w:r>
      <w:r w:rsidRPr="00087C28">
        <w:rPr>
          <w:rFonts w:cstheme="minorHAnsi"/>
        </w:rPr>
        <w:t>集合（</w:t>
      </w:r>
      <w:r w:rsidR="00302519">
        <w:rPr>
          <w:rFonts w:cstheme="minorHAnsi"/>
        </w:rPr>
        <w:t>ServiceDescription</w:t>
      </w:r>
      <w:r w:rsidRPr="00087C28">
        <w:rPr>
          <w:rFonts w:cstheme="minorHAnsi"/>
        </w:rPr>
        <w:t>Collection</w:t>
      </w:r>
      <w:r w:rsidRPr="00087C28">
        <w:rPr>
          <w:rFonts w:cstheme="minorHAnsi"/>
        </w:rPr>
        <w:t>）对象，一个</w:t>
      </w:r>
      <w:r w:rsidRPr="00087C28">
        <w:rPr>
          <w:rFonts w:cstheme="minorHAnsi"/>
        </w:rPr>
        <w:t>Service</w:t>
      </w:r>
      <w:r w:rsidR="00C44C7C">
        <w:rPr>
          <w:rFonts w:cstheme="minorHAnsi" w:hint="eastAsia"/>
        </w:rPr>
        <w:t>Interface</w:t>
      </w:r>
      <w:r w:rsidRPr="00087C28">
        <w:rPr>
          <w:rFonts w:cstheme="minorHAnsi"/>
        </w:rPr>
        <w:t>Register</w:t>
      </w:r>
      <w:r w:rsidRPr="00087C28">
        <w:rPr>
          <w:rFonts w:cstheme="minorHAnsi"/>
        </w:rPr>
        <w:t>对象</w:t>
      </w:r>
      <w:r w:rsidR="00213406" w:rsidRPr="00087C28">
        <w:rPr>
          <w:rFonts w:cstheme="minorHAnsi"/>
        </w:rPr>
        <w:t>，一个项目集合（</w:t>
      </w:r>
      <w:r w:rsidR="00213406" w:rsidRPr="00087C28">
        <w:rPr>
          <w:rFonts w:cstheme="minorHAnsi"/>
        </w:rPr>
        <w:t>ProjectCollection</w:t>
      </w:r>
      <w:r w:rsidR="00213406" w:rsidRPr="00087C28">
        <w:rPr>
          <w:rFonts w:cstheme="minorHAnsi"/>
        </w:rPr>
        <w:t>）对象</w:t>
      </w:r>
      <w:r w:rsidRPr="00087C28">
        <w:rPr>
          <w:rFonts w:cstheme="minorHAnsi"/>
        </w:rPr>
        <w:t>，一个配置组件对象集合（</w:t>
      </w:r>
      <w:r w:rsidRPr="00087C28">
        <w:rPr>
          <w:rFonts w:cstheme="minorHAnsi"/>
        </w:rPr>
        <w:t>ConfiguredComponentCollection</w:t>
      </w:r>
      <w:r w:rsidRPr="00087C28">
        <w:rPr>
          <w:rFonts w:cstheme="minorHAnsi"/>
        </w:rPr>
        <w:t>）对象和一个运行时设置（</w:t>
      </w:r>
      <w:r w:rsidRPr="00087C28">
        <w:rPr>
          <w:rFonts w:cstheme="minorHAnsi"/>
        </w:rPr>
        <w:t>RuntimeSetting</w:t>
      </w:r>
      <w:r w:rsidRPr="00087C28">
        <w:rPr>
          <w:rFonts w:cstheme="minorHAnsi"/>
        </w:rPr>
        <w:t>）对象。</w:t>
      </w:r>
      <w:r w:rsidRPr="00087C28">
        <w:rPr>
          <w:rFonts w:cstheme="minorHAnsi"/>
        </w:rPr>
        <w:t>Framework</w:t>
      </w:r>
      <w:r w:rsidRPr="00087C28">
        <w:rPr>
          <w:rFonts w:cstheme="minorHAnsi"/>
        </w:rPr>
        <w:t>类提供了相应的用以获取这些环境资源对象的静态属性（属性名称与访问属性获得对象的类名相同）。</w:t>
      </w:r>
    </w:p>
    <w:p w:rsidR="001C2172" w:rsidRPr="00087C28" w:rsidRDefault="0071779E" w:rsidP="00702172">
      <w:pPr>
        <w:spacing w:afterLines="50" w:after="156"/>
        <w:ind w:firstLine="420"/>
        <w:rPr>
          <w:rFonts w:cstheme="minorHAnsi"/>
        </w:rPr>
      </w:pPr>
      <w:r w:rsidRPr="00087C28">
        <w:rPr>
          <w:rFonts w:cstheme="minorHAnsi"/>
        </w:rPr>
        <w:t>具体服务请求处理时，会首先通过一个非静态的变量引用这个全局静态</w:t>
      </w:r>
      <w:r w:rsidRPr="00087C28">
        <w:rPr>
          <w:rFonts w:cstheme="minorHAnsi"/>
        </w:rPr>
        <w:t>Environment</w:t>
      </w:r>
      <w:r w:rsidRPr="00087C28">
        <w:rPr>
          <w:rFonts w:cstheme="minorHAnsi"/>
        </w:rPr>
        <w:t>对象，其后，其处理过程都会使用那个非静态的变量来获取相关环境资源对象。由于在服务系统生命周期内可能会被运行管理操作变更的所有环境资源对象都被放入了</w:t>
      </w:r>
      <w:r w:rsidRPr="00087C28">
        <w:rPr>
          <w:rFonts w:cstheme="minorHAnsi"/>
        </w:rPr>
        <w:t>Environment</w:t>
      </w:r>
      <w:r w:rsidRPr="00087C28">
        <w:rPr>
          <w:rFonts w:cstheme="minorHAnsi"/>
        </w:rPr>
        <w:t>对象，因此，如果我们需要对服务系统进行热更新，只需创建一个新的</w:t>
      </w:r>
      <w:r w:rsidRPr="00087C28">
        <w:rPr>
          <w:rFonts w:cstheme="minorHAnsi"/>
        </w:rPr>
        <w:t>Environment</w:t>
      </w:r>
      <w:r w:rsidRPr="00087C28">
        <w:rPr>
          <w:rFonts w:cstheme="minorHAnsi"/>
        </w:rPr>
        <w:t>对象，并在基于最新版本的包、配置完成其初始化后，将</w:t>
      </w:r>
      <w:r w:rsidRPr="00087C28">
        <w:rPr>
          <w:rFonts w:cstheme="minorHAnsi"/>
        </w:rPr>
        <w:t>Framework</w:t>
      </w:r>
      <w:r w:rsidRPr="00087C28">
        <w:rPr>
          <w:rFonts w:cstheme="minorHAnsi"/>
        </w:rPr>
        <w:t>类中的静态变量指向新的</w:t>
      </w:r>
      <w:r w:rsidRPr="00087C28">
        <w:rPr>
          <w:rFonts w:cstheme="minorHAnsi"/>
        </w:rPr>
        <w:t>Environment</w:t>
      </w:r>
      <w:r w:rsidRPr="00087C28">
        <w:rPr>
          <w:rFonts w:cstheme="minorHAnsi"/>
        </w:rPr>
        <w:t>对象即可</w:t>
      </w:r>
      <w:r w:rsidRPr="00087C28">
        <w:rPr>
          <w:rFonts w:cstheme="minorHAnsi"/>
        </w:rPr>
        <w:t>——</w:t>
      </w:r>
      <w:r w:rsidRPr="00087C28">
        <w:rPr>
          <w:rFonts w:cstheme="minorHAnsi"/>
        </w:rPr>
        <w:t>在此期间开始的具体服务请求的整个处理过程都会使用更新前的</w:t>
      </w:r>
      <w:r w:rsidRPr="00087C28">
        <w:rPr>
          <w:rFonts w:cstheme="minorHAnsi"/>
        </w:rPr>
        <w:t>Environment</w:t>
      </w:r>
      <w:r w:rsidRPr="00087C28">
        <w:rPr>
          <w:rFonts w:cstheme="minorHAnsi"/>
        </w:rPr>
        <w:t>对象，所获得的相关环境资源对象版本是一致的。</w:t>
      </w:r>
    </w:p>
    <w:p w:rsidR="001C2172" w:rsidRPr="00087C28" w:rsidRDefault="0071779E" w:rsidP="00702172">
      <w:pPr>
        <w:spacing w:afterLines="50" w:after="156"/>
        <w:ind w:firstLine="420"/>
        <w:rPr>
          <w:rFonts w:cstheme="minorHAnsi"/>
        </w:rPr>
      </w:pPr>
      <w:r w:rsidRPr="00087C28">
        <w:rPr>
          <w:rFonts w:cstheme="minorHAnsi"/>
        </w:rPr>
        <w:t>Environment</w:t>
      </w:r>
      <w:r w:rsidRPr="00087C28">
        <w:rPr>
          <w:rFonts w:cstheme="minorHAnsi"/>
        </w:rPr>
        <w:t>对象是依据配置文件和与服务系统集群对应的</w:t>
      </w:r>
      <w:r w:rsidRPr="00087C28">
        <w:rPr>
          <w:rFonts w:cstheme="minorHAnsi"/>
        </w:rPr>
        <w:t>ServiceCenter</w:t>
      </w:r>
      <w:r w:rsidRPr="00087C28">
        <w:rPr>
          <w:rFonts w:cstheme="minorHAnsi"/>
        </w:rPr>
        <w:t>对象的相关属性内容来完成主要的初始化过程的。例如，基于组件工厂配置文件完成</w:t>
      </w:r>
      <w:r w:rsidRPr="00087C28">
        <w:rPr>
          <w:rFonts w:cstheme="minorHAnsi"/>
        </w:rPr>
        <w:t>Enviroment</w:t>
      </w:r>
      <w:r w:rsidRPr="00087C28">
        <w:rPr>
          <w:rFonts w:cstheme="minorHAnsi"/>
        </w:rPr>
        <w:t>对象中</w:t>
      </w:r>
      <w:r w:rsidRPr="00087C28">
        <w:rPr>
          <w:rFonts w:cstheme="minorHAnsi"/>
        </w:rPr>
        <w:t>ComponentFactory</w:t>
      </w:r>
      <w:r w:rsidRPr="00087C28">
        <w:rPr>
          <w:rFonts w:cstheme="minorHAnsi"/>
        </w:rPr>
        <w:t>对象初始化；依据</w:t>
      </w:r>
      <w:r w:rsidRPr="00087C28">
        <w:rPr>
          <w:rFonts w:cstheme="minorHAnsi"/>
        </w:rPr>
        <w:t>ServiceCenter</w:t>
      </w:r>
      <w:r w:rsidRPr="00087C28">
        <w:rPr>
          <w:rFonts w:cstheme="minorHAnsi"/>
        </w:rPr>
        <w:t>对象的</w:t>
      </w:r>
      <w:r w:rsidRPr="00087C28">
        <w:rPr>
          <w:rFonts w:cstheme="minorHAnsi"/>
        </w:rPr>
        <w:t>ServiceRuntimeSettingConfigName</w:t>
      </w:r>
      <w:r w:rsidRPr="00087C28">
        <w:rPr>
          <w:rFonts w:cstheme="minorHAnsi"/>
        </w:rPr>
        <w:t>属性值、</w:t>
      </w:r>
      <w:r w:rsidR="00302519">
        <w:rPr>
          <w:rFonts w:cstheme="minorHAnsi"/>
        </w:rPr>
        <w:t>ServiceDescription</w:t>
      </w:r>
      <w:r w:rsidRPr="00087C28">
        <w:rPr>
          <w:rFonts w:cstheme="minorHAnsi"/>
        </w:rPr>
        <w:t>CollectionConfigName</w:t>
      </w:r>
      <w:r w:rsidRPr="00087C28">
        <w:rPr>
          <w:rFonts w:cstheme="minorHAnsi"/>
        </w:rPr>
        <w:t>属性值和</w:t>
      </w:r>
      <w:r w:rsidRPr="00087C28">
        <w:rPr>
          <w:rFonts w:cstheme="minorHAnsi"/>
        </w:rPr>
        <w:t>ServiceProjectCollectionConfigName</w:t>
      </w:r>
      <w:r w:rsidRPr="00087C28">
        <w:rPr>
          <w:rFonts w:cstheme="minorHAnsi"/>
        </w:rPr>
        <w:t>属性</w:t>
      </w:r>
      <w:proofErr w:type="gramStart"/>
      <w:r w:rsidRPr="00087C28">
        <w:rPr>
          <w:rFonts w:cstheme="minorHAnsi"/>
        </w:rPr>
        <w:t>值获得</w:t>
      </w:r>
      <w:proofErr w:type="gramEnd"/>
      <w:r w:rsidRPr="00087C28">
        <w:rPr>
          <w:rFonts w:cstheme="minorHAnsi"/>
        </w:rPr>
        <w:t>相应的</w:t>
      </w:r>
      <w:r w:rsidRPr="00087C28">
        <w:rPr>
          <w:rFonts w:cstheme="minorHAnsi"/>
        </w:rPr>
        <w:t>Config</w:t>
      </w:r>
      <w:r w:rsidRPr="00087C28">
        <w:rPr>
          <w:rFonts w:cstheme="minorHAnsi"/>
        </w:rPr>
        <w:t>对象，并利用其中保存的组件对象</w:t>
      </w:r>
      <w:r w:rsidRPr="00087C28">
        <w:rPr>
          <w:rFonts w:cstheme="minorHAnsi"/>
        </w:rPr>
        <w:t>——RuntimeSetting</w:t>
      </w:r>
      <w:r w:rsidRPr="00087C28">
        <w:rPr>
          <w:rFonts w:cstheme="minorHAnsi"/>
        </w:rPr>
        <w:t>对象、</w:t>
      </w:r>
      <w:r w:rsidR="00302519">
        <w:rPr>
          <w:rFonts w:cstheme="minorHAnsi"/>
        </w:rPr>
        <w:t>ServiceDescription</w:t>
      </w:r>
      <w:r w:rsidRPr="00087C28">
        <w:rPr>
          <w:rFonts w:cstheme="minorHAnsi"/>
        </w:rPr>
        <w:t>Collection</w:t>
      </w:r>
      <w:r w:rsidRPr="00087C28">
        <w:rPr>
          <w:rFonts w:cstheme="minorHAnsi"/>
        </w:rPr>
        <w:t>对象和</w:t>
      </w:r>
      <w:r w:rsidRPr="00087C28">
        <w:rPr>
          <w:rFonts w:cstheme="minorHAnsi"/>
        </w:rPr>
        <w:t>ProjectCollection</w:t>
      </w:r>
      <w:r w:rsidRPr="00087C28">
        <w:rPr>
          <w:rFonts w:cstheme="minorHAnsi"/>
        </w:rPr>
        <w:t>对象</w:t>
      </w:r>
      <w:r w:rsidRPr="00087C28">
        <w:rPr>
          <w:rFonts w:cstheme="minorHAnsi"/>
        </w:rPr>
        <w:t>——</w:t>
      </w:r>
      <w:r w:rsidRPr="00087C28">
        <w:rPr>
          <w:rFonts w:cstheme="minorHAnsi"/>
        </w:rPr>
        <w:t>来完成</w:t>
      </w:r>
      <w:r w:rsidRPr="00087C28">
        <w:rPr>
          <w:rFonts w:cstheme="minorHAnsi"/>
        </w:rPr>
        <w:t>Enviroment</w:t>
      </w:r>
      <w:r w:rsidRPr="00087C28">
        <w:rPr>
          <w:rFonts w:cstheme="minorHAnsi"/>
        </w:rPr>
        <w:t>对象中相应对象的初始化。</w:t>
      </w:r>
    </w:p>
    <w:p w:rsidR="001C2172" w:rsidRPr="00087C28" w:rsidRDefault="0071779E">
      <w:pPr>
        <w:pStyle w:val="4"/>
        <w:rPr>
          <w:rFonts w:asciiTheme="minorHAnsi" w:hAnsiTheme="minorHAnsi" w:cstheme="minorHAnsi"/>
        </w:rPr>
      </w:pPr>
      <w:r w:rsidRPr="00087C28">
        <w:rPr>
          <w:rFonts w:asciiTheme="minorHAnsi" w:hAnsiTheme="minorHAnsi" w:cstheme="minorHAnsi"/>
        </w:rPr>
        <w:t>组件工厂对象</w:t>
      </w:r>
    </w:p>
    <w:p w:rsidR="001C2172" w:rsidRPr="00087C28" w:rsidRDefault="0071779E" w:rsidP="00702172">
      <w:pPr>
        <w:spacing w:afterLines="50" w:after="156"/>
        <w:rPr>
          <w:rFonts w:cstheme="minorHAnsi"/>
        </w:rPr>
      </w:pPr>
      <w:r w:rsidRPr="00087C28">
        <w:rPr>
          <w:rFonts w:cstheme="minorHAnsi"/>
        </w:rPr>
        <w:tab/>
        <w:t>Environment</w:t>
      </w:r>
      <w:r w:rsidRPr="00087C28">
        <w:rPr>
          <w:rFonts w:cstheme="minorHAnsi"/>
        </w:rPr>
        <w:t>对象中的</w:t>
      </w:r>
      <w:r w:rsidRPr="00087C28">
        <w:rPr>
          <w:rFonts w:cstheme="minorHAnsi"/>
        </w:rPr>
        <w:t>ComponentFactory</w:t>
      </w:r>
      <w:r w:rsidRPr="00087C28">
        <w:rPr>
          <w:rFonts w:cstheme="minorHAnsi"/>
        </w:rPr>
        <w:t>对象被用来代替</w:t>
      </w:r>
      <w:r w:rsidRPr="00087C28">
        <w:rPr>
          <w:rFonts w:cstheme="minorHAnsi"/>
        </w:rPr>
        <w:t>new</w:t>
      </w:r>
      <w:r w:rsidRPr="00087C28">
        <w:rPr>
          <w:rFonts w:cstheme="minorHAnsi"/>
        </w:rPr>
        <w:t>方法，完成服务系统运行时刻几乎所有组件对象的动态创建。接口数据被封装成数据组件类后，从请求报文转换成接口数据对象的过程，就会利用这个</w:t>
      </w:r>
      <w:r w:rsidRPr="00087C28">
        <w:rPr>
          <w:rFonts w:cstheme="minorHAnsi"/>
        </w:rPr>
        <w:t>ComponentFactory</w:t>
      </w:r>
      <w:r w:rsidRPr="00087C28">
        <w:rPr>
          <w:rFonts w:cstheme="minorHAnsi"/>
        </w:rPr>
        <w:t>对象，实现</w:t>
      </w:r>
      <w:proofErr w:type="gramStart"/>
      <w:r w:rsidRPr="00087C28">
        <w:rPr>
          <w:rFonts w:cstheme="minorHAnsi"/>
        </w:rPr>
        <w:t>限定基类的</w:t>
      </w:r>
      <w:proofErr w:type="gramEnd"/>
      <w:r w:rsidRPr="00087C28">
        <w:rPr>
          <w:rFonts w:cstheme="minorHAnsi"/>
        </w:rPr>
        <w:t>数据对象的多态接收。此外，把应用内部的业务处理逻辑封装</w:t>
      </w:r>
      <w:proofErr w:type="gramStart"/>
      <w:r w:rsidRPr="00087C28">
        <w:rPr>
          <w:rFonts w:cstheme="minorHAnsi"/>
        </w:rPr>
        <w:t>成应用</w:t>
      </w:r>
      <w:proofErr w:type="gramEnd"/>
      <w:r w:rsidRPr="00087C28">
        <w:rPr>
          <w:rFonts w:cstheme="minorHAnsi"/>
        </w:rPr>
        <w:t>组件类，就可利用这个</w:t>
      </w:r>
      <w:r w:rsidRPr="00087C28">
        <w:rPr>
          <w:rFonts w:cstheme="minorHAnsi"/>
        </w:rPr>
        <w:t>ComponentFactory</w:t>
      </w:r>
      <w:r w:rsidRPr="00087C28">
        <w:rPr>
          <w:rFonts w:cstheme="minorHAnsi"/>
        </w:rPr>
        <w:t>对象，完成应用组件对象的实例化，这种实例化方式能够让热更新机制工作起来更加干净彻底，同时也更有利于应用包的合理组织。</w:t>
      </w:r>
    </w:p>
    <w:p w:rsidR="001C2172" w:rsidRPr="00087C28" w:rsidRDefault="00E00082">
      <w:pPr>
        <w:pStyle w:val="4"/>
        <w:rPr>
          <w:rFonts w:asciiTheme="minorHAnsi" w:hAnsiTheme="minorHAnsi" w:cstheme="minorHAnsi"/>
        </w:rPr>
      </w:pPr>
      <w:r>
        <w:rPr>
          <w:rFonts w:asciiTheme="minorHAnsi" w:hAnsiTheme="minorHAnsi" w:cstheme="minorHAnsi"/>
        </w:rPr>
        <w:t>服务描述</w:t>
      </w:r>
      <w:r w:rsidR="0071779E" w:rsidRPr="00087C28">
        <w:rPr>
          <w:rFonts w:asciiTheme="minorHAnsi" w:hAnsiTheme="minorHAnsi" w:cstheme="minorHAnsi"/>
        </w:rPr>
        <w:t>集合对象和服务</w:t>
      </w:r>
      <w:r w:rsidR="00387E24">
        <w:rPr>
          <w:rFonts w:asciiTheme="minorHAnsi" w:hAnsiTheme="minorHAnsi" w:cstheme="minorHAnsi" w:hint="eastAsia"/>
        </w:rPr>
        <w:t>接口</w:t>
      </w:r>
      <w:r w:rsidR="0071779E" w:rsidRPr="00087C28">
        <w:rPr>
          <w:rFonts w:asciiTheme="minorHAnsi" w:hAnsiTheme="minorHAnsi" w:cstheme="minorHAnsi"/>
        </w:rPr>
        <w:t>注册器对象</w:t>
      </w:r>
    </w:p>
    <w:p w:rsidR="001C2172" w:rsidRPr="00087C28" w:rsidRDefault="00302519" w:rsidP="00702172">
      <w:pPr>
        <w:spacing w:afterLines="50" w:after="156"/>
        <w:ind w:firstLine="420"/>
        <w:rPr>
          <w:rFonts w:cstheme="minorHAnsi"/>
        </w:rPr>
      </w:pPr>
      <w:r>
        <w:rPr>
          <w:rFonts w:cstheme="minorHAnsi"/>
        </w:rPr>
        <w:t>ServiceDescription</w:t>
      </w:r>
      <w:r w:rsidR="0071779E" w:rsidRPr="00087C28">
        <w:rPr>
          <w:rFonts w:cstheme="minorHAnsi"/>
        </w:rPr>
        <w:t>Collection</w:t>
      </w:r>
      <w:r w:rsidR="0071779E" w:rsidRPr="00087C28">
        <w:rPr>
          <w:rFonts w:cstheme="minorHAnsi"/>
        </w:rPr>
        <w:t>对象就是</w:t>
      </w:r>
      <w:r>
        <w:rPr>
          <w:rFonts w:cstheme="minorHAnsi"/>
        </w:rPr>
        <w:t>ServiceDescription</w:t>
      </w:r>
      <w:r w:rsidR="0071779E" w:rsidRPr="00087C28">
        <w:rPr>
          <w:rFonts w:cstheme="minorHAnsi"/>
        </w:rPr>
        <w:t>对象的集合，服务系统启动时会依次调用</w:t>
      </w:r>
      <w:r w:rsidR="0071779E" w:rsidRPr="00087C28">
        <w:rPr>
          <w:rFonts w:cstheme="minorHAnsi"/>
        </w:rPr>
        <w:t>Environment</w:t>
      </w:r>
      <w:r w:rsidR="0071779E" w:rsidRPr="00087C28">
        <w:rPr>
          <w:rFonts w:cstheme="minorHAnsi"/>
        </w:rPr>
        <w:t>对象中的</w:t>
      </w:r>
      <w:r>
        <w:rPr>
          <w:rFonts w:cstheme="minorHAnsi"/>
        </w:rPr>
        <w:t>ServiceDescription</w:t>
      </w:r>
      <w:r w:rsidR="0071779E" w:rsidRPr="00087C28">
        <w:rPr>
          <w:rFonts w:cstheme="minorHAnsi"/>
        </w:rPr>
        <w:t>Collection</w:t>
      </w:r>
      <w:r w:rsidR="0071779E" w:rsidRPr="00087C28">
        <w:rPr>
          <w:rFonts w:cstheme="minorHAnsi"/>
        </w:rPr>
        <w:t>对象包含的所有</w:t>
      </w:r>
      <w:r>
        <w:rPr>
          <w:rFonts w:cstheme="minorHAnsi"/>
        </w:rPr>
        <w:t>ServiceDescription</w:t>
      </w:r>
      <w:r w:rsidR="0071779E" w:rsidRPr="00087C28">
        <w:rPr>
          <w:rFonts w:cstheme="minorHAnsi"/>
        </w:rPr>
        <w:t>对象的</w:t>
      </w:r>
      <w:r w:rsidR="0071779E" w:rsidRPr="00087C28">
        <w:rPr>
          <w:rFonts w:cstheme="minorHAnsi"/>
        </w:rPr>
        <w:t>Initialize</w:t>
      </w:r>
      <w:r w:rsidR="00727D37">
        <w:rPr>
          <w:rFonts w:cstheme="minorHAnsi"/>
        </w:rPr>
        <w:t>ServiceInterfaceRegister</w:t>
      </w:r>
      <w:r w:rsidR="0071779E" w:rsidRPr="00087C28">
        <w:rPr>
          <w:rFonts w:cstheme="minorHAnsi"/>
        </w:rPr>
        <w:t>方法，完成</w:t>
      </w:r>
      <w:r w:rsidR="0071779E" w:rsidRPr="00087C28">
        <w:rPr>
          <w:rFonts w:cstheme="minorHAnsi"/>
        </w:rPr>
        <w:t>Environment</w:t>
      </w:r>
      <w:r w:rsidR="0071779E" w:rsidRPr="00087C28">
        <w:rPr>
          <w:rFonts w:cstheme="minorHAnsi"/>
        </w:rPr>
        <w:t>对象中的</w:t>
      </w:r>
      <w:r w:rsidR="00727D37">
        <w:rPr>
          <w:rFonts w:cstheme="minorHAnsi"/>
        </w:rPr>
        <w:t>ServiceInterfaceRegister</w:t>
      </w:r>
      <w:r w:rsidR="0071779E" w:rsidRPr="00087C28">
        <w:rPr>
          <w:rFonts w:cstheme="minorHAnsi"/>
        </w:rPr>
        <w:t>对象的初始化</w:t>
      </w:r>
      <w:r w:rsidR="0071779E" w:rsidRPr="00087C28">
        <w:rPr>
          <w:rFonts w:cstheme="minorHAnsi"/>
        </w:rPr>
        <w:t>——</w:t>
      </w:r>
      <w:r w:rsidR="0071779E" w:rsidRPr="00087C28">
        <w:rPr>
          <w:rFonts w:cstheme="minorHAnsi"/>
        </w:rPr>
        <w:t>服务请求报文合法性的检查过程会使用到</w:t>
      </w:r>
      <w:r w:rsidR="0071779E" w:rsidRPr="00087C28">
        <w:rPr>
          <w:rFonts w:cstheme="minorHAnsi"/>
        </w:rPr>
        <w:t>Environment</w:t>
      </w:r>
      <w:r w:rsidR="0071779E" w:rsidRPr="00087C28">
        <w:rPr>
          <w:rFonts w:cstheme="minorHAnsi"/>
        </w:rPr>
        <w:t>对象中的</w:t>
      </w:r>
      <w:r w:rsidR="00727D37">
        <w:rPr>
          <w:rFonts w:cstheme="minorHAnsi"/>
        </w:rPr>
        <w:t>ServiceInterfaceRegister</w:t>
      </w:r>
      <w:r w:rsidR="0071779E" w:rsidRPr="00087C28">
        <w:rPr>
          <w:rFonts w:cstheme="minorHAnsi"/>
        </w:rPr>
        <w:t>对象。</w:t>
      </w:r>
    </w:p>
    <w:p w:rsidR="001C2172" w:rsidRPr="00087C28" w:rsidRDefault="0071779E">
      <w:pPr>
        <w:pStyle w:val="4"/>
        <w:rPr>
          <w:rFonts w:asciiTheme="minorHAnsi" w:hAnsiTheme="minorHAnsi" w:cstheme="minorHAnsi"/>
        </w:rPr>
      </w:pPr>
      <w:r w:rsidRPr="00087C28">
        <w:rPr>
          <w:rFonts w:asciiTheme="minorHAnsi" w:hAnsiTheme="minorHAnsi" w:cstheme="minorHAnsi"/>
        </w:rPr>
        <w:t>配置组件对象集合对象</w:t>
      </w:r>
    </w:p>
    <w:p w:rsidR="001C2172" w:rsidRPr="00087C28" w:rsidRDefault="0071779E" w:rsidP="00702172">
      <w:pPr>
        <w:spacing w:afterLines="50" w:after="156"/>
        <w:ind w:firstLine="420"/>
        <w:rPr>
          <w:rFonts w:cstheme="minorHAnsi"/>
        </w:rPr>
      </w:pPr>
      <w:r w:rsidRPr="00087C28">
        <w:rPr>
          <w:rFonts w:cstheme="minorHAnsi"/>
        </w:rPr>
        <w:t>服务系统启动时会读取所有</w:t>
      </w:r>
      <w:r w:rsidRPr="00087C28">
        <w:rPr>
          <w:rFonts w:cstheme="minorHAnsi"/>
        </w:rPr>
        <w:t>Type</w:t>
      </w:r>
      <w:r w:rsidRPr="00087C28">
        <w:rPr>
          <w:rFonts w:cstheme="minorHAnsi"/>
        </w:rPr>
        <w:t>属性值为</w:t>
      </w:r>
      <w:r w:rsidRPr="00087C28">
        <w:rPr>
          <w:rFonts w:cstheme="minorHAnsi"/>
        </w:rPr>
        <w:t>"component"</w:t>
      </w:r>
      <w:r w:rsidRPr="00087C28">
        <w:rPr>
          <w:rFonts w:cstheme="minorHAnsi"/>
        </w:rPr>
        <w:t>的</w:t>
      </w:r>
      <w:r w:rsidRPr="00087C28">
        <w:rPr>
          <w:rFonts w:cstheme="minorHAnsi"/>
        </w:rPr>
        <w:t>Config</w:t>
      </w:r>
      <w:r w:rsidRPr="00087C28">
        <w:rPr>
          <w:rFonts w:cstheme="minorHAnsi"/>
        </w:rPr>
        <w:t>对象，将其中保存的配置组件对象加入</w:t>
      </w:r>
      <w:r w:rsidRPr="00087C28">
        <w:rPr>
          <w:rFonts w:cstheme="minorHAnsi"/>
        </w:rPr>
        <w:t>Environment</w:t>
      </w:r>
      <w:r w:rsidRPr="00087C28">
        <w:rPr>
          <w:rFonts w:cstheme="minorHAnsi"/>
        </w:rPr>
        <w:t>对象中的</w:t>
      </w:r>
      <w:r w:rsidRPr="00087C28">
        <w:rPr>
          <w:rFonts w:cstheme="minorHAnsi"/>
        </w:rPr>
        <w:t>ConfiguredComponentCollection</w:t>
      </w:r>
      <w:r w:rsidRPr="00087C28">
        <w:rPr>
          <w:rFonts w:cstheme="minorHAnsi"/>
        </w:rPr>
        <w:t>对象。</w:t>
      </w:r>
      <w:r w:rsidRPr="00087C28">
        <w:rPr>
          <w:rFonts w:cstheme="minorHAnsi"/>
        </w:rPr>
        <w:t>ConfiguredComponentCollection</w:t>
      </w:r>
      <w:r w:rsidRPr="00087C28">
        <w:rPr>
          <w:rFonts w:cstheme="minorHAnsi"/>
        </w:rPr>
        <w:t>对象内部建立了一个以</w:t>
      </w:r>
      <w:r w:rsidRPr="00087C28">
        <w:rPr>
          <w:rFonts w:cstheme="minorHAnsi"/>
        </w:rPr>
        <w:t>Config</w:t>
      </w:r>
      <w:r w:rsidRPr="00087C28">
        <w:rPr>
          <w:rFonts w:cstheme="minorHAnsi"/>
        </w:rPr>
        <w:t>对象的</w:t>
      </w:r>
      <w:r w:rsidRPr="00087C28">
        <w:rPr>
          <w:rFonts w:cstheme="minorHAnsi"/>
        </w:rPr>
        <w:t>Name</w:t>
      </w:r>
      <w:r w:rsidRPr="00087C28">
        <w:rPr>
          <w:rFonts w:cstheme="minorHAnsi"/>
        </w:rPr>
        <w:t>属性</w:t>
      </w:r>
      <w:proofErr w:type="gramStart"/>
      <w:r w:rsidRPr="00087C28">
        <w:rPr>
          <w:rFonts w:cstheme="minorHAnsi"/>
        </w:rPr>
        <w:t>值为键值</w:t>
      </w:r>
      <w:proofErr w:type="gramEnd"/>
      <w:r w:rsidRPr="00087C28">
        <w:rPr>
          <w:rFonts w:cstheme="minorHAnsi"/>
        </w:rPr>
        <w:t>的配置组件对象哈希表，</w:t>
      </w:r>
      <w:r w:rsidRPr="00087C28">
        <w:rPr>
          <w:rFonts w:cstheme="minorHAnsi"/>
        </w:rPr>
        <w:t>ConfiguredComponentCollection</w:t>
      </w:r>
      <w:r w:rsidRPr="00087C28">
        <w:rPr>
          <w:rFonts w:cstheme="minorHAnsi"/>
        </w:rPr>
        <w:t>对象提供了</w:t>
      </w:r>
      <w:r w:rsidRPr="00087C28">
        <w:rPr>
          <w:rFonts w:cstheme="minorHAnsi"/>
        </w:rPr>
        <w:t>GetConfiguredComponent</w:t>
      </w:r>
      <w:r w:rsidRPr="00087C28">
        <w:rPr>
          <w:rFonts w:cstheme="minorHAnsi"/>
        </w:rPr>
        <w:t>方法，可以根据</w:t>
      </w:r>
      <w:r w:rsidRPr="00087C28">
        <w:rPr>
          <w:rFonts w:cstheme="minorHAnsi"/>
        </w:rPr>
        <w:t>Config</w:t>
      </w:r>
      <w:r w:rsidRPr="00087C28">
        <w:rPr>
          <w:rFonts w:cstheme="minorHAnsi"/>
        </w:rPr>
        <w:t>对象的</w:t>
      </w:r>
      <w:r w:rsidRPr="00087C28">
        <w:rPr>
          <w:rFonts w:cstheme="minorHAnsi"/>
        </w:rPr>
        <w:t>Name</w:t>
      </w:r>
      <w:r w:rsidRPr="00087C28">
        <w:rPr>
          <w:rFonts w:cstheme="minorHAnsi"/>
        </w:rPr>
        <w:t>属性值</w:t>
      </w:r>
      <w:proofErr w:type="gramStart"/>
      <w:r w:rsidRPr="00087C28">
        <w:rPr>
          <w:rFonts w:cstheme="minorHAnsi"/>
        </w:rPr>
        <w:t>在该哈希</w:t>
      </w:r>
      <w:proofErr w:type="gramEnd"/>
      <w:r w:rsidRPr="00087C28">
        <w:rPr>
          <w:rFonts w:cstheme="minorHAnsi"/>
        </w:rPr>
        <w:t>表中查找到配置组件对象。配置组件对象通常被用作服务系统中所有应用模块在具体服务请求处理时共用的参数</w:t>
      </w:r>
      <w:r w:rsidRPr="00087C28">
        <w:rPr>
          <w:rFonts w:cstheme="minorHAnsi"/>
        </w:rPr>
        <w:t>——</w:t>
      </w:r>
      <w:r w:rsidRPr="00087C28">
        <w:rPr>
          <w:rFonts w:cstheme="minorHAnsi"/>
        </w:rPr>
        <w:t>这意味着我们在通过组件对象</w:t>
      </w:r>
      <w:proofErr w:type="gramStart"/>
      <w:r w:rsidRPr="00087C28">
        <w:rPr>
          <w:rFonts w:cstheme="minorHAnsi"/>
        </w:rPr>
        <w:t>设计器</w:t>
      </w:r>
      <w:proofErr w:type="gramEnd"/>
      <w:r w:rsidRPr="00087C28">
        <w:rPr>
          <w:rFonts w:cstheme="minorHAnsi"/>
        </w:rPr>
        <w:t>设计配置组件对象时即可决定运行时服务系统的相关参数。</w:t>
      </w:r>
    </w:p>
    <w:p w:rsidR="001C2172" w:rsidRPr="00087C28" w:rsidRDefault="0071779E">
      <w:pPr>
        <w:pStyle w:val="4"/>
        <w:rPr>
          <w:rFonts w:asciiTheme="minorHAnsi" w:hAnsiTheme="minorHAnsi" w:cstheme="minorHAnsi"/>
        </w:rPr>
      </w:pPr>
      <w:r w:rsidRPr="00087C28">
        <w:rPr>
          <w:rFonts w:asciiTheme="minorHAnsi" w:hAnsiTheme="minorHAnsi" w:cstheme="minorHAnsi"/>
        </w:rPr>
        <w:t>项目、功能实现和应用</w:t>
      </w:r>
    </w:p>
    <w:p w:rsidR="001C2172" w:rsidRPr="00087C28" w:rsidRDefault="0071779E" w:rsidP="00702172">
      <w:pPr>
        <w:spacing w:afterLines="50" w:after="156"/>
        <w:ind w:firstLine="420"/>
        <w:rPr>
          <w:rFonts w:cstheme="minorHAnsi"/>
        </w:rPr>
      </w:pPr>
      <w:r w:rsidRPr="00087C28">
        <w:rPr>
          <w:rFonts w:cstheme="minorHAnsi"/>
        </w:rPr>
        <w:t>应用框架子模块提供了</w:t>
      </w:r>
      <w:r w:rsidRPr="00087C28">
        <w:rPr>
          <w:rFonts w:cstheme="minorHAnsi"/>
        </w:rPr>
        <w:t>Project</w:t>
      </w:r>
      <w:r w:rsidRPr="00087C28">
        <w:rPr>
          <w:rFonts w:cstheme="minorHAnsi"/>
        </w:rPr>
        <w:t>类和</w:t>
      </w:r>
      <w:r w:rsidRPr="00087C28">
        <w:rPr>
          <w:rFonts w:cstheme="minorHAnsi"/>
        </w:rPr>
        <w:t>Application</w:t>
      </w:r>
      <w:r w:rsidRPr="00087C28">
        <w:rPr>
          <w:rFonts w:cstheme="minorHAnsi"/>
        </w:rPr>
        <w:t>类，共同构成了服务应用模型的基础。任何一个基于服务应用框架进行的业务处理功能相对完整的应用模块的开发工作，都需要定义一个项目类（</w:t>
      </w:r>
      <w:r w:rsidRPr="00087C28">
        <w:rPr>
          <w:rFonts w:cstheme="minorHAnsi"/>
        </w:rPr>
        <w:t>Project</w:t>
      </w:r>
      <w:r w:rsidRPr="00087C28">
        <w:rPr>
          <w:rFonts w:cstheme="minorHAnsi"/>
        </w:rPr>
        <w:t>派生类）和一组应用类（</w:t>
      </w:r>
      <w:r w:rsidRPr="00087C28">
        <w:rPr>
          <w:rFonts w:cstheme="minorHAnsi"/>
        </w:rPr>
        <w:t>Application</w:t>
      </w:r>
      <w:r w:rsidRPr="00087C28">
        <w:rPr>
          <w:rFonts w:cstheme="minorHAnsi"/>
        </w:rPr>
        <w:t>派生类），并实现其接口。</w:t>
      </w:r>
    </w:p>
    <w:p w:rsidR="001C2172" w:rsidRPr="00087C28" w:rsidRDefault="0071779E" w:rsidP="00702172">
      <w:pPr>
        <w:spacing w:afterLines="50" w:after="156"/>
        <w:ind w:firstLine="420"/>
        <w:rPr>
          <w:rFonts w:cstheme="minorHAnsi"/>
        </w:rPr>
      </w:pPr>
      <w:r w:rsidRPr="00087C28">
        <w:rPr>
          <w:rFonts w:cstheme="minorHAnsi"/>
        </w:rPr>
        <w:t>项目类最重要的接口是模块功能实现（</w:t>
      </w:r>
      <w:r w:rsidRPr="00087C28">
        <w:rPr>
          <w:rFonts w:cstheme="minorHAnsi"/>
        </w:rPr>
        <w:t>ModuleImplementation</w:t>
      </w:r>
      <w:r w:rsidRPr="00087C28">
        <w:rPr>
          <w:rFonts w:cstheme="minorHAnsi"/>
        </w:rPr>
        <w:t>）属性，该接口的实现要求返回一个模块功能实现（</w:t>
      </w:r>
      <w:r w:rsidRPr="00087C28">
        <w:rPr>
          <w:rFonts w:cstheme="minorHAnsi"/>
        </w:rPr>
        <w:t>ModuleImplementation</w:t>
      </w:r>
      <w:r w:rsidRPr="00087C28">
        <w:rPr>
          <w:rFonts w:cstheme="minorHAnsi"/>
        </w:rPr>
        <w:t>）对象，</w:t>
      </w:r>
      <w:r w:rsidRPr="00087C28">
        <w:rPr>
          <w:rFonts w:cstheme="minorHAnsi"/>
        </w:rPr>
        <w:t>ModuleImplementation</w:t>
      </w:r>
      <w:r w:rsidRPr="00087C28">
        <w:rPr>
          <w:rFonts w:cstheme="minorHAnsi"/>
        </w:rPr>
        <w:t>类是功能实现（</w:t>
      </w:r>
      <w:r w:rsidRPr="00087C28">
        <w:rPr>
          <w:rFonts w:cstheme="minorHAnsi"/>
        </w:rPr>
        <w:t>Implementation</w:t>
      </w:r>
      <w:r w:rsidRPr="00087C28">
        <w:rPr>
          <w:rFonts w:cstheme="minorHAnsi"/>
        </w:rPr>
        <w:t>）类的派生类，其内部又定义了一个功能实现对象集合成员，因此，可以把</w:t>
      </w:r>
      <w:r w:rsidRPr="00087C28">
        <w:rPr>
          <w:rFonts w:cstheme="minorHAnsi"/>
        </w:rPr>
        <w:t>ModuleImplementation</w:t>
      </w:r>
      <w:r w:rsidRPr="00087C28">
        <w:rPr>
          <w:rFonts w:cstheme="minorHAnsi"/>
        </w:rPr>
        <w:t>对象看作一棵</w:t>
      </w:r>
      <w:r w:rsidRPr="00087C28">
        <w:rPr>
          <w:rFonts w:cstheme="minorHAnsi"/>
        </w:rPr>
        <w:t>Implementation</w:t>
      </w:r>
      <w:r w:rsidRPr="00087C28">
        <w:rPr>
          <w:rFonts w:cstheme="minorHAnsi"/>
        </w:rPr>
        <w:t>对象树的中间节点。</w:t>
      </w:r>
    </w:p>
    <w:p w:rsidR="001C2172" w:rsidRPr="00087C28" w:rsidRDefault="0071779E" w:rsidP="00702172">
      <w:pPr>
        <w:spacing w:afterLines="50" w:after="156"/>
        <w:ind w:firstLine="420"/>
        <w:rPr>
          <w:rFonts w:cstheme="minorHAnsi"/>
        </w:rPr>
      </w:pPr>
      <w:r w:rsidRPr="00087C28">
        <w:rPr>
          <w:rFonts w:cstheme="minorHAnsi"/>
        </w:rPr>
        <w:t>Implementation</w:t>
      </w:r>
      <w:r w:rsidRPr="00087C28">
        <w:rPr>
          <w:rFonts w:cstheme="minorHAnsi"/>
        </w:rPr>
        <w:t>类是</w:t>
      </w:r>
      <w:proofErr w:type="gramStart"/>
      <w:r w:rsidRPr="00087C28">
        <w:rPr>
          <w:rFonts w:cstheme="minorHAnsi"/>
        </w:rPr>
        <w:t>纯虚类</w:t>
      </w:r>
      <w:proofErr w:type="gramEnd"/>
      <w:r w:rsidRPr="00087C28">
        <w:rPr>
          <w:rFonts w:cstheme="minorHAnsi"/>
        </w:rPr>
        <w:t>，真正可以实例化的</w:t>
      </w:r>
      <w:r w:rsidRPr="00087C28">
        <w:rPr>
          <w:rFonts w:cstheme="minorHAnsi"/>
        </w:rPr>
        <w:t>Implementation</w:t>
      </w:r>
      <w:r w:rsidRPr="00087C28">
        <w:rPr>
          <w:rFonts w:cstheme="minorHAnsi"/>
        </w:rPr>
        <w:t>类，除了</w:t>
      </w:r>
      <w:r w:rsidRPr="00087C28">
        <w:rPr>
          <w:rFonts w:cstheme="minorHAnsi"/>
        </w:rPr>
        <w:t>ModuleImplementation</w:t>
      </w:r>
      <w:r w:rsidRPr="00087C28">
        <w:rPr>
          <w:rFonts w:cstheme="minorHAnsi"/>
        </w:rPr>
        <w:t>类，还有应用功能实现（</w:t>
      </w:r>
      <w:r w:rsidRPr="00087C28">
        <w:rPr>
          <w:rFonts w:cstheme="minorHAnsi"/>
        </w:rPr>
        <w:t>ApplicationImplementation</w:t>
      </w:r>
      <w:r w:rsidRPr="00087C28">
        <w:rPr>
          <w:rFonts w:cstheme="minorHAnsi"/>
        </w:rPr>
        <w:t>）类，实际上，后者的实例才是</w:t>
      </w:r>
      <w:r w:rsidRPr="00087C28">
        <w:rPr>
          <w:rFonts w:cstheme="minorHAnsi"/>
        </w:rPr>
        <w:t>Implementation</w:t>
      </w:r>
      <w:r w:rsidRPr="00087C28">
        <w:rPr>
          <w:rFonts w:cstheme="minorHAnsi"/>
        </w:rPr>
        <w:t>对象树上更关键的、能够提供具体应用功能实现信息的对象</w:t>
      </w:r>
      <w:r w:rsidRPr="00087C28">
        <w:rPr>
          <w:rFonts w:cstheme="minorHAnsi"/>
        </w:rPr>
        <w:t>——</w:t>
      </w:r>
      <w:r w:rsidRPr="00087C28">
        <w:rPr>
          <w:rFonts w:cstheme="minorHAnsi"/>
        </w:rPr>
        <w:t>它不只具有所有</w:t>
      </w:r>
      <w:r w:rsidRPr="00087C28">
        <w:rPr>
          <w:rFonts w:cstheme="minorHAnsi"/>
        </w:rPr>
        <w:t>Implementation</w:t>
      </w:r>
      <w:r w:rsidRPr="00087C28">
        <w:rPr>
          <w:rFonts w:cstheme="minorHAnsi"/>
        </w:rPr>
        <w:t>对象都具有的</w:t>
      </w:r>
      <w:r w:rsidRPr="00087C28">
        <w:rPr>
          <w:rFonts w:cstheme="minorHAnsi"/>
        </w:rPr>
        <w:t>Identifier</w:t>
      </w:r>
      <w:r w:rsidRPr="00087C28">
        <w:rPr>
          <w:rFonts w:cstheme="minorHAnsi"/>
        </w:rPr>
        <w:t>（即应用标识）属性和</w:t>
      </w:r>
      <w:r w:rsidRPr="00087C28">
        <w:rPr>
          <w:rFonts w:cstheme="minorHAnsi"/>
        </w:rPr>
        <w:t>Description</w:t>
      </w:r>
      <w:r w:rsidRPr="00087C28">
        <w:rPr>
          <w:rFonts w:cstheme="minorHAnsi"/>
        </w:rPr>
        <w:t>属性，还有</w:t>
      </w:r>
      <w:r w:rsidRPr="00087C28">
        <w:rPr>
          <w:rFonts w:cstheme="minorHAnsi"/>
        </w:rPr>
        <w:t>Application</w:t>
      </w:r>
      <w:r w:rsidRPr="00087C28">
        <w:rPr>
          <w:rFonts w:cstheme="minorHAnsi"/>
        </w:rPr>
        <w:t>属性，访问</w:t>
      </w:r>
      <w:r w:rsidRPr="00087C28">
        <w:rPr>
          <w:rFonts w:cstheme="minorHAnsi"/>
        </w:rPr>
        <w:t>Application</w:t>
      </w:r>
      <w:r w:rsidRPr="00087C28">
        <w:rPr>
          <w:rFonts w:cstheme="minorHAnsi"/>
        </w:rPr>
        <w:t>属性即可获得执行相应应用功能的原型应用对象。</w:t>
      </w:r>
    </w:p>
    <w:p w:rsidR="001C2172" w:rsidRPr="00087C28" w:rsidRDefault="0071779E" w:rsidP="00702172">
      <w:pPr>
        <w:spacing w:afterLines="50" w:after="156"/>
        <w:ind w:firstLine="420"/>
        <w:rPr>
          <w:rFonts w:cstheme="minorHAnsi"/>
        </w:rPr>
      </w:pPr>
      <w:r w:rsidRPr="00087C28">
        <w:rPr>
          <w:rFonts w:cstheme="minorHAnsi"/>
        </w:rPr>
        <w:t>项目类</w:t>
      </w:r>
      <w:r w:rsidRPr="00087C28">
        <w:rPr>
          <w:rFonts w:cstheme="minorHAnsi"/>
        </w:rPr>
        <w:t>ModuleImplementation</w:t>
      </w:r>
      <w:r w:rsidRPr="00087C28">
        <w:rPr>
          <w:rFonts w:cstheme="minorHAnsi"/>
        </w:rPr>
        <w:t>（属性）接口的一般实现方式为：</w:t>
      </w:r>
    </w:p>
    <w:p w:rsidR="001C2172" w:rsidRPr="00087C28" w:rsidRDefault="001C2172" w:rsidP="00702172">
      <w:pPr>
        <w:spacing w:afterLines="50" w:after="156"/>
        <w:rPr>
          <w:rFonts w:cstheme="minorHAnsi"/>
        </w:rPr>
      </w:pPr>
      <w:r w:rsidRPr="00087C28">
        <w:rPr>
          <w:rFonts w:cstheme="minorHAnsi"/>
        </w:rPr>
        <w:object w:dxaOrig="8445" w:dyaOrig="3910">
          <v:shape id="_x0000_i1031" type="#_x0000_t75" style="width:414.8pt;height:191.75pt" o:ole="">
            <v:imagedata r:id="rId22" o:title=""/>
          </v:shape>
          <o:OLEObject Type="Embed" ProgID="Visio.Drawing.11" ShapeID="_x0000_i1031" DrawAspect="Content" ObjectID="_1575440266" r:id="rId23"/>
        </w:object>
      </w:r>
    </w:p>
    <w:p w:rsidR="001C2172" w:rsidRPr="00087C28" w:rsidRDefault="0071779E">
      <w:pPr>
        <w:pStyle w:val="4"/>
        <w:rPr>
          <w:rFonts w:asciiTheme="minorHAnsi" w:hAnsiTheme="minorHAnsi" w:cstheme="minorHAnsi"/>
        </w:rPr>
      </w:pPr>
      <w:r w:rsidRPr="00087C28">
        <w:rPr>
          <w:rFonts w:asciiTheme="minorHAnsi" w:hAnsiTheme="minorHAnsi" w:cstheme="minorHAnsi"/>
        </w:rPr>
        <w:t>项目集合对象</w:t>
      </w:r>
    </w:p>
    <w:p w:rsidR="001C2172" w:rsidRPr="00087C28" w:rsidRDefault="0071779E" w:rsidP="00702172">
      <w:pPr>
        <w:spacing w:afterLines="50" w:after="156"/>
        <w:ind w:firstLine="420"/>
        <w:rPr>
          <w:rFonts w:cstheme="minorHAnsi"/>
        </w:rPr>
      </w:pPr>
      <w:r w:rsidRPr="00087C28">
        <w:rPr>
          <w:rFonts w:cstheme="minorHAnsi"/>
        </w:rPr>
        <w:t>ProjectCollection</w:t>
      </w:r>
      <w:r w:rsidRPr="00087C28">
        <w:rPr>
          <w:rFonts w:cstheme="minorHAnsi"/>
        </w:rPr>
        <w:t>对象就是</w:t>
      </w:r>
      <w:r w:rsidRPr="00087C28">
        <w:rPr>
          <w:rFonts w:cstheme="minorHAnsi"/>
        </w:rPr>
        <w:t>Project</w:t>
      </w:r>
      <w:r w:rsidRPr="00087C28">
        <w:rPr>
          <w:rFonts w:cstheme="minorHAnsi"/>
        </w:rPr>
        <w:t>对象的集合。完成开发的应用模块，如果要加载到某个服务系统集群中运行，只需通过组件对象</w:t>
      </w:r>
      <w:proofErr w:type="gramStart"/>
      <w:r w:rsidRPr="00087C28">
        <w:rPr>
          <w:rFonts w:cstheme="minorHAnsi"/>
        </w:rPr>
        <w:t>设计器</w:t>
      </w:r>
      <w:proofErr w:type="gramEnd"/>
      <w:r w:rsidRPr="00087C28">
        <w:rPr>
          <w:rFonts w:cstheme="minorHAnsi"/>
        </w:rPr>
        <w:t>把相关项目对象添加到相应</w:t>
      </w:r>
      <w:r w:rsidRPr="00087C28">
        <w:rPr>
          <w:rFonts w:cstheme="minorHAnsi"/>
        </w:rPr>
        <w:t>ServiceCenter</w:t>
      </w:r>
      <w:r w:rsidRPr="00087C28">
        <w:rPr>
          <w:rFonts w:cstheme="minorHAnsi"/>
        </w:rPr>
        <w:t>对象</w:t>
      </w:r>
      <w:r w:rsidRPr="00087C28">
        <w:rPr>
          <w:rFonts w:cstheme="minorHAnsi"/>
        </w:rPr>
        <w:t>ServiceProjectCollectionConfigName</w:t>
      </w:r>
      <w:r w:rsidRPr="00087C28">
        <w:rPr>
          <w:rFonts w:cstheme="minorHAnsi"/>
        </w:rPr>
        <w:t>属性值所指向的</w:t>
      </w:r>
      <w:r w:rsidRPr="00087C28">
        <w:rPr>
          <w:rFonts w:cstheme="minorHAnsi"/>
        </w:rPr>
        <w:t>Config</w:t>
      </w:r>
      <w:r w:rsidRPr="00087C28">
        <w:rPr>
          <w:rFonts w:cstheme="minorHAnsi"/>
        </w:rPr>
        <w:t>对象内含的</w:t>
      </w:r>
      <w:r w:rsidRPr="00087C28">
        <w:rPr>
          <w:rFonts w:cstheme="minorHAnsi"/>
        </w:rPr>
        <w:t>ProjectCollection</w:t>
      </w:r>
      <w:r w:rsidRPr="00087C28">
        <w:rPr>
          <w:rFonts w:cstheme="minorHAnsi"/>
        </w:rPr>
        <w:t>对象中即可。</w:t>
      </w:r>
    </w:p>
    <w:p w:rsidR="001C2172" w:rsidRPr="00087C28" w:rsidRDefault="0071779E" w:rsidP="00702172">
      <w:pPr>
        <w:spacing w:afterLines="50" w:after="156"/>
        <w:ind w:firstLine="420"/>
        <w:rPr>
          <w:rFonts w:cstheme="minorHAnsi"/>
        </w:rPr>
      </w:pPr>
      <w:r w:rsidRPr="00087C28">
        <w:rPr>
          <w:rFonts w:cstheme="minorHAnsi"/>
        </w:rPr>
        <w:t>项目类是典型的组件类（</w:t>
      </w:r>
      <w:proofErr w:type="gramStart"/>
      <w:r w:rsidRPr="00087C28">
        <w:rPr>
          <w:rFonts w:cstheme="minorHAnsi"/>
        </w:rPr>
        <w:t>最终基类</w:t>
      </w:r>
      <w:proofErr w:type="gramEnd"/>
      <w:r w:rsidRPr="00087C28">
        <w:rPr>
          <w:rFonts w:cstheme="minorHAnsi"/>
        </w:rPr>
        <w:t>是</w:t>
      </w:r>
      <w:r w:rsidRPr="00087C28">
        <w:rPr>
          <w:rFonts w:cstheme="minorHAnsi"/>
        </w:rPr>
        <w:t>Component</w:t>
      </w:r>
      <w:r w:rsidRPr="00087C28">
        <w:rPr>
          <w:rFonts w:cstheme="minorHAnsi"/>
        </w:rPr>
        <w:t>），</w:t>
      </w:r>
      <w:r w:rsidRPr="00087C28">
        <w:rPr>
          <w:rFonts w:cstheme="minorHAnsi"/>
        </w:rPr>
        <w:t>Environment</w:t>
      </w:r>
      <w:r w:rsidRPr="00087C28">
        <w:rPr>
          <w:rFonts w:cstheme="minorHAnsi"/>
        </w:rPr>
        <w:t>对象中的</w:t>
      </w:r>
      <w:r w:rsidRPr="00087C28">
        <w:rPr>
          <w:rFonts w:cstheme="minorHAnsi"/>
        </w:rPr>
        <w:t>ProjectCollection</w:t>
      </w:r>
      <w:r w:rsidRPr="00087C28">
        <w:rPr>
          <w:rFonts w:cstheme="minorHAnsi"/>
        </w:rPr>
        <w:t>对象包含的所有</w:t>
      </w:r>
      <w:r w:rsidRPr="00087C28">
        <w:rPr>
          <w:rFonts w:cstheme="minorHAnsi"/>
        </w:rPr>
        <w:t>Project</w:t>
      </w:r>
      <w:r w:rsidRPr="00087C28">
        <w:rPr>
          <w:rFonts w:cstheme="minorHAnsi"/>
        </w:rPr>
        <w:t>对象在服务系统生命周期</w:t>
      </w:r>
      <w:proofErr w:type="gramStart"/>
      <w:r w:rsidRPr="00087C28">
        <w:rPr>
          <w:rFonts w:cstheme="minorHAnsi"/>
        </w:rPr>
        <w:t>内又是</w:t>
      </w:r>
      <w:proofErr w:type="gramEnd"/>
      <w:r w:rsidRPr="00087C28">
        <w:rPr>
          <w:rFonts w:cstheme="minorHAnsi"/>
        </w:rPr>
        <w:t>一直存在的，因此，我们可以在项目类中定义一些可配置数据成员，作为应用模块内部具体服务请求处理时共用的参数</w:t>
      </w:r>
      <w:r w:rsidRPr="00087C28">
        <w:rPr>
          <w:rFonts w:cstheme="minorHAnsi"/>
        </w:rPr>
        <w:t>——</w:t>
      </w:r>
      <w:r w:rsidRPr="00087C28">
        <w:rPr>
          <w:rFonts w:cstheme="minorHAnsi"/>
        </w:rPr>
        <w:t>这意味着我们在通过组件对象</w:t>
      </w:r>
      <w:proofErr w:type="gramStart"/>
      <w:r w:rsidRPr="00087C28">
        <w:rPr>
          <w:rFonts w:cstheme="minorHAnsi"/>
        </w:rPr>
        <w:t>设计器</w:t>
      </w:r>
      <w:proofErr w:type="gramEnd"/>
      <w:r w:rsidRPr="00087C28">
        <w:rPr>
          <w:rFonts w:cstheme="minorHAnsi"/>
        </w:rPr>
        <w:t>把</w:t>
      </w:r>
      <w:r w:rsidRPr="00087C28">
        <w:rPr>
          <w:rFonts w:cstheme="minorHAnsi"/>
        </w:rPr>
        <w:t>Project</w:t>
      </w:r>
      <w:r w:rsidRPr="00087C28">
        <w:rPr>
          <w:rFonts w:cstheme="minorHAnsi"/>
        </w:rPr>
        <w:t>对象添加到</w:t>
      </w:r>
      <w:r w:rsidRPr="00087C28">
        <w:rPr>
          <w:rFonts w:cstheme="minorHAnsi"/>
        </w:rPr>
        <w:t>ProjectCollection</w:t>
      </w:r>
      <w:r w:rsidRPr="00087C28">
        <w:rPr>
          <w:rFonts w:cstheme="minorHAnsi"/>
        </w:rPr>
        <w:t>对象时即可决定运行时服务系统中的由</w:t>
      </w:r>
      <w:r w:rsidRPr="00087C28">
        <w:rPr>
          <w:rFonts w:cstheme="minorHAnsi"/>
        </w:rPr>
        <w:t>Project</w:t>
      </w:r>
      <w:r w:rsidRPr="00087C28">
        <w:rPr>
          <w:rFonts w:cstheme="minorHAnsi"/>
        </w:rPr>
        <w:t>对象描述的参数（除了这些可配置数据成员外，项目类中还可以定义一些由相应应用模块自行管理的状态数据和环境资源对象成员，项目类可以提供相应的用以获取这些成员数据或对象的属性）。</w:t>
      </w:r>
    </w:p>
    <w:p w:rsidR="001C2172" w:rsidRPr="00087C28" w:rsidRDefault="0071779E" w:rsidP="00702172">
      <w:pPr>
        <w:spacing w:afterLines="50" w:after="156"/>
        <w:ind w:firstLine="420"/>
        <w:rPr>
          <w:rFonts w:cstheme="minorHAnsi"/>
        </w:rPr>
      </w:pPr>
      <w:r w:rsidRPr="00087C28">
        <w:rPr>
          <w:rFonts w:cstheme="minorHAnsi"/>
        </w:rPr>
        <w:t>为便于访问</w:t>
      </w:r>
      <w:r w:rsidRPr="00087C28">
        <w:rPr>
          <w:rFonts w:cstheme="minorHAnsi"/>
        </w:rPr>
        <w:t>Environment</w:t>
      </w:r>
      <w:r w:rsidRPr="00087C28">
        <w:rPr>
          <w:rFonts w:cstheme="minorHAnsi"/>
        </w:rPr>
        <w:t>对象中的</w:t>
      </w:r>
      <w:r w:rsidRPr="00087C28">
        <w:rPr>
          <w:rFonts w:cstheme="minorHAnsi"/>
        </w:rPr>
        <w:t>ProjectCollection</w:t>
      </w:r>
      <w:r w:rsidRPr="00087C28">
        <w:rPr>
          <w:rFonts w:cstheme="minorHAnsi"/>
        </w:rPr>
        <w:t>对象包含的</w:t>
      </w:r>
      <w:r w:rsidRPr="00087C28">
        <w:rPr>
          <w:rFonts w:cstheme="minorHAnsi"/>
        </w:rPr>
        <w:t>Project</w:t>
      </w:r>
      <w:r w:rsidRPr="00087C28">
        <w:rPr>
          <w:rFonts w:cstheme="minorHAnsi"/>
        </w:rPr>
        <w:t>对象，服务系统启动时会在</w:t>
      </w:r>
      <w:r w:rsidRPr="00087C28">
        <w:rPr>
          <w:rFonts w:cstheme="minorHAnsi"/>
        </w:rPr>
        <w:t>Enviroment</w:t>
      </w:r>
      <w:r w:rsidRPr="00087C28">
        <w:rPr>
          <w:rFonts w:cstheme="minorHAnsi"/>
        </w:rPr>
        <w:t>对象中创建一个以这些</w:t>
      </w:r>
      <w:r w:rsidRPr="00087C28">
        <w:rPr>
          <w:rFonts w:cstheme="minorHAnsi"/>
        </w:rPr>
        <w:t>Project</w:t>
      </w:r>
      <w:r w:rsidRPr="00087C28">
        <w:rPr>
          <w:rFonts w:cstheme="minorHAnsi"/>
        </w:rPr>
        <w:t>对象的</w:t>
      </w:r>
      <w:r w:rsidRPr="00087C28">
        <w:rPr>
          <w:rFonts w:cstheme="minorHAnsi"/>
        </w:rPr>
        <w:t>Name</w:t>
      </w:r>
      <w:r w:rsidRPr="00087C28">
        <w:rPr>
          <w:rFonts w:cstheme="minorHAnsi"/>
        </w:rPr>
        <w:t>属性</w:t>
      </w:r>
      <w:proofErr w:type="gramStart"/>
      <w:r w:rsidRPr="00087C28">
        <w:rPr>
          <w:rFonts w:cstheme="minorHAnsi"/>
        </w:rPr>
        <w:t>值为键值</w:t>
      </w:r>
      <w:proofErr w:type="gramEnd"/>
      <w:r w:rsidRPr="00087C28">
        <w:rPr>
          <w:rFonts w:cstheme="minorHAnsi"/>
        </w:rPr>
        <w:t>的</w:t>
      </w:r>
      <w:r w:rsidRPr="00087C28">
        <w:rPr>
          <w:rFonts w:cstheme="minorHAnsi"/>
        </w:rPr>
        <w:t>Project</w:t>
      </w:r>
      <w:r w:rsidRPr="00087C28">
        <w:rPr>
          <w:rFonts w:cstheme="minorHAnsi"/>
        </w:rPr>
        <w:t>对象哈希表，</w:t>
      </w:r>
      <w:r w:rsidRPr="00087C28">
        <w:rPr>
          <w:rFonts w:cstheme="minorHAnsi"/>
        </w:rPr>
        <w:t>Framework</w:t>
      </w:r>
      <w:r w:rsidRPr="00087C28">
        <w:rPr>
          <w:rFonts w:cstheme="minorHAnsi"/>
        </w:rPr>
        <w:t>类提供了</w:t>
      </w:r>
      <w:r w:rsidRPr="00087C28">
        <w:rPr>
          <w:rFonts w:cstheme="minorHAnsi"/>
        </w:rPr>
        <w:t>GetProject</w:t>
      </w:r>
      <w:r w:rsidRPr="00087C28">
        <w:rPr>
          <w:rFonts w:cstheme="minorHAnsi"/>
        </w:rPr>
        <w:t>静态方法，可以根据这些</w:t>
      </w:r>
      <w:r w:rsidRPr="00087C28">
        <w:rPr>
          <w:rFonts w:cstheme="minorHAnsi"/>
        </w:rPr>
        <w:t>Project</w:t>
      </w:r>
      <w:r w:rsidRPr="00087C28">
        <w:rPr>
          <w:rFonts w:cstheme="minorHAnsi"/>
        </w:rPr>
        <w:t>对象的</w:t>
      </w:r>
      <w:r w:rsidRPr="00087C28">
        <w:rPr>
          <w:rFonts w:cstheme="minorHAnsi"/>
        </w:rPr>
        <w:t>Name</w:t>
      </w:r>
      <w:r w:rsidRPr="00087C28">
        <w:rPr>
          <w:rFonts w:cstheme="minorHAnsi"/>
        </w:rPr>
        <w:t>属性值</w:t>
      </w:r>
      <w:proofErr w:type="gramStart"/>
      <w:r w:rsidRPr="00087C28">
        <w:rPr>
          <w:rFonts w:cstheme="minorHAnsi"/>
        </w:rPr>
        <w:t>在该哈希</w:t>
      </w:r>
      <w:proofErr w:type="gramEnd"/>
      <w:r w:rsidRPr="00087C28">
        <w:rPr>
          <w:rFonts w:cstheme="minorHAnsi"/>
        </w:rPr>
        <w:t>表中查找到</w:t>
      </w:r>
      <w:r w:rsidRPr="00087C28">
        <w:rPr>
          <w:rFonts w:cstheme="minorHAnsi"/>
        </w:rPr>
        <w:t>Project</w:t>
      </w:r>
      <w:r w:rsidRPr="00087C28">
        <w:rPr>
          <w:rFonts w:cstheme="minorHAnsi"/>
        </w:rPr>
        <w:t>对象。</w:t>
      </w:r>
    </w:p>
    <w:p w:rsidR="001C2172" w:rsidRPr="00087C28" w:rsidRDefault="0071779E">
      <w:pPr>
        <w:pStyle w:val="4"/>
        <w:rPr>
          <w:rFonts w:asciiTheme="minorHAnsi" w:hAnsiTheme="minorHAnsi" w:cstheme="minorHAnsi"/>
        </w:rPr>
      </w:pPr>
      <w:r w:rsidRPr="00087C28">
        <w:rPr>
          <w:rFonts w:asciiTheme="minorHAnsi" w:hAnsiTheme="minorHAnsi" w:cstheme="minorHAnsi"/>
        </w:rPr>
        <w:t>应用注册器对象</w:t>
      </w:r>
    </w:p>
    <w:p w:rsidR="001C2172" w:rsidRPr="00087C28" w:rsidRDefault="0071779E" w:rsidP="00702172">
      <w:pPr>
        <w:spacing w:afterLines="50" w:after="156"/>
        <w:ind w:firstLine="420"/>
        <w:rPr>
          <w:rFonts w:cstheme="minorHAnsi"/>
        </w:rPr>
      </w:pPr>
      <w:r w:rsidRPr="00087C28">
        <w:rPr>
          <w:rFonts w:cstheme="minorHAnsi"/>
        </w:rPr>
        <w:t>Enviroment</w:t>
      </w:r>
      <w:r w:rsidRPr="00087C28">
        <w:rPr>
          <w:rFonts w:cstheme="minorHAnsi"/>
        </w:rPr>
        <w:t>对象管理了一个以应用</w:t>
      </w:r>
      <w:proofErr w:type="gramStart"/>
      <w:r w:rsidRPr="00087C28">
        <w:rPr>
          <w:rFonts w:cstheme="minorHAnsi"/>
        </w:rPr>
        <w:t>标识为键值</w:t>
      </w:r>
      <w:proofErr w:type="gramEnd"/>
      <w:r w:rsidRPr="00087C28">
        <w:rPr>
          <w:rFonts w:cstheme="minorHAnsi"/>
        </w:rPr>
        <w:t>的应用注册器（</w:t>
      </w:r>
      <w:r w:rsidRPr="00087C28">
        <w:rPr>
          <w:rFonts w:cstheme="minorHAnsi"/>
        </w:rPr>
        <w:t>ApplicationRegister</w:t>
      </w:r>
      <w:r w:rsidRPr="00087C28">
        <w:rPr>
          <w:rFonts w:cstheme="minorHAnsi"/>
        </w:rPr>
        <w:t>）对象哈希表（与交易系统开发人员通常具有的交易注册表概念相近），其中，一个</w:t>
      </w:r>
      <w:r w:rsidRPr="00087C28">
        <w:rPr>
          <w:rFonts w:cstheme="minorHAnsi"/>
        </w:rPr>
        <w:t>ApplicationRegister</w:t>
      </w:r>
      <w:r w:rsidRPr="00087C28">
        <w:rPr>
          <w:rFonts w:cstheme="minorHAnsi"/>
        </w:rPr>
        <w:t>对象对应一个应用功能。</w:t>
      </w:r>
      <w:r w:rsidRPr="00087C28">
        <w:rPr>
          <w:rFonts w:cstheme="minorHAnsi"/>
        </w:rPr>
        <w:t>ApplicationRegister</w:t>
      </w:r>
      <w:r w:rsidRPr="00087C28">
        <w:rPr>
          <w:rFonts w:cstheme="minorHAnsi"/>
        </w:rPr>
        <w:t>对象内部管理了相应应用功能的实时流量统计值、流量控制阈值、运行级别等数据，并关联了一个用以执行相应应用功能的原型应用对象。服务系统启动时会依据从</w:t>
      </w:r>
      <w:r w:rsidRPr="00087C28">
        <w:rPr>
          <w:rFonts w:cstheme="minorHAnsi"/>
        </w:rPr>
        <w:t>Environment</w:t>
      </w:r>
      <w:r w:rsidRPr="00087C28">
        <w:rPr>
          <w:rFonts w:cstheme="minorHAnsi"/>
        </w:rPr>
        <w:t>对象中的</w:t>
      </w:r>
      <w:r w:rsidRPr="00087C28">
        <w:rPr>
          <w:rFonts w:cstheme="minorHAnsi"/>
        </w:rPr>
        <w:t>ProjectCollection</w:t>
      </w:r>
      <w:r w:rsidRPr="00087C28">
        <w:rPr>
          <w:rFonts w:cstheme="minorHAnsi"/>
        </w:rPr>
        <w:t>对象包含的所有</w:t>
      </w:r>
      <w:r w:rsidRPr="00087C28">
        <w:rPr>
          <w:rFonts w:cstheme="minorHAnsi"/>
        </w:rPr>
        <w:t>Project</w:t>
      </w:r>
      <w:r w:rsidRPr="00087C28">
        <w:rPr>
          <w:rFonts w:cstheme="minorHAnsi"/>
        </w:rPr>
        <w:t>对象获得的</w:t>
      </w:r>
      <w:r w:rsidRPr="00087C28">
        <w:rPr>
          <w:rFonts w:cstheme="minorHAnsi"/>
        </w:rPr>
        <w:t>ApplicationImplementation</w:t>
      </w:r>
      <w:r w:rsidRPr="00087C28">
        <w:rPr>
          <w:rFonts w:cstheme="minorHAnsi"/>
        </w:rPr>
        <w:t>对象，完成</w:t>
      </w:r>
      <w:r w:rsidRPr="00087C28">
        <w:rPr>
          <w:rFonts w:cstheme="minorHAnsi"/>
        </w:rPr>
        <w:t>Environment</w:t>
      </w:r>
      <w:r w:rsidRPr="00087C28">
        <w:rPr>
          <w:rFonts w:cstheme="minorHAnsi"/>
        </w:rPr>
        <w:t>对象中的</w:t>
      </w:r>
      <w:r w:rsidRPr="00087C28">
        <w:rPr>
          <w:rFonts w:cstheme="minorHAnsi"/>
        </w:rPr>
        <w:t>ApplicationRegister</w:t>
      </w:r>
      <w:r w:rsidRPr="00087C28">
        <w:rPr>
          <w:rFonts w:cstheme="minorHAnsi"/>
        </w:rPr>
        <w:t>对象哈希表的初始化。</w:t>
      </w:r>
      <w:r w:rsidRPr="00087C28">
        <w:rPr>
          <w:rFonts w:cstheme="minorHAnsi"/>
        </w:rPr>
        <w:t>Framework</w:t>
      </w:r>
      <w:r w:rsidRPr="00087C28">
        <w:rPr>
          <w:rFonts w:cstheme="minorHAnsi"/>
        </w:rPr>
        <w:t>类提供了</w:t>
      </w:r>
      <w:r w:rsidRPr="00087C28">
        <w:rPr>
          <w:rFonts w:cstheme="minorHAnsi"/>
        </w:rPr>
        <w:t>GetApplicationRegister</w:t>
      </w:r>
      <w:r w:rsidRPr="00087C28">
        <w:rPr>
          <w:rFonts w:cstheme="minorHAnsi"/>
        </w:rPr>
        <w:t>静态内部方法，可以根据应用标识</w:t>
      </w:r>
      <w:proofErr w:type="gramStart"/>
      <w:r w:rsidRPr="00087C28">
        <w:rPr>
          <w:rFonts w:cstheme="minorHAnsi"/>
        </w:rPr>
        <w:t>在该哈希</w:t>
      </w:r>
      <w:proofErr w:type="gramEnd"/>
      <w:r w:rsidRPr="00087C28">
        <w:rPr>
          <w:rFonts w:cstheme="minorHAnsi"/>
        </w:rPr>
        <w:t>表中查找到</w:t>
      </w:r>
      <w:r w:rsidRPr="00087C28">
        <w:rPr>
          <w:rFonts w:cstheme="minorHAnsi"/>
        </w:rPr>
        <w:t>ApplicationRegister</w:t>
      </w:r>
      <w:r w:rsidRPr="00087C28">
        <w:rPr>
          <w:rFonts w:cstheme="minorHAnsi"/>
        </w:rPr>
        <w:t>对象。</w:t>
      </w:r>
    </w:p>
    <w:p w:rsidR="001C2172" w:rsidRPr="00087C28" w:rsidRDefault="0071779E">
      <w:pPr>
        <w:pStyle w:val="4"/>
        <w:rPr>
          <w:rFonts w:asciiTheme="minorHAnsi" w:hAnsiTheme="minorHAnsi" w:cstheme="minorHAnsi"/>
        </w:rPr>
      </w:pPr>
      <w:r w:rsidRPr="00087C28">
        <w:rPr>
          <w:rFonts w:asciiTheme="minorHAnsi" w:hAnsiTheme="minorHAnsi" w:cstheme="minorHAnsi"/>
        </w:rPr>
        <w:t>项目关联配置组件对象</w:t>
      </w:r>
    </w:p>
    <w:p w:rsidR="001C2172" w:rsidRPr="00087C28" w:rsidRDefault="0071779E" w:rsidP="00702172">
      <w:pPr>
        <w:spacing w:afterLines="50" w:after="156"/>
        <w:ind w:firstLine="420"/>
        <w:rPr>
          <w:rFonts w:cstheme="minorHAnsi"/>
        </w:rPr>
      </w:pPr>
      <w:r w:rsidRPr="00087C28">
        <w:rPr>
          <w:rFonts w:cstheme="minorHAnsi"/>
        </w:rPr>
        <w:t>在具体应用模块开发工作中，往往需要把项目的参数分成两个层面，一是服务系统完成初始化后即不再变化的参数，二是服务系统生命周期内会被运行管理操作变更的参数。仅仅依靠项目类组件对象模型层面的初始化和更新方法难以适应分层管控参数的需要，因此，我们通常用项目类的可配置数据成员满足第一个层面的需要，而为满足第二个层面的需要，我们要求每个</w:t>
      </w:r>
      <w:r w:rsidRPr="00087C28">
        <w:rPr>
          <w:rFonts w:cstheme="minorHAnsi"/>
        </w:rPr>
        <w:t>Project</w:t>
      </w:r>
      <w:r w:rsidRPr="00087C28">
        <w:rPr>
          <w:rFonts w:cstheme="minorHAnsi"/>
        </w:rPr>
        <w:t>对象都关联一个含有所需可配置数据成员的组件对象</w:t>
      </w:r>
      <w:r w:rsidRPr="00087C28">
        <w:rPr>
          <w:rFonts w:cstheme="minorHAnsi"/>
        </w:rPr>
        <w:t>——</w:t>
      </w:r>
      <w:r w:rsidRPr="00087C28">
        <w:rPr>
          <w:rFonts w:cstheme="minorHAnsi"/>
        </w:rPr>
        <w:t>我们称之为项目关联配置组件对象，服务系统运行时，可以调用这个对象的初始化和更新方法，更新其中的参数值，而不会对</w:t>
      </w:r>
      <w:r w:rsidRPr="00087C28">
        <w:rPr>
          <w:rFonts w:cstheme="minorHAnsi"/>
        </w:rPr>
        <w:t>Project</w:t>
      </w:r>
      <w:r w:rsidRPr="00087C28">
        <w:rPr>
          <w:rFonts w:cstheme="minorHAnsi"/>
        </w:rPr>
        <w:t>对象造成任何影响。</w:t>
      </w:r>
    </w:p>
    <w:p w:rsidR="001C2172" w:rsidRPr="00087C28" w:rsidRDefault="0071779E" w:rsidP="00702172">
      <w:pPr>
        <w:spacing w:afterLines="50" w:after="156"/>
        <w:ind w:firstLine="420"/>
        <w:rPr>
          <w:rFonts w:cstheme="minorHAnsi"/>
        </w:rPr>
      </w:pPr>
      <w:r w:rsidRPr="00087C28">
        <w:rPr>
          <w:rFonts w:cstheme="minorHAnsi"/>
        </w:rPr>
        <w:t>访问</w:t>
      </w:r>
      <w:r w:rsidRPr="00087C28">
        <w:rPr>
          <w:rFonts w:cstheme="minorHAnsi"/>
        </w:rPr>
        <w:t>Project</w:t>
      </w:r>
      <w:r w:rsidRPr="00087C28">
        <w:rPr>
          <w:rFonts w:cstheme="minorHAnsi"/>
        </w:rPr>
        <w:t>对象的</w:t>
      </w:r>
      <w:r w:rsidRPr="00087C28">
        <w:rPr>
          <w:rFonts w:cstheme="minorHAnsi"/>
        </w:rPr>
        <w:t>ConfigedComponent</w:t>
      </w:r>
      <w:r w:rsidRPr="00087C28">
        <w:rPr>
          <w:rFonts w:cstheme="minorHAnsi"/>
        </w:rPr>
        <w:t>属性可以获得相应的项目关联配置组件对象，</w:t>
      </w:r>
      <w:r w:rsidRPr="00087C28">
        <w:rPr>
          <w:rFonts w:cstheme="minorHAnsi"/>
        </w:rPr>
        <w:t>ConfigedComponent</w:t>
      </w:r>
      <w:r w:rsidRPr="00087C28">
        <w:rPr>
          <w:rFonts w:cstheme="minorHAnsi"/>
        </w:rPr>
        <w:t>属性是要求项目</w:t>
      </w:r>
      <w:proofErr w:type="gramStart"/>
      <w:r w:rsidRPr="00087C28">
        <w:rPr>
          <w:rFonts w:cstheme="minorHAnsi"/>
        </w:rPr>
        <w:t>类实现</w:t>
      </w:r>
      <w:proofErr w:type="gramEnd"/>
      <w:r w:rsidRPr="00087C28">
        <w:rPr>
          <w:rFonts w:cstheme="minorHAnsi"/>
        </w:rPr>
        <w:t>的一个接口，因此，项目关联配置组件对象是什么类型，完全由项目类的实现决定</w:t>
      </w:r>
      <w:r w:rsidRPr="00087C28">
        <w:rPr>
          <w:rFonts w:cstheme="minorHAnsi"/>
        </w:rPr>
        <w:t>——</w:t>
      </w:r>
      <w:r w:rsidRPr="00087C28">
        <w:rPr>
          <w:rFonts w:cstheme="minorHAnsi"/>
        </w:rPr>
        <w:t>在应用模块开发工作中，对应每个项目类，几乎都会定义一个项目关联配置组件对象类。服务系统启动时也会在</w:t>
      </w:r>
      <w:r w:rsidRPr="00087C28">
        <w:rPr>
          <w:rFonts w:cstheme="minorHAnsi"/>
        </w:rPr>
        <w:t>Enviroment</w:t>
      </w:r>
      <w:r w:rsidRPr="00087C28">
        <w:rPr>
          <w:rFonts w:cstheme="minorHAnsi"/>
        </w:rPr>
        <w:t>对象中创建一个以</w:t>
      </w:r>
      <w:r w:rsidRPr="00087C28">
        <w:rPr>
          <w:rFonts w:cstheme="minorHAnsi"/>
        </w:rPr>
        <w:t>Project</w:t>
      </w:r>
      <w:r w:rsidRPr="00087C28">
        <w:rPr>
          <w:rFonts w:cstheme="minorHAnsi"/>
        </w:rPr>
        <w:t>对象的</w:t>
      </w:r>
      <w:r w:rsidRPr="00087C28">
        <w:rPr>
          <w:rFonts w:cstheme="minorHAnsi"/>
        </w:rPr>
        <w:t>Name</w:t>
      </w:r>
      <w:r w:rsidRPr="00087C28">
        <w:rPr>
          <w:rFonts w:cstheme="minorHAnsi"/>
        </w:rPr>
        <w:t>属性</w:t>
      </w:r>
      <w:proofErr w:type="gramStart"/>
      <w:r w:rsidRPr="00087C28">
        <w:rPr>
          <w:rFonts w:cstheme="minorHAnsi"/>
        </w:rPr>
        <w:t>值为键值</w:t>
      </w:r>
      <w:proofErr w:type="gramEnd"/>
      <w:r w:rsidRPr="00087C28">
        <w:rPr>
          <w:rFonts w:cstheme="minorHAnsi"/>
        </w:rPr>
        <w:t>的项目关联配置组件对象哈希表，</w:t>
      </w:r>
      <w:r w:rsidRPr="00087C28">
        <w:rPr>
          <w:rFonts w:cstheme="minorHAnsi"/>
        </w:rPr>
        <w:t>Framework</w:t>
      </w:r>
      <w:r w:rsidRPr="00087C28">
        <w:rPr>
          <w:rFonts w:cstheme="minorHAnsi"/>
        </w:rPr>
        <w:t>类提供了</w:t>
      </w:r>
      <w:r w:rsidRPr="00087C28">
        <w:rPr>
          <w:rFonts w:cstheme="minorHAnsi"/>
        </w:rPr>
        <w:t>GetConfigedComponent</w:t>
      </w:r>
      <w:r w:rsidRPr="00087C28">
        <w:rPr>
          <w:rFonts w:cstheme="minorHAnsi"/>
        </w:rPr>
        <w:t>静态方法，可以根据</w:t>
      </w:r>
      <w:r w:rsidRPr="00087C28">
        <w:rPr>
          <w:rFonts w:cstheme="minorHAnsi"/>
        </w:rPr>
        <w:t>Project</w:t>
      </w:r>
      <w:r w:rsidRPr="00087C28">
        <w:rPr>
          <w:rFonts w:cstheme="minorHAnsi"/>
        </w:rPr>
        <w:t>对象的</w:t>
      </w:r>
      <w:r w:rsidRPr="00087C28">
        <w:rPr>
          <w:rFonts w:cstheme="minorHAnsi"/>
        </w:rPr>
        <w:t>Name</w:t>
      </w:r>
      <w:r w:rsidRPr="00087C28">
        <w:rPr>
          <w:rFonts w:cstheme="minorHAnsi"/>
        </w:rPr>
        <w:t>属性</w:t>
      </w:r>
      <w:proofErr w:type="gramStart"/>
      <w:r w:rsidRPr="00087C28">
        <w:rPr>
          <w:rFonts w:cstheme="minorHAnsi"/>
        </w:rPr>
        <w:t>值在此</w:t>
      </w:r>
      <w:proofErr w:type="gramEnd"/>
      <w:r w:rsidRPr="00087C28">
        <w:rPr>
          <w:rFonts w:cstheme="minorHAnsi"/>
        </w:rPr>
        <w:t>哈希表中查找到相应的项目关联配置组件对象。</w:t>
      </w:r>
    </w:p>
    <w:p w:rsidR="001C2172" w:rsidRPr="00087C28" w:rsidRDefault="0071779E">
      <w:pPr>
        <w:pStyle w:val="4"/>
        <w:rPr>
          <w:rFonts w:asciiTheme="minorHAnsi" w:hAnsiTheme="minorHAnsi" w:cstheme="minorHAnsi"/>
        </w:rPr>
      </w:pPr>
      <w:r w:rsidRPr="00087C28">
        <w:rPr>
          <w:rFonts w:asciiTheme="minorHAnsi" w:hAnsiTheme="minorHAnsi" w:cstheme="minorHAnsi"/>
        </w:rPr>
        <w:t>运行时设置对象</w:t>
      </w:r>
    </w:p>
    <w:p w:rsidR="001C2172" w:rsidRPr="00087C28" w:rsidRDefault="0071779E" w:rsidP="00702172">
      <w:pPr>
        <w:spacing w:afterLines="50" w:after="156"/>
        <w:ind w:firstLine="420"/>
        <w:rPr>
          <w:rFonts w:cstheme="minorHAnsi"/>
        </w:rPr>
      </w:pPr>
      <w:r w:rsidRPr="00087C28">
        <w:rPr>
          <w:rFonts w:cstheme="minorHAnsi"/>
        </w:rPr>
        <w:t>项目关联配置组件对象可通过</w:t>
      </w:r>
      <w:r w:rsidRPr="00087C28">
        <w:rPr>
          <w:rFonts w:cstheme="minorHAnsi"/>
        </w:rPr>
        <w:t>RuntimeSetting</w:t>
      </w:r>
      <w:r w:rsidRPr="00087C28">
        <w:rPr>
          <w:rFonts w:cstheme="minorHAnsi"/>
        </w:rPr>
        <w:t>对象进行初始化和更新。</w:t>
      </w:r>
      <w:r w:rsidRPr="00087C28">
        <w:rPr>
          <w:rFonts w:cstheme="minorHAnsi"/>
        </w:rPr>
        <w:t>RuntimeSetting</w:t>
      </w:r>
      <w:r w:rsidRPr="00087C28">
        <w:rPr>
          <w:rFonts w:cstheme="minorHAnsi"/>
        </w:rPr>
        <w:t>对象内部聚合了一个项目运行时设置（</w:t>
      </w:r>
      <w:r w:rsidRPr="00087C28">
        <w:rPr>
          <w:rFonts w:cstheme="minorHAnsi"/>
        </w:rPr>
        <w:t>ProjectRuntimeSetting</w:t>
      </w:r>
      <w:r w:rsidRPr="00087C28">
        <w:rPr>
          <w:rFonts w:cstheme="minorHAnsi"/>
        </w:rPr>
        <w:t>）对象集合对象，其中包含的每个</w:t>
      </w:r>
      <w:r w:rsidRPr="00087C28">
        <w:rPr>
          <w:rFonts w:cstheme="minorHAnsi"/>
        </w:rPr>
        <w:t>ProjectRuntimeSetting</w:t>
      </w:r>
      <w:r w:rsidRPr="00087C28">
        <w:rPr>
          <w:rFonts w:cstheme="minorHAnsi"/>
        </w:rPr>
        <w:t>对象内部又聚合了一个项目关联配置组件对象。服务系统启动和热更新时刻，会获取</w:t>
      </w:r>
      <w:r w:rsidRPr="00087C28">
        <w:rPr>
          <w:rFonts w:cstheme="minorHAnsi"/>
        </w:rPr>
        <w:t>Environment</w:t>
      </w:r>
      <w:r w:rsidRPr="00087C28">
        <w:rPr>
          <w:rFonts w:cstheme="minorHAnsi"/>
        </w:rPr>
        <w:t>对象中的</w:t>
      </w:r>
      <w:r w:rsidRPr="00087C28">
        <w:rPr>
          <w:rFonts w:cstheme="minorHAnsi"/>
        </w:rPr>
        <w:t>RuntimeSetting</w:t>
      </w:r>
      <w:r w:rsidRPr="00087C28">
        <w:rPr>
          <w:rFonts w:cstheme="minorHAnsi"/>
        </w:rPr>
        <w:t>对象聚合的全部项目关联配置组件对象，用其作为原型，初始化</w:t>
      </w:r>
      <w:r w:rsidRPr="00087C28">
        <w:rPr>
          <w:rFonts w:cstheme="minorHAnsi"/>
        </w:rPr>
        <w:t>Environment</w:t>
      </w:r>
      <w:r w:rsidRPr="00087C28">
        <w:rPr>
          <w:rFonts w:cstheme="minorHAnsi"/>
        </w:rPr>
        <w:t>对象中的</w:t>
      </w:r>
      <w:r w:rsidRPr="00087C28">
        <w:rPr>
          <w:rFonts w:cstheme="minorHAnsi"/>
        </w:rPr>
        <w:t>Project</w:t>
      </w:r>
      <w:r w:rsidRPr="00087C28">
        <w:rPr>
          <w:rFonts w:cstheme="minorHAnsi"/>
        </w:rPr>
        <w:t>对象哈希表里的</w:t>
      </w:r>
      <w:r w:rsidRPr="00087C28">
        <w:rPr>
          <w:rFonts w:cstheme="minorHAnsi"/>
        </w:rPr>
        <w:t>Project</w:t>
      </w:r>
      <w:r w:rsidRPr="00087C28">
        <w:rPr>
          <w:rFonts w:cstheme="minorHAnsi"/>
        </w:rPr>
        <w:t>对象所关联的项目关联配置组件对象</w:t>
      </w:r>
      <w:r w:rsidRPr="00087C28">
        <w:rPr>
          <w:rFonts w:cstheme="minorHAnsi"/>
        </w:rPr>
        <w:t>——</w:t>
      </w:r>
      <w:r w:rsidRPr="00087C28">
        <w:rPr>
          <w:rFonts w:cstheme="minorHAnsi"/>
        </w:rPr>
        <w:t>这意味着我们在通过组件对象</w:t>
      </w:r>
      <w:proofErr w:type="gramStart"/>
      <w:r w:rsidRPr="00087C28">
        <w:rPr>
          <w:rFonts w:cstheme="minorHAnsi"/>
        </w:rPr>
        <w:t>设计器</w:t>
      </w:r>
      <w:proofErr w:type="gramEnd"/>
      <w:r w:rsidRPr="00087C28">
        <w:rPr>
          <w:rFonts w:cstheme="minorHAnsi"/>
        </w:rPr>
        <w:t>设计</w:t>
      </w:r>
      <w:r w:rsidRPr="00087C28">
        <w:rPr>
          <w:rFonts w:cstheme="minorHAnsi"/>
        </w:rPr>
        <w:t>Config</w:t>
      </w:r>
      <w:r w:rsidRPr="00087C28">
        <w:rPr>
          <w:rFonts w:cstheme="minorHAnsi"/>
        </w:rPr>
        <w:t>对象中的</w:t>
      </w:r>
      <w:r w:rsidRPr="00087C28">
        <w:rPr>
          <w:rFonts w:cstheme="minorHAnsi"/>
        </w:rPr>
        <w:t>RuntimeSetting</w:t>
      </w:r>
      <w:r w:rsidRPr="00087C28">
        <w:rPr>
          <w:rFonts w:cstheme="minorHAnsi"/>
        </w:rPr>
        <w:t>对象时即可决定运行时服务系统中的由项目关联配置组件对象描述的参数。</w:t>
      </w:r>
    </w:p>
    <w:p w:rsidR="001C2172" w:rsidRPr="00087C28" w:rsidRDefault="0071779E" w:rsidP="00702172">
      <w:pPr>
        <w:spacing w:afterLines="50" w:after="156"/>
        <w:ind w:firstLine="420"/>
        <w:rPr>
          <w:rFonts w:cstheme="minorHAnsi"/>
        </w:rPr>
      </w:pPr>
      <w:r w:rsidRPr="00087C28">
        <w:rPr>
          <w:rFonts w:cstheme="minorHAnsi"/>
        </w:rPr>
        <w:t>应用类也是典型的组件类（</w:t>
      </w:r>
      <w:proofErr w:type="gramStart"/>
      <w:r w:rsidRPr="00087C28">
        <w:rPr>
          <w:rFonts w:cstheme="minorHAnsi"/>
        </w:rPr>
        <w:t>最终基类</w:t>
      </w:r>
      <w:proofErr w:type="gramEnd"/>
      <w:r w:rsidRPr="00087C28">
        <w:rPr>
          <w:rFonts w:cstheme="minorHAnsi"/>
        </w:rPr>
        <w:t>是</w:t>
      </w:r>
      <w:r w:rsidRPr="00087C28">
        <w:rPr>
          <w:rFonts w:cstheme="minorHAnsi"/>
        </w:rPr>
        <w:t>Component</w:t>
      </w:r>
      <w:r w:rsidRPr="00087C28">
        <w:rPr>
          <w:rFonts w:cstheme="minorHAnsi"/>
        </w:rPr>
        <w:t>），因此，我们可以在应用类中定义一些可配置数据成员，作为应用内部处理时的参数。</w:t>
      </w:r>
      <w:r w:rsidRPr="00087C28">
        <w:rPr>
          <w:rFonts w:cstheme="minorHAnsi"/>
        </w:rPr>
        <w:t>RuntimeSetting</w:t>
      </w:r>
      <w:r w:rsidRPr="00087C28">
        <w:rPr>
          <w:rFonts w:cstheme="minorHAnsi"/>
        </w:rPr>
        <w:t>对象内部聚合了一个应用运行时设置（</w:t>
      </w:r>
      <w:r w:rsidRPr="00087C28">
        <w:rPr>
          <w:rFonts w:cstheme="minorHAnsi"/>
        </w:rPr>
        <w:t>ApplicationRuntimeSetting</w:t>
      </w:r>
      <w:r w:rsidRPr="00087C28">
        <w:rPr>
          <w:rFonts w:cstheme="minorHAnsi"/>
        </w:rPr>
        <w:t>）对象集合对象，其中包含的每个</w:t>
      </w:r>
      <w:r w:rsidRPr="00087C28">
        <w:rPr>
          <w:rFonts w:cstheme="minorHAnsi"/>
        </w:rPr>
        <w:t>ApplicationRuntimeSetting</w:t>
      </w:r>
      <w:r w:rsidRPr="00087C28">
        <w:rPr>
          <w:rFonts w:cstheme="minorHAnsi"/>
        </w:rPr>
        <w:t>对象内部又聚合了一个原型应用对象。服务系统启动和热更新时刻，会获取</w:t>
      </w:r>
      <w:r w:rsidRPr="00087C28">
        <w:rPr>
          <w:rFonts w:cstheme="minorHAnsi"/>
        </w:rPr>
        <w:t>Environment</w:t>
      </w:r>
      <w:r w:rsidRPr="00087C28">
        <w:rPr>
          <w:rFonts w:cstheme="minorHAnsi"/>
        </w:rPr>
        <w:t>对象中的</w:t>
      </w:r>
      <w:r w:rsidRPr="00087C28">
        <w:rPr>
          <w:rFonts w:cstheme="minorHAnsi"/>
        </w:rPr>
        <w:t>RuntimeSetting</w:t>
      </w:r>
      <w:r w:rsidRPr="00087C28">
        <w:rPr>
          <w:rFonts w:cstheme="minorHAnsi"/>
        </w:rPr>
        <w:t>对象聚合的全部原型应用对象，用其作为原型，初始化</w:t>
      </w:r>
      <w:r w:rsidRPr="00087C28">
        <w:rPr>
          <w:rFonts w:cstheme="minorHAnsi"/>
        </w:rPr>
        <w:t>Environment</w:t>
      </w:r>
      <w:r w:rsidRPr="00087C28">
        <w:rPr>
          <w:rFonts w:cstheme="minorHAnsi"/>
        </w:rPr>
        <w:t>对象中的</w:t>
      </w:r>
      <w:r w:rsidRPr="00087C28">
        <w:rPr>
          <w:rFonts w:cstheme="minorHAnsi"/>
        </w:rPr>
        <w:t>ApplicationRegister</w:t>
      </w:r>
      <w:r w:rsidRPr="00087C28">
        <w:rPr>
          <w:rFonts w:cstheme="minorHAnsi"/>
        </w:rPr>
        <w:t>对象所引用的原型应用对象</w:t>
      </w:r>
      <w:r w:rsidRPr="00087C28">
        <w:rPr>
          <w:rFonts w:cstheme="minorHAnsi"/>
        </w:rPr>
        <w:t>——</w:t>
      </w:r>
      <w:r w:rsidRPr="00087C28">
        <w:rPr>
          <w:rFonts w:cstheme="minorHAnsi"/>
        </w:rPr>
        <w:t>这意味着我们在通过组件对象</w:t>
      </w:r>
      <w:proofErr w:type="gramStart"/>
      <w:r w:rsidRPr="00087C28">
        <w:rPr>
          <w:rFonts w:cstheme="minorHAnsi"/>
        </w:rPr>
        <w:t>设计器</w:t>
      </w:r>
      <w:proofErr w:type="gramEnd"/>
      <w:r w:rsidRPr="00087C28">
        <w:rPr>
          <w:rFonts w:cstheme="minorHAnsi"/>
        </w:rPr>
        <w:t>设计</w:t>
      </w:r>
      <w:r w:rsidRPr="00087C28">
        <w:rPr>
          <w:rFonts w:cstheme="minorHAnsi"/>
        </w:rPr>
        <w:t>Config</w:t>
      </w:r>
      <w:r w:rsidRPr="00087C28">
        <w:rPr>
          <w:rFonts w:cstheme="minorHAnsi"/>
        </w:rPr>
        <w:t>对象中的</w:t>
      </w:r>
      <w:r w:rsidRPr="00087C28">
        <w:rPr>
          <w:rFonts w:cstheme="minorHAnsi"/>
        </w:rPr>
        <w:t>RuntimeSetting</w:t>
      </w:r>
      <w:r w:rsidRPr="00087C28">
        <w:rPr>
          <w:rFonts w:cstheme="minorHAnsi"/>
        </w:rPr>
        <w:t>对象时即可决定运行时服务系统中的</w:t>
      </w:r>
      <w:proofErr w:type="gramStart"/>
      <w:r w:rsidRPr="00087C28">
        <w:rPr>
          <w:rFonts w:cstheme="minorHAnsi"/>
        </w:rPr>
        <w:t>由应用</w:t>
      </w:r>
      <w:proofErr w:type="gramEnd"/>
      <w:r w:rsidRPr="00087C28">
        <w:rPr>
          <w:rFonts w:cstheme="minorHAnsi"/>
        </w:rPr>
        <w:t>对象描述的参数。</w:t>
      </w:r>
    </w:p>
    <w:p w:rsidR="001C2172" w:rsidRPr="00087C28" w:rsidRDefault="0071779E" w:rsidP="00702172">
      <w:pPr>
        <w:spacing w:afterLines="50" w:after="156"/>
        <w:ind w:firstLine="420"/>
        <w:rPr>
          <w:rFonts w:cstheme="minorHAnsi"/>
        </w:rPr>
      </w:pPr>
      <w:r w:rsidRPr="00087C28">
        <w:rPr>
          <w:rFonts w:cstheme="minorHAnsi"/>
        </w:rPr>
        <w:t>除了用以初始化和更新运行时</w:t>
      </w:r>
      <w:r w:rsidRPr="00087C28">
        <w:rPr>
          <w:rFonts w:cstheme="minorHAnsi"/>
        </w:rPr>
        <w:t>Envionment</w:t>
      </w:r>
      <w:r w:rsidRPr="00087C28">
        <w:rPr>
          <w:rFonts w:cstheme="minorHAnsi"/>
        </w:rPr>
        <w:t>对象中的项目关联配置组件对象和原型应用对象以外，</w:t>
      </w:r>
      <w:r w:rsidRPr="00087C28">
        <w:rPr>
          <w:rFonts w:cstheme="minorHAnsi"/>
        </w:rPr>
        <w:t>RuntimeSetting</w:t>
      </w:r>
      <w:r w:rsidRPr="00087C28">
        <w:rPr>
          <w:rFonts w:cstheme="minorHAnsi"/>
        </w:rPr>
        <w:t>对象还表达整个服务系统的日志级别、运行级别（运行时设置对象的</w:t>
      </w:r>
      <w:r w:rsidRPr="00087C28">
        <w:rPr>
          <w:rFonts w:cstheme="minorHAnsi"/>
        </w:rPr>
        <w:t>JournalLevel</w:t>
      </w:r>
      <w:r w:rsidRPr="00087C28">
        <w:rPr>
          <w:rFonts w:cstheme="minorHAnsi"/>
        </w:rPr>
        <w:t>属性值和</w:t>
      </w:r>
      <w:r w:rsidRPr="00087C28">
        <w:rPr>
          <w:rFonts w:cstheme="minorHAnsi"/>
        </w:rPr>
        <w:t>RunLevel</w:t>
      </w:r>
      <w:r w:rsidRPr="00087C28">
        <w:rPr>
          <w:rFonts w:cstheme="minorHAnsi"/>
        </w:rPr>
        <w:t>属性值），初始化和更新</w:t>
      </w:r>
      <w:r w:rsidRPr="00087C28">
        <w:rPr>
          <w:rFonts w:cstheme="minorHAnsi"/>
        </w:rPr>
        <w:t>Environment</w:t>
      </w:r>
      <w:r w:rsidRPr="00087C28">
        <w:rPr>
          <w:rFonts w:cstheme="minorHAnsi"/>
        </w:rPr>
        <w:t>对象中的</w:t>
      </w:r>
      <w:r w:rsidRPr="00087C28">
        <w:rPr>
          <w:rFonts w:cstheme="minorHAnsi"/>
        </w:rPr>
        <w:t>ApplicationRegister</w:t>
      </w:r>
      <w:r w:rsidRPr="00087C28">
        <w:rPr>
          <w:rFonts w:cstheme="minorHAnsi"/>
        </w:rPr>
        <w:t>对象的</w:t>
      </w:r>
      <w:r w:rsidRPr="00087C28">
        <w:rPr>
          <w:rFonts w:cstheme="minorHAnsi"/>
        </w:rPr>
        <w:t>FluxLimit</w:t>
      </w:r>
      <w:r w:rsidRPr="00087C28">
        <w:rPr>
          <w:rFonts w:cstheme="minorHAnsi"/>
        </w:rPr>
        <w:t>（流量控制阈值）、</w:t>
      </w:r>
      <w:r w:rsidRPr="00087C28">
        <w:rPr>
          <w:rFonts w:cstheme="minorHAnsi"/>
        </w:rPr>
        <w:t>RunLevel</w:t>
      </w:r>
      <w:r w:rsidRPr="00087C28">
        <w:rPr>
          <w:rFonts w:cstheme="minorHAnsi"/>
        </w:rPr>
        <w:t>（运行级别）等属性值（基于</w:t>
      </w:r>
      <w:r w:rsidRPr="00087C28">
        <w:rPr>
          <w:rFonts w:cstheme="minorHAnsi"/>
        </w:rPr>
        <w:t>ApplicationRuntimeSetting</w:t>
      </w:r>
      <w:r w:rsidRPr="00087C28">
        <w:rPr>
          <w:rFonts w:cstheme="minorHAnsi"/>
        </w:rPr>
        <w:t>对象的</w:t>
      </w:r>
      <w:r w:rsidRPr="00087C28">
        <w:rPr>
          <w:rFonts w:cstheme="minorHAnsi"/>
        </w:rPr>
        <w:t>FluxLimit</w:t>
      </w:r>
      <w:r w:rsidRPr="00087C28">
        <w:rPr>
          <w:rFonts w:cstheme="minorHAnsi"/>
        </w:rPr>
        <w:t>属性值和</w:t>
      </w:r>
      <w:r w:rsidRPr="00087C28">
        <w:rPr>
          <w:rFonts w:cstheme="minorHAnsi"/>
        </w:rPr>
        <w:t>RunLevel</w:t>
      </w:r>
      <w:r w:rsidRPr="00087C28">
        <w:rPr>
          <w:rFonts w:cstheme="minorHAnsi"/>
        </w:rPr>
        <w:t>属性值）。如果系统的日志级别高于应用代码中记录日志操作所申报的级别，则应用代码中记录日志的操作将被忽略。如果具体应用功能（对应的</w:t>
      </w:r>
      <w:r w:rsidRPr="00087C28">
        <w:rPr>
          <w:rFonts w:cstheme="minorHAnsi"/>
        </w:rPr>
        <w:t>ApplicationRegister</w:t>
      </w:r>
      <w:r w:rsidRPr="00087C28">
        <w:rPr>
          <w:rFonts w:cstheme="minorHAnsi"/>
        </w:rPr>
        <w:t>对象）的运行级别低于系统的运行级别，则该应用功能将不能被执行。</w:t>
      </w:r>
    </w:p>
    <w:p w:rsidR="001C2172" w:rsidRPr="00087C28" w:rsidRDefault="0071779E">
      <w:pPr>
        <w:pStyle w:val="1"/>
        <w:spacing w:after="156"/>
        <w:rPr>
          <w:rFonts w:cstheme="minorHAnsi"/>
        </w:rPr>
      </w:pPr>
      <w:bookmarkStart w:id="6" w:name="_Toc501697363"/>
      <w:r w:rsidRPr="00087C28">
        <w:rPr>
          <w:rFonts w:cstheme="minorHAnsi"/>
        </w:rPr>
        <w:t>其他静态设计</w:t>
      </w:r>
      <w:bookmarkEnd w:id="6"/>
    </w:p>
    <w:p w:rsidR="001C2172" w:rsidRPr="00087C28" w:rsidRDefault="0071779E" w:rsidP="00702172">
      <w:pPr>
        <w:spacing w:afterLines="50" w:after="156"/>
        <w:ind w:firstLine="420"/>
        <w:rPr>
          <w:rFonts w:cstheme="minorHAnsi"/>
        </w:rPr>
      </w:pPr>
      <w:r w:rsidRPr="00087C28">
        <w:rPr>
          <w:rFonts w:cstheme="minorHAnsi"/>
        </w:rPr>
        <w:t>除了</w:t>
      </w:r>
      <w:r w:rsidRPr="00087C28">
        <w:rPr>
          <w:rFonts w:cstheme="minorHAnsi"/>
        </w:rPr>
        <w:t>Environment</w:t>
      </w:r>
      <w:r w:rsidRPr="00087C28">
        <w:rPr>
          <w:rFonts w:cstheme="minorHAnsi"/>
        </w:rPr>
        <w:t>对象，</w:t>
      </w:r>
      <w:r w:rsidRPr="00087C28">
        <w:rPr>
          <w:rFonts w:cstheme="minorHAnsi"/>
        </w:rPr>
        <w:t>Framework</w:t>
      </w:r>
      <w:r w:rsidRPr="00087C28">
        <w:rPr>
          <w:rFonts w:cstheme="minorHAnsi"/>
        </w:rPr>
        <w:t>类还管理了一组服务系统在从启动到关停整个生命周期内都需要使用的静态的状态数据和环境资源对象，并提供了相应的用以获取这些对象的静态属性（访问属性获得对象的类</w:t>
      </w:r>
      <w:proofErr w:type="gramStart"/>
      <w:r w:rsidRPr="00087C28">
        <w:rPr>
          <w:rFonts w:cstheme="minorHAnsi"/>
        </w:rPr>
        <w:t>名基本</w:t>
      </w:r>
      <w:proofErr w:type="gramEnd"/>
      <w:r w:rsidRPr="00087C28">
        <w:rPr>
          <w:rFonts w:cstheme="minorHAnsi"/>
        </w:rPr>
        <w:t>都与属性名称相同），包括：系统状态（</w:t>
      </w:r>
      <w:r w:rsidRPr="00087C28">
        <w:rPr>
          <w:rFonts w:cstheme="minorHAnsi"/>
        </w:rPr>
        <w:t>OperationState</w:t>
      </w:r>
      <w:r w:rsidRPr="00087C28">
        <w:rPr>
          <w:rFonts w:cstheme="minorHAnsi"/>
        </w:rPr>
        <w:t>属性，共有尚未启动</w:t>
      </w:r>
      <w:r w:rsidRPr="00087C28">
        <w:rPr>
          <w:rFonts w:cstheme="minorHAnsi"/>
        </w:rPr>
        <w:t>/</w:t>
      </w:r>
      <w:r w:rsidRPr="00087C28">
        <w:rPr>
          <w:rFonts w:cstheme="minorHAnsi"/>
        </w:rPr>
        <w:t>已经关停、正在启动、正在提供服务、正在关停</w:t>
      </w:r>
      <w:r w:rsidRPr="00087C28">
        <w:rPr>
          <w:rFonts w:cstheme="minorHAnsi"/>
        </w:rPr>
        <w:t>4</w:t>
      </w:r>
      <w:r w:rsidRPr="00087C28">
        <w:rPr>
          <w:rFonts w:cstheme="minorHAnsi"/>
        </w:rPr>
        <w:t>种状态），逻辑节点对应的环境资源信息（</w:t>
      </w:r>
      <w:r w:rsidRPr="00087C28">
        <w:rPr>
          <w:rFonts w:cstheme="minorHAnsi"/>
        </w:rPr>
        <w:t>ServiceControlComponent</w:t>
      </w:r>
      <w:r w:rsidRPr="00087C28">
        <w:rPr>
          <w:rFonts w:cstheme="minorHAnsi"/>
        </w:rPr>
        <w:t>属性、</w:t>
      </w:r>
      <w:r w:rsidRPr="00087C28">
        <w:rPr>
          <w:rFonts w:cstheme="minorHAnsi"/>
        </w:rPr>
        <w:t>AsynchronousTaskProcessComponent</w:t>
      </w:r>
      <w:r w:rsidRPr="00087C28">
        <w:rPr>
          <w:rFonts w:cstheme="minorHAnsi"/>
        </w:rPr>
        <w:t>属性、</w:t>
      </w:r>
      <w:r w:rsidRPr="00087C28">
        <w:rPr>
          <w:rFonts w:cstheme="minorHAnsi"/>
        </w:rPr>
        <w:t>ServiceProcessComponent</w:t>
      </w:r>
      <w:r w:rsidRPr="00087C28">
        <w:rPr>
          <w:rFonts w:cstheme="minorHAnsi"/>
        </w:rPr>
        <w:t>属性和</w:t>
      </w:r>
      <w:r w:rsidRPr="00087C28">
        <w:rPr>
          <w:rFonts w:cstheme="minorHAnsi"/>
        </w:rPr>
        <w:t>ServiceCenter</w:t>
      </w:r>
      <w:r w:rsidRPr="00087C28">
        <w:rPr>
          <w:rFonts w:cstheme="minorHAnsi"/>
        </w:rPr>
        <w:t>属性），用以与服务控制系统通信的外围通信框架（</w:t>
      </w:r>
      <w:r w:rsidRPr="00087C28">
        <w:rPr>
          <w:rFonts w:cstheme="minorHAnsi"/>
        </w:rPr>
        <w:t>AroundServerFramework</w:t>
      </w:r>
      <w:r w:rsidRPr="00087C28">
        <w:rPr>
          <w:rFonts w:cstheme="minorHAnsi"/>
        </w:rPr>
        <w:t>属性，如果当前节点就是服务控制系统节点，则该属性返回</w:t>
      </w:r>
      <w:r w:rsidRPr="00087C28">
        <w:rPr>
          <w:rFonts w:cstheme="minorHAnsi"/>
        </w:rPr>
        <w:t>null</w:t>
      </w:r>
      <w:r w:rsidRPr="00087C28">
        <w:rPr>
          <w:rFonts w:cstheme="minorHAnsi"/>
        </w:rPr>
        <w:t>）和所需调用的各种基础服务访问代理：服务控制服务（由服务控制系统提供的补偿处理服务、运行控制服务）访问代理（</w:t>
      </w:r>
      <w:r w:rsidRPr="00087C28">
        <w:rPr>
          <w:rFonts w:cstheme="minorHAnsi"/>
        </w:rPr>
        <w:t>ServiceControlService</w:t>
      </w:r>
      <w:r w:rsidRPr="00087C28">
        <w:rPr>
          <w:rFonts w:cstheme="minorHAnsi"/>
        </w:rPr>
        <w:t>），异步任务处理服务（由异步任务处理系统提供的异步任务处理服务）访问代理（</w:t>
      </w:r>
      <w:r w:rsidRPr="00087C28">
        <w:rPr>
          <w:rFonts w:cstheme="minorHAnsi"/>
        </w:rPr>
        <w:t>AsynchronousTaskProcessService</w:t>
      </w:r>
      <w:r w:rsidRPr="00087C28">
        <w:rPr>
          <w:rFonts w:cstheme="minorHAnsi"/>
        </w:rPr>
        <w:t>），等等。</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类还封装了一组静态方法，用以完成服务系统启动时的处理过程（</w:t>
      </w:r>
      <w:r w:rsidRPr="00087C28">
        <w:rPr>
          <w:rFonts w:cstheme="minorHAnsi"/>
        </w:rPr>
        <w:t>StartService</w:t>
      </w:r>
      <w:r w:rsidRPr="00087C28">
        <w:rPr>
          <w:rFonts w:cstheme="minorHAnsi"/>
        </w:rPr>
        <w:t>方法，由于</w:t>
      </w:r>
      <w:r w:rsidRPr="00087C28">
        <w:rPr>
          <w:rFonts w:cstheme="minorHAnsi"/>
        </w:rPr>
        <w:t>Framework</w:t>
      </w:r>
      <w:r w:rsidRPr="00087C28">
        <w:rPr>
          <w:rFonts w:cstheme="minorHAnsi"/>
        </w:rPr>
        <w:t>类对服务系统集群中所有类型逻辑节点都提供支持，因此，</w:t>
      </w:r>
      <w:r w:rsidRPr="00087C28">
        <w:rPr>
          <w:rFonts w:cstheme="minorHAnsi"/>
        </w:rPr>
        <w:t>StartService</w:t>
      </w:r>
      <w:r w:rsidRPr="00087C28">
        <w:rPr>
          <w:rFonts w:cstheme="minorHAnsi"/>
        </w:rPr>
        <w:t>方法要依据当前节点的类型执行不同的初始化操作），系统关闭时的处理过程（</w:t>
      </w:r>
      <w:r w:rsidRPr="00087C28">
        <w:rPr>
          <w:rFonts w:cstheme="minorHAnsi"/>
        </w:rPr>
        <w:t>StopService</w:t>
      </w:r>
      <w:r w:rsidRPr="00087C28">
        <w:rPr>
          <w:rFonts w:cstheme="minorHAnsi"/>
        </w:rPr>
        <w:t>方法），以及系统运行过程中的更新、查询（</w:t>
      </w:r>
      <w:r w:rsidRPr="00087C28">
        <w:rPr>
          <w:rFonts w:cstheme="minorHAnsi"/>
        </w:rPr>
        <w:t>SetRuntimeSetting</w:t>
      </w:r>
      <w:r w:rsidRPr="00087C28">
        <w:rPr>
          <w:rFonts w:cstheme="minorHAnsi"/>
        </w:rPr>
        <w:t>方法、</w:t>
      </w:r>
      <w:r w:rsidRPr="00087C28">
        <w:rPr>
          <w:rFonts w:cstheme="minorHAnsi"/>
        </w:rPr>
        <w:t>LoadComponentClass</w:t>
      </w:r>
      <w:r w:rsidRPr="00087C28">
        <w:rPr>
          <w:rFonts w:cstheme="minorHAnsi"/>
        </w:rPr>
        <w:t>方法、</w:t>
      </w:r>
      <w:r w:rsidRPr="00087C28">
        <w:rPr>
          <w:rFonts w:cstheme="minorHAnsi"/>
        </w:rPr>
        <w:t>QueryState</w:t>
      </w:r>
      <w:r w:rsidRPr="00087C28">
        <w:rPr>
          <w:rFonts w:cstheme="minorHAnsi"/>
        </w:rPr>
        <w:t>方法、</w:t>
      </w:r>
      <w:r w:rsidRPr="00087C28">
        <w:rPr>
          <w:rFonts w:cstheme="minorHAnsi"/>
        </w:rPr>
        <w:t>...</w:t>
      </w:r>
      <w:r w:rsidRPr="00087C28">
        <w:rPr>
          <w:rFonts w:cstheme="minorHAnsi"/>
        </w:rPr>
        <w:t>等）等运行管理操作的处理过程。</w:t>
      </w:r>
    </w:p>
    <w:p w:rsidR="001C2172" w:rsidRPr="00087C28" w:rsidRDefault="0071779E">
      <w:pPr>
        <w:pStyle w:val="1"/>
        <w:spacing w:after="156"/>
        <w:rPr>
          <w:rFonts w:cstheme="minorHAnsi"/>
        </w:rPr>
      </w:pPr>
      <w:bookmarkStart w:id="7" w:name="_Toc501697364"/>
      <w:r w:rsidRPr="00087C28">
        <w:rPr>
          <w:rFonts w:cstheme="minorHAnsi"/>
        </w:rPr>
        <w:t>框架对象</w:t>
      </w:r>
      <w:bookmarkEnd w:id="7"/>
    </w:p>
    <w:p w:rsidR="001C2172" w:rsidRPr="00087C28" w:rsidRDefault="0071779E" w:rsidP="00702172">
      <w:pPr>
        <w:spacing w:afterLines="50" w:after="156"/>
        <w:ind w:firstLine="420"/>
        <w:rPr>
          <w:rFonts w:cstheme="minorHAnsi"/>
        </w:rPr>
      </w:pPr>
      <w:r w:rsidRPr="00087C28">
        <w:rPr>
          <w:rFonts w:cstheme="minorHAnsi"/>
        </w:rPr>
        <w:t>服务系统在处理一个具体服务请求时，需实例化一个</w:t>
      </w:r>
      <w:r w:rsidRPr="00087C28">
        <w:rPr>
          <w:rFonts w:cstheme="minorHAnsi"/>
        </w:rPr>
        <w:t>Framework</w:t>
      </w:r>
      <w:r w:rsidRPr="00087C28">
        <w:rPr>
          <w:rFonts w:cstheme="minorHAnsi"/>
        </w:rPr>
        <w:t>对象，并调用</w:t>
      </w:r>
      <w:r w:rsidRPr="00087C28">
        <w:rPr>
          <w:rFonts w:cstheme="minorHAnsi"/>
        </w:rPr>
        <w:t>Framework</w:t>
      </w:r>
      <w:r w:rsidRPr="00087C28">
        <w:rPr>
          <w:rFonts w:cstheme="minorHAnsi"/>
        </w:rPr>
        <w:t>对象提供的服务请求处理方法</w:t>
      </w:r>
      <w:r w:rsidRPr="00087C28">
        <w:rPr>
          <w:rFonts w:cstheme="minorHAnsi"/>
        </w:rPr>
        <w:t>——</w:t>
      </w:r>
      <w:r w:rsidRPr="00087C28">
        <w:rPr>
          <w:rFonts w:cstheme="minorHAnsi"/>
        </w:rPr>
        <w:t>这个非静态的</w:t>
      </w:r>
      <w:r w:rsidRPr="00087C28">
        <w:rPr>
          <w:rFonts w:cstheme="minorHAnsi"/>
        </w:rPr>
        <w:t>Framework</w:t>
      </w:r>
      <w:r w:rsidRPr="00087C28">
        <w:rPr>
          <w:rFonts w:cstheme="minorHAnsi"/>
        </w:rPr>
        <w:t>对象其生命周期与具体服务请求在应用框架中的整个处理过程对应。</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对象的内部，管理了一组与具体服务请求处理对应的状态数据和环境资源对象，包括：服务请求处理周期内所引用的</w:t>
      </w:r>
      <w:r w:rsidRPr="00087C28">
        <w:rPr>
          <w:rFonts w:cstheme="minorHAnsi"/>
        </w:rPr>
        <w:t>Environment</w:t>
      </w:r>
      <w:r w:rsidRPr="00087C28">
        <w:rPr>
          <w:rFonts w:cstheme="minorHAnsi"/>
        </w:rPr>
        <w:t>对象，所有服务接口数据，日志序号和章节位置，数据库链接对象，入口标志，等等，访问</w:t>
      </w:r>
      <w:r w:rsidRPr="00087C28">
        <w:rPr>
          <w:rFonts w:cstheme="minorHAnsi"/>
        </w:rPr>
        <w:t>Framework</w:t>
      </w:r>
      <w:r w:rsidRPr="00087C28">
        <w:rPr>
          <w:rFonts w:cstheme="minorHAnsi"/>
        </w:rPr>
        <w:t>对象的属性（</w:t>
      </w:r>
      <w:r w:rsidRPr="00087C28">
        <w:rPr>
          <w:rFonts w:cstheme="minorHAnsi"/>
        </w:rPr>
        <w:t>ApplicationIdentifier</w:t>
      </w:r>
      <w:r w:rsidRPr="00087C28">
        <w:rPr>
          <w:rFonts w:cstheme="minorHAnsi"/>
        </w:rPr>
        <w:t>属性、</w:t>
      </w:r>
      <w:r w:rsidRPr="00087C28">
        <w:rPr>
          <w:rFonts w:cstheme="minorHAnsi"/>
        </w:rPr>
        <w:t>RequestIdentifier</w:t>
      </w:r>
      <w:r w:rsidRPr="00087C28">
        <w:rPr>
          <w:rFonts w:cstheme="minorHAnsi"/>
        </w:rPr>
        <w:t>属性、</w:t>
      </w:r>
      <w:r w:rsidRPr="00087C28">
        <w:rPr>
          <w:rFonts w:cstheme="minorHAnsi"/>
        </w:rPr>
        <w:t>ResponseIdentifier</w:t>
      </w:r>
      <w:r w:rsidRPr="00087C28">
        <w:rPr>
          <w:rFonts w:cstheme="minorHAnsi"/>
        </w:rPr>
        <w:t>属性、</w:t>
      </w:r>
      <w:r w:rsidRPr="00087C28">
        <w:rPr>
          <w:rFonts w:cstheme="minorHAnsi"/>
        </w:rPr>
        <w:t>EnterpriseResourceSqlService</w:t>
      </w:r>
      <w:r w:rsidRPr="00087C28">
        <w:rPr>
          <w:rFonts w:cstheme="minorHAnsi"/>
        </w:rPr>
        <w:t>属性、</w:t>
      </w:r>
      <w:r w:rsidRPr="00087C28">
        <w:rPr>
          <w:rFonts w:cstheme="minorHAnsi"/>
        </w:rPr>
        <w:t>Entrance</w:t>
      </w:r>
      <w:r w:rsidRPr="00087C28">
        <w:rPr>
          <w:rFonts w:cstheme="minorHAnsi"/>
        </w:rPr>
        <w:t>属性、</w:t>
      </w:r>
      <w:r w:rsidRPr="00087C28">
        <w:rPr>
          <w:rFonts w:cstheme="minorHAnsi"/>
        </w:rPr>
        <w:t>...</w:t>
      </w:r>
      <w:r w:rsidRPr="00087C28">
        <w:rPr>
          <w:rFonts w:cstheme="minorHAnsi"/>
        </w:rPr>
        <w:t>等）即可获得这些数据或对象。</w:t>
      </w:r>
    </w:p>
    <w:p w:rsidR="001C2172" w:rsidRPr="00087C28" w:rsidRDefault="0071779E">
      <w:pPr>
        <w:pStyle w:val="4"/>
        <w:rPr>
          <w:rFonts w:asciiTheme="minorHAnsi" w:hAnsiTheme="minorHAnsi" w:cstheme="minorHAnsi"/>
        </w:rPr>
      </w:pPr>
      <w:r w:rsidRPr="00087C28">
        <w:rPr>
          <w:rFonts w:asciiTheme="minorHAnsi" w:hAnsiTheme="minorHAnsi" w:cstheme="minorHAnsi"/>
        </w:rPr>
        <w:t>InstanceFramework</w:t>
      </w:r>
      <w:r w:rsidRPr="00087C28">
        <w:rPr>
          <w:rFonts w:asciiTheme="minorHAnsi" w:hAnsiTheme="minorHAnsi" w:cstheme="minorHAnsi"/>
        </w:rPr>
        <w:t>属性与框架类的自适应静态设计</w:t>
      </w:r>
    </w:p>
    <w:p w:rsidR="001C2172" w:rsidRPr="00087C28" w:rsidRDefault="0071779E" w:rsidP="00702172">
      <w:pPr>
        <w:spacing w:afterLines="50" w:after="156"/>
        <w:ind w:firstLine="420"/>
        <w:rPr>
          <w:rFonts w:cstheme="minorHAnsi"/>
        </w:rPr>
      </w:pPr>
      <w:r w:rsidRPr="00087C28">
        <w:rPr>
          <w:rFonts w:cstheme="minorHAnsi"/>
        </w:rPr>
        <w:t>为了简化应用的编写，</w:t>
      </w:r>
      <w:r w:rsidRPr="00087C28">
        <w:rPr>
          <w:rFonts w:cstheme="minorHAnsi"/>
        </w:rPr>
        <w:t>Framework</w:t>
      </w:r>
      <w:r w:rsidRPr="00087C28">
        <w:rPr>
          <w:rFonts w:cstheme="minorHAnsi"/>
        </w:rPr>
        <w:t>对象并不作为参数传递给应用对象，而是由</w:t>
      </w:r>
      <w:r w:rsidRPr="00087C28">
        <w:rPr>
          <w:rFonts w:cstheme="minorHAnsi"/>
        </w:rPr>
        <w:t>Framework</w:t>
      </w:r>
      <w:r w:rsidRPr="00087C28">
        <w:rPr>
          <w:rFonts w:cstheme="minorHAnsi"/>
        </w:rPr>
        <w:t>类提供了一个静态属性（</w:t>
      </w:r>
      <w:r w:rsidRPr="00087C28">
        <w:rPr>
          <w:rFonts w:cstheme="minorHAnsi"/>
        </w:rPr>
        <w:t>InstanceFramework</w:t>
      </w:r>
      <w:r w:rsidRPr="00087C28">
        <w:rPr>
          <w:rFonts w:cstheme="minorHAnsi"/>
        </w:rPr>
        <w:t>），可以让应用随时获得</w:t>
      </w:r>
      <w:r w:rsidRPr="00087C28">
        <w:rPr>
          <w:rFonts w:cstheme="minorHAnsi"/>
        </w:rPr>
        <w:t>Framework</w:t>
      </w:r>
      <w:r w:rsidRPr="00087C28">
        <w:rPr>
          <w:rFonts w:cstheme="minorHAnsi"/>
        </w:rPr>
        <w:t>对象</w:t>
      </w:r>
      <w:r w:rsidRPr="00087C28">
        <w:rPr>
          <w:rFonts w:cstheme="minorHAnsi"/>
        </w:rPr>
        <w:t>——</w:t>
      </w:r>
      <w:r w:rsidRPr="00087C28">
        <w:rPr>
          <w:rFonts w:cstheme="minorHAnsi"/>
        </w:rPr>
        <w:t>显然，不同线程访问</w:t>
      </w:r>
      <w:r w:rsidRPr="00087C28">
        <w:rPr>
          <w:rFonts w:cstheme="minorHAnsi"/>
        </w:rPr>
        <w:t>InstanceFramework</w:t>
      </w:r>
      <w:r w:rsidRPr="00087C28">
        <w:rPr>
          <w:rFonts w:cstheme="minorHAnsi"/>
        </w:rPr>
        <w:t>属性时获得的</w:t>
      </w:r>
      <w:r w:rsidRPr="00087C28">
        <w:rPr>
          <w:rFonts w:cstheme="minorHAnsi"/>
        </w:rPr>
        <w:t>Framework</w:t>
      </w:r>
      <w:r w:rsidRPr="00087C28">
        <w:rPr>
          <w:rFonts w:cstheme="minorHAnsi"/>
        </w:rPr>
        <w:t>对象不会是同一个，这就决定了这个属性决不可能基于一个普通的静态变量来实现，事实上，这是基于</w:t>
      </w:r>
      <w:r w:rsidRPr="00087C28">
        <w:rPr>
          <w:rFonts w:cstheme="minorHAnsi"/>
        </w:rPr>
        <w:t>ThreadLocal</w:t>
      </w:r>
      <w:r w:rsidRPr="00087C28">
        <w:rPr>
          <w:rFonts w:cstheme="minorHAnsi"/>
        </w:rPr>
        <w:t>对象实现的，服务系统会在某个时刻把实例化好的</w:t>
      </w:r>
      <w:r w:rsidRPr="00087C28">
        <w:rPr>
          <w:rFonts w:cstheme="minorHAnsi"/>
        </w:rPr>
        <w:t>Framework</w:t>
      </w:r>
      <w:r w:rsidRPr="00087C28">
        <w:rPr>
          <w:rFonts w:cstheme="minorHAnsi"/>
        </w:rPr>
        <w:t>对象放入一个静态</w:t>
      </w:r>
      <w:r w:rsidRPr="00087C28">
        <w:rPr>
          <w:rFonts w:cstheme="minorHAnsi"/>
        </w:rPr>
        <w:t>ThreadLocal</w:t>
      </w:r>
      <w:r w:rsidRPr="00087C28">
        <w:rPr>
          <w:rFonts w:cstheme="minorHAnsi"/>
        </w:rPr>
        <w:t>对象，其后，在同一线程中任何时刻，就可以通过这个静态</w:t>
      </w:r>
      <w:r w:rsidRPr="00087C28">
        <w:rPr>
          <w:rFonts w:cstheme="minorHAnsi"/>
        </w:rPr>
        <w:t>ThreadLocal</w:t>
      </w:r>
      <w:r w:rsidRPr="00087C28">
        <w:rPr>
          <w:rFonts w:cstheme="minorHAnsi"/>
        </w:rPr>
        <w:t>对象来获得先前实例化好的</w:t>
      </w:r>
      <w:r w:rsidRPr="00087C28">
        <w:rPr>
          <w:rFonts w:cstheme="minorHAnsi"/>
        </w:rPr>
        <w:t>Framework</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有了</w:t>
      </w:r>
      <w:r w:rsidRPr="00087C28">
        <w:rPr>
          <w:rFonts w:cstheme="minorHAnsi"/>
        </w:rPr>
        <w:t>InstanceFramework</w:t>
      </w:r>
      <w:r w:rsidRPr="00087C28">
        <w:rPr>
          <w:rFonts w:cstheme="minorHAnsi"/>
        </w:rPr>
        <w:t>属性，某些原来必须以非静态方式声明的</w:t>
      </w:r>
      <w:r w:rsidRPr="00087C28">
        <w:rPr>
          <w:rFonts w:cstheme="minorHAnsi"/>
        </w:rPr>
        <w:t>Framework</w:t>
      </w:r>
      <w:r w:rsidRPr="00087C28">
        <w:rPr>
          <w:rFonts w:cstheme="minorHAnsi"/>
        </w:rPr>
        <w:t>类的属性和方法，为了方便运用，现在也都可以静态方式声明，这导致某些静态属性（主要是用以获得</w:t>
      </w:r>
      <w:r w:rsidRPr="00087C28">
        <w:rPr>
          <w:rFonts w:cstheme="minorHAnsi"/>
        </w:rPr>
        <w:t>Environment</w:t>
      </w:r>
      <w:r w:rsidRPr="00087C28">
        <w:rPr>
          <w:rFonts w:cstheme="minorHAnsi"/>
        </w:rPr>
        <w:t>对象，以及其下环境资源对象的属性）既可以用来获得全局静态的环境资源对象，也可以用来获得</w:t>
      </w:r>
      <w:r w:rsidRPr="00087C28">
        <w:rPr>
          <w:rFonts w:cstheme="minorHAnsi"/>
        </w:rPr>
        <w:t>Framework</w:t>
      </w:r>
      <w:r w:rsidRPr="00087C28">
        <w:rPr>
          <w:rFonts w:cstheme="minorHAnsi"/>
        </w:rPr>
        <w:t>对象中的环境资源对象，其内部执行逻辑取决于调用时的线程状态，如果线程已经实例化了</w:t>
      </w:r>
      <w:r w:rsidRPr="00087C28">
        <w:rPr>
          <w:rFonts w:cstheme="minorHAnsi"/>
        </w:rPr>
        <w:t>Framework</w:t>
      </w:r>
      <w:r w:rsidRPr="00087C28">
        <w:rPr>
          <w:rFonts w:cstheme="minorHAnsi"/>
        </w:rPr>
        <w:t>对象，则使用</w:t>
      </w:r>
      <w:r w:rsidRPr="00087C28">
        <w:rPr>
          <w:rFonts w:cstheme="minorHAnsi"/>
        </w:rPr>
        <w:t>Framework</w:t>
      </w:r>
      <w:r w:rsidRPr="00087C28">
        <w:rPr>
          <w:rFonts w:cstheme="minorHAnsi"/>
        </w:rPr>
        <w:t>对象中的环境资源对象，如果还没有创建，则使用全局静态的环境资源对象</w:t>
      </w:r>
      <w:r w:rsidRPr="00087C28">
        <w:rPr>
          <w:rFonts w:cstheme="minorHAnsi"/>
        </w:rPr>
        <w:t>——</w:t>
      </w:r>
      <w:r w:rsidRPr="00087C28">
        <w:rPr>
          <w:rFonts w:cstheme="minorHAnsi"/>
        </w:rPr>
        <w:t>这种设计模式我们也称为自适应静态设计。</w:t>
      </w:r>
    </w:p>
    <w:p w:rsidR="001C2172" w:rsidRPr="00087C28" w:rsidRDefault="0071779E">
      <w:pPr>
        <w:pStyle w:val="4"/>
        <w:rPr>
          <w:rFonts w:asciiTheme="minorHAnsi" w:hAnsiTheme="minorHAnsi" w:cstheme="minorHAnsi"/>
        </w:rPr>
      </w:pPr>
      <w:r w:rsidRPr="00087C28">
        <w:rPr>
          <w:rFonts w:asciiTheme="minorHAnsi" w:hAnsiTheme="minorHAnsi" w:cstheme="minorHAnsi"/>
        </w:rPr>
        <w:t>BeginProcess/EndProcess</w:t>
      </w:r>
      <w:r w:rsidRPr="00087C28">
        <w:rPr>
          <w:rFonts w:asciiTheme="minorHAnsi" w:hAnsiTheme="minorHAnsi" w:cstheme="minorHAnsi"/>
        </w:rPr>
        <w:t>方法</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对象提供的最主要的服务请求处理方法是</w:t>
      </w:r>
      <w:r w:rsidRPr="00087C28">
        <w:rPr>
          <w:rFonts w:cstheme="minorHAnsi"/>
        </w:rPr>
        <w:t>BeginProcess/EndProcess</w:t>
      </w:r>
      <w:r w:rsidRPr="00087C28">
        <w:rPr>
          <w:rFonts w:cstheme="minorHAnsi"/>
        </w:rPr>
        <w:t>，一般的服务请求都是通过调用</w:t>
      </w:r>
      <w:r w:rsidRPr="00087C28">
        <w:rPr>
          <w:rFonts w:cstheme="minorHAnsi"/>
        </w:rPr>
        <w:t>Framework</w:t>
      </w:r>
      <w:r w:rsidRPr="00087C28">
        <w:rPr>
          <w:rFonts w:cstheme="minorHAnsi"/>
        </w:rPr>
        <w:t>对象的</w:t>
      </w:r>
      <w:r w:rsidRPr="00087C28">
        <w:rPr>
          <w:rFonts w:cstheme="minorHAnsi"/>
        </w:rPr>
        <w:t>BeginProcess/EndProcess</w:t>
      </w:r>
      <w:r w:rsidRPr="00087C28">
        <w:rPr>
          <w:rFonts w:cstheme="minorHAnsi"/>
        </w:rPr>
        <w:t>方法完成处理。</w:t>
      </w:r>
    </w:p>
    <w:p w:rsidR="001C2172" w:rsidRPr="00087C28" w:rsidRDefault="0071779E" w:rsidP="00702172">
      <w:pPr>
        <w:spacing w:afterLines="50" w:after="156"/>
        <w:ind w:firstLine="420"/>
        <w:rPr>
          <w:rFonts w:cstheme="minorHAnsi"/>
        </w:rPr>
      </w:pPr>
      <w:r w:rsidRPr="00087C28">
        <w:rPr>
          <w:rFonts w:cstheme="minorHAnsi"/>
        </w:rPr>
        <w:t>BeginProcess/EndProcess</w:t>
      </w:r>
      <w:r w:rsidRPr="00087C28">
        <w:rPr>
          <w:rFonts w:cstheme="minorHAnsi"/>
        </w:rPr>
        <w:t>方法是遵照微软提出的异步应用编程模型（</w:t>
      </w:r>
      <w:r w:rsidRPr="00087C28">
        <w:rPr>
          <w:rFonts w:cstheme="minorHAnsi"/>
        </w:rPr>
        <w:t>Asynchronous Programming Modal</w:t>
      </w:r>
      <w:r w:rsidRPr="00087C28">
        <w:rPr>
          <w:rFonts w:cstheme="minorHAnsi"/>
        </w:rPr>
        <w:t>，简称</w:t>
      </w:r>
      <w:r w:rsidRPr="00087C28">
        <w:rPr>
          <w:rFonts w:cstheme="minorHAnsi"/>
        </w:rPr>
        <w:t>APM</w:t>
      </w:r>
      <w:r w:rsidRPr="00087C28">
        <w:rPr>
          <w:rFonts w:cstheme="minorHAnsi"/>
        </w:rPr>
        <w:t>）设计的，这样的设计是为了让处理过程中有通信</w:t>
      </w:r>
      <w:r w:rsidRPr="00087C28">
        <w:rPr>
          <w:rFonts w:cstheme="minorHAnsi"/>
        </w:rPr>
        <w:t>IO</w:t>
      </w:r>
      <w:r w:rsidRPr="00087C28">
        <w:rPr>
          <w:rFonts w:cstheme="minorHAnsi"/>
        </w:rPr>
        <w:t>等长时间阻塞操作（例如调用外部系统服务接口）的应用</w:t>
      </w:r>
      <w:r w:rsidRPr="00087C28">
        <w:rPr>
          <w:rFonts w:cstheme="minorHAnsi"/>
          <w:b/>
          <w:u w:val="single"/>
        </w:rPr>
        <w:t>理论上有可能</w:t>
      </w:r>
      <w:r w:rsidRPr="00087C28">
        <w:rPr>
          <w:rFonts w:cstheme="minorHAnsi"/>
        </w:rPr>
        <w:t>获得使用有限线程资源完成超大流量的任务处理的能力</w:t>
      </w:r>
      <w:r w:rsidRPr="00087C28">
        <w:rPr>
          <w:rFonts w:cstheme="minorHAnsi"/>
        </w:rPr>
        <w:t>——</w:t>
      </w:r>
      <w:proofErr w:type="gramStart"/>
      <w:r w:rsidRPr="00087C28">
        <w:rPr>
          <w:rFonts w:cstheme="minorHAnsi"/>
        </w:rPr>
        <w:t>当应用</w:t>
      </w:r>
      <w:proofErr w:type="gramEnd"/>
      <w:r w:rsidRPr="00087C28">
        <w:rPr>
          <w:rFonts w:cstheme="minorHAnsi"/>
        </w:rPr>
        <w:t>处理过程需要较长时间等候某个条件得到满足（例如接收到外部系统的应答）才能继续时，可以先返回以释放当前线程，其后，当条件满足时再使用新的线程执行应用处理过程的后续操作。</w:t>
      </w:r>
    </w:p>
    <w:p w:rsidR="001C2172" w:rsidRPr="00087C28" w:rsidRDefault="0071779E" w:rsidP="00702172">
      <w:pPr>
        <w:spacing w:afterLines="50" w:after="156"/>
        <w:ind w:firstLine="420"/>
        <w:rPr>
          <w:rFonts w:cstheme="minorHAnsi"/>
        </w:rPr>
      </w:pPr>
      <w:r w:rsidRPr="00087C28">
        <w:rPr>
          <w:rFonts w:cstheme="minorHAnsi"/>
        </w:rPr>
        <w:t>APM</w:t>
      </w:r>
      <w:r w:rsidRPr="00087C28">
        <w:rPr>
          <w:rFonts w:cstheme="minorHAnsi"/>
        </w:rPr>
        <w:t>通常要求应用提供一个</w:t>
      </w:r>
      <w:r w:rsidRPr="00087C28">
        <w:rPr>
          <w:rFonts w:cstheme="minorHAnsi"/>
        </w:rPr>
        <w:t>Begin...</w:t>
      </w:r>
      <w:r w:rsidRPr="00087C28">
        <w:rPr>
          <w:rFonts w:cstheme="minorHAnsi"/>
        </w:rPr>
        <w:t>方法和一个</w:t>
      </w:r>
      <w:r w:rsidRPr="00087C28">
        <w:rPr>
          <w:rFonts w:cstheme="minorHAnsi"/>
        </w:rPr>
        <w:t>End...</w:t>
      </w:r>
      <w:r w:rsidRPr="00087C28">
        <w:rPr>
          <w:rFonts w:cstheme="minorHAnsi"/>
        </w:rPr>
        <w:t>方法。</w:t>
      </w:r>
      <w:r w:rsidRPr="00087C28">
        <w:rPr>
          <w:rFonts w:cstheme="minorHAnsi"/>
        </w:rPr>
        <w:t>Begin...</w:t>
      </w:r>
      <w:r w:rsidRPr="00087C28">
        <w:rPr>
          <w:rFonts w:cstheme="minorHAnsi"/>
        </w:rPr>
        <w:t>方法需要返回一个实现了</w:t>
      </w:r>
      <w:r w:rsidRPr="00087C28">
        <w:rPr>
          <w:rFonts w:cstheme="minorHAnsi"/>
        </w:rPr>
        <w:t>IAsynchronousResult</w:t>
      </w:r>
      <w:r w:rsidRPr="00087C28">
        <w:rPr>
          <w:rFonts w:cstheme="minorHAnsi"/>
        </w:rPr>
        <w:t>接口的对象（即异步处理状态对象），此对象将通过其</w:t>
      </w:r>
      <w:r w:rsidRPr="00087C28">
        <w:rPr>
          <w:rFonts w:cstheme="minorHAnsi"/>
        </w:rPr>
        <w:t>IsCompletedSynchronously</w:t>
      </w:r>
      <w:r w:rsidRPr="00087C28">
        <w:rPr>
          <w:rFonts w:cstheme="minorHAnsi"/>
        </w:rPr>
        <w:t>属性值和</w:t>
      </w:r>
      <w:r w:rsidRPr="00087C28">
        <w:rPr>
          <w:rFonts w:cstheme="minorHAnsi"/>
        </w:rPr>
        <w:t>IsCompleted</w:t>
      </w:r>
      <w:r w:rsidRPr="00087C28">
        <w:rPr>
          <w:rFonts w:cstheme="minorHAnsi"/>
        </w:rPr>
        <w:t>属性值告知调用者应用处理过程是否已经结束，如果在</w:t>
      </w:r>
      <w:r w:rsidRPr="00087C28">
        <w:rPr>
          <w:rFonts w:cstheme="minorHAnsi"/>
        </w:rPr>
        <w:t>Begin...</w:t>
      </w:r>
      <w:r w:rsidRPr="00087C28">
        <w:rPr>
          <w:rFonts w:cstheme="minorHAnsi"/>
        </w:rPr>
        <w:t>方法返回时处理过程就已结束，那么，此对象的</w:t>
      </w:r>
      <w:r w:rsidRPr="00087C28">
        <w:rPr>
          <w:rFonts w:cstheme="minorHAnsi"/>
        </w:rPr>
        <w:t>IsCompletedSynchronously</w:t>
      </w:r>
      <w:r w:rsidRPr="00087C28">
        <w:rPr>
          <w:rFonts w:cstheme="minorHAnsi"/>
        </w:rPr>
        <w:t>属性值将为</w:t>
      </w:r>
      <w:r w:rsidRPr="00087C28">
        <w:rPr>
          <w:rFonts w:cstheme="minorHAnsi"/>
        </w:rPr>
        <w:t>true</w:t>
      </w:r>
      <w:r w:rsidRPr="00087C28">
        <w:rPr>
          <w:rFonts w:cstheme="minorHAnsi"/>
        </w:rPr>
        <w:t>，否则，调用者就需要在后续操作中通过检查其</w:t>
      </w:r>
      <w:r w:rsidRPr="00087C28">
        <w:rPr>
          <w:rFonts w:cstheme="minorHAnsi"/>
        </w:rPr>
        <w:t>IsCompleted</w:t>
      </w:r>
      <w:r w:rsidRPr="00087C28">
        <w:rPr>
          <w:rFonts w:cstheme="minorHAnsi"/>
        </w:rPr>
        <w:t>属性值是否为</w:t>
      </w:r>
      <w:r w:rsidRPr="00087C28">
        <w:rPr>
          <w:rFonts w:cstheme="minorHAnsi"/>
        </w:rPr>
        <w:t>true</w:t>
      </w:r>
      <w:r w:rsidRPr="00087C28">
        <w:rPr>
          <w:rFonts w:cstheme="minorHAnsi"/>
        </w:rPr>
        <w:t>来判定应用处理过程是否已结束。为了让调用者及时知道应用处理过程的进展，</w:t>
      </w:r>
      <w:r w:rsidRPr="00087C28">
        <w:rPr>
          <w:rFonts w:cstheme="minorHAnsi"/>
        </w:rPr>
        <w:t>Begin...</w:t>
      </w:r>
      <w:r w:rsidRPr="00087C28">
        <w:rPr>
          <w:rFonts w:cstheme="minorHAnsi"/>
        </w:rPr>
        <w:t>方法要求传入一个实现了</w:t>
      </w:r>
      <w:r w:rsidRPr="00087C28">
        <w:rPr>
          <w:rFonts w:cstheme="minorHAnsi"/>
        </w:rPr>
        <w:t>ICallback</w:t>
      </w:r>
      <w:r w:rsidRPr="00087C28">
        <w:rPr>
          <w:rFonts w:cstheme="minorHAnsi"/>
        </w:rPr>
        <w:t>接口的对象，应用处理过程有任何进展，包括已经完成，都有可能调用此对象的</w:t>
      </w:r>
      <w:r w:rsidRPr="00087C28">
        <w:rPr>
          <w:rFonts w:cstheme="minorHAnsi"/>
        </w:rPr>
        <w:t>Callback</w:t>
      </w:r>
      <w:r w:rsidRPr="00087C28">
        <w:rPr>
          <w:rFonts w:cstheme="minorHAnsi"/>
        </w:rPr>
        <w:t>方法通知调用者</w:t>
      </w:r>
      <w:r w:rsidRPr="00087C28">
        <w:rPr>
          <w:rFonts w:cstheme="minorHAnsi"/>
        </w:rPr>
        <w:t>——</w:t>
      </w:r>
      <w:r w:rsidRPr="00087C28">
        <w:rPr>
          <w:rFonts w:cstheme="minorHAnsi"/>
        </w:rPr>
        <w:t>因此，</w:t>
      </w:r>
      <w:r w:rsidRPr="00087C28">
        <w:rPr>
          <w:rFonts w:cstheme="minorHAnsi"/>
        </w:rPr>
        <w:t>Callback</w:t>
      </w:r>
      <w:r w:rsidRPr="00087C28">
        <w:rPr>
          <w:rFonts w:cstheme="minorHAnsi"/>
        </w:rPr>
        <w:t>方法的实现往往都是立即检查先前获得的异步处理状态对象的</w:t>
      </w:r>
      <w:r w:rsidRPr="00087C28">
        <w:rPr>
          <w:rFonts w:cstheme="minorHAnsi"/>
        </w:rPr>
        <w:t>IsCompleted</w:t>
      </w:r>
      <w:r w:rsidRPr="00087C28">
        <w:rPr>
          <w:rFonts w:cstheme="minorHAnsi"/>
        </w:rPr>
        <w:t>属性值，如果为</w:t>
      </w:r>
      <w:r w:rsidRPr="00087C28">
        <w:rPr>
          <w:rFonts w:cstheme="minorHAnsi"/>
        </w:rPr>
        <w:t>true</w:t>
      </w:r>
      <w:r w:rsidRPr="00087C28">
        <w:rPr>
          <w:rFonts w:cstheme="minorHAnsi"/>
        </w:rPr>
        <w:t>，则立即调用</w:t>
      </w:r>
      <w:r w:rsidRPr="00087C28">
        <w:rPr>
          <w:rFonts w:cstheme="minorHAnsi"/>
        </w:rPr>
        <w:t>End...</w:t>
      </w:r>
      <w:r w:rsidRPr="00087C28">
        <w:rPr>
          <w:rFonts w:cstheme="minorHAnsi"/>
        </w:rPr>
        <w:t>方法获得具体的应用处理结果</w:t>
      </w:r>
      <w:r w:rsidRPr="00087C28">
        <w:rPr>
          <w:rFonts w:cstheme="minorHAnsi"/>
        </w:rPr>
        <w:t>——</w:t>
      </w:r>
      <w:r w:rsidRPr="00087C28">
        <w:rPr>
          <w:rFonts w:cstheme="minorHAnsi"/>
        </w:rPr>
        <w:t>与传统的回调模式的异步应用编程模型相比，这个</w:t>
      </w:r>
      <w:r w:rsidRPr="00087C28">
        <w:rPr>
          <w:rFonts w:cstheme="minorHAnsi"/>
        </w:rPr>
        <w:t>APM</w:t>
      </w:r>
      <w:r w:rsidRPr="00087C28">
        <w:rPr>
          <w:rFonts w:cstheme="minorHAnsi"/>
        </w:rPr>
        <w:t>的优势在于调用者能够获知应用处理过程的中间进展，而不只是最终完成的结果。</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对象提供的</w:t>
      </w:r>
      <w:r w:rsidRPr="00087C28">
        <w:rPr>
          <w:rFonts w:cstheme="minorHAnsi"/>
        </w:rPr>
        <w:t>BeginProcess</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1330">
          <v:shape id="_x0000_i1032" type="#_x0000_t75" style="width:414.8pt;height:65.35pt" o:ole="">
            <v:imagedata r:id="rId24" o:title=""/>
          </v:shape>
          <o:OLEObject Type="Embed" ProgID="Visio.Drawing.11" ShapeID="_x0000_i1032" DrawAspect="Content" ObjectID="_1575440267" r:id="rId25"/>
        </w:object>
      </w:r>
    </w:p>
    <w:p w:rsidR="001C2172" w:rsidRPr="00087C28" w:rsidRDefault="0071779E" w:rsidP="00702172">
      <w:pPr>
        <w:spacing w:afterLines="50" w:after="156"/>
        <w:ind w:firstLine="420"/>
        <w:rPr>
          <w:rFonts w:cstheme="minorHAnsi"/>
        </w:rPr>
      </w:pPr>
      <w:r w:rsidRPr="00087C28">
        <w:rPr>
          <w:rFonts w:cstheme="minorHAnsi"/>
        </w:rPr>
        <w:t>BeginProcess</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、把当前</w:t>
      </w:r>
      <w:r w:rsidRPr="00087C28">
        <w:rPr>
          <w:rFonts w:cstheme="minorHAnsi"/>
        </w:rPr>
        <w:t>Framework</w:t>
      </w:r>
      <w:r w:rsidRPr="00087C28">
        <w:rPr>
          <w:rFonts w:cstheme="minorHAnsi"/>
        </w:rPr>
        <w:t>对象放入静态</w:t>
      </w:r>
      <w:r w:rsidRPr="00087C28">
        <w:rPr>
          <w:rFonts w:cstheme="minorHAnsi"/>
        </w:rPr>
        <w:t>ThreadLocal</w:t>
      </w:r>
      <w:r w:rsidRPr="00087C28">
        <w:rPr>
          <w:rFonts w:cstheme="minorHAnsi"/>
        </w:rPr>
        <w:t>对象，以便后续设计访问</w:t>
      </w:r>
      <w:r w:rsidRPr="00087C28">
        <w:rPr>
          <w:rFonts w:cstheme="minorHAnsi"/>
        </w:rPr>
        <w:t>Framework</w:t>
      </w:r>
      <w:r w:rsidRPr="00087C28">
        <w:rPr>
          <w:rFonts w:cstheme="minorHAnsi"/>
        </w:rPr>
        <w:t>类的</w:t>
      </w:r>
      <w:r w:rsidRPr="00087C28">
        <w:rPr>
          <w:rFonts w:cstheme="minorHAnsi"/>
        </w:rPr>
        <w:t>InstanceFramework</w:t>
      </w:r>
      <w:r w:rsidRPr="00087C28">
        <w:rPr>
          <w:rFonts w:cstheme="minorHAnsi"/>
        </w:rPr>
        <w:t>静态属性获得当前</w:t>
      </w:r>
      <w:r w:rsidRPr="00087C28">
        <w:rPr>
          <w:rFonts w:cstheme="minorHAnsi"/>
        </w:rPr>
        <w:t>Framework</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、创建一个被用作</w:t>
      </w:r>
      <w:r w:rsidRPr="00087C28">
        <w:rPr>
          <w:rFonts w:cstheme="minorHAnsi"/>
        </w:rPr>
        <w:t>BeginProcess</w:t>
      </w:r>
      <w:r w:rsidRPr="00087C28">
        <w:rPr>
          <w:rFonts w:cstheme="minorHAnsi"/>
        </w:rPr>
        <w:t>方法返回值的异步处理状态对象，并初始化</w:t>
      </w:r>
      <w:r w:rsidRPr="00087C28">
        <w:rPr>
          <w:rFonts w:cstheme="minorHAnsi"/>
        </w:rPr>
        <w:t>Framework</w:t>
      </w:r>
      <w:r w:rsidRPr="00087C28">
        <w:rPr>
          <w:rFonts w:cstheme="minorHAnsi"/>
        </w:rPr>
        <w:t>对象中的相应变量，以便后续设计能够不断更新这个异步处理状态对象。</w:t>
      </w:r>
    </w:p>
    <w:p w:rsidR="001C2172" w:rsidRPr="00087C28" w:rsidRDefault="0071779E" w:rsidP="00702172">
      <w:pPr>
        <w:spacing w:afterLines="50" w:after="156"/>
        <w:ind w:firstLine="420"/>
        <w:rPr>
          <w:rFonts w:cstheme="minorHAnsi"/>
        </w:rPr>
      </w:pPr>
      <w:r w:rsidRPr="00087C28">
        <w:rPr>
          <w:rFonts w:cstheme="minorHAnsi"/>
        </w:rPr>
        <w:t>3</w:t>
      </w:r>
      <w:r w:rsidRPr="00087C28">
        <w:rPr>
          <w:rFonts w:cstheme="minorHAnsi"/>
        </w:rPr>
        <w:t>、依据</w:t>
      </w:r>
      <w:r w:rsidRPr="00087C28">
        <w:rPr>
          <w:rFonts w:cstheme="minorHAnsi"/>
        </w:rPr>
        <w:t>BeginProcess</w:t>
      </w:r>
      <w:r w:rsidRPr="00087C28">
        <w:rPr>
          <w:rFonts w:cstheme="minorHAnsi"/>
        </w:rPr>
        <w:t>方法参数中的请求数据初始化</w:t>
      </w:r>
      <w:r w:rsidRPr="00087C28">
        <w:rPr>
          <w:rFonts w:cstheme="minorHAnsi"/>
        </w:rPr>
        <w:t>Framework</w:t>
      </w:r>
      <w:r w:rsidRPr="00087C28">
        <w:rPr>
          <w:rFonts w:cstheme="minorHAnsi"/>
        </w:rPr>
        <w:t>对象中的相应变量。</w:t>
      </w:r>
    </w:p>
    <w:p w:rsidR="001C2172" w:rsidRPr="00087C28" w:rsidRDefault="0071779E" w:rsidP="00702172">
      <w:pPr>
        <w:spacing w:afterLines="50" w:after="156"/>
        <w:ind w:firstLine="420"/>
        <w:rPr>
          <w:rFonts w:cstheme="minorHAnsi"/>
        </w:rPr>
      </w:pPr>
      <w:r w:rsidRPr="00087C28">
        <w:rPr>
          <w:rFonts w:cstheme="minorHAnsi"/>
        </w:rPr>
        <w:t>4</w:t>
      </w:r>
      <w:r w:rsidRPr="00087C28">
        <w:rPr>
          <w:rFonts w:cstheme="minorHAnsi"/>
        </w:rPr>
        <w:t>、创建应答标识并初始化</w:t>
      </w:r>
      <w:r w:rsidRPr="00087C28">
        <w:rPr>
          <w:rFonts w:cstheme="minorHAnsi"/>
        </w:rPr>
        <w:t>Framework</w:t>
      </w:r>
      <w:r w:rsidRPr="00087C28">
        <w:rPr>
          <w:rFonts w:cstheme="minorHAnsi"/>
        </w:rPr>
        <w:t>对象中的相应变量。</w:t>
      </w:r>
    </w:p>
    <w:p w:rsidR="001C2172" w:rsidRPr="00087C28" w:rsidRDefault="0071779E" w:rsidP="00702172">
      <w:pPr>
        <w:spacing w:afterLines="50" w:after="156"/>
        <w:ind w:firstLine="420"/>
        <w:rPr>
          <w:rFonts w:cstheme="minorHAnsi"/>
        </w:rPr>
      </w:pPr>
      <w:r w:rsidRPr="00087C28">
        <w:rPr>
          <w:rFonts w:cstheme="minorHAnsi"/>
        </w:rPr>
        <w:t>5</w:t>
      </w:r>
      <w:r w:rsidRPr="00087C28">
        <w:rPr>
          <w:rFonts w:cstheme="minorHAnsi"/>
        </w:rPr>
        <w:t>、记录与</w:t>
      </w:r>
      <w:r w:rsidRPr="00087C28">
        <w:rPr>
          <w:rFonts w:cstheme="minorHAnsi"/>
        </w:rPr>
        <w:t>“</w:t>
      </w:r>
      <w:r w:rsidRPr="00087C28">
        <w:rPr>
          <w:rFonts w:cstheme="minorHAnsi"/>
        </w:rPr>
        <w:t>进入</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w:t>
      </w:r>
    </w:p>
    <w:p w:rsidR="001C2172" w:rsidRPr="00087C28" w:rsidRDefault="0071779E" w:rsidP="00702172">
      <w:pPr>
        <w:spacing w:afterLines="50" w:after="156"/>
        <w:ind w:firstLine="420"/>
        <w:rPr>
          <w:rFonts w:cstheme="minorHAnsi"/>
        </w:rPr>
      </w:pPr>
      <w:r w:rsidRPr="00087C28">
        <w:rPr>
          <w:rFonts w:cstheme="minorHAnsi"/>
        </w:rPr>
        <w:t>6</w:t>
      </w:r>
      <w:r w:rsidRPr="00087C28">
        <w:rPr>
          <w:rFonts w:cstheme="minorHAnsi"/>
        </w:rPr>
        <w:t>、依据应用标识检索到相应的</w:t>
      </w:r>
      <w:r w:rsidRPr="00087C28">
        <w:rPr>
          <w:rFonts w:cstheme="minorHAnsi"/>
        </w:rPr>
        <w:t>ApplicationRegister</w:t>
      </w:r>
      <w:r w:rsidRPr="00087C28">
        <w:rPr>
          <w:rFonts w:cstheme="minorHAnsi"/>
        </w:rPr>
        <w:t>对象，并以</w:t>
      </w:r>
      <w:r w:rsidRPr="00087C28">
        <w:rPr>
          <w:rFonts w:cstheme="minorHAnsi"/>
        </w:rPr>
        <w:t>ApplicationRegister</w:t>
      </w:r>
      <w:r w:rsidRPr="00087C28">
        <w:rPr>
          <w:rFonts w:cstheme="minorHAnsi"/>
        </w:rPr>
        <w:t>对象关联的应用对象为原型，克隆一个用来执行具体处理过程的应用对象（我们也称之为工作应用对象）。</w:t>
      </w:r>
    </w:p>
    <w:p w:rsidR="001C2172" w:rsidRPr="00087C28" w:rsidRDefault="0071779E" w:rsidP="00702172">
      <w:pPr>
        <w:spacing w:afterLines="50" w:after="156"/>
        <w:ind w:firstLine="420"/>
        <w:rPr>
          <w:rFonts w:cstheme="minorHAnsi"/>
        </w:rPr>
      </w:pPr>
      <w:r w:rsidRPr="00087C28">
        <w:rPr>
          <w:rFonts w:cstheme="minorHAnsi"/>
        </w:rPr>
        <w:t>7</w:t>
      </w:r>
      <w:r w:rsidRPr="00087C28">
        <w:rPr>
          <w:rFonts w:cstheme="minorHAnsi"/>
        </w:rPr>
        <w:t>、创建业务数据库链接对象，初始化</w:t>
      </w:r>
      <w:r w:rsidRPr="00087C28">
        <w:rPr>
          <w:rFonts w:cstheme="minorHAnsi"/>
        </w:rPr>
        <w:t>Framework</w:t>
      </w:r>
      <w:r w:rsidRPr="00087C28">
        <w:rPr>
          <w:rFonts w:cstheme="minorHAnsi"/>
        </w:rPr>
        <w:t>对象中的相应变量，以便后续设计访问</w:t>
      </w:r>
      <w:r w:rsidRPr="00087C28">
        <w:rPr>
          <w:rFonts w:cstheme="minorHAnsi"/>
        </w:rPr>
        <w:t>Framework</w:t>
      </w:r>
      <w:r w:rsidRPr="00087C28">
        <w:rPr>
          <w:rFonts w:cstheme="minorHAnsi"/>
        </w:rPr>
        <w:t>对象的</w:t>
      </w:r>
      <w:r w:rsidRPr="00087C28">
        <w:rPr>
          <w:rFonts w:cstheme="minorHAnsi"/>
        </w:rPr>
        <w:t>EnterpriseResourceSqlService</w:t>
      </w:r>
      <w:r w:rsidRPr="00087C28">
        <w:rPr>
          <w:rFonts w:cstheme="minorHAnsi"/>
        </w:rPr>
        <w:t>属性获得业务数据库链接对象，并把该数据库链接对象设置为数据访问框架模块中的默认数据库链接对象。</w:t>
      </w:r>
    </w:p>
    <w:p w:rsidR="001C2172" w:rsidRPr="00087C28" w:rsidRDefault="0071779E" w:rsidP="00702172">
      <w:pPr>
        <w:spacing w:afterLines="50" w:after="156"/>
        <w:ind w:firstLine="420"/>
        <w:rPr>
          <w:rFonts w:cstheme="minorHAnsi"/>
        </w:rPr>
      </w:pPr>
      <w:r w:rsidRPr="00087C28">
        <w:rPr>
          <w:rFonts w:cstheme="minorHAnsi"/>
        </w:rPr>
        <w:t>8</w:t>
      </w:r>
      <w:r w:rsidRPr="00087C28">
        <w:rPr>
          <w:rFonts w:cstheme="minorHAnsi"/>
        </w:rPr>
        <w:t>、以请求文档为参数调用工作应用对象的</w:t>
      </w:r>
      <w:r w:rsidRPr="00087C28">
        <w:rPr>
          <w:rFonts w:cstheme="minorHAnsi"/>
        </w:rPr>
        <w:t>Process</w:t>
      </w:r>
      <w:r w:rsidRPr="00087C28">
        <w:rPr>
          <w:rFonts w:cstheme="minorHAnsi"/>
        </w:rPr>
        <w:t>方法，把其返回的应答文档放入待返回的异步处理状态对象。</w:t>
      </w:r>
    </w:p>
    <w:p w:rsidR="001C2172" w:rsidRPr="00087C28" w:rsidRDefault="0071779E" w:rsidP="00702172">
      <w:pPr>
        <w:spacing w:afterLines="50" w:after="156"/>
        <w:ind w:firstLine="420"/>
        <w:rPr>
          <w:rFonts w:cstheme="minorHAnsi"/>
        </w:rPr>
      </w:pPr>
      <w:r w:rsidRPr="00087C28">
        <w:rPr>
          <w:rFonts w:cstheme="minorHAnsi"/>
        </w:rPr>
        <w:t>9</w:t>
      </w:r>
      <w:r w:rsidRPr="00087C28">
        <w:rPr>
          <w:rFonts w:cstheme="minorHAnsi"/>
        </w:rPr>
        <w:t>、关闭业务数据库链接对象，调用</w:t>
      </w:r>
      <w:r w:rsidRPr="00087C28">
        <w:rPr>
          <w:rFonts w:cstheme="minorHAnsi"/>
        </w:rPr>
        <w:t>Complete</w:t>
      </w:r>
      <w:r w:rsidRPr="00087C28">
        <w:rPr>
          <w:rFonts w:cstheme="minorHAnsi"/>
        </w:rPr>
        <w:t>方法并返回异步处理状态对象</w:t>
      </w:r>
      <w:r w:rsidRPr="00087C28">
        <w:rPr>
          <w:rFonts w:cstheme="minorHAnsi"/>
        </w:rPr>
        <w:t>——</w:t>
      </w:r>
      <w:r w:rsidRPr="00087C28">
        <w:rPr>
          <w:rFonts w:cstheme="minorHAnsi"/>
        </w:rPr>
        <w:t>调用者获得该异步处理状态对象后即可知道服务请求处理过程已完成，调用者随后即可调用</w:t>
      </w:r>
      <w:r w:rsidRPr="00087C28">
        <w:rPr>
          <w:rFonts w:cstheme="minorHAnsi"/>
        </w:rPr>
        <w:t>Framework</w:t>
      </w:r>
      <w:r w:rsidRPr="00087C28">
        <w:rPr>
          <w:rFonts w:cstheme="minorHAnsi"/>
        </w:rPr>
        <w:t>对象的</w:t>
      </w:r>
      <w:r w:rsidRPr="00087C28">
        <w:rPr>
          <w:rFonts w:cstheme="minorHAnsi"/>
        </w:rPr>
        <w:t>EndProcess</w:t>
      </w:r>
      <w:r w:rsidRPr="00087C28">
        <w:rPr>
          <w:rFonts w:cstheme="minorHAnsi"/>
        </w:rPr>
        <w:t>方法来获得具体服务请求的处理结果。</w:t>
      </w:r>
    </w:p>
    <w:p w:rsidR="001C2172" w:rsidRPr="00087C28" w:rsidRDefault="0071779E" w:rsidP="00702172">
      <w:pPr>
        <w:spacing w:afterLines="50" w:after="156"/>
        <w:ind w:firstLine="420"/>
        <w:rPr>
          <w:rFonts w:cstheme="minorHAnsi"/>
        </w:rPr>
      </w:pPr>
      <w:r w:rsidRPr="00087C28">
        <w:rPr>
          <w:rFonts w:cstheme="minorHAnsi"/>
        </w:rPr>
        <w:t>BeginProcess</w:t>
      </w:r>
      <w:r w:rsidRPr="00087C28">
        <w:rPr>
          <w:rFonts w:cstheme="minorHAnsi"/>
        </w:rPr>
        <w:t>方法中调用的</w:t>
      </w:r>
      <w:r w:rsidRPr="00087C28">
        <w:rPr>
          <w:rFonts w:cstheme="minorHAnsi"/>
        </w:rPr>
        <w:t>Complete</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622">
          <v:shape id="_x0000_i1033" type="#_x0000_t75" style="width:414.8pt;height:30.9pt" o:ole="">
            <v:imagedata r:id="rId26" o:title=""/>
          </v:shape>
          <o:OLEObject Type="Embed" ProgID="Visio.Drawing.11" ShapeID="_x0000_i1033" DrawAspect="Content" ObjectID="_1575440268" r:id="rId27"/>
        </w:object>
      </w:r>
    </w:p>
    <w:p w:rsidR="001C2172" w:rsidRPr="00087C28" w:rsidRDefault="0071779E" w:rsidP="00702172">
      <w:pPr>
        <w:spacing w:afterLines="50" w:after="156"/>
        <w:ind w:firstLine="420"/>
        <w:rPr>
          <w:rFonts w:cstheme="minorHAnsi"/>
        </w:rPr>
      </w:pPr>
      <w:r w:rsidRPr="00087C28">
        <w:rPr>
          <w:rFonts w:cstheme="minorHAnsi"/>
        </w:rPr>
        <w:t>这个</w:t>
      </w:r>
      <w:r w:rsidRPr="00087C28">
        <w:rPr>
          <w:rFonts w:cstheme="minorHAnsi"/>
        </w:rPr>
        <w:t>Complete</w:t>
      </w:r>
      <w:r w:rsidRPr="00087C28">
        <w:rPr>
          <w:rFonts w:cstheme="minorHAnsi"/>
        </w:rPr>
        <w:t>方法执行时，静态</w:t>
      </w:r>
      <w:r w:rsidRPr="00087C28">
        <w:rPr>
          <w:rFonts w:cstheme="minorHAnsi"/>
        </w:rPr>
        <w:t>ThreadLocal</w:t>
      </w:r>
      <w:r w:rsidRPr="00087C28">
        <w:rPr>
          <w:rFonts w:cstheme="minorHAnsi"/>
        </w:rPr>
        <w:t>对象中的</w:t>
      </w:r>
      <w:r w:rsidRPr="00087C28">
        <w:rPr>
          <w:rFonts w:cstheme="minorHAnsi"/>
        </w:rPr>
        <w:t>Framework</w:t>
      </w:r>
      <w:r w:rsidRPr="00087C28">
        <w:rPr>
          <w:rFonts w:cstheme="minorHAnsi"/>
        </w:rPr>
        <w:t>对象引用将被清除，继而把处理错误码（参数</w:t>
      </w:r>
      <w:r w:rsidRPr="00087C28">
        <w:rPr>
          <w:rFonts w:cstheme="minorHAnsi"/>
        </w:rPr>
        <w:t>nProcessError</w:t>
      </w:r>
      <w:r w:rsidRPr="00087C28">
        <w:rPr>
          <w:rFonts w:cstheme="minorHAnsi"/>
        </w:rPr>
        <w:t>）放入待返回的异步处理状态对象，并设置异步处理状态对象的</w:t>
      </w:r>
      <w:r w:rsidRPr="00087C28">
        <w:rPr>
          <w:rFonts w:cstheme="minorHAnsi"/>
        </w:rPr>
        <w:t>IsCompletedSynchronously</w:t>
      </w:r>
      <w:r w:rsidRPr="00087C28">
        <w:rPr>
          <w:rFonts w:cstheme="minorHAnsi"/>
        </w:rPr>
        <w:t>属性值为</w:t>
      </w:r>
      <w:r w:rsidRPr="00087C28">
        <w:rPr>
          <w:rFonts w:cstheme="minorHAnsi"/>
        </w:rPr>
        <w:t>true</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对象提供的</w:t>
      </w:r>
      <w:r w:rsidRPr="00087C28">
        <w:rPr>
          <w:rFonts w:cstheme="minorHAnsi"/>
        </w:rPr>
        <w:t>EndProcess</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905">
          <v:shape id="_x0000_i1034" type="#_x0000_t75" style="width:414.8pt;height:44.2pt" o:ole="">
            <v:imagedata r:id="rId28" o:title=""/>
          </v:shape>
          <o:OLEObject Type="Embed" ProgID="Visio.Drawing.11" ShapeID="_x0000_i1034" DrawAspect="Content" ObjectID="_1575440269" r:id="rId29"/>
        </w:object>
      </w:r>
    </w:p>
    <w:p w:rsidR="001C2172" w:rsidRPr="00087C28" w:rsidRDefault="0071779E" w:rsidP="00702172">
      <w:pPr>
        <w:spacing w:afterLines="50" w:after="156"/>
        <w:ind w:firstLine="420"/>
        <w:rPr>
          <w:rFonts w:cstheme="minorHAnsi"/>
        </w:rPr>
      </w:pPr>
      <w:r w:rsidRPr="00087C28">
        <w:rPr>
          <w:rFonts w:cstheme="minorHAnsi"/>
        </w:rPr>
        <w:t>EndProcess</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、记录与</w:t>
      </w:r>
      <w:r w:rsidRPr="00087C28">
        <w:rPr>
          <w:rFonts w:cstheme="minorHAnsi"/>
        </w:rPr>
        <w:t>“</w:t>
      </w:r>
      <w:r w:rsidRPr="00087C28">
        <w:rPr>
          <w:rFonts w:cstheme="minorHAnsi"/>
        </w:rPr>
        <w:t>返回</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、使用</w:t>
      </w:r>
      <w:r w:rsidRPr="00087C28">
        <w:rPr>
          <w:rFonts w:cstheme="minorHAnsi"/>
        </w:rPr>
        <w:t>Framework</w:t>
      </w:r>
      <w:r w:rsidRPr="00087C28">
        <w:rPr>
          <w:rFonts w:cstheme="minorHAnsi"/>
        </w:rPr>
        <w:t>对象和先前返回的异步处理状态对象中的相应变量，设置</w:t>
      </w:r>
      <w:r w:rsidRPr="00087C28">
        <w:rPr>
          <w:rFonts w:cstheme="minorHAnsi"/>
        </w:rPr>
        <w:t>EndProcess</w:t>
      </w:r>
      <w:r w:rsidRPr="00087C28">
        <w:rPr>
          <w:rFonts w:cstheme="minorHAnsi"/>
        </w:rPr>
        <w:t>方法参数中的应答数据。</w:t>
      </w:r>
    </w:p>
    <w:p w:rsidR="001C2172" w:rsidRPr="00087C28" w:rsidRDefault="0071779E">
      <w:pPr>
        <w:pStyle w:val="4"/>
        <w:rPr>
          <w:rFonts w:asciiTheme="minorHAnsi" w:hAnsiTheme="minorHAnsi" w:cstheme="minorHAnsi"/>
        </w:rPr>
      </w:pPr>
      <w:r w:rsidRPr="00087C28">
        <w:rPr>
          <w:rFonts w:asciiTheme="minorHAnsi" w:hAnsiTheme="minorHAnsi" w:cstheme="minorHAnsi"/>
        </w:rPr>
        <w:t>应用对象的</w:t>
      </w:r>
      <w:r w:rsidRPr="00087C28">
        <w:rPr>
          <w:rFonts w:asciiTheme="minorHAnsi" w:hAnsiTheme="minorHAnsi" w:cstheme="minorHAnsi"/>
        </w:rPr>
        <w:t>Process</w:t>
      </w:r>
      <w:r w:rsidRPr="00087C28">
        <w:rPr>
          <w:rFonts w:asciiTheme="minorHAnsi" w:hAnsiTheme="minorHAnsi" w:cstheme="minorHAnsi"/>
        </w:rPr>
        <w:t>方法和</w:t>
      </w:r>
      <w:r w:rsidRPr="00087C28">
        <w:rPr>
          <w:rFonts w:asciiTheme="minorHAnsi" w:hAnsiTheme="minorHAnsi" w:cstheme="minorHAnsi"/>
        </w:rPr>
        <w:t>OnProcess</w:t>
      </w:r>
      <w:r w:rsidRPr="00087C28">
        <w:rPr>
          <w:rFonts w:asciiTheme="minorHAnsi" w:hAnsiTheme="minorHAnsi" w:cstheme="minorHAnsi"/>
        </w:rPr>
        <w:t>接口</w:t>
      </w:r>
    </w:p>
    <w:p w:rsidR="001C2172" w:rsidRPr="00087C28" w:rsidRDefault="0071779E" w:rsidP="00702172">
      <w:pPr>
        <w:spacing w:afterLines="50" w:after="156"/>
        <w:ind w:firstLine="420"/>
        <w:rPr>
          <w:rFonts w:cstheme="minorHAnsi"/>
        </w:rPr>
      </w:pPr>
      <w:r w:rsidRPr="00087C28">
        <w:rPr>
          <w:rFonts w:cstheme="minorHAnsi"/>
        </w:rPr>
        <w:t>与</w:t>
      </w:r>
      <w:r w:rsidRPr="00087C28">
        <w:rPr>
          <w:rFonts w:cstheme="minorHAnsi"/>
        </w:rPr>
        <w:t>Framework</w:t>
      </w:r>
      <w:r w:rsidRPr="00087C28">
        <w:rPr>
          <w:rFonts w:cstheme="minorHAnsi"/>
        </w:rPr>
        <w:t>对象协作完成整个服务请求处理过程的，是工作应用对象。</w:t>
      </w:r>
      <w:r w:rsidRPr="00087C28">
        <w:rPr>
          <w:rFonts w:cstheme="minorHAnsi"/>
        </w:rPr>
        <w:t>Framework</w:t>
      </w:r>
      <w:r w:rsidRPr="00087C28">
        <w:rPr>
          <w:rFonts w:cstheme="minorHAnsi"/>
        </w:rPr>
        <w:t>对象会调用工作应用对象的</w:t>
      </w:r>
      <w:r w:rsidRPr="00087C28">
        <w:rPr>
          <w:rFonts w:cstheme="minorHAnsi"/>
        </w:rPr>
        <w:t>Process</w:t>
      </w:r>
      <w:r w:rsidRPr="00087C28">
        <w:rPr>
          <w:rFonts w:cstheme="minorHAnsi"/>
        </w:rPr>
        <w:t>方法（这是一个内部方法），</w:t>
      </w:r>
      <w:r w:rsidRPr="00087C28">
        <w:rPr>
          <w:rFonts w:cstheme="minorHAnsi"/>
        </w:rPr>
        <w:t>Process</w:t>
      </w:r>
      <w:r w:rsidRPr="00087C28">
        <w:rPr>
          <w:rFonts w:cstheme="minorHAnsi"/>
        </w:rPr>
        <w:t>方法则会调用该应用对象的</w:t>
      </w:r>
      <w:r w:rsidRPr="00087C28">
        <w:rPr>
          <w:rFonts w:cstheme="minorHAnsi"/>
        </w:rPr>
        <w:t>OnProcess</w:t>
      </w:r>
      <w:r w:rsidRPr="00087C28">
        <w:rPr>
          <w:rFonts w:cstheme="minorHAnsi"/>
        </w:rPr>
        <w:t>接口来完成具体服务请求在应用层面的处理过程。</w:t>
      </w:r>
      <w:r w:rsidRPr="00087C28">
        <w:rPr>
          <w:rFonts w:cstheme="minorHAnsi"/>
        </w:rPr>
        <w:t>OnProcess</w:t>
      </w:r>
      <w:r w:rsidRPr="00087C28">
        <w:rPr>
          <w:rFonts w:cstheme="minorHAnsi"/>
        </w:rPr>
        <w:t>接口调用前，</w:t>
      </w:r>
      <w:r w:rsidRPr="00087C28">
        <w:rPr>
          <w:rFonts w:cstheme="minorHAnsi"/>
        </w:rPr>
        <w:t>Process</w:t>
      </w:r>
      <w:r w:rsidRPr="00087C28">
        <w:rPr>
          <w:rFonts w:cstheme="minorHAnsi"/>
        </w:rPr>
        <w:t>方法会检测相应应用功能的运行级别和流量是否符合要求，如果不符合要求则立即返回一个内含运行级别或流量不符合要求等拒绝原因的</w:t>
      </w:r>
      <w:r w:rsidRPr="00087C28">
        <w:rPr>
          <w:rFonts w:cstheme="minorHAnsi"/>
        </w:rPr>
        <w:t>RejectResponseDocument</w:t>
      </w:r>
      <w:r w:rsidRPr="00087C28">
        <w:rPr>
          <w:rFonts w:cstheme="minorHAnsi"/>
        </w:rPr>
        <w:t>对象，如果符合要求则加计流量统计值，并在</w:t>
      </w:r>
      <w:r w:rsidRPr="00087C28">
        <w:rPr>
          <w:rFonts w:cstheme="minorHAnsi"/>
        </w:rPr>
        <w:t>OnProcess</w:t>
      </w:r>
      <w:r w:rsidRPr="00087C28">
        <w:rPr>
          <w:rFonts w:cstheme="minorHAnsi"/>
        </w:rPr>
        <w:t>接口调用后，</w:t>
      </w:r>
      <w:proofErr w:type="gramStart"/>
      <w:r w:rsidRPr="00087C28">
        <w:rPr>
          <w:rFonts w:cstheme="minorHAnsi"/>
        </w:rPr>
        <w:t>减计流量</w:t>
      </w:r>
      <w:proofErr w:type="gramEnd"/>
      <w:r w:rsidRPr="00087C28">
        <w:rPr>
          <w:rFonts w:cstheme="minorHAnsi"/>
        </w:rPr>
        <w:t>统计值。</w:t>
      </w:r>
    </w:p>
    <w:p w:rsidR="001C2172" w:rsidRPr="00087C28" w:rsidRDefault="0071779E" w:rsidP="00702172">
      <w:pPr>
        <w:spacing w:afterLines="50" w:after="156"/>
        <w:ind w:firstLine="420"/>
        <w:rPr>
          <w:rFonts w:cstheme="minorHAnsi"/>
        </w:rPr>
      </w:pPr>
      <w:r w:rsidRPr="00087C28">
        <w:rPr>
          <w:rFonts w:cstheme="minorHAnsi"/>
        </w:rPr>
        <w:t>应用对象的</w:t>
      </w:r>
      <w:r w:rsidRPr="00087C28">
        <w:rPr>
          <w:rFonts w:cstheme="minorHAnsi"/>
        </w:rPr>
        <w:t>OnProcess</w:t>
      </w:r>
      <w:r w:rsidRPr="00087C28">
        <w:rPr>
          <w:rFonts w:cstheme="minorHAnsi"/>
        </w:rPr>
        <w:t>接口的原型为：</w:t>
      </w:r>
    </w:p>
    <w:p w:rsidR="001C2172" w:rsidRPr="00087C28" w:rsidRDefault="001C2172" w:rsidP="00702172">
      <w:pPr>
        <w:spacing w:afterLines="50" w:after="156"/>
        <w:rPr>
          <w:rFonts w:cstheme="minorHAnsi"/>
        </w:rPr>
      </w:pPr>
      <w:r w:rsidRPr="00087C28">
        <w:rPr>
          <w:rFonts w:cstheme="minorHAnsi"/>
        </w:rPr>
        <w:object w:dxaOrig="8445" w:dyaOrig="622">
          <v:shape id="_x0000_i1035" type="#_x0000_t75" style="width:414.8pt;height:30.9pt" o:ole="">
            <v:imagedata r:id="rId30" o:title=""/>
          </v:shape>
          <o:OLEObject Type="Embed" ProgID="Visio.Drawing.11" ShapeID="_x0000_i1035" DrawAspect="Content" ObjectID="_1575440270" r:id="rId31"/>
        </w:object>
      </w:r>
    </w:p>
    <w:p w:rsidR="001C2172" w:rsidRPr="00087C28" w:rsidRDefault="0071779E" w:rsidP="00702172">
      <w:pPr>
        <w:spacing w:afterLines="50" w:after="156"/>
        <w:ind w:firstLine="420"/>
        <w:rPr>
          <w:rFonts w:cstheme="minorHAnsi"/>
        </w:rPr>
      </w:pPr>
      <w:r w:rsidRPr="00087C28">
        <w:rPr>
          <w:rFonts w:cstheme="minorHAnsi"/>
        </w:rPr>
        <w:t>应用在实现</w:t>
      </w:r>
      <w:r w:rsidRPr="00087C28">
        <w:rPr>
          <w:rFonts w:cstheme="minorHAnsi"/>
        </w:rPr>
        <w:t>OnProcess</w:t>
      </w:r>
      <w:r w:rsidRPr="00087C28">
        <w:rPr>
          <w:rFonts w:cstheme="minorHAnsi"/>
        </w:rPr>
        <w:t>接口时，首先应当创建一个在完成所有预期处理过程后才会返回的应答文档，其类型应当和相应应用功能的</w:t>
      </w:r>
      <w:r w:rsidR="00727D37">
        <w:rPr>
          <w:rFonts w:cstheme="minorHAnsi"/>
        </w:rPr>
        <w:t>ServiceInterface</w:t>
      </w:r>
      <w:r w:rsidRPr="00087C28">
        <w:rPr>
          <w:rFonts w:cstheme="minorHAnsi"/>
        </w:rPr>
        <w:t>对象的</w:t>
      </w:r>
      <w:r w:rsidRPr="00087C28">
        <w:rPr>
          <w:rFonts w:cstheme="minorHAnsi"/>
        </w:rPr>
        <w:t>ResponseDocumentType</w:t>
      </w:r>
      <w:r w:rsidRPr="00087C28">
        <w:rPr>
          <w:rFonts w:cstheme="minorHAnsi"/>
        </w:rPr>
        <w:t>属性值保持一致。其后，可以访问</w:t>
      </w:r>
      <w:r w:rsidRPr="00087C28">
        <w:rPr>
          <w:rFonts w:cstheme="minorHAnsi"/>
        </w:rPr>
        <w:t>Framework</w:t>
      </w:r>
      <w:r w:rsidRPr="00087C28">
        <w:rPr>
          <w:rFonts w:cstheme="minorHAnsi"/>
        </w:rPr>
        <w:t>对象的</w:t>
      </w:r>
      <w:r w:rsidRPr="00087C28">
        <w:rPr>
          <w:rFonts w:cstheme="minorHAnsi"/>
        </w:rPr>
        <w:t>EnterpriseResourceSqlService</w:t>
      </w:r>
      <w:r w:rsidRPr="00087C28">
        <w:rPr>
          <w:rFonts w:cstheme="minorHAnsi"/>
        </w:rPr>
        <w:t>属性获得业务数据库链接对象，执行所需的数据库操作，并在处理过程中依据数据库操作结果设置应答文档中的数据。如果由于某些业务规则不能满足，而无法完成所有预期的处理过程，则需立即创建一个</w:t>
      </w:r>
      <w:r w:rsidRPr="00087C28">
        <w:rPr>
          <w:rFonts w:cstheme="minorHAnsi"/>
        </w:rPr>
        <w:t>RejectResponseDocument</w:t>
      </w:r>
      <w:r w:rsidRPr="00087C28">
        <w:rPr>
          <w:rFonts w:cstheme="minorHAnsi"/>
        </w:rPr>
        <w:t>对象，设置其</w:t>
      </w:r>
      <w:r w:rsidRPr="00087C28">
        <w:rPr>
          <w:rFonts w:cstheme="minorHAnsi"/>
        </w:rPr>
        <w:t>OperationHint</w:t>
      </w:r>
      <w:r w:rsidRPr="00087C28">
        <w:rPr>
          <w:rFonts w:cstheme="minorHAnsi"/>
        </w:rPr>
        <w:t>属性值并返回。</w:t>
      </w:r>
    </w:p>
    <w:p w:rsidR="001C2172" w:rsidRPr="00087C28" w:rsidRDefault="0071779E">
      <w:pPr>
        <w:pStyle w:val="4"/>
        <w:rPr>
          <w:rFonts w:asciiTheme="minorHAnsi" w:hAnsiTheme="minorHAnsi" w:cstheme="minorHAnsi"/>
        </w:rPr>
      </w:pPr>
      <w:r w:rsidRPr="00087C28">
        <w:rPr>
          <w:rFonts w:asciiTheme="minorHAnsi" w:hAnsiTheme="minorHAnsi" w:cstheme="minorHAnsi"/>
        </w:rPr>
        <w:t>异常处理</w:t>
      </w:r>
    </w:p>
    <w:p w:rsidR="001C2172" w:rsidRPr="00087C28" w:rsidRDefault="0071779E" w:rsidP="00702172">
      <w:pPr>
        <w:spacing w:afterLines="50" w:after="156"/>
        <w:ind w:firstLine="420"/>
        <w:rPr>
          <w:rFonts w:cstheme="minorHAnsi"/>
        </w:rPr>
      </w:pPr>
      <w:r w:rsidRPr="00087C28">
        <w:rPr>
          <w:rFonts w:cstheme="minorHAnsi"/>
        </w:rPr>
        <w:t>OnProcess</w:t>
      </w:r>
      <w:r w:rsidRPr="00087C28">
        <w:rPr>
          <w:rFonts w:cstheme="minorHAnsi"/>
        </w:rPr>
        <w:t>接口实现的处理过程通常无需自行捕捉异常。当异常发生时，应用对象的</w:t>
      </w:r>
      <w:r w:rsidRPr="00087C28">
        <w:rPr>
          <w:rFonts w:cstheme="minorHAnsi"/>
        </w:rPr>
        <w:t>Process</w:t>
      </w:r>
      <w:r w:rsidRPr="00087C28">
        <w:rPr>
          <w:rFonts w:cstheme="minorHAnsi"/>
        </w:rPr>
        <w:t>方法会统一捕捉异常，完成异常信息的记录（日志数据库中的</w:t>
      </w:r>
      <w:r w:rsidRPr="00087C28">
        <w:rPr>
          <w:rFonts w:cstheme="minorHAnsi"/>
        </w:rPr>
        <w:t>ServiceException</w:t>
      </w:r>
      <w:r w:rsidRPr="00087C28">
        <w:rPr>
          <w:rFonts w:cstheme="minorHAnsi"/>
        </w:rPr>
        <w:t>表）和异常监控消息的发送，并返回一个</w:t>
      </w:r>
      <w:r w:rsidRPr="00087C28">
        <w:rPr>
          <w:rFonts w:cstheme="minorHAnsi"/>
        </w:rPr>
        <w:t>OperationHint</w:t>
      </w:r>
      <w:r w:rsidRPr="00087C28">
        <w:rPr>
          <w:rFonts w:cstheme="minorHAnsi"/>
        </w:rPr>
        <w:t>属性值被设置为</w:t>
      </w:r>
      <w:r w:rsidRPr="00087C28">
        <w:rPr>
          <w:rFonts w:cstheme="minorHAnsi"/>
        </w:rPr>
        <w:t>"</w:t>
      </w:r>
      <w:r w:rsidRPr="00087C28">
        <w:rPr>
          <w:rFonts w:cstheme="minorHAnsi"/>
        </w:rPr>
        <w:t>系统异常，请联系技术支持中心</w:t>
      </w:r>
      <w:r w:rsidRPr="00087C28">
        <w:rPr>
          <w:rFonts w:cstheme="minorHAnsi"/>
        </w:rPr>
        <w:t>"</w:t>
      </w:r>
      <w:r w:rsidRPr="00087C28">
        <w:rPr>
          <w:rFonts w:cstheme="minorHAnsi"/>
        </w:rPr>
        <w:t>的</w:t>
      </w:r>
      <w:r w:rsidRPr="00087C28">
        <w:rPr>
          <w:rFonts w:cstheme="minorHAnsi"/>
        </w:rPr>
        <w:t>RejectResponseDocument</w:t>
      </w:r>
      <w:r w:rsidRPr="00087C28">
        <w:rPr>
          <w:rFonts w:cstheme="minorHAnsi"/>
        </w:rPr>
        <w:t>对象。但这并不是绝对的。某些异常是业务设计时即预期可能发生的（例如，向数据库插入业务设计层面就有可能键值重复的记录），这样的异常就需要自行捕捉，捕捉到这样的异常后，应当依据业务设计将其理解为某个业务规则不能满足，或者进入</w:t>
      </w:r>
      <w:proofErr w:type="gramStart"/>
      <w:r w:rsidRPr="00087C28">
        <w:rPr>
          <w:rFonts w:cstheme="minorHAnsi"/>
        </w:rPr>
        <w:t>某个处理</w:t>
      </w:r>
      <w:proofErr w:type="gramEnd"/>
      <w:r w:rsidRPr="00087C28">
        <w:rPr>
          <w:rFonts w:cstheme="minorHAnsi"/>
        </w:rPr>
        <w:t>过程分支的先决条件。还有一些异常虽然并非业务设计时即预期可能发生的，但为了提高其发生时的诊断效率，需要进行异常描述信息的转换，更加清晰地指出是哪一个处理环节发生了错误，这样的异常也需要自行捕捉，捕捉到这样的异常后，通常都是创建一个以原异常作为内部异常的新异常，设置新异常的描述信息并立即抛出。</w:t>
      </w:r>
    </w:p>
    <w:p w:rsidR="001C2172" w:rsidRPr="00087C28" w:rsidRDefault="0071779E">
      <w:pPr>
        <w:pStyle w:val="4"/>
        <w:rPr>
          <w:rFonts w:asciiTheme="minorHAnsi" w:hAnsiTheme="minorHAnsi" w:cstheme="minorHAnsi"/>
        </w:rPr>
      </w:pPr>
      <w:r w:rsidRPr="00087C28">
        <w:rPr>
          <w:rFonts w:asciiTheme="minorHAnsi" w:hAnsiTheme="minorHAnsi" w:cstheme="minorHAnsi"/>
        </w:rPr>
        <w:t>日志记录</w:t>
      </w:r>
    </w:p>
    <w:p w:rsidR="001C2172" w:rsidRPr="00087C28" w:rsidRDefault="0071779E" w:rsidP="00702172">
      <w:pPr>
        <w:spacing w:afterLines="50" w:after="156"/>
        <w:ind w:firstLine="420"/>
        <w:rPr>
          <w:rFonts w:cstheme="minorHAnsi"/>
        </w:rPr>
      </w:pPr>
      <w:r w:rsidRPr="00087C28">
        <w:rPr>
          <w:rFonts w:cstheme="minorHAnsi"/>
        </w:rPr>
        <w:t>应用框架子模块在具体服务请求的处理过程中会自行记录主要环节的日志（日志数据库中的</w:t>
      </w:r>
      <w:r w:rsidRPr="00087C28">
        <w:rPr>
          <w:rFonts w:cstheme="minorHAnsi"/>
        </w:rPr>
        <w:t>ServiceJournal</w:t>
      </w:r>
      <w:r w:rsidRPr="00087C28">
        <w:rPr>
          <w:rFonts w:cstheme="minorHAnsi"/>
        </w:rPr>
        <w:t>表），例如，进入应用层处理时的应用标识、时间、请求文档，从应用层处理返回时的时间、应答文档等等，因此，应用在</w:t>
      </w:r>
      <w:r w:rsidRPr="00087C28">
        <w:rPr>
          <w:rFonts w:cstheme="minorHAnsi"/>
        </w:rPr>
        <w:t>OnProcess</w:t>
      </w:r>
      <w:r w:rsidRPr="00087C28">
        <w:rPr>
          <w:rFonts w:cstheme="minorHAnsi"/>
        </w:rPr>
        <w:t>接口实现的处理过程中，通常无需再自行记录日志。但在开发和试运行阶段，为了方便查找问题，应用仍然有在</w:t>
      </w:r>
      <w:r w:rsidRPr="00087C28">
        <w:rPr>
          <w:rFonts w:cstheme="minorHAnsi"/>
        </w:rPr>
        <w:t>OnProcess</w:t>
      </w:r>
      <w:r w:rsidRPr="00087C28">
        <w:rPr>
          <w:rFonts w:cstheme="minorHAnsi"/>
        </w:rPr>
        <w:t>接口实现的处理过程中记录日志的需要。</w:t>
      </w:r>
      <w:r w:rsidRPr="00087C28">
        <w:rPr>
          <w:rFonts w:cstheme="minorHAnsi"/>
        </w:rPr>
        <w:t>Framework</w:t>
      </w:r>
      <w:r w:rsidRPr="00087C28">
        <w:rPr>
          <w:rFonts w:cstheme="minorHAnsi"/>
        </w:rPr>
        <w:t>对象提供了</w:t>
      </w:r>
      <w:r w:rsidRPr="00087C28">
        <w:rPr>
          <w:rFonts w:cstheme="minorHAnsi"/>
        </w:rPr>
        <w:t>SaveJournal</w:t>
      </w:r>
      <w:r w:rsidRPr="00087C28">
        <w:rPr>
          <w:rFonts w:cstheme="minorHAnsi"/>
        </w:rPr>
        <w:t>方法用以支持应用记录日志（日志数据库中的</w:t>
      </w:r>
      <w:r w:rsidRPr="00087C28">
        <w:rPr>
          <w:rFonts w:cstheme="minorHAnsi"/>
        </w:rPr>
        <w:t>ServiceJournal</w:t>
      </w:r>
      <w:r w:rsidRPr="00087C28">
        <w:rPr>
          <w:rFonts w:cstheme="minorHAnsi"/>
        </w:rPr>
        <w:t>表）</w:t>
      </w:r>
      <w:r w:rsidRPr="00087C28">
        <w:rPr>
          <w:rFonts w:cstheme="minorHAnsi"/>
        </w:rPr>
        <w:t>——</w:t>
      </w:r>
      <w:r w:rsidRPr="00087C28">
        <w:rPr>
          <w:rFonts w:cstheme="minorHAnsi"/>
        </w:rPr>
        <w:t>实际上，应用框架子模块自己在记录日志时也是调用</w:t>
      </w:r>
      <w:r w:rsidRPr="00087C28">
        <w:rPr>
          <w:rFonts w:cstheme="minorHAnsi"/>
        </w:rPr>
        <w:t>SaveJournal</w:t>
      </w:r>
      <w:r w:rsidRPr="00087C28">
        <w:rPr>
          <w:rFonts w:cstheme="minorHAnsi"/>
        </w:rPr>
        <w:t>方法。</w:t>
      </w:r>
      <w:r w:rsidRPr="00087C28">
        <w:rPr>
          <w:rFonts w:cstheme="minorHAnsi"/>
        </w:rPr>
        <w:t>SaveJournal</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622">
          <v:shape id="_x0000_i1036" type="#_x0000_t75" style="width:414.8pt;height:30.9pt" o:ole="">
            <v:imagedata r:id="rId32" o:title=""/>
          </v:shape>
          <o:OLEObject Type="Embed" ProgID="Visio.Drawing.11" ShapeID="_x0000_i1036" DrawAspect="Content" ObjectID="_1575440271" r:id="rId33"/>
        </w:object>
      </w:r>
    </w:p>
    <w:p w:rsidR="001C2172" w:rsidRPr="00087C28" w:rsidRDefault="0071779E" w:rsidP="00702172">
      <w:pPr>
        <w:spacing w:afterLines="50" w:after="156"/>
        <w:rPr>
          <w:rFonts w:cstheme="minorHAnsi"/>
        </w:rPr>
      </w:pPr>
      <w:r w:rsidRPr="00087C28">
        <w:rPr>
          <w:rFonts w:cstheme="minorHAnsi"/>
        </w:rPr>
        <w:tab/>
        <w:t>SaveJournal</w:t>
      </w:r>
      <w:r w:rsidRPr="00087C28">
        <w:rPr>
          <w:rFonts w:cstheme="minorHAnsi"/>
        </w:rPr>
        <w:t>方法调用时都需要申报日志级别（</w:t>
      </w:r>
      <w:r w:rsidRPr="00087C28">
        <w:rPr>
          <w:rFonts w:cstheme="minorHAnsi"/>
        </w:rPr>
        <w:t>nJournalLevel</w:t>
      </w:r>
      <w:r w:rsidRPr="00087C28">
        <w:rPr>
          <w:rFonts w:cstheme="minorHAnsi"/>
        </w:rPr>
        <w:t>参数）。如果系统的日志级别高于调用</w:t>
      </w:r>
      <w:r w:rsidRPr="00087C28">
        <w:rPr>
          <w:rFonts w:cstheme="minorHAnsi"/>
        </w:rPr>
        <w:t>SaveJournal</w:t>
      </w:r>
      <w:r w:rsidRPr="00087C28">
        <w:rPr>
          <w:rFonts w:cstheme="minorHAnsi"/>
        </w:rPr>
        <w:t>方法时所申报的级别，则</w:t>
      </w:r>
      <w:r w:rsidRPr="00087C28">
        <w:rPr>
          <w:rFonts w:cstheme="minorHAnsi"/>
        </w:rPr>
        <w:t>SaveJournal</w:t>
      </w:r>
      <w:r w:rsidRPr="00087C28">
        <w:rPr>
          <w:rFonts w:cstheme="minorHAnsi"/>
        </w:rPr>
        <w:t>方法就不会执行日志记录操作。</w:t>
      </w:r>
    </w:p>
    <w:p w:rsidR="001C2172" w:rsidRPr="00087C28" w:rsidRDefault="0071779E" w:rsidP="00702172">
      <w:pPr>
        <w:spacing w:afterLines="50" w:after="156"/>
        <w:rPr>
          <w:rFonts w:cstheme="minorHAnsi"/>
          <w:b/>
          <w:color w:val="FF0000"/>
        </w:rPr>
      </w:pPr>
      <w:r w:rsidRPr="00087C28">
        <w:rPr>
          <w:rFonts w:cstheme="minorHAnsi"/>
        </w:rPr>
        <w:tab/>
      </w:r>
      <w:r w:rsidRPr="00087C28">
        <w:rPr>
          <w:rFonts w:cstheme="minorHAnsi"/>
          <w:b/>
          <w:color w:val="FF0000"/>
        </w:rPr>
        <w:t>日志记录的筛选控制</w:t>
      </w:r>
    </w:p>
    <w:p w:rsidR="001C2172" w:rsidRPr="00087C28" w:rsidRDefault="0071779E" w:rsidP="00702172">
      <w:pPr>
        <w:spacing w:afterLines="50" w:after="156"/>
        <w:ind w:firstLine="420"/>
        <w:rPr>
          <w:rFonts w:cstheme="minorHAnsi"/>
        </w:rPr>
      </w:pPr>
      <w:r w:rsidRPr="00087C28">
        <w:rPr>
          <w:rFonts w:cstheme="minorHAnsi"/>
        </w:rPr>
        <w:t>SaveJournal</w:t>
      </w:r>
      <w:r w:rsidRPr="00087C28">
        <w:rPr>
          <w:rFonts w:cstheme="minorHAnsi"/>
        </w:rPr>
        <w:t>方法支持进行有章节结构的日志记录</w:t>
      </w:r>
      <w:r w:rsidRPr="00087C28">
        <w:rPr>
          <w:rFonts w:cstheme="minorHAnsi"/>
        </w:rPr>
        <w:t>——</w:t>
      </w:r>
      <w:r w:rsidRPr="00087C28">
        <w:rPr>
          <w:rFonts w:cstheme="minorHAnsi"/>
        </w:rPr>
        <w:t>对应一个具体服务请求的处理过程的所有日志记录，每一条都会有一个章节位置。这样，我们通过工具查看日志记录，就像在查看一本书的目录，能够更直观地了解具体服务请求的处理过程。</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对象提供了</w:t>
      </w:r>
      <w:r w:rsidRPr="00087C28">
        <w:rPr>
          <w:rFonts w:cstheme="minorHAnsi"/>
        </w:rPr>
        <w:t>BeginChapter</w:t>
      </w:r>
      <w:r w:rsidRPr="00087C28">
        <w:rPr>
          <w:rFonts w:cstheme="minorHAnsi"/>
        </w:rPr>
        <w:t>方法和</w:t>
      </w:r>
      <w:r w:rsidRPr="00087C28">
        <w:rPr>
          <w:rFonts w:cstheme="minorHAnsi"/>
        </w:rPr>
        <w:t>EndChapter</w:t>
      </w:r>
      <w:r w:rsidRPr="00087C28">
        <w:rPr>
          <w:rFonts w:cstheme="minorHAnsi"/>
        </w:rPr>
        <w:t>方法（这两个方法的原型都没有参数和返回值）用以控制当前日志记录所处的章节位置（我们也称之为</w:t>
      </w:r>
      <w:r w:rsidRPr="00087C28">
        <w:rPr>
          <w:rFonts w:cstheme="minorHAnsi"/>
        </w:rPr>
        <w:t>“</w:t>
      </w:r>
      <w:r w:rsidRPr="00087C28">
        <w:rPr>
          <w:rFonts w:cstheme="minorHAnsi"/>
        </w:rPr>
        <w:t>当前章节</w:t>
      </w:r>
      <w:r w:rsidRPr="00087C28">
        <w:rPr>
          <w:rFonts w:cstheme="minorHAnsi"/>
        </w:rPr>
        <w:t>”</w:t>
      </w:r>
      <w:r w:rsidRPr="00087C28">
        <w:rPr>
          <w:rFonts w:cstheme="minorHAnsi"/>
        </w:rPr>
        <w:t>）。调用</w:t>
      </w:r>
      <w:r w:rsidRPr="00087C28">
        <w:rPr>
          <w:rFonts w:cstheme="minorHAnsi"/>
        </w:rPr>
        <w:t>BeginChapter</w:t>
      </w:r>
      <w:r w:rsidRPr="00087C28">
        <w:rPr>
          <w:rFonts w:cstheme="minorHAnsi"/>
        </w:rPr>
        <w:t>方法，即会在当前章节下创建一个新的章节，并把这个新章节设置为当前章节，此后，调用</w:t>
      </w:r>
      <w:r w:rsidRPr="00087C28">
        <w:rPr>
          <w:rFonts w:cstheme="minorHAnsi"/>
        </w:rPr>
        <w:t>SaveJournal</w:t>
      </w:r>
      <w:r w:rsidRPr="00087C28">
        <w:rPr>
          <w:rFonts w:cstheme="minorHAnsi"/>
        </w:rPr>
        <w:t>方法产生的日志记录都会位于这个新章节。调用</w:t>
      </w:r>
      <w:r w:rsidRPr="00087C28">
        <w:rPr>
          <w:rFonts w:cstheme="minorHAnsi"/>
        </w:rPr>
        <w:t>EndChapter</w:t>
      </w:r>
      <w:r w:rsidRPr="00087C28">
        <w:rPr>
          <w:rFonts w:cstheme="minorHAnsi"/>
        </w:rPr>
        <w:t>方法，则会终止当前章节，并把其上级章节设置为当前章节。</w:t>
      </w:r>
    </w:p>
    <w:p w:rsidR="001C2172" w:rsidRPr="00087C28" w:rsidRDefault="0071779E">
      <w:pPr>
        <w:pStyle w:val="4"/>
        <w:rPr>
          <w:rFonts w:asciiTheme="minorHAnsi" w:hAnsiTheme="minorHAnsi" w:cstheme="minorHAnsi"/>
        </w:rPr>
      </w:pPr>
      <w:r w:rsidRPr="00087C28">
        <w:rPr>
          <w:rFonts w:asciiTheme="minorHAnsi" w:hAnsiTheme="minorHAnsi" w:cstheme="minorHAnsi"/>
        </w:rPr>
        <w:t>数据加工应用和服务登记簿</w:t>
      </w:r>
    </w:p>
    <w:p w:rsidR="001C2172" w:rsidRPr="00087C28" w:rsidRDefault="0071779E" w:rsidP="00702172">
      <w:pPr>
        <w:spacing w:afterLines="50" w:after="156"/>
        <w:ind w:firstLine="420"/>
        <w:rPr>
          <w:rFonts w:cstheme="minorHAnsi"/>
        </w:rPr>
      </w:pPr>
      <w:r w:rsidRPr="00087C28">
        <w:rPr>
          <w:rFonts w:cstheme="minorHAnsi"/>
        </w:rPr>
        <w:t>某些应用</w:t>
      </w:r>
      <w:r w:rsidRPr="00087C28">
        <w:rPr>
          <w:rFonts w:cstheme="minorHAnsi"/>
        </w:rPr>
        <w:t>OnProcess</w:t>
      </w:r>
      <w:r w:rsidRPr="00087C28">
        <w:rPr>
          <w:rFonts w:cstheme="minorHAnsi"/>
        </w:rPr>
        <w:t>接口实现的处理过程中需要加工（包括插入、修改和删除）数据库中的数据，这种应用我们称之为数据加工应用（</w:t>
      </w:r>
      <w:r w:rsidRPr="00087C28">
        <w:rPr>
          <w:rFonts w:cstheme="minorHAnsi"/>
        </w:rPr>
        <w:t>Data Process Application</w:t>
      </w:r>
      <w:r w:rsidRPr="00087C28">
        <w:rPr>
          <w:rFonts w:cstheme="minorHAnsi"/>
        </w:rPr>
        <w:t>），应用框架子模块为数据加工应用专门定义了</w:t>
      </w:r>
      <w:r w:rsidRPr="00087C28">
        <w:rPr>
          <w:rFonts w:cstheme="minorHAnsi"/>
        </w:rPr>
        <w:t>DataProcessApplication</w:t>
      </w:r>
      <w:r w:rsidRPr="00087C28">
        <w:rPr>
          <w:rFonts w:cstheme="minorHAnsi"/>
        </w:rPr>
        <w:t>类（也派生自</w:t>
      </w:r>
      <w:r w:rsidRPr="00087C28">
        <w:rPr>
          <w:rFonts w:cstheme="minorHAnsi"/>
        </w:rPr>
        <w:t>Application</w:t>
      </w:r>
      <w:r w:rsidRPr="00087C28">
        <w:rPr>
          <w:rFonts w:cstheme="minorHAnsi"/>
        </w:rPr>
        <w:t>类）作为其基类。</w:t>
      </w:r>
    </w:p>
    <w:p w:rsidR="001C2172" w:rsidRPr="00087C28" w:rsidRDefault="0071779E" w:rsidP="00702172">
      <w:pPr>
        <w:spacing w:afterLines="50" w:after="156"/>
        <w:ind w:firstLine="420"/>
        <w:rPr>
          <w:rFonts w:cstheme="minorHAnsi"/>
        </w:rPr>
      </w:pPr>
      <w:r w:rsidRPr="00087C28">
        <w:rPr>
          <w:rFonts w:cstheme="minorHAnsi"/>
        </w:rPr>
        <w:t>如果一个具体服务请求需要由数据加工应用来完成处理（这样的服务我们也称之为</w:t>
      </w:r>
      <w:r w:rsidRPr="00087C28">
        <w:rPr>
          <w:rFonts w:cstheme="minorHAnsi"/>
        </w:rPr>
        <w:t>“</w:t>
      </w:r>
      <w:r w:rsidRPr="00087C28">
        <w:rPr>
          <w:rFonts w:cstheme="minorHAnsi"/>
        </w:rPr>
        <w:t>数据加工服务</w:t>
      </w:r>
      <w:r w:rsidRPr="00087C28">
        <w:rPr>
          <w:rFonts w:cstheme="minorHAnsi"/>
        </w:rPr>
        <w:t>”</w:t>
      </w:r>
      <w:r w:rsidRPr="00087C28">
        <w:rPr>
          <w:rFonts w:cstheme="minorHAnsi"/>
        </w:rPr>
        <w:t>），那么这个具体服务请求的处理过程的相关信息将会被记入服务登记簿（日志数据库中的</w:t>
      </w:r>
      <w:r w:rsidRPr="00087C28">
        <w:rPr>
          <w:rFonts w:cstheme="minorHAnsi"/>
        </w:rPr>
        <w:t>ServiceRegister</w:t>
      </w:r>
      <w:r w:rsidRPr="00087C28">
        <w:rPr>
          <w:rFonts w:cstheme="minorHAnsi"/>
        </w:rPr>
        <w:t>表），包括：应用标识，请求标识，应答标识，处理状态，请求文档，应答文档和处理完成时的数据加工应用对象的组件状态等域。这一动作由</w:t>
      </w:r>
      <w:r w:rsidRPr="00087C28">
        <w:rPr>
          <w:rFonts w:cstheme="minorHAnsi"/>
        </w:rPr>
        <w:t>Framework</w:t>
      </w:r>
      <w:r w:rsidRPr="00087C28">
        <w:rPr>
          <w:rFonts w:cstheme="minorHAnsi"/>
        </w:rPr>
        <w:t>对象的</w:t>
      </w:r>
      <w:r w:rsidRPr="00087C28">
        <w:rPr>
          <w:rFonts w:cstheme="minorHAnsi"/>
        </w:rPr>
        <w:t>BeginProcess</w:t>
      </w:r>
      <w:r w:rsidRPr="00087C28">
        <w:rPr>
          <w:rFonts w:cstheme="minorHAnsi"/>
        </w:rPr>
        <w:t>方法在创建工作应用对象后执行。</w:t>
      </w:r>
    </w:p>
    <w:p w:rsidR="001C2172" w:rsidRPr="00087C28" w:rsidRDefault="0071779E" w:rsidP="00702172">
      <w:pPr>
        <w:spacing w:afterLines="50" w:after="156"/>
        <w:ind w:firstLine="420"/>
        <w:rPr>
          <w:rFonts w:cstheme="minorHAnsi"/>
        </w:rPr>
      </w:pPr>
      <w:r w:rsidRPr="00087C28">
        <w:rPr>
          <w:rFonts w:cstheme="minorHAnsi"/>
        </w:rPr>
        <w:t>服务登记簿基于请求标识域定义了唯一索引</w:t>
      </w:r>
      <w:r w:rsidRPr="00087C28">
        <w:rPr>
          <w:rFonts w:cstheme="minorHAnsi"/>
        </w:rPr>
        <w:t>——</w:t>
      </w:r>
      <w:r w:rsidRPr="00087C28">
        <w:rPr>
          <w:rFonts w:cstheme="minorHAnsi"/>
        </w:rPr>
        <w:t>这意味着如果客户端系统调用数据加工服务接口时提交的请求标识重复，则会引发服务登记簿插入异常，则立即调用</w:t>
      </w:r>
      <w:r w:rsidRPr="00087C28">
        <w:rPr>
          <w:rFonts w:cstheme="minorHAnsi"/>
        </w:rPr>
        <w:t>Complete</w:t>
      </w:r>
      <w:r w:rsidRPr="00087C28">
        <w:rPr>
          <w:rFonts w:cstheme="minorHAnsi"/>
        </w:rPr>
        <w:t>方法并返回异步处理状态对象，处理过程结束，客户端系统将会得到</w:t>
      </w:r>
      <w:r w:rsidRPr="00087C28">
        <w:rPr>
          <w:rFonts w:cstheme="minorHAnsi"/>
        </w:rPr>
        <w:t>“</w:t>
      </w:r>
      <w:r w:rsidRPr="00087C28">
        <w:rPr>
          <w:rFonts w:cstheme="minorHAnsi"/>
        </w:rPr>
        <w:t>请求标识重复</w:t>
      </w:r>
      <w:r w:rsidRPr="00087C28">
        <w:rPr>
          <w:rFonts w:cstheme="minorHAnsi"/>
        </w:rPr>
        <w:t>”</w:t>
      </w:r>
      <w:r w:rsidRPr="00087C28">
        <w:rPr>
          <w:rFonts w:cstheme="minorHAnsi"/>
        </w:rPr>
        <w:t>处理错误码</w:t>
      </w:r>
      <w:r w:rsidRPr="00087C28">
        <w:rPr>
          <w:rFonts w:cstheme="minorHAnsi"/>
        </w:rPr>
        <w:t>——</w:t>
      </w:r>
      <w:r w:rsidRPr="00087C28">
        <w:rPr>
          <w:rFonts w:cstheme="minorHAnsi"/>
        </w:rPr>
        <w:t>这就是交易系统开发人员通常所讲的</w:t>
      </w:r>
      <w:r w:rsidRPr="00087C28">
        <w:rPr>
          <w:rFonts w:cstheme="minorHAnsi"/>
        </w:rPr>
        <w:t>“</w:t>
      </w:r>
      <w:r w:rsidRPr="00087C28">
        <w:rPr>
          <w:rFonts w:cstheme="minorHAnsi"/>
        </w:rPr>
        <w:t>堵重</w:t>
      </w:r>
      <w:r w:rsidRPr="00087C28">
        <w:rPr>
          <w:rFonts w:cstheme="minorHAnsi"/>
        </w:rPr>
        <w:t>”</w:t>
      </w:r>
      <w:r w:rsidRPr="00087C28">
        <w:rPr>
          <w:rFonts w:cstheme="minorHAnsi"/>
        </w:rPr>
        <w:t>机制。注意，客户端系统调用</w:t>
      </w:r>
      <w:proofErr w:type="gramStart"/>
      <w:r w:rsidRPr="00087C28">
        <w:rPr>
          <w:rFonts w:cstheme="minorHAnsi"/>
        </w:rPr>
        <w:t>非数据</w:t>
      </w:r>
      <w:proofErr w:type="gramEnd"/>
      <w:r w:rsidRPr="00087C28">
        <w:rPr>
          <w:rFonts w:cstheme="minorHAnsi"/>
        </w:rPr>
        <w:t>加工服务接口时，相关信息不会记入服务登记簿，提交重复的请求标识不会引发服务登记簿插入异常，仍然会被正常处理。</w:t>
      </w:r>
    </w:p>
    <w:p w:rsidR="001C2172" w:rsidRPr="00087C28" w:rsidRDefault="0071779E" w:rsidP="00702172">
      <w:pPr>
        <w:spacing w:afterLines="50" w:after="156"/>
        <w:ind w:firstLine="420"/>
        <w:rPr>
          <w:rFonts w:cstheme="minorHAnsi"/>
        </w:rPr>
      </w:pPr>
      <w:r w:rsidRPr="00087C28">
        <w:rPr>
          <w:rFonts w:cstheme="minorHAnsi"/>
        </w:rPr>
        <w:t>客户端系统调用数据加工服务接口时可能会由于通信故障，导致其未能在指定时间内收到应答，此时，客户端系统通常都有查明处理结果的需要。基于服务登记簿，</w:t>
      </w:r>
      <w:r w:rsidRPr="00087C28">
        <w:rPr>
          <w:rFonts w:cstheme="minorHAnsi"/>
        </w:rPr>
        <w:t>Framework</w:t>
      </w:r>
      <w:r w:rsidRPr="00087C28">
        <w:rPr>
          <w:rFonts w:cstheme="minorHAnsi"/>
        </w:rPr>
        <w:t>对象的</w:t>
      </w:r>
      <w:r w:rsidRPr="00087C28">
        <w:rPr>
          <w:rFonts w:cstheme="minorHAnsi"/>
        </w:rPr>
        <w:t>BeginProcess</w:t>
      </w:r>
      <w:r w:rsidRPr="00087C28">
        <w:rPr>
          <w:rFonts w:cstheme="minorHAnsi"/>
        </w:rPr>
        <w:t>方法就可以满足这个需要：调用</w:t>
      </w:r>
      <w:r w:rsidRPr="00087C28">
        <w:rPr>
          <w:rFonts w:cstheme="minorHAnsi"/>
        </w:rPr>
        <w:t>BeginProcess</w:t>
      </w:r>
      <w:r w:rsidRPr="00087C28">
        <w:rPr>
          <w:rFonts w:cstheme="minorHAnsi"/>
        </w:rPr>
        <w:t>方法时，把第一个参数</w:t>
      </w:r>
      <w:r w:rsidRPr="00087C28">
        <w:rPr>
          <w:rFonts w:cstheme="minorHAnsi"/>
        </w:rPr>
        <w:t>bAllowRepeat</w:t>
      </w:r>
      <w:r w:rsidRPr="00087C28">
        <w:rPr>
          <w:rFonts w:cstheme="minorHAnsi"/>
        </w:rPr>
        <w:t>设置为</w:t>
      </w:r>
      <w:r w:rsidRPr="00087C28">
        <w:rPr>
          <w:rFonts w:cstheme="minorHAnsi"/>
        </w:rPr>
        <w:t>true</w:t>
      </w:r>
      <w:r w:rsidRPr="00087C28">
        <w:rPr>
          <w:rFonts w:cstheme="minorHAnsi"/>
        </w:rPr>
        <w:t>，如果发生服务登记簿插入重复的异常，</w:t>
      </w:r>
      <w:r w:rsidRPr="00087C28">
        <w:rPr>
          <w:rFonts w:cstheme="minorHAnsi"/>
        </w:rPr>
        <w:t>BeginProcess</w:t>
      </w:r>
      <w:r w:rsidRPr="00087C28">
        <w:rPr>
          <w:rFonts w:cstheme="minorHAnsi"/>
        </w:rPr>
        <w:t>方法就会从服务登记簿中找出请求标识相同的那条记录，并返回其中的应答标识和应答文档，如果没有发生插入重复异常，则按照</w:t>
      </w:r>
      <w:r w:rsidRPr="00087C28">
        <w:rPr>
          <w:rFonts w:cstheme="minorHAnsi"/>
        </w:rPr>
        <w:t>BeginProcess</w:t>
      </w:r>
      <w:r w:rsidRPr="00087C28">
        <w:rPr>
          <w:rFonts w:cstheme="minorHAnsi"/>
        </w:rPr>
        <w:t>的正常逻辑进行后续处理</w:t>
      </w:r>
      <w:r w:rsidRPr="00087C28">
        <w:rPr>
          <w:rFonts w:cstheme="minorHAnsi"/>
        </w:rPr>
        <w:t>——</w:t>
      </w:r>
      <w:r w:rsidRPr="00087C28">
        <w:rPr>
          <w:rFonts w:cstheme="minorHAnsi"/>
        </w:rPr>
        <w:t>这就是交易系统开发人员通常所讲的</w:t>
      </w:r>
      <w:r w:rsidRPr="00087C28">
        <w:rPr>
          <w:rFonts w:cstheme="minorHAnsi"/>
        </w:rPr>
        <w:t>“</w:t>
      </w:r>
      <w:r w:rsidRPr="00087C28">
        <w:rPr>
          <w:rFonts w:cstheme="minorHAnsi"/>
        </w:rPr>
        <w:t>查证</w:t>
      </w:r>
      <w:r w:rsidRPr="00087C28">
        <w:rPr>
          <w:rFonts w:cstheme="minorHAnsi"/>
        </w:rPr>
        <w:t>-</w:t>
      </w:r>
      <w:r w:rsidRPr="00087C28">
        <w:rPr>
          <w:rFonts w:cstheme="minorHAnsi"/>
        </w:rPr>
        <w:t>重做</w:t>
      </w:r>
      <w:r w:rsidRPr="00087C28">
        <w:rPr>
          <w:rFonts w:cstheme="minorHAnsi"/>
        </w:rPr>
        <w:t>”</w:t>
      </w:r>
      <w:r w:rsidRPr="00087C28">
        <w:rPr>
          <w:rFonts w:cstheme="minorHAnsi"/>
        </w:rPr>
        <w:t>机制。</w:t>
      </w:r>
    </w:p>
    <w:p w:rsidR="001C2172" w:rsidRPr="00087C28" w:rsidRDefault="0071779E" w:rsidP="00702172">
      <w:pPr>
        <w:spacing w:afterLines="50" w:after="156"/>
        <w:ind w:firstLine="420"/>
        <w:rPr>
          <w:rFonts w:cstheme="minorHAnsi"/>
        </w:rPr>
      </w:pPr>
      <w:r w:rsidRPr="00087C28">
        <w:rPr>
          <w:rFonts w:cstheme="minorHAnsi"/>
        </w:rPr>
        <w:t>在执行服务登记簿插入操作时，应答文档域和处理完成时的数据加工应用对象的组件</w:t>
      </w:r>
      <w:proofErr w:type="gramStart"/>
      <w:r w:rsidRPr="00087C28">
        <w:rPr>
          <w:rFonts w:cstheme="minorHAnsi"/>
        </w:rPr>
        <w:t>状态域都只能</w:t>
      </w:r>
      <w:proofErr w:type="gramEnd"/>
      <w:r w:rsidRPr="00087C28">
        <w:rPr>
          <w:rFonts w:cstheme="minorHAnsi"/>
        </w:rPr>
        <w:t>填充</w:t>
      </w:r>
      <w:r w:rsidRPr="00087C28">
        <w:rPr>
          <w:rFonts w:cstheme="minorHAnsi"/>
        </w:rPr>
        <w:t>null</w:t>
      </w:r>
      <w:r w:rsidRPr="00087C28">
        <w:rPr>
          <w:rFonts w:cstheme="minorHAnsi"/>
        </w:rPr>
        <w:t>，处理</w:t>
      </w:r>
      <w:proofErr w:type="gramStart"/>
      <w:r w:rsidRPr="00087C28">
        <w:rPr>
          <w:rFonts w:cstheme="minorHAnsi"/>
        </w:rPr>
        <w:t>状态域将被</w:t>
      </w:r>
      <w:proofErr w:type="gramEnd"/>
      <w:r w:rsidRPr="00087C28">
        <w:rPr>
          <w:rFonts w:cstheme="minorHAnsi"/>
        </w:rPr>
        <w:t>填充为</w:t>
      </w:r>
      <w:r w:rsidRPr="00087C28">
        <w:rPr>
          <w:rFonts w:cstheme="minorHAnsi"/>
        </w:rPr>
        <w:t>"P"——</w:t>
      </w:r>
      <w:r w:rsidRPr="00087C28">
        <w:rPr>
          <w:rFonts w:cstheme="minorHAnsi"/>
        </w:rPr>
        <w:t>正在处理中。</w:t>
      </w:r>
      <w:r w:rsidRPr="00087C28">
        <w:rPr>
          <w:rFonts w:cstheme="minorHAnsi"/>
        </w:rPr>
        <w:t>Framework</w:t>
      </w:r>
      <w:r w:rsidRPr="00087C28">
        <w:rPr>
          <w:rFonts w:cstheme="minorHAnsi"/>
        </w:rPr>
        <w:t>对象的</w:t>
      </w:r>
      <w:r w:rsidRPr="00087C28">
        <w:rPr>
          <w:rFonts w:cstheme="minorHAnsi"/>
        </w:rPr>
        <w:t>BeginProcess</w:t>
      </w:r>
      <w:r w:rsidRPr="00087C28">
        <w:rPr>
          <w:rFonts w:cstheme="minorHAnsi"/>
        </w:rPr>
        <w:t>方法完成数据加工应用对象的</w:t>
      </w:r>
      <w:r w:rsidRPr="00087C28">
        <w:rPr>
          <w:rFonts w:cstheme="minorHAnsi"/>
        </w:rPr>
        <w:t>Process</w:t>
      </w:r>
      <w:r w:rsidRPr="00087C28">
        <w:rPr>
          <w:rFonts w:cstheme="minorHAnsi"/>
        </w:rPr>
        <w:t>方法调用后，会依据其返回的应答文档更新先前插入的服务登记簿记录的应答文档、处理完成时的数据加工应用对象的组件状态、处理状态等域。如果返回的应答文档是一个</w:t>
      </w:r>
      <w:r w:rsidRPr="00087C28">
        <w:rPr>
          <w:rFonts w:cstheme="minorHAnsi"/>
        </w:rPr>
        <w:t>RejectResponseDocument</w:t>
      </w:r>
      <w:r w:rsidRPr="00087C28">
        <w:rPr>
          <w:rFonts w:cstheme="minorHAnsi"/>
        </w:rPr>
        <w:t>对象，则处理</w:t>
      </w:r>
      <w:proofErr w:type="gramStart"/>
      <w:r w:rsidRPr="00087C28">
        <w:rPr>
          <w:rFonts w:cstheme="minorHAnsi"/>
        </w:rPr>
        <w:t>状态域将被</w:t>
      </w:r>
      <w:proofErr w:type="gramEnd"/>
      <w:r w:rsidRPr="00087C28">
        <w:rPr>
          <w:rFonts w:cstheme="minorHAnsi"/>
        </w:rPr>
        <w:t>填充为</w:t>
      </w:r>
      <w:r w:rsidRPr="00087C28">
        <w:rPr>
          <w:rFonts w:cstheme="minorHAnsi"/>
        </w:rPr>
        <w:t>"R"——</w:t>
      </w:r>
      <w:r w:rsidRPr="00087C28">
        <w:rPr>
          <w:rFonts w:cstheme="minorHAnsi"/>
        </w:rPr>
        <w:t>服务请求被拒绝，否则，处理</w:t>
      </w:r>
      <w:proofErr w:type="gramStart"/>
      <w:r w:rsidRPr="00087C28">
        <w:rPr>
          <w:rFonts w:cstheme="minorHAnsi"/>
        </w:rPr>
        <w:t>状态域将被</w:t>
      </w:r>
      <w:proofErr w:type="gramEnd"/>
      <w:r w:rsidRPr="00087C28">
        <w:rPr>
          <w:rFonts w:cstheme="minorHAnsi"/>
        </w:rPr>
        <w:t>填充为</w:t>
      </w:r>
      <w:r w:rsidRPr="00087C28">
        <w:rPr>
          <w:rFonts w:cstheme="minorHAnsi"/>
        </w:rPr>
        <w:t>"A"——</w:t>
      </w:r>
      <w:r w:rsidRPr="00087C28">
        <w:rPr>
          <w:rFonts w:cstheme="minorHAnsi"/>
        </w:rPr>
        <w:t>服务请求被接受。</w:t>
      </w:r>
    </w:p>
    <w:p w:rsidR="001C2172" w:rsidRPr="00087C28" w:rsidRDefault="0071779E" w:rsidP="00702172">
      <w:pPr>
        <w:spacing w:afterLines="50" w:after="156"/>
        <w:ind w:firstLine="420"/>
        <w:rPr>
          <w:rFonts w:cstheme="minorHAnsi"/>
        </w:rPr>
      </w:pPr>
      <w:r w:rsidRPr="00087C28">
        <w:rPr>
          <w:rFonts w:cstheme="minorHAnsi"/>
        </w:rPr>
        <w:t>在处理状态域尚为</w:t>
      </w:r>
      <w:r w:rsidRPr="00087C28">
        <w:rPr>
          <w:rFonts w:cstheme="minorHAnsi"/>
        </w:rPr>
        <w:t>"P"</w:t>
      </w:r>
      <w:r w:rsidRPr="00087C28">
        <w:rPr>
          <w:rFonts w:cstheme="minorHAnsi"/>
        </w:rPr>
        <w:t>时，如果客户端系统提交查明处理结果的请求，只能得到</w:t>
      </w:r>
      <w:r w:rsidRPr="00087C28">
        <w:rPr>
          <w:rFonts w:cstheme="minorHAnsi"/>
        </w:rPr>
        <w:t>“</w:t>
      </w:r>
      <w:r w:rsidRPr="00087C28">
        <w:rPr>
          <w:rFonts w:cstheme="minorHAnsi"/>
        </w:rPr>
        <w:t>原服务请求还在处理中</w:t>
      </w:r>
      <w:r w:rsidRPr="00087C28">
        <w:rPr>
          <w:rFonts w:cstheme="minorHAnsi"/>
        </w:rPr>
        <w:t>”</w:t>
      </w:r>
      <w:r w:rsidRPr="00087C28">
        <w:rPr>
          <w:rFonts w:cstheme="minorHAnsi"/>
        </w:rPr>
        <w:t>处理错误码。</w:t>
      </w:r>
    </w:p>
    <w:p w:rsidR="001C2172" w:rsidRPr="00087C28" w:rsidRDefault="0071779E" w:rsidP="00702172">
      <w:pPr>
        <w:spacing w:afterLines="50" w:after="156"/>
        <w:ind w:firstLine="420"/>
        <w:rPr>
          <w:rFonts w:cstheme="minorHAnsi"/>
        </w:rPr>
      </w:pPr>
      <w:r w:rsidRPr="00087C28">
        <w:rPr>
          <w:rFonts w:cstheme="minorHAnsi"/>
        </w:rPr>
        <w:t>基于服务登记簿，</w:t>
      </w:r>
      <w:r w:rsidRPr="00087C28">
        <w:rPr>
          <w:rFonts w:cstheme="minorHAnsi"/>
        </w:rPr>
        <w:t>Framework</w:t>
      </w:r>
      <w:r w:rsidRPr="00087C28">
        <w:rPr>
          <w:rFonts w:cstheme="minorHAnsi"/>
        </w:rPr>
        <w:t>类还提供了</w:t>
      </w:r>
      <w:r w:rsidRPr="00087C28">
        <w:rPr>
          <w:rFonts w:cstheme="minorHAnsi"/>
        </w:rPr>
        <w:t>QueryService</w:t>
      </w:r>
      <w:r w:rsidRPr="00087C28">
        <w:rPr>
          <w:rFonts w:cstheme="minorHAnsi"/>
        </w:rPr>
        <w:t>静态方法，可以依据部分请求标识信息进行模糊查询，返回所有符合条件的服务接口调用的应答标识，以便调用者利用这些应答标识进行精准的、进一步的处理。</w:t>
      </w:r>
    </w:p>
    <w:p w:rsidR="001C2172" w:rsidRPr="00087C28" w:rsidRDefault="0071779E" w:rsidP="00702172">
      <w:pPr>
        <w:spacing w:afterLines="50" w:after="156"/>
        <w:ind w:firstLine="420"/>
        <w:rPr>
          <w:rFonts w:cstheme="minorHAnsi"/>
        </w:rPr>
      </w:pPr>
      <w:r w:rsidRPr="00087C28">
        <w:rPr>
          <w:rFonts w:cstheme="minorHAnsi"/>
        </w:rPr>
        <w:t>某些应用场景需要扩展、调整服务登记簿的结构，为此，应用框架子模块把对服务登记簿的操作都定义到了</w:t>
      </w:r>
      <w:r w:rsidRPr="00087C28">
        <w:rPr>
          <w:rFonts w:cstheme="minorHAnsi"/>
        </w:rPr>
        <w:t>IRegisterService</w:t>
      </w:r>
      <w:r w:rsidRPr="00087C28">
        <w:rPr>
          <w:rFonts w:cstheme="minorHAnsi"/>
        </w:rPr>
        <w:t>接口中，并在</w:t>
      </w:r>
      <w:r w:rsidRPr="00087C28">
        <w:rPr>
          <w:rFonts w:cstheme="minorHAnsi"/>
        </w:rPr>
        <w:t>Framework</w:t>
      </w:r>
      <w:r w:rsidRPr="00087C28">
        <w:rPr>
          <w:rFonts w:cstheme="minorHAnsi"/>
        </w:rPr>
        <w:t>类中定义了一个静态变量，该变量引用的服务登记簿操作对象（实现</w:t>
      </w:r>
      <w:r w:rsidRPr="00087C28">
        <w:rPr>
          <w:rFonts w:cstheme="minorHAnsi"/>
        </w:rPr>
        <w:t>IRegisterService</w:t>
      </w:r>
      <w:r w:rsidRPr="00087C28">
        <w:rPr>
          <w:rFonts w:cstheme="minorHAnsi"/>
        </w:rPr>
        <w:t>接口的对象）将决定对服务登记簿操作的实现方式</w:t>
      </w:r>
      <w:r w:rsidRPr="00087C28">
        <w:rPr>
          <w:rFonts w:cstheme="minorHAnsi"/>
        </w:rPr>
        <w:t>——</w:t>
      </w:r>
      <w:r w:rsidRPr="00087C28">
        <w:rPr>
          <w:rFonts w:cstheme="minorHAnsi"/>
        </w:rPr>
        <w:t>这意味着在具体应用环境中，我们可以自定义服务登记簿操作类，实例化相应对象并用以设置</w:t>
      </w:r>
      <w:r w:rsidRPr="00087C28">
        <w:rPr>
          <w:rFonts w:cstheme="minorHAnsi"/>
        </w:rPr>
        <w:t>Framework</w:t>
      </w:r>
      <w:r w:rsidRPr="00087C28">
        <w:rPr>
          <w:rFonts w:cstheme="minorHAnsi"/>
        </w:rPr>
        <w:t>类中的静态变量，从而达到扩展、调整服务登记簿结构的目的。</w:t>
      </w:r>
    </w:p>
    <w:p w:rsidR="001C2172" w:rsidRPr="00087C28" w:rsidRDefault="0071779E">
      <w:pPr>
        <w:pStyle w:val="4"/>
        <w:rPr>
          <w:rFonts w:asciiTheme="minorHAnsi" w:hAnsiTheme="minorHAnsi" w:cstheme="minorHAnsi"/>
        </w:rPr>
      </w:pPr>
      <w:r w:rsidRPr="00087C28">
        <w:rPr>
          <w:rFonts w:asciiTheme="minorHAnsi" w:hAnsiTheme="minorHAnsi" w:cstheme="minorHAnsi"/>
        </w:rPr>
        <w:t>补偿处理</w:t>
      </w:r>
    </w:p>
    <w:p w:rsidR="001C2172" w:rsidRPr="00087C28" w:rsidRDefault="0071779E" w:rsidP="00702172">
      <w:pPr>
        <w:spacing w:afterLines="50" w:after="156"/>
        <w:ind w:firstLine="420"/>
        <w:rPr>
          <w:rFonts w:cstheme="minorHAnsi"/>
        </w:rPr>
      </w:pPr>
      <w:r w:rsidRPr="00087C28">
        <w:rPr>
          <w:rFonts w:cstheme="minorHAnsi"/>
        </w:rPr>
        <w:t>数据加工应用大多需要支持冲正功能，即完成所有预期处理过程后又应客户端系统的要求进行撤销，因此，数据加工应用</w:t>
      </w:r>
      <w:proofErr w:type="gramStart"/>
      <w:r w:rsidRPr="00087C28">
        <w:rPr>
          <w:rFonts w:cstheme="minorHAnsi"/>
        </w:rPr>
        <w:t>类不仅</w:t>
      </w:r>
      <w:proofErr w:type="gramEnd"/>
      <w:r w:rsidRPr="00087C28">
        <w:rPr>
          <w:rFonts w:cstheme="minorHAnsi"/>
        </w:rPr>
        <w:t>要实现</w:t>
      </w:r>
      <w:r w:rsidRPr="00087C28">
        <w:rPr>
          <w:rFonts w:cstheme="minorHAnsi"/>
        </w:rPr>
        <w:t>OnProcess</w:t>
      </w:r>
      <w:r w:rsidRPr="00087C28">
        <w:rPr>
          <w:rFonts w:cstheme="minorHAnsi"/>
        </w:rPr>
        <w:t>接口，还要实现在</w:t>
      </w:r>
      <w:r w:rsidRPr="00087C28">
        <w:rPr>
          <w:rFonts w:cstheme="minorHAnsi"/>
        </w:rPr>
        <w:t>DataProcessApplication</w:t>
      </w:r>
      <w:r w:rsidRPr="00087C28">
        <w:rPr>
          <w:rFonts w:cstheme="minorHAnsi"/>
        </w:rPr>
        <w:t>类中定义的</w:t>
      </w:r>
      <w:r w:rsidRPr="00087C28">
        <w:rPr>
          <w:rFonts w:cstheme="minorHAnsi"/>
        </w:rPr>
        <w:t>OnProcessCompensatively</w:t>
      </w:r>
      <w:r w:rsidRPr="00087C28">
        <w:rPr>
          <w:rFonts w:cstheme="minorHAnsi"/>
        </w:rPr>
        <w:t>接口，完成对先前通过</w:t>
      </w:r>
      <w:r w:rsidRPr="00087C28">
        <w:rPr>
          <w:rFonts w:cstheme="minorHAnsi"/>
        </w:rPr>
        <w:t>OnProcess</w:t>
      </w:r>
      <w:r w:rsidRPr="00087C28">
        <w:rPr>
          <w:rFonts w:cstheme="minorHAnsi"/>
        </w:rPr>
        <w:t>接口进行的数据变更的补偿处理：</w:t>
      </w:r>
    </w:p>
    <w:p w:rsidR="001C2172" w:rsidRPr="00087C28" w:rsidRDefault="001C2172" w:rsidP="00702172">
      <w:pPr>
        <w:spacing w:afterLines="50" w:after="156"/>
        <w:rPr>
          <w:rFonts w:cstheme="minorHAnsi"/>
        </w:rPr>
      </w:pPr>
      <w:r w:rsidRPr="00087C28">
        <w:rPr>
          <w:rFonts w:cstheme="minorHAnsi"/>
        </w:rPr>
        <w:object w:dxaOrig="8445" w:dyaOrig="905">
          <v:shape id="_x0000_i1037" type="#_x0000_t75" style="width:414.8pt;height:44.2pt" o:ole="">
            <v:imagedata r:id="rId34" o:title=""/>
          </v:shape>
          <o:OLEObject Type="Embed" ProgID="Visio.Drawing.11" ShapeID="_x0000_i1037" DrawAspect="Content" ObjectID="_1575440272" r:id="rId35"/>
        </w:object>
      </w:r>
    </w:p>
    <w:p w:rsidR="001C2172" w:rsidRPr="00087C28" w:rsidRDefault="0071779E" w:rsidP="00702172">
      <w:pPr>
        <w:spacing w:afterLines="50" w:after="156"/>
        <w:ind w:firstLine="420"/>
        <w:rPr>
          <w:rFonts w:cstheme="minorHAnsi"/>
        </w:rPr>
      </w:pPr>
      <w:r w:rsidRPr="00087C28">
        <w:rPr>
          <w:rFonts w:cstheme="minorHAnsi"/>
        </w:rPr>
        <w:t>OnProcessCompensatively</w:t>
      </w:r>
      <w:r w:rsidRPr="00087C28">
        <w:rPr>
          <w:rFonts w:cstheme="minorHAnsi"/>
        </w:rPr>
        <w:t>接口要求返回</w:t>
      </w:r>
      <w:r w:rsidRPr="00087C28">
        <w:rPr>
          <w:rFonts w:cstheme="minorHAnsi"/>
        </w:rPr>
        <w:t>RejectResponseDocument</w:t>
      </w:r>
      <w:r w:rsidRPr="00087C28">
        <w:rPr>
          <w:rFonts w:cstheme="minorHAnsi"/>
        </w:rPr>
        <w:t>对象，如果补偿处理过程全部完成，那么，返回的</w:t>
      </w:r>
      <w:r w:rsidRPr="00087C28">
        <w:rPr>
          <w:rFonts w:cstheme="minorHAnsi"/>
        </w:rPr>
        <w:t>RejectResponseDocument</w:t>
      </w:r>
      <w:r w:rsidRPr="00087C28">
        <w:rPr>
          <w:rFonts w:cstheme="minorHAnsi"/>
        </w:rPr>
        <w:t>对象的</w:t>
      </w:r>
      <w:r w:rsidRPr="00087C28">
        <w:rPr>
          <w:rFonts w:cstheme="minorHAnsi"/>
        </w:rPr>
        <w:t>OperationHint</w:t>
      </w:r>
      <w:r w:rsidRPr="00087C28">
        <w:rPr>
          <w:rFonts w:cstheme="minorHAnsi"/>
        </w:rPr>
        <w:t>属性</w:t>
      </w:r>
      <w:proofErr w:type="gramStart"/>
      <w:r w:rsidRPr="00087C28">
        <w:rPr>
          <w:rFonts w:cstheme="minorHAnsi"/>
        </w:rPr>
        <w:t>值必须</w:t>
      </w:r>
      <w:proofErr w:type="gramEnd"/>
      <w:r w:rsidRPr="00087C28">
        <w:rPr>
          <w:rFonts w:cstheme="minorHAnsi"/>
        </w:rPr>
        <w:t>被设置为</w:t>
      </w:r>
      <w:r w:rsidRPr="00087C28">
        <w:rPr>
          <w:rFonts w:cstheme="minorHAnsi"/>
        </w:rPr>
        <w:t>null</w:t>
      </w:r>
      <w:r w:rsidRPr="00087C28">
        <w:rPr>
          <w:rFonts w:cstheme="minorHAnsi"/>
        </w:rPr>
        <w:t>，否则，该属性值应该被设置为补偿处理失败的原因和提供给客户端操作人员的处理方法提示。</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对象提供了</w:t>
      </w:r>
      <w:r w:rsidRPr="00087C28">
        <w:rPr>
          <w:rFonts w:cstheme="minorHAnsi"/>
        </w:rPr>
        <w:t>BeginProcessCompensatively/EndProcessCompensatively</w:t>
      </w:r>
      <w:r w:rsidRPr="00087C28">
        <w:rPr>
          <w:rFonts w:cstheme="minorHAnsi"/>
        </w:rPr>
        <w:t>方法，用以支持客户端系统提交的撤消请求的处理。撤消接口请求数据主要由原服务请求处理的应用标识和应答标识共同构成，撤消接口应答数据主要由表示撤消处理结果的</w:t>
      </w:r>
      <w:r w:rsidRPr="00087C28">
        <w:rPr>
          <w:rFonts w:cstheme="minorHAnsi"/>
        </w:rPr>
        <w:t>RejectResponseDocument</w:t>
      </w:r>
      <w:r w:rsidRPr="00087C28">
        <w:rPr>
          <w:rFonts w:cstheme="minorHAnsi"/>
        </w:rPr>
        <w:t>对象构成。</w:t>
      </w:r>
    </w:p>
    <w:p w:rsidR="001C2172" w:rsidRPr="00087C28" w:rsidRDefault="0071779E" w:rsidP="00702172">
      <w:pPr>
        <w:spacing w:afterLines="50" w:after="156"/>
        <w:ind w:firstLine="420"/>
        <w:rPr>
          <w:rFonts w:cstheme="minorHAnsi"/>
        </w:rPr>
      </w:pPr>
      <w:r w:rsidRPr="00087C28">
        <w:rPr>
          <w:rFonts w:cstheme="minorHAnsi"/>
        </w:rPr>
        <w:t>BeginProcessCompensatively</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1047">
          <v:shape id="_x0000_i1038" type="#_x0000_t75" style="width:414.8pt;height:50.85pt" o:ole="">
            <v:imagedata r:id="rId36" o:title=""/>
          </v:shape>
          <o:OLEObject Type="Embed" ProgID="Visio.Drawing.11" ShapeID="_x0000_i1038" DrawAspect="Content" ObjectID="_1575440273" r:id="rId37"/>
        </w:object>
      </w:r>
    </w:p>
    <w:p w:rsidR="001C2172" w:rsidRPr="00087C28" w:rsidRDefault="0071779E" w:rsidP="00702172">
      <w:pPr>
        <w:spacing w:afterLines="50" w:after="156"/>
        <w:ind w:firstLine="420"/>
        <w:rPr>
          <w:rFonts w:cstheme="minorHAnsi"/>
        </w:rPr>
      </w:pPr>
      <w:r w:rsidRPr="00087C28">
        <w:rPr>
          <w:rFonts w:cstheme="minorHAnsi"/>
        </w:rPr>
        <w:t>BeginProcessCompensatively</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、把当前</w:t>
      </w:r>
      <w:r w:rsidRPr="00087C28">
        <w:rPr>
          <w:rFonts w:cstheme="minorHAnsi"/>
        </w:rPr>
        <w:t>Framework</w:t>
      </w:r>
      <w:r w:rsidRPr="00087C28">
        <w:rPr>
          <w:rFonts w:cstheme="minorHAnsi"/>
        </w:rPr>
        <w:t>对象放入静态</w:t>
      </w:r>
      <w:r w:rsidRPr="00087C28">
        <w:rPr>
          <w:rFonts w:cstheme="minorHAnsi"/>
        </w:rPr>
        <w:t>ThreadLocal</w:t>
      </w:r>
      <w:r w:rsidRPr="00087C28">
        <w:rPr>
          <w:rFonts w:cstheme="minorHAnsi"/>
        </w:rPr>
        <w:t>对象，以便后续设计访问</w:t>
      </w:r>
      <w:r w:rsidRPr="00087C28">
        <w:rPr>
          <w:rFonts w:cstheme="minorHAnsi"/>
        </w:rPr>
        <w:t>Framework</w:t>
      </w:r>
      <w:r w:rsidRPr="00087C28">
        <w:rPr>
          <w:rFonts w:cstheme="minorHAnsi"/>
        </w:rPr>
        <w:t>类的</w:t>
      </w:r>
      <w:r w:rsidRPr="00087C28">
        <w:rPr>
          <w:rFonts w:cstheme="minorHAnsi"/>
        </w:rPr>
        <w:t>InstanceFramework</w:t>
      </w:r>
      <w:r w:rsidRPr="00087C28">
        <w:rPr>
          <w:rFonts w:cstheme="minorHAnsi"/>
        </w:rPr>
        <w:t>静态属性获得当前</w:t>
      </w:r>
      <w:r w:rsidRPr="00087C28">
        <w:rPr>
          <w:rFonts w:cstheme="minorHAnsi"/>
        </w:rPr>
        <w:t>Framework</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、创建一个被用作</w:t>
      </w:r>
      <w:r w:rsidRPr="00087C28">
        <w:rPr>
          <w:rFonts w:cstheme="minorHAnsi"/>
        </w:rPr>
        <w:t>BeginProcessCompensatively</w:t>
      </w:r>
      <w:r w:rsidRPr="00087C28">
        <w:rPr>
          <w:rFonts w:cstheme="minorHAnsi"/>
        </w:rPr>
        <w:t>方法返回值的异步处理状态对象，并初始化</w:t>
      </w:r>
      <w:r w:rsidRPr="00087C28">
        <w:rPr>
          <w:rFonts w:cstheme="minorHAnsi"/>
        </w:rPr>
        <w:t>Framework</w:t>
      </w:r>
      <w:r w:rsidRPr="00087C28">
        <w:rPr>
          <w:rFonts w:cstheme="minorHAnsi"/>
        </w:rPr>
        <w:t>对象中的相应变量，以便后续设计能够不断更新这个异步处理状态对象。</w:t>
      </w:r>
    </w:p>
    <w:p w:rsidR="001C2172" w:rsidRPr="00087C28" w:rsidRDefault="0071779E" w:rsidP="00702172">
      <w:pPr>
        <w:spacing w:afterLines="50" w:after="156"/>
        <w:ind w:firstLine="420"/>
        <w:rPr>
          <w:rFonts w:cstheme="minorHAnsi"/>
        </w:rPr>
      </w:pPr>
      <w:r w:rsidRPr="00087C28">
        <w:rPr>
          <w:rFonts w:cstheme="minorHAnsi"/>
        </w:rPr>
        <w:t>3</w:t>
      </w:r>
      <w:r w:rsidRPr="00087C28">
        <w:rPr>
          <w:rFonts w:cstheme="minorHAnsi"/>
        </w:rPr>
        <w:t>、依据</w:t>
      </w:r>
      <w:r w:rsidRPr="00087C28">
        <w:rPr>
          <w:rFonts w:cstheme="minorHAnsi"/>
        </w:rPr>
        <w:t>BeginProcessCompensatively</w:t>
      </w:r>
      <w:r w:rsidRPr="00087C28">
        <w:rPr>
          <w:rFonts w:cstheme="minorHAnsi"/>
        </w:rPr>
        <w:t>方法参数中的请求数据初始化</w:t>
      </w:r>
      <w:r w:rsidRPr="00087C28">
        <w:rPr>
          <w:rFonts w:cstheme="minorHAnsi"/>
        </w:rPr>
        <w:t>Framework</w:t>
      </w:r>
      <w:r w:rsidRPr="00087C28">
        <w:rPr>
          <w:rFonts w:cstheme="minorHAnsi"/>
        </w:rPr>
        <w:t>对象中的相应变量。</w:t>
      </w:r>
    </w:p>
    <w:p w:rsidR="001C2172" w:rsidRPr="00087C28" w:rsidRDefault="0071779E" w:rsidP="00702172">
      <w:pPr>
        <w:spacing w:afterLines="50" w:after="156"/>
        <w:ind w:firstLine="420"/>
        <w:rPr>
          <w:rFonts w:cstheme="minorHAnsi"/>
        </w:rPr>
      </w:pPr>
      <w:r w:rsidRPr="00087C28">
        <w:rPr>
          <w:rFonts w:cstheme="minorHAnsi"/>
        </w:rPr>
        <w:t>4</w:t>
      </w:r>
      <w:r w:rsidRPr="00087C28">
        <w:rPr>
          <w:rFonts w:cstheme="minorHAnsi"/>
        </w:rPr>
        <w:t>、记录与</w:t>
      </w:r>
      <w:r w:rsidRPr="00087C28">
        <w:rPr>
          <w:rFonts w:cstheme="minorHAnsi"/>
        </w:rPr>
        <w:t>“</w:t>
      </w:r>
      <w:r w:rsidRPr="00087C28">
        <w:rPr>
          <w:rFonts w:cstheme="minorHAnsi"/>
        </w:rPr>
        <w:t>进入撤消</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w:t>
      </w:r>
    </w:p>
    <w:p w:rsidR="001C2172" w:rsidRPr="00087C28" w:rsidRDefault="0071779E" w:rsidP="00702172">
      <w:pPr>
        <w:spacing w:afterLines="50" w:after="156"/>
        <w:ind w:firstLine="420"/>
        <w:rPr>
          <w:rFonts w:cstheme="minorHAnsi"/>
        </w:rPr>
      </w:pPr>
      <w:r w:rsidRPr="00087C28">
        <w:rPr>
          <w:rFonts w:cstheme="minorHAnsi"/>
        </w:rPr>
        <w:t>5</w:t>
      </w:r>
      <w:r w:rsidRPr="00087C28">
        <w:rPr>
          <w:rFonts w:cstheme="minorHAnsi"/>
        </w:rPr>
        <w:t>、依据应用标识、应答标识在服务登记簿中检索到先前服务请求处理过程对应记录，从中获取请求文档、处理完成时的数据加工应用对象的组件状态等信息，并初始化</w:t>
      </w:r>
      <w:r w:rsidRPr="00087C28">
        <w:rPr>
          <w:rFonts w:cstheme="minorHAnsi"/>
        </w:rPr>
        <w:t>Framework</w:t>
      </w:r>
      <w:r w:rsidRPr="00087C28">
        <w:rPr>
          <w:rFonts w:cstheme="minorHAnsi"/>
        </w:rPr>
        <w:t>对象中的相应变量。若未能检索到，则立即调用</w:t>
      </w:r>
      <w:r w:rsidRPr="00087C28">
        <w:rPr>
          <w:rFonts w:cstheme="minorHAnsi"/>
        </w:rPr>
        <w:t>Complete</w:t>
      </w:r>
      <w:r w:rsidRPr="00087C28">
        <w:rPr>
          <w:rFonts w:cstheme="minorHAnsi"/>
        </w:rPr>
        <w:t>方法并返回异步处理状态对象，结束处理过程，客户端系统将会得到</w:t>
      </w:r>
      <w:r w:rsidRPr="00087C28">
        <w:rPr>
          <w:rFonts w:cstheme="minorHAnsi"/>
        </w:rPr>
        <w:t>“</w:t>
      </w:r>
      <w:r w:rsidRPr="00087C28">
        <w:rPr>
          <w:rFonts w:cstheme="minorHAnsi"/>
        </w:rPr>
        <w:t>原服务不存在</w:t>
      </w:r>
      <w:r w:rsidRPr="00087C28">
        <w:rPr>
          <w:rFonts w:cstheme="minorHAnsi"/>
        </w:rPr>
        <w:t>”</w:t>
      </w:r>
      <w:r w:rsidRPr="00087C28">
        <w:rPr>
          <w:rFonts w:cstheme="minorHAnsi"/>
        </w:rPr>
        <w:t>处理错误码。</w:t>
      </w:r>
    </w:p>
    <w:p w:rsidR="001C2172" w:rsidRPr="00087C28" w:rsidRDefault="0071779E" w:rsidP="00702172">
      <w:pPr>
        <w:spacing w:afterLines="50" w:after="156"/>
        <w:ind w:firstLine="420"/>
        <w:rPr>
          <w:rFonts w:cstheme="minorHAnsi"/>
        </w:rPr>
      </w:pPr>
      <w:r w:rsidRPr="00087C28">
        <w:rPr>
          <w:rFonts w:cstheme="minorHAnsi"/>
        </w:rPr>
        <w:t>6</w:t>
      </w:r>
      <w:r w:rsidRPr="00087C28">
        <w:rPr>
          <w:rFonts w:cstheme="minorHAnsi"/>
        </w:rPr>
        <w:t>、更新服务登记簿中先前服务请求处理过程对应记录，把处理</w:t>
      </w:r>
      <w:proofErr w:type="gramStart"/>
      <w:r w:rsidRPr="00087C28">
        <w:rPr>
          <w:rFonts w:cstheme="minorHAnsi"/>
        </w:rPr>
        <w:t>状态域重设为</w:t>
      </w:r>
      <w:proofErr w:type="gramEnd"/>
      <w:r w:rsidRPr="00087C28">
        <w:rPr>
          <w:rFonts w:cstheme="minorHAnsi"/>
        </w:rPr>
        <w:t>"P"</w:t>
      </w:r>
      <w:r w:rsidRPr="00087C28">
        <w:rPr>
          <w:rFonts w:cstheme="minorHAnsi"/>
        </w:rPr>
        <w:t>，应答</w:t>
      </w:r>
      <w:proofErr w:type="gramStart"/>
      <w:r w:rsidRPr="00087C28">
        <w:rPr>
          <w:rFonts w:cstheme="minorHAnsi"/>
        </w:rPr>
        <w:t>文档域重设为</w:t>
      </w:r>
      <w:proofErr w:type="gramEnd"/>
      <w:r w:rsidRPr="00087C28">
        <w:rPr>
          <w:rFonts w:cstheme="minorHAnsi"/>
        </w:rPr>
        <w:t>null</w:t>
      </w:r>
      <w:r w:rsidRPr="00087C28">
        <w:rPr>
          <w:rFonts w:cstheme="minorHAnsi"/>
        </w:rPr>
        <w:t>，条件是原处理状态</w:t>
      </w:r>
      <w:proofErr w:type="gramStart"/>
      <w:r w:rsidRPr="00087C28">
        <w:rPr>
          <w:rFonts w:cstheme="minorHAnsi"/>
        </w:rPr>
        <w:t>域必须</w:t>
      </w:r>
      <w:proofErr w:type="gramEnd"/>
      <w:r w:rsidRPr="00087C28">
        <w:rPr>
          <w:rFonts w:cstheme="minorHAnsi"/>
        </w:rPr>
        <w:t>为</w:t>
      </w:r>
      <w:r w:rsidRPr="00087C28">
        <w:rPr>
          <w:rFonts w:cstheme="minorHAnsi"/>
        </w:rPr>
        <w:t>"A"</w:t>
      </w:r>
      <w:r w:rsidRPr="00087C28">
        <w:rPr>
          <w:rFonts w:cstheme="minorHAnsi"/>
        </w:rPr>
        <w:t>，如果失败，则立即调用</w:t>
      </w:r>
      <w:r w:rsidRPr="00087C28">
        <w:rPr>
          <w:rFonts w:cstheme="minorHAnsi"/>
        </w:rPr>
        <w:t>Complete</w:t>
      </w:r>
      <w:r w:rsidRPr="00087C28">
        <w:rPr>
          <w:rFonts w:cstheme="minorHAnsi"/>
        </w:rPr>
        <w:t>方法并返回异步处理状态对象，结束处理过程，客户端系统将会得到</w:t>
      </w:r>
      <w:r w:rsidRPr="00087C28">
        <w:rPr>
          <w:rFonts w:cstheme="minorHAnsi"/>
        </w:rPr>
        <w:t>“</w:t>
      </w:r>
      <w:r w:rsidRPr="00087C28">
        <w:rPr>
          <w:rFonts w:cstheme="minorHAnsi"/>
        </w:rPr>
        <w:t>原服务请求处理状态冲突</w:t>
      </w:r>
      <w:r w:rsidRPr="00087C28">
        <w:rPr>
          <w:rFonts w:cstheme="minorHAnsi"/>
        </w:rPr>
        <w:t>”</w:t>
      </w:r>
      <w:r w:rsidRPr="00087C28">
        <w:rPr>
          <w:rFonts w:cstheme="minorHAnsi"/>
        </w:rPr>
        <w:t>处理错误码</w:t>
      </w:r>
      <w:r w:rsidRPr="00087C28">
        <w:rPr>
          <w:rFonts w:cstheme="minorHAnsi"/>
        </w:rPr>
        <w:t>——</w:t>
      </w:r>
      <w:r w:rsidRPr="00087C28">
        <w:rPr>
          <w:rFonts w:cstheme="minorHAnsi"/>
        </w:rPr>
        <w:t>这可以确保客户端系统提交的重复的撤消请求只能有一个得到正常处理。</w:t>
      </w:r>
    </w:p>
    <w:p w:rsidR="001C2172" w:rsidRPr="00087C28" w:rsidRDefault="0071779E" w:rsidP="00702172">
      <w:pPr>
        <w:spacing w:afterLines="50" w:after="156"/>
        <w:ind w:firstLine="420"/>
        <w:rPr>
          <w:rFonts w:cstheme="minorHAnsi"/>
        </w:rPr>
      </w:pPr>
      <w:r w:rsidRPr="00087C28">
        <w:rPr>
          <w:rFonts w:cstheme="minorHAnsi"/>
        </w:rPr>
        <w:t>7</w:t>
      </w:r>
      <w:r w:rsidRPr="00087C28">
        <w:rPr>
          <w:rFonts w:cstheme="minorHAnsi"/>
        </w:rPr>
        <w:t>、创建业务数据库链接对象，初始化</w:t>
      </w:r>
      <w:r w:rsidRPr="00087C28">
        <w:rPr>
          <w:rFonts w:cstheme="minorHAnsi"/>
        </w:rPr>
        <w:t>Framework</w:t>
      </w:r>
      <w:r w:rsidRPr="00087C28">
        <w:rPr>
          <w:rFonts w:cstheme="minorHAnsi"/>
        </w:rPr>
        <w:t>对象中的相应变量，以便后续设计访问</w:t>
      </w:r>
      <w:r w:rsidRPr="00087C28">
        <w:rPr>
          <w:rFonts w:cstheme="minorHAnsi"/>
        </w:rPr>
        <w:t>Framework</w:t>
      </w:r>
      <w:r w:rsidRPr="00087C28">
        <w:rPr>
          <w:rFonts w:cstheme="minorHAnsi"/>
        </w:rPr>
        <w:t>对象的</w:t>
      </w:r>
      <w:r w:rsidRPr="00087C28">
        <w:rPr>
          <w:rFonts w:cstheme="minorHAnsi"/>
        </w:rPr>
        <w:t>EnterpriseResourceSqlService</w:t>
      </w:r>
      <w:r w:rsidRPr="00087C28">
        <w:rPr>
          <w:rFonts w:cstheme="minorHAnsi"/>
        </w:rPr>
        <w:t>属性获得业务数据库链接对象，并把该数据库链接对象设置为数据访问框架模块中的默认数据库链接对象。</w:t>
      </w:r>
    </w:p>
    <w:p w:rsidR="001C2172" w:rsidRPr="00087C28" w:rsidRDefault="0071779E" w:rsidP="00702172">
      <w:pPr>
        <w:spacing w:afterLines="50" w:after="156"/>
        <w:ind w:firstLine="420"/>
        <w:rPr>
          <w:rFonts w:cstheme="minorHAnsi"/>
        </w:rPr>
      </w:pPr>
      <w:r w:rsidRPr="00087C28">
        <w:rPr>
          <w:rFonts w:cstheme="minorHAnsi"/>
        </w:rPr>
        <w:t>8</w:t>
      </w:r>
      <w:r w:rsidRPr="00087C28">
        <w:rPr>
          <w:rFonts w:cstheme="minorHAnsi"/>
        </w:rPr>
        <w:t>、以请求文档为参数调用数据加工应用对象的</w:t>
      </w:r>
      <w:r w:rsidRPr="00087C28">
        <w:rPr>
          <w:rFonts w:cstheme="minorHAnsi"/>
        </w:rPr>
        <w:t>ProcessCompensatively</w:t>
      </w:r>
      <w:r w:rsidRPr="00087C28">
        <w:rPr>
          <w:rFonts w:cstheme="minorHAnsi"/>
        </w:rPr>
        <w:t>方法，把其返回的</w:t>
      </w:r>
      <w:r w:rsidRPr="00087C28">
        <w:rPr>
          <w:rFonts w:cstheme="minorHAnsi"/>
        </w:rPr>
        <w:t>RejectResponseDocument</w:t>
      </w:r>
      <w:r w:rsidRPr="00087C28">
        <w:rPr>
          <w:rFonts w:cstheme="minorHAnsi"/>
        </w:rPr>
        <w:t>对象放入待返回的异步处理状态对象。</w:t>
      </w:r>
      <w:r w:rsidRPr="00087C28">
        <w:rPr>
          <w:rFonts w:cstheme="minorHAnsi"/>
        </w:rPr>
        <w:t>ProcessCompensatively</w:t>
      </w:r>
      <w:r w:rsidRPr="00087C28">
        <w:rPr>
          <w:rFonts w:cstheme="minorHAnsi"/>
        </w:rPr>
        <w:t>方法是数据加工应用对象的内部方法，它会继续调用</w:t>
      </w:r>
      <w:proofErr w:type="gramStart"/>
      <w:r w:rsidRPr="00087C28">
        <w:rPr>
          <w:rFonts w:cstheme="minorHAnsi"/>
        </w:rPr>
        <w:t>本对象</w:t>
      </w:r>
      <w:proofErr w:type="gramEnd"/>
      <w:r w:rsidRPr="00087C28">
        <w:rPr>
          <w:rFonts w:cstheme="minorHAnsi"/>
        </w:rPr>
        <w:t>的</w:t>
      </w:r>
      <w:r w:rsidRPr="00087C28">
        <w:rPr>
          <w:rFonts w:cstheme="minorHAnsi"/>
        </w:rPr>
        <w:t>OnProcessCompensatively</w:t>
      </w:r>
      <w:r w:rsidRPr="00087C28">
        <w:rPr>
          <w:rFonts w:cstheme="minorHAnsi"/>
        </w:rPr>
        <w:t>接口来完成撤消请求在应用层面的处理过程，注意，数据加工应用对象在开始进行撤消处理时，其组件状态与先前服务请求处理完成时的组件状态是完全一致的。</w:t>
      </w:r>
    </w:p>
    <w:p w:rsidR="001C2172" w:rsidRPr="00087C28" w:rsidRDefault="0071779E" w:rsidP="00702172">
      <w:pPr>
        <w:spacing w:afterLines="50" w:after="156"/>
        <w:ind w:firstLine="420"/>
        <w:rPr>
          <w:rFonts w:cstheme="minorHAnsi"/>
        </w:rPr>
      </w:pPr>
      <w:r w:rsidRPr="00087C28">
        <w:rPr>
          <w:rFonts w:cstheme="minorHAnsi"/>
        </w:rPr>
        <w:t>9</w:t>
      </w:r>
      <w:r w:rsidRPr="00087C28">
        <w:rPr>
          <w:rFonts w:cstheme="minorHAnsi"/>
        </w:rPr>
        <w:t>、关闭业务数据库链接对象，更新服务登记簿中先前服务请求处理过程对应记录，把处理</w:t>
      </w:r>
      <w:proofErr w:type="gramStart"/>
      <w:r w:rsidRPr="00087C28">
        <w:rPr>
          <w:rFonts w:cstheme="minorHAnsi"/>
        </w:rPr>
        <w:t>状态域重设为</w:t>
      </w:r>
      <w:proofErr w:type="gramEnd"/>
      <w:r w:rsidRPr="00087C28">
        <w:rPr>
          <w:rFonts w:cstheme="minorHAnsi"/>
        </w:rPr>
        <w:t>"R"</w:t>
      </w:r>
      <w:r w:rsidRPr="00087C28">
        <w:rPr>
          <w:rFonts w:cstheme="minorHAnsi"/>
        </w:rPr>
        <w:t>，应答</w:t>
      </w:r>
      <w:proofErr w:type="gramStart"/>
      <w:r w:rsidRPr="00087C28">
        <w:rPr>
          <w:rFonts w:cstheme="minorHAnsi"/>
        </w:rPr>
        <w:t>文档域重设为</w:t>
      </w:r>
      <w:proofErr w:type="gramEnd"/>
      <w:r w:rsidRPr="00087C28">
        <w:rPr>
          <w:rFonts w:cstheme="minorHAnsi"/>
        </w:rPr>
        <w:t>待返回的异步处理状态对象中的应答文档，数据加工应用对象的组件状态</w:t>
      </w:r>
      <w:proofErr w:type="gramStart"/>
      <w:r w:rsidRPr="00087C28">
        <w:rPr>
          <w:rFonts w:cstheme="minorHAnsi"/>
        </w:rPr>
        <w:t>域设置</w:t>
      </w:r>
      <w:proofErr w:type="gramEnd"/>
      <w:r w:rsidRPr="00087C28">
        <w:rPr>
          <w:rFonts w:cstheme="minorHAnsi"/>
        </w:rPr>
        <w:t>为当前工作应用对象的组件状态，调用</w:t>
      </w:r>
      <w:r w:rsidRPr="00087C28">
        <w:rPr>
          <w:rFonts w:cstheme="minorHAnsi"/>
        </w:rPr>
        <w:t>Complete</w:t>
      </w:r>
      <w:r w:rsidRPr="00087C28">
        <w:rPr>
          <w:rFonts w:cstheme="minorHAnsi"/>
        </w:rPr>
        <w:t>方法并返回异步处理状态对象</w:t>
      </w:r>
      <w:r w:rsidRPr="00087C28">
        <w:rPr>
          <w:rFonts w:cstheme="minorHAnsi"/>
        </w:rPr>
        <w:t>——</w:t>
      </w:r>
      <w:r w:rsidRPr="00087C28">
        <w:rPr>
          <w:rFonts w:cstheme="minorHAnsi"/>
        </w:rPr>
        <w:t>调用者获得该异步处理状态对象后即可知道撤消处理过程已完成，调用者随后即可调用</w:t>
      </w:r>
      <w:r w:rsidRPr="00087C28">
        <w:rPr>
          <w:rFonts w:cstheme="minorHAnsi"/>
        </w:rPr>
        <w:t>Framework</w:t>
      </w:r>
      <w:r w:rsidRPr="00087C28">
        <w:rPr>
          <w:rFonts w:cstheme="minorHAnsi"/>
        </w:rPr>
        <w:t>对象的</w:t>
      </w:r>
      <w:r w:rsidRPr="00087C28">
        <w:rPr>
          <w:rFonts w:cstheme="minorHAnsi"/>
        </w:rPr>
        <w:t>EndProcessCompensatively</w:t>
      </w:r>
      <w:r w:rsidRPr="00087C28">
        <w:rPr>
          <w:rFonts w:cstheme="minorHAnsi"/>
        </w:rPr>
        <w:t>方法来获得撤消处理结果。</w:t>
      </w:r>
    </w:p>
    <w:p w:rsidR="001C2172" w:rsidRPr="00087C28" w:rsidRDefault="0071779E" w:rsidP="00702172">
      <w:pPr>
        <w:spacing w:afterLines="50" w:after="156"/>
        <w:ind w:firstLine="420"/>
        <w:rPr>
          <w:rFonts w:cstheme="minorHAnsi"/>
        </w:rPr>
      </w:pPr>
      <w:r w:rsidRPr="00087C28">
        <w:rPr>
          <w:rFonts w:cstheme="minorHAnsi"/>
        </w:rPr>
        <w:t>EndProcessCompensatively</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905">
          <v:shape id="_x0000_i1039" type="#_x0000_t75" style="width:414.8pt;height:44.2pt" o:ole="">
            <v:imagedata r:id="rId38" o:title=""/>
          </v:shape>
          <o:OLEObject Type="Embed" ProgID="Visio.Drawing.11" ShapeID="_x0000_i1039" DrawAspect="Content" ObjectID="_1575440274" r:id="rId39"/>
        </w:object>
      </w:r>
    </w:p>
    <w:p w:rsidR="001C2172" w:rsidRPr="00087C28" w:rsidRDefault="0071779E" w:rsidP="00702172">
      <w:pPr>
        <w:spacing w:afterLines="50" w:after="156"/>
        <w:ind w:firstLine="420"/>
        <w:rPr>
          <w:rFonts w:cstheme="minorHAnsi"/>
        </w:rPr>
      </w:pPr>
      <w:r w:rsidRPr="00087C28">
        <w:rPr>
          <w:rFonts w:cstheme="minorHAnsi"/>
        </w:rPr>
        <w:t>EndProcessCompensatively</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、记录与</w:t>
      </w:r>
      <w:r w:rsidRPr="00087C28">
        <w:rPr>
          <w:rFonts w:cstheme="minorHAnsi"/>
        </w:rPr>
        <w:t>“</w:t>
      </w:r>
      <w:r w:rsidRPr="00087C28">
        <w:rPr>
          <w:rFonts w:cstheme="minorHAnsi"/>
        </w:rPr>
        <w:t>返回</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、使用</w:t>
      </w:r>
      <w:r w:rsidRPr="00087C28">
        <w:rPr>
          <w:rFonts w:cstheme="minorHAnsi"/>
        </w:rPr>
        <w:t>Framework</w:t>
      </w:r>
      <w:r w:rsidRPr="00087C28">
        <w:rPr>
          <w:rFonts w:cstheme="minorHAnsi"/>
        </w:rPr>
        <w:t>对象和先前返回的异步处理状态对象中的相应变量，设置</w:t>
      </w:r>
      <w:r w:rsidRPr="00087C28">
        <w:rPr>
          <w:rFonts w:cstheme="minorHAnsi"/>
        </w:rPr>
        <w:t>EndProcessCompensatively</w:t>
      </w:r>
      <w:r w:rsidRPr="00087C28">
        <w:rPr>
          <w:rFonts w:cstheme="minorHAnsi"/>
        </w:rPr>
        <w:t>方法参数中的应答数据。</w:t>
      </w:r>
    </w:p>
    <w:p w:rsidR="001C2172" w:rsidRPr="00087C28" w:rsidRDefault="0071779E" w:rsidP="00702172">
      <w:pPr>
        <w:spacing w:afterLines="50" w:after="156"/>
        <w:ind w:firstLine="420"/>
        <w:rPr>
          <w:rFonts w:cstheme="minorHAnsi"/>
        </w:rPr>
      </w:pPr>
      <w:r w:rsidRPr="00087C28">
        <w:rPr>
          <w:rFonts w:cstheme="minorHAnsi"/>
        </w:rPr>
        <w:t>某些应用系统需要支持基于原服务请求标识进行撤消处理，为此，</w:t>
      </w:r>
      <w:r w:rsidRPr="00087C28">
        <w:rPr>
          <w:rFonts w:cstheme="minorHAnsi"/>
        </w:rPr>
        <w:t>Framework</w:t>
      </w:r>
      <w:r w:rsidRPr="00087C28">
        <w:rPr>
          <w:rFonts w:cstheme="minorHAnsi"/>
        </w:rPr>
        <w:t>对象提供</w:t>
      </w:r>
      <w:r w:rsidRPr="00087C28">
        <w:rPr>
          <w:rFonts w:cstheme="minorHAnsi"/>
        </w:rPr>
        <w:t>BeginProcessCompensativelyWithRequestIdentifier/EndProcessCompensativelyWithRequestIdentifier</w:t>
      </w:r>
      <w:r w:rsidRPr="00087C28">
        <w:rPr>
          <w:rFonts w:cstheme="minorHAnsi"/>
        </w:rPr>
        <w:t>方法，在这种形态的撤消接口中，请求数据主要由原服务请求处理的应用标识和请求标识共同构成。</w:t>
      </w:r>
    </w:p>
    <w:p w:rsidR="001C2172" w:rsidRPr="00087C28" w:rsidRDefault="0071779E" w:rsidP="00702172">
      <w:pPr>
        <w:spacing w:afterLines="50" w:after="156"/>
        <w:ind w:firstLine="420"/>
        <w:rPr>
          <w:rFonts w:cstheme="minorHAnsi"/>
        </w:rPr>
      </w:pPr>
      <w:r w:rsidRPr="00087C28">
        <w:rPr>
          <w:rFonts w:cstheme="minorHAnsi"/>
        </w:rPr>
        <w:t>BeginProcessCompensativelyWithRequestIdentifier</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1047">
          <v:shape id="_x0000_i1040" type="#_x0000_t75" style="width:414.8pt;height:50.85pt" o:ole="">
            <v:imagedata r:id="rId40" o:title=""/>
          </v:shape>
          <o:OLEObject Type="Embed" ProgID="Visio.Drawing.11" ShapeID="_x0000_i1040" DrawAspect="Content" ObjectID="_1575440275" r:id="rId41"/>
        </w:object>
      </w:r>
    </w:p>
    <w:p w:rsidR="001C2172" w:rsidRPr="00087C28" w:rsidRDefault="0071779E" w:rsidP="00702172">
      <w:pPr>
        <w:spacing w:afterLines="50" w:after="156"/>
        <w:ind w:firstLine="420"/>
        <w:rPr>
          <w:rFonts w:cstheme="minorHAnsi"/>
        </w:rPr>
      </w:pPr>
      <w:r w:rsidRPr="00087C28">
        <w:rPr>
          <w:rFonts w:cstheme="minorHAnsi"/>
        </w:rPr>
        <w:t>BeginProcessCompensativelyWithRequestIdentifier</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、依据原服务请求处理的应用标识、请求标识在服务登记簿中检索到先前服务请求处理过程对应记录，从中获取原服务请求处理的应答标识。若未能检索到，则立即调用</w:t>
      </w:r>
      <w:r w:rsidRPr="00087C28">
        <w:rPr>
          <w:rFonts w:cstheme="minorHAnsi"/>
        </w:rPr>
        <w:t>Complete</w:t>
      </w:r>
      <w:r w:rsidRPr="00087C28">
        <w:rPr>
          <w:rFonts w:cstheme="minorHAnsi"/>
        </w:rPr>
        <w:t>方法并返回异步处理状态对象，结束处理过程，客户端系统将会得到</w:t>
      </w:r>
      <w:r w:rsidRPr="00087C28">
        <w:rPr>
          <w:rFonts w:cstheme="minorHAnsi"/>
        </w:rPr>
        <w:t>“</w:t>
      </w:r>
      <w:r w:rsidRPr="00087C28">
        <w:rPr>
          <w:rFonts w:cstheme="minorHAnsi"/>
        </w:rPr>
        <w:t>原服务请求不存在</w:t>
      </w:r>
      <w:r w:rsidRPr="00087C28">
        <w:rPr>
          <w:rFonts w:cstheme="minorHAnsi"/>
        </w:rPr>
        <w:t>”</w:t>
      </w:r>
      <w:r w:rsidRPr="00087C28">
        <w:rPr>
          <w:rFonts w:cstheme="minorHAnsi"/>
        </w:rPr>
        <w:t>处理错误码。</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、调用</w:t>
      </w:r>
      <w:r w:rsidRPr="00087C28">
        <w:rPr>
          <w:rFonts w:cstheme="minorHAnsi"/>
        </w:rPr>
        <w:t>BeginProcessCompensatively</w:t>
      </w:r>
      <w:r w:rsidRPr="00087C28">
        <w:rPr>
          <w:rFonts w:cstheme="minorHAnsi"/>
        </w:rPr>
        <w:t>方法完成撤消处理过程。</w:t>
      </w:r>
    </w:p>
    <w:p w:rsidR="001C2172" w:rsidRPr="00087C28" w:rsidRDefault="0071779E" w:rsidP="00702172">
      <w:pPr>
        <w:spacing w:afterLines="50" w:after="156"/>
        <w:ind w:firstLine="420"/>
        <w:rPr>
          <w:rFonts w:cstheme="minorHAnsi"/>
        </w:rPr>
      </w:pPr>
      <w:r w:rsidRPr="00087C28">
        <w:rPr>
          <w:rFonts w:cstheme="minorHAnsi"/>
        </w:rPr>
        <w:t>EndProcessCompensativelyWithRequestIdentifier</w:t>
      </w:r>
      <w:r w:rsidRPr="00087C28">
        <w:rPr>
          <w:rFonts w:cstheme="minorHAnsi"/>
        </w:rPr>
        <w:t>方法的原型和</w:t>
      </w:r>
      <w:r w:rsidRPr="00087C28">
        <w:rPr>
          <w:rFonts w:cstheme="minorHAnsi"/>
        </w:rPr>
        <w:t>EndProcessCompensatively</w:t>
      </w:r>
      <w:r w:rsidRPr="00087C28">
        <w:rPr>
          <w:rFonts w:cstheme="minorHAnsi"/>
        </w:rPr>
        <w:t>方法相同，其处理过程就是调用</w:t>
      </w:r>
      <w:r w:rsidRPr="00087C28">
        <w:rPr>
          <w:rFonts w:cstheme="minorHAnsi"/>
        </w:rPr>
        <w:t>EndProcessCompensatively</w:t>
      </w:r>
      <w:r w:rsidRPr="00087C28">
        <w:rPr>
          <w:rFonts w:cstheme="minorHAnsi"/>
        </w:rPr>
        <w:t>方法。</w:t>
      </w:r>
    </w:p>
    <w:p w:rsidR="001C2172" w:rsidRPr="00087C28" w:rsidRDefault="0071779E">
      <w:pPr>
        <w:pStyle w:val="4"/>
        <w:rPr>
          <w:rFonts w:asciiTheme="minorHAnsi" w:hAnsiTheme="minorHAnsi" w:cstheme="minorHAnsi"/>
        </w:rPr>
      </w:pPr>
      <w:r w:rsidRPr="00087C28">
        <w:rPr>
          <w:rFonts w:asciiTheme="minorHAnsi" w:hAnsiTheme="minorHAnsi" w:cstheme="minorHAnsi"/>
        </w:rPr>
        <w:t>异步补偿处理</w:t>
      </w:r>
    </w:p>
    <w:p w:rsidR="001C2172" w:rsidRPr="00087C28" w:rsidRDefault="0071779E" w:rsidP="00702172">
      <w:pPr>
        <w:spacing w:afterLines="50" w:after="156"/>
        <w:ind w:firstLine="420"/>
        <w:rPr>
          <w:rFonts w:cstheme="minorHAnsi"/>
        </w:rPr>
      </w:pPr>
      <w:r w:rsidRPr="00087C28">
        <w:rPr>
          <w:rFonts w:cstheme="minorHAnsi"/>
        </w:rPr>
        <w:t>客户端系统调用数据加工服务接口时，如果由于通信故障，导致其未能在指定时间内收到应答，还可能会用到一种被称为</w:t>
      </w:r>
      <w:r w:rsidRPr="00087C28">
        <w:rPr>
          <w:rFonts w:cstheme="minorHAnsi"/>
        </w:rPr>
        <w:t>“</w:t>
      </w:r>
      <w:r w:rsidRPr="00087C28">
        <w:rPr>
          <w:rFonts w:cstheme="minorHAnsi"/>
        </w:rPr>
        <w:t>自动冲正</w:t>
      </w:r>
      <w:r w:rsidRPr="00087C28">
        <w:rPr>
          <w:rFonts w:cstheme="minorHAnsi"/>
        </w:rPr>
        <w:t>”</w:t>
      </w:r>
      <w:r w:rsidRPr="00087C28">
        <w:rPr>
          <w:rFonts w:cstheme="minorHAnsi"/>
        </w:rPr>
        <w:t>的方案来解决问题</w:t>
      </w:r>
      <w:r w:rsidRPr="00087C28">
        <w:rPr>
          <w:rFonts w:cstheme="minorHAnsi"/>
        </w:rPr>
        <w:t>——</w:t>
      </w:r>
      <w:r w:rsidRPr="00087C28">
        <w:rPr>
          <w:rFonts w:cstheme="minorHAnsi"/>
        </w:rPr>
        <w:t>客户端系统无需查明原服务请求的处理结果，而是直接提交包含了原服务请求标识的自动冲正请求，要求服务系统据此撤消原服务请求处理；服务系统收到自动冲正请求后，需要立即向客户</w:t>
      </w:r>
      <w:proofErr w:type="gramStart"/>
      <w:r w:rsidRPr="00087C28">
        <w:rPr>
          <w:rFonts w:cstheme="minorHAnsi"/>
        </w:rPr>
        <w:t>端系统回发应答</w:t>
      </w:r>
      <w:proofErr w:type="gramEnd"/>
      <w:r w:rsidRPr="00087C28">
        <w:rPr>
          <w:rFonts w:cstheme="minorHAnsi"/>
        </w:rPr>
        <w:t>，表示其已经收到请求，客户端系统只要收到这个应答，就可以认为原服务请求处理一定会被撤消。而在服务系统一端，实际的撤消处理过程往往是在</w:t>
      </w:r>
      <w:proofErr w:type="gramStart"/>
      <w:r w:rsidRPr="00087C28">
        <w:rPr>
          <w:rFonts w:cstheme="minorHAnsi"/>
        </w:rPr>
        <w:t>应答回发</w:t>
      </w:r>
      <w:proofErr w:type="gramEnd"/>
      <w:r w:rsidRPr="00087C28">
        <w:rPr>
          <w:rFonts w:cstheme="minorHAnsi"/>
        </w:rPr>
        <w:t>后的某个时刻，由另一个进程</w:t>
      </w:r>
      <w:r w:rsidRPr="00087C28">
        <w:rPr>
          <w:rFonts w:cstheme="minorHAnsi"/>
        </w:rPr>
        <w:t>/</w:t>
      </w:r>
      <w:r w:rsidRPr="00087C28">
        <w:rPr>
          <w:rFonts w:cstheme="minorHAnsi"/>
        </w:rPr>
        <w:t>线程来完成的</w:t>
      </w:r>
      <w:r w:rsidRPr="00087C28">
        <w:rPr>
          <w:rFonts w:cstheme="minorHAnsi"/>
        </w:rPr>
        <w:t>——</w:t>
      </w:r>
      <w:r w:rsidRPr="00087C28">
        <w:rPr>
          <w:rFonts w:cstheme="minorHAnsi"/>
        </w:rPr>
        <w:t>这是典型的异步处理模式，因此，我们也把这种自动冲正请求的处理称作</w:t>
      </w:r>
      <w:r w:rsidRPr="00087C28">
        <w:rPr>
          <w:rFonts w:cstheme="minorHAnsi"/>
        </w:rPr>
        <w:t>“</w:t>
      </w:r>
      <w:r w:rsidRPr="00087C28">
        <w:rPr>
          <w:rFonts w:cstheme="minorHAnsi"/>
        </w:rPr>
        <w:t>异步补偿处理</w:t>
      </w:r>
      <w:r w:rsidRPr="00087C28">
        <w:rPr>
          <w:rFonts w:cstheme="minorHAnsi"/>
        </w:rPr>
        <w:t>”</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为支持自动冲正，</w:t>
      </w:r>
      <w:r w:rsidRPr="00087C28">
        <w:rPr>
          <w:rFonts w:cstheme="minorHAnsi"/>
        </w:rPr>
        <w:t>Framework</w:t>
      </w:r>
      <w:r w:rsidRPr="00087C28">
        <w:rPr>
          <w:rFonts w:cstheme="minorHAnsi"/>
        </w:rPr>
        <w:t>对象提供了</w:t>
      </w:r>
      <w:r w:rsidRPr="00087C28">
        <w:rPr>
          <w:rFonts w:cstheme="minorHAnsi"/>
        </w:rPr>
        <w:t>ProcessCompensativelyInAsynchronousWay</w:t>
      </w:r>
      <w:r w:rsidRPr="00087C28">
        <w:rPr>
          <w:rFonts w:cstheme="minorHAnsi"/>
        </w:rPr>
        <w:t>方法，在这个自动冲正接口中，请求数据就是原服务请求标识。</w:t>
      </w:r>
    </w:p>
    <w:p w:rsidR="001C2172" w:rsidRPr="00087C28" w:rsidRDefault="0071779E" w:rsidP="00702172">
      <w:pPr>
        <w:spacing w:afterLines="50" w:after="156"/>
        <w:ind w:firstLine="420"/>
        <w:rPr>
          <w:rFonts w:cstheme="minorHAnsi"/>
        </w:rPr>
      </w:pPr>
      <w:r w:rsidRPr="00087C28">
        <w:rPr>
          <w:rFonts w:cstheme="minorHAnsi"/>
        </w:rPr>
        <w:t>ProcessCompensativelyInAsynchronousWay</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763">
          <v:shape id="_x0000_i1041" type="#_x0000_t75" style="width:414.8pt;height:37.55pt" o:ole="">
            <v:imagedata r:id="rId42" o:title=""/>
          </v:shape>
          <o:OLEObject Type="Embed" ProgID="Visio.Drawing.11" ShapeID="_x0000_i1041" DrawAspect="Content" ObjectID="_1575440276" r:id="rId43"/>
        </w:object>
      </w:r>
    </w:p>
    <w:p w:rsidR="001C2172" w:rsidRPr="00087C28" w:rsidRDefault="0071779E" w:rsidP="00702172">
      <w:pPr>
        <w:spacing w:afterLines="50" w:after="156"/>
        <w:ind w:firstLine="420"/>
        <w:rPr>
          <w:rFonts w:cstheme="minorHAnsi"/>
        </w:rPr>
      </w:pPr>
      <w:r w:rsidRPr="00087C28">
        <w:rPr>
          <w:rFonts w:cstheme="minorHAnsi"/>
        </w:rPr>
        <w:t>ProcessCompensativelyInAsynchronousWay</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w:t>
      </w:r>
      <w:proofErr w:type="gramStart"/>
      <w:r w:rsidRPr="00087C28">
        <w:rPr>
          <w:rFonts w:cstheme="minorHAnsi"/>
        </w:rPr>
        <w:t>往服务</w:t>
      </w:r>
      <w:proofErr w:type="gramEnd"/>
      <w:r w:rsidRPr="00087C28">
        <w:rPr>
          <w:rFonts w:cstheme="minorHAnsi"/>
        </w:rPr>
        <w:t>登记簿插入一条记录，处理状态域填充为</w:t>
      </w:r>
      <w:r w:rsidRPr="00087C28">
        <w:rPr>
          <w:rFonts w:cstheme="minorHAnsi"/>
        </w:rPr>
        <w:t>"R"</w:t>
      </w:r>
      <w:r w:rsidRPr="00087C28">
        <w:rPr>
          <w:rFonts w:cstheme="minorHAnsi"/>
        </w:rPr>
        <w:t>，请求标识域填充为原服务请求标识，</w:t>
      </w:r>
      <w:proofErr w:type="gramStart"/>
      <w:r w:rsidRPr="00087C28">
        <w:rPr>
          <w:rFonts w:cstheme="minorHAnsi"/>
        </w:rPr>
        <w:t>其他域均填充</w:t>
      </w:r>
      <w:proofErr w:type="gramEnd"/>
      <w:r w:rsidRPr="00087C28">
        <w:rPr>
          <w:rFonts w:cstheme="minorHAnsi"/>
        </w:rPr>
        <w:t>null</w:t>
      </w:r>
      <w:r w:rsidRPr="00087C28">
        <w:rPr>
          <w:rFonts w:cstheme="minorHAnsi"/>
        </w:rPr>
        <w:t>，成功则返回</w:t>
      </w:r>
      <w:r w:rsidRPr="00087C28">
        <w:rPr>
          <w:rFonts w:cstheme="minorHAnsi"/>
        </w:rPr>
        <w:t>“</w:t>
      </w:r>
      <w:r w:rsidRPr="00087C28">
        <w:rPr>
          <w:rFonts w:cstheme="minorHAnsi"/>
        </w:rPr>
        <w:t>原服务请求不存在</w:t>
      </w:r>
      <w:r w:rsidRPr="00087C28">
        <w:rPr>
          <w:rFonts w:cstheme="minorHAnsi"/>
        </w:rPr>
        <w:t>”</w:t>
      </w:r>
      <w:r w:rsidRPr="00087C28">
        <w:rPr>
          <w:rFonts w:cstheme="minorHAnsi"/>
        </w:rPr>
        <w:t>处理错误码（注意，虽然客户端系统收到的处理错误码不为</w:t>
      </w:r>
      <w:r w:rsidRPr="00087C28">
        <w:rPr>
          <w:rFonts w:cstheme="minorHAnsi"/>
        </w:rPr>
        <w:t>0</w:t>
      </w:r>
      <w:r w:rsidRPr="00087C28">
        <w:rPr>
          <w:rFonts w:cstheme="minorHAnsi"/>
        </w:rPr>
        <w:t>，但仍然可以认为原服务请求处理一定会被撤消，符合自动冲正机制的要求）。</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如果插入时发生重复键值异常，则依据原服务请求标识在服务登记簿中检索到先前服务请求处理过程对应记录，从中获取原服务请求处理的处理状态、应用标识、请求文档、应答标识和处理完成时的数据加工应用对象的组件状态等信息。</w:t>
      </w:r>
    </w:p>
    <w:p w:rsidR="001C2172" w:rsidRPr="00087C28" w:rsidRDefault="0071779E" w:rsidP="00702172">
      <w:pPr>
        <w:spacing w:afterLines="50" w:after="156"/>
        <w:ind w:firstLine="420"/>
        <w:rPr>
          <w:rFonts w:cstheme="minorHAnsi"/>
        </w:rPr>
      </w:pPr>
      <w:r w:rsidRPr="00087C28">
        <w:rPr>
          <w:rFonts w:cstheme="minorHAnsi"/>
        </w:rPr>
        <w:t>3</w:t>
      </w:r>
      <w:r w:rsidRPr="00087C28">
        <w:rPr>
          <w:rFonts w:cstheme="minorHAnsi"/>
        </w:rPr>
        <w:t>、如果原服务请求处理状态为</w:t>
      </w:r>
      <w:r w:rsidRPr="00087C28">
        <w:rPr>
          <w:rFonts w:cstheme="minorHAnsi"/>
        </w:rPr>
        <w:t>"R"</w:t>
      </w:r>
      <w:r w:rsidRPr="00087C28">
        <w:rPr>
          <w:rFonts w:cstheme="minorHAnsi"/>
        </w:rPr>
        <w:t>，则返回</w:t>
      </w:r>
      <w:r w:rsidRPr="00087C28">
        <w:rPr>
          <w:rFonts w:cstheme="minorHAnsi"/>
        </w:rPr>
        <w:t>0</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4</w:t>
      </w:r>
      <w:r w:rsidRPr="00087C28">
        <w:rPr>
          <w:rFonts w:cstheme="minorHAnsi"/>
        </w:rPr>
        <w:t>、如果原服务请求处理状态为</w:t>
      </w:r>
      <w:r w:rsidRPr="00087C28">
        <w:rPr>
          <w:rFonts w:cstheme="minorHAnsi"/>
        </w:rPr>
        <w:t>"P"</w:t>
      </w:r>
      <w:r w:rsidRPr="00087C28">
        <w:rPr>
          <w:rFonts w:cstheme="minorHAnsi"/>
        </w:rPr>
        <w:t>，则返回</w:t>
      </w:r>
      <w:r w:rsidRPr="00087C28">
        <w:rPr>
          <w:rFonts w:cstheme="minorHAnsi"/>
        </w:rPr>
        <w:t>“</w:t>
      </w:r>
      <w:r w:rsidRPr="00087C28">
        <w:rPr>
          <w:rFonts w:cstheme="minorHAnsi"/>
        </w:rPr>
        <w:t>原服务请求还在处理中</w:t>
      </w:r>
      <w:r w:rsidRPr="00087C28">
        <w:rPr>
          <w:rFonts w:cstheme="minorHAnsi"/>
        </w:rPr>
        <w:t>”</w:t>
      </w:r>
      <w:r w:rsidRPr="00087C28">
        <w:rPr>
          <w:rFonts w:cstheme="minorHAnsi"/>
        </w:rPr>
        <w:t>处理错误码（注意，这是一个不符合自动冲正机制要求的应答，客户端系统在收到此应答时，需要在其后一个时刻再次提交自动冲正请求）。</w:t>
      </w:r>
    </w:p>
    <w:p w:rsidR="001C2172" w:rsidRPr="00087C28" w:rsidRDefault="0071779E" w:rsidP="00702172">
      <w:pPr>
        <w:spacing w:afterLines="50" w:after="156"/>
        <w:ind w:firstLine="420"/>
        <w:rPr>
          <w:rFonts w:cstheme="minorHAnsi"/>
        </w:rPr>
      </w:pPr>
      <w:r w:rsidRPr="00087C28">
        <w:rPr>
          <w:rFonts w:cstheme="minorHAnsi"/>
        </w:rPr>
        <w:t>5</w:t>
      </w:r>
      <w:r w:rsidRPr="00087C28">
        <w:rPr>
          <w:rFonts w:cstheme="minorHAnsi"/>
        </w:rPr>
        <w:t>、如果原服务请求处理状态为</w:t>
      </w:r>
      <w:r w:rsidRPr="00087C28">
        <w:rPr>
          <w:rFonts w:cstheme="minorHAnsi"/>
        </w:rPr>
        <w:t>"A"</w:t>
      </w:r>
      <w:r w:rsidRPr="00087C28">
        <w:rPr>
          <w:rFonts w:cstheme="minorHAnsi"/>
        </w:rPr>
        <w:t>，则首先更新服务登记簿中先前服务请求处理过程对应记录的处理状态为</w:t>
      </w:r>
      <w:r w:rsidRPr="00087C28">
        <w:rPr>
          <w:rFonts w:cstheme="minorHAnsi"/>
        </w:rPr>
        <w:t>"C"——</w:t>
      </w:r>
      <w:r w:rsidRPr="00087C28">
        <w:rPr>
          <w:rFonts w:cstheme="minorHAnsi"/>
        </w:rPr>
        <w:t>原服务请求正在撤消，然后创建一个补偿处理请求（</w:t>
      </w:r>
      <w:r w:rsidRPr="00087C28">
        <w:rPr>
          <w:rFonts w:cstheme="minorHAnsi"/>
        </w:rPr>
        <w:t>Compensation</w:t>
      </w:r>
      <w:r w:rsidRPr="00087C28">
        <w:rPr>
          <w:rFonts w:cstheme="minorHAnsi"/>
        </w:rPr>
        <w:t>）对象，把先前服务请求处理过程的相关信息放入</w:t>
      </w:r>
      <w:r w:rsidRPr="00087C28">
        <w:rPr>
          <w:rFonts w:cstheme="minorHAnsi"/>
        </w:rPr>
        <w:t>Compensation</w:t>
      </w:r>
      <w:r w:rsidRPr="00087C28">
        <w:rPr>
          <w:rFonts w:cstheme="minorHAnsi"/>
        </w:rPr>
        <w:t>对象，并以之为参数调用</w:t>
      </w:r>
      <w:r w:rsidRPr="00087C28">
        <w:rPr>
          <w:rFonts w:cstheme="minorHAnsi"/>
        </w:rPr>
        <w:t>ServiceControlService</w:t>
      </w:r>
      <w:r w:rsidRPr="00087C28">
        <w:rPr>
          <w:rFonts w:cstheme="minorHAnsi"/>
        </w:rPr>
        <w:t>对象的</w:t>
      </w:r>
      <w:r w:rsidRPr="00087C28">
        <w:rPr>
          <w:rFonts w:cstheme="minorHAnsi"/>
        </w:rPr>
        <w:t>ActivateCompensation</w:t>
      </w:r>
      <w:r w:rsidRPr="00087C28">
        <w:rPr>
          <w:rFonts w:cstheme="minorHAnsi"/>
        </w:rPr>
        <w:t>方法向服务控制系统提交补偿处理请求，最后返回</w:t>
      </w:r>
      <w:r w:rsidRPr="00087C28">
        <w:rPr>
          <w:rFonts w:cstheme="minorHAnsi"/>
        </w:rPr>
        <w:t>0</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6</w:t>
      </w:r>
      <w:r w:rsidRPr="00087C28">
        <w:rPr>
          <w:rFonts w:cstheme="minorHAnsi"/>
        </w:rPr>
        <w:t>、如果原服务请求处理状态为</w:t>
      </w:r>
      <w:r w:rsidRPr="00087C28">
        <w:rPr>
          <w:rFonts w:cstheme="minorHAnsi"/>
        </w:rPr>
        <w:t>"C"</w:t>
      </w:r>
      <w:r w:rsidRPr="00087C28">
        <w:rPr>
          <w:rFonts w:cstheme="minorHAnsi"/>
        </w:rPr>
        <w:t>，则首先创建一个补偿处理请求（</w:t>
      </w:r>
      <w:r w:rsidRPr="00087C28">
        <w:rPr>
          <w:rFonts w:cstheme="minorHAnsi"/>
        </w:rPr>
        <w:t>Compensation</w:t>
      </w:r>
      <w:r w:rsidRPr="00087C28">
        <w:rPr>
          <w:rFonts w:cstheme="minorHAnsi"/>
        </w:rPr>
        <w:t>）对象，把先前服务请求处理过程的相关信息放入</w:t>
      </w:r>
      <w:r w:rsidRPr="00087C28">
        <w:rPr>
          <w:rFonts w:cstheme="minorHAnsi"/>
        </w:rPr>
        <w:t>Compensation</w:t>
      </w:r>
      <w:r w:rsidRPr="00087C28">
        <w:rPr>
          <w:rFonts w:cstheme="minorHAnsi"/>
        </w:rPr>
        <w:t>对象，再以之为参数调调用</w:t>
      </w:r>
      <w:r w:rsidRPr="00087C28">
        <w:rPr>
          <w:rFonts w:cstheme="minorHAnsi"/>
        </w:rPr>
        <w:t>ServiceControlService</w:t>
      </w:r>
      <w:r w:rsidRPr="00087C28">
        <w:rPr>
          <w:rFonts w:cstheme="minorHAnsi"/>
        </w:rPr>
        <w:t>对象的</w:t>
      </w:r>
      <w:r w:rsidRPr="00087C28">
        <w:rPr>
          <w:rFonts w:cstheme="minorHAnsi"/>
        </w:rPr>
        <w:t>ActivateCompensation</w:t>
      </w:r>
      <w:r w:rsidRPr="00087C28">
        <w:rPr>
          <w:rFonts w:cstheme="minorHAnsi"/>
        </w:rPr>
        <w:t>方法向服务控制系统提交补偿处理请求，最后返回</w:t>
      </w:r>
      <w:r w:rsidRPr="00087C28">
        <w:rPr>
          <w:rFonts w:cstheme="minorHAnsi"/>
        </w:rPr>
        <w:t>0</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服务控制系统上部署的补偿处理器（</w:t>
      </w:r>
      <w:r w:rsidRPr="00087C28">
        <w:rPr>
          <w:rFonts w:cstheme="minorHAnsi"/>
        </w:rPr>
        <w:t>CompensationProcess</w:t>
      </w:r>
      <w:r w:rsidRPr="00087C28">
        <w:rPr>
          <w:rFonts w:cstheme="minorHAnsi"/>
        </w:rPr>
        <w:t>）收到服务处理系统提交的补偿处理请求后，会把其中包含的</w:t>
      </w:r>
      <w:r w:rsidRPr="00087C28">
        <w:rPr>
          <w:rFonts w:cstheme="minorHAnsi"/>
        </w:rPr>
        <w:t>Compensation</w:t>
      </w:r>
      <w:r w:rsidRPr="00087C28">
        <w:rPr>
          <w:rFonts w:cstheme="minorHAnsi"/>
        </w:rPr>
        <w:t>对象放入一个哈希表，补偿处理器会定时</w:t>
      </w:r>
      <w:proofErr w:type="gramStart"/>
      <w:r w:rsidRPr="00087C28">
        <w:rPr>
          <w:rFonts w:cstheme="minorHAnsi"/>
        </w:rPr>
        <w:t>遍历此哈希</w:t>
      </w:r>
      <w:proofErr w:type="gramEnd"/>
      <w:r w:rsidRPr="00087C28">
        <w:rPr>
          <w:rFonts w:cstheme="minorHAnsi"/>
        </w:rPr>
        <w:t>表，基于其中等候时间间隔</w:t>
      </w:r>
      <w:r w:rsidRPr="00087C28">
        <w:rPr>
          <w:rFonts w:cstheme="minorHAnsi"/>
        </w:rPr>
        <w:t>+</w:t>
      </w:r>
      <w:r w:rsidRPr="00087C28">
        <w:rPr>
          <w:rFonts w:cstheme="minorHAnsi"/>
        </w:rPr>
        <w:t>上次执行时间</w:t>
      </w:r>
      <w:r w:rsidRPr="00087C28">
        <w:rPr>
          <w:rFonts w:cstheme="minorHAnsi"/>
        </w:rPr>
        <w:t>&gt;=</w:t>
      </w:r>
      <w:r w:rsidRPr="00087C28">
        <w:rPr>
          <w:rFonts w:cstheme="minorHAnsi"/>
        </w:rPr>
        <w:t>当前时间的</w:t>
      </w:r>
      <w:r w:rsidRPr="00087C28">
        <w:rPr>
          <w:rFonts w:cstheme="minorHAnsi"/>
        </w:rPr>
        <w:t>Compensation</w:t>
      </w:r>
      <w:r w:rsidRPr="00087C28">
        <w:rPr>
          <w:rFonts w:cstheme="minorHAnsi"/>
        </w:rPr>
        <w:t>对象执行实际的撤消处理过程。</w:t>
      </w:r>
    </w:p>
    <w:p w:rsidR="001C2172" w:rsidRPr="00087C28" w:rsidRDefault="0071779E" w:rsidP="00702172">
      <w:pPr>
        <w:spacing w:afterLines="50" w:after="156"/>
        <w:ind w:firstLine="420"/>
        <w:rPr>
          <w:rFonts w:cstheme="minorHAnsi"/>
        </w:rPr>
      </w:pPr>
      <w:r w:rsidRPr="00087C28">
        <w:rPr>
          <w:rFonts w:cstheme="minorHAnsi"/>
        </w:rPr>
        <w:t>为支持基于</w:t>
      </w:r>
      <w:r w:rsidRPr="00087C28">
        <w:rPr>
          <w:rFonts w:cstheme="minorHAnsi"/>
        </w:rPr>
        <w:t>Compensation</w:t>
      </w:r>
      <w:r w:rsidRPr="00087C28">
        <w:rPr>
          <w:rFonts w:cstheme="minorHAnsi"/>
        </w:rPr>
        <w:t>对象执行的撤消处理，</w:t>
      </w:r>
      <w:r w:rsidRPr="00087C28">
        <w:rPr>
          <w:rFonts w:cstheme="minorHAnsi"/>
        </w:rPr>
        <w:t>Framework</w:t>
      </w:r>
      <w:r w:rsidRPr="00087C28">
        <w:rPr>
          <w:rFonts w:cstheme="minorHAnsi"/>
        </w:rPr>
        <w:t>对象提供了</w:t>
      </w:r>
      <w:r w:rsidRPr="00087C28">
        <w:rPr>
          <w:rFonts w:cstheme="minorHAnsi"/>
        </w:rPr>
        <w:t>BeginProcessCompensativelyInAsynchronousWay/EndProcessCompensativelyInAsynchronousWay</w:t>
      </w:r>
      <w:r w:rsidRPr="00087C28">
        <w:rPr>
          <w:rFonts w:cstheme="minorHAnsi"/>
        </w:rPr>
        <w:t>方法。</w:t>
      </w:r>
    </w:p>
    <w:p w:rsidR="001C2172" w:rsidRPr="00087C28" w:rsidRDefault="0071779E" w:rsidP="00702172">
      <w:pPr>
        <w:spacing w:afterLines="50" w:after="156"/>
        <w:ind w:firstLine="420"/>
        <w:rPr>
          <w:rFonts w:cstheme="minorHAnsi"/>
        </w:rPr>
      </w:pPr>
      <w:r w:rsidRPr="00087C28">
        <w:rPr>
          <w:rFonts w:cstheme="minorHAnsi"/>
        </w:rPr>
        <w:t>BeginProcessCompensativelyInAsynchronousWay</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905">
          <v:shape id="_x0000_i1042" type="#_x0000_t75" style="width:414.8pt;height:44.2pt" o:ole="">
            <v:imagedata r:id="rId44" o:title=""/>
          </v:shape>
          <o:OLEObject Type="Embed" ProgID="Visio.Drawing.11" ShapeID="_x0000_i1042" DrawAspect="Content" ObjectID="_1575440277" r:id="rId45"/>
        </w:object>
      </w:r>
    </w:p>
    <w:p w:rsidR="001C2172" w:rsidRPr="00087C28" w:rsidRDefault="0071779E" w:rsidP="00702172">
      <w:pPr>
        <w:spacing w:afterLines="50" w:after="156"/>
        <w:ind w:firstLine="420"/>
        <w:rPr>
          <w:rFonts w:cstheme="minorHAnsi"/>
        </w:rPr>
      </w:pPr>
      <w:r w:rsidRPr="00087C28">
        <w:rPr>
          <w:rFonts w:cstheme="minorHAnsi"/>
        </w:rPr>
        <w:t>BeginProcessCompensativelyInAsynchronousWay</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、把当前</w:t>
      </w:r>
      <w:r w:rsidRPr="00087C28">
        <w:rPr>
          <w:rFonts w:cstheme="minorHAnsi"/>
        </w:rPr>
        <w:t>Framework</w:t>
      </w:r>
      <w:r w:rsidRPr="00087C28">
        <w:rPr>
          <w:rFonts w:cstheme="minorHAnsi"/>
        </w:rPr>
        <w:t>对象放入静态</w:t>
      </w:r>
      <w:r w:rsidRPr="00087C28">
        <w:rPr>
          <w:rFonts w:cstheme="minorHAnsi"/>
        </w:rPr>
        <w:t>ThreadLocal</w:t>
      </w:r>
      <w:r w:rsidRPr="00087C28">
        <w:rPr>
          <w:rFonts w:cstheme="minorHAnsi"/>
        </w:rPr>
        <w:t>对象，以便后续设计访问</w:t>
      </w:r>
      <w:r w:rsidRPr="00087C28">
        <w:rPr>
          <w:rFonts w:cstheme="minorHAnsi"/>
        </w:rPr>
        <w:t>Framework</w:t>
      </w:r>
      <w:r w:rsidRPr="00087C28">
        <w:rPr>
          <w:rFonts w:cstheme="minorHAnsi"/>
        </w:rPr>
        <w:t>类的</w:t>
      </w:r>
      <w:r w:rsidRPr="00087C28">
        <w:rPr>
          <w:rFonts w:cstheme="minorHAnsi"/>
        </w:rPr>
        <w:t>InstanceFramework</w:t>
      </w:r>
      <w:r w:rsidRPr="00087C28">
        <w:rPr>
          <w:rFonts w:cstheme="minorHAnsi"/>
        </w:rPr>
        <w:t>静态属性获得当前</w:t>
      </w:r>
      <w:r w:rsidRPr="00087C28">
        <w:rPr>
          <w:rFonts w:cstheme="minorHAnsi"/>
        </w:rPr>
        <w:t>Framework</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、创建一个被用作</w:t>
      </w:r>
      <w:r w:rsidRPr="00087C28">
        <w:rPr>
          <w:rFonts w:cstheme="minorHAnsi"/>
        </w:rPr>
        <w:t>BeginProcessCompensativelyInAsynchronousWay</w:t>
      </w:r>
      <w:r w:rsidRPr="00087C28">
        <w:rPr>
          <w:rFonts w:cstheme="minorHAnsi"/>
        </w:rPr>
        <w:t>方法返回值的异步处理状态对象，并初始化</w:t>
      </w:r>
      <w:r w:rsidRPr="00087C28">
        <w:rPr>
          <w:rFonts w:cstheme="minorHAnsi"/>
        </w:rPr>
        <w:t>Framework</w:t>
      </w:r>
      <w:r w:rsidRPr="00087C28">
        <w:rPr>
          <w:rFonts w:cstheme="minorHAnsi"/>
        </w:rPr>
        <w:t>对象中的相应变量，以便后续设计能够不断更新这个异步处理状态对象。</w:t>
      </w:r>
    </w:p>
    <w:p w:rsidR="001C2172" w:rsidRPr="00087C28" w:rsidRDefault="0071779E" w:rsidP="00702172">
      <w:pPr>
        <w:spacing w:afterLines="50" w:after="156"/>
        <w:ind w:firstLine="420"/>
        <w:rPr>
          <w:rFonts w:cstheme="minorHAnsi"/>
        </w:rPr>
      </w:pPr>
      <w:r w:rsidRPr="00087C28">
        <w:rPr>
          <w:rFonts w:cstheme="minorHAnsi"/>
        </w:rPr>
        <w:t>3</w:t>
      </w:r>
      <w:r w:rsidRPr="00087C28">
        <w:rPr>
          <w:rFonts w:cstheme="minorHAnsi"/>
        </w:rPr>
        <w:t>、依据参数</w:t>
      </w:r>
      <w:r w:rsidRPr="00087C28">
        <w:rPr>
          <w:rFonts w:cstheme="minorHAnsi"/>
        </w:rPr>
        <w:t>compensation</w:t>
      </w:r>
      <w:r w:rsidRPr="00087C28">
        <w:rPr>
          <w:rFonts w:cstheme="minorHAnsi"/>
        </w:rPr>
        <w:t>中的先前服务请求处理过程的相关信息初始化</w:t>
      </w:r>
      <w:r w:rsidRPr="00087C28">
        <w:rPr>
          <w:rFonts w:cstheme="minorHAnsi"/>
        </w:rPr>
        <w:t>Framework</w:t>
      </w:r>
      <w:r w:rsidRPr="00087C28">
        <w:rPr>
          <w:rFonts w:cstheme="minorHAnsi"/>
        </w:rPr>
        <w:t>对象中的相应变量。</w:t>
      </w:r>
    </w:p>
    <w:p w:rsidR="001C2172" w:rsidRPr="00087C28" w:rsidRDefault="0071779E" w:rsidP="00702172">
      <w:pPr>
        <w:spacing w:afterLines="50" w:after="156"/>
        <w:ind w:firstLine="420"/>
        <w:rPr>
          <w:rFonts w:cstheme="minorHAnsi"/>
        </w:rPr>
      </w:pPr>
      <w:r w:rsidRPr="00087C28">
        <w:rPr>
          <w:rFonts w:cstheme="minorHAnsi"/>
        </w:rPr>
        <w:t>4</w:t>
      </w:r>
      <w:r w:rsidRPr="00087C28">
        <w:rPr>
          <w:rFonts w:cstheme="minorHAnsi"/>
        </w:rPr>
        <w:t>、依据应答标识在服务登记簿中检索到先前服务请求处理过程对应记录，如果该记录的处理</w:t>
      </w:r>
      <w:proofErr w:type="gramStart"/>
      <w:r w:rsidRPr="00087C28">
        <w:rPr>
          <w:rFonts w:cstheme="minorHAnsi"/>
        </w:rPr>
        <w:t>状态域不为</w:t>
      </w:r>
      <w:proofErr w:type="gramEnd"/>
      <w:r w:rsidRPr="00087C28">
        <w:rPr>
          <w:rFonts w:cstheme="minorHAnsi"/>
        </w:rPr>
        <w:t>"C"</w:t>
      </w:r>
      <w:r w:rsidRPr="00087C28">
        <w:rPr>
          <w:rFonts w:cstheme="minorHAnsi"/>
        </w:rPr>
        <w:t>，则立即调用</w:t>
      </w:r>
      <w:r w:rsidRPr="00087C28">
        <w:rPr>
          <w:rFonts w:cstheme="minorHAnsi"/>
        </w:rPr>
        <w:t>Complete</w:t>
      </w:r>
      <w:r w:rsidRPr="00087C28">
        <w:rPr>
          <w:rFonts w:cstheme="minorHAnsi"/>
        </w:rPr>
        <w:t>方法并返回异步处理状态对象，结束处理过程，客户端系统将会得到</w:t>
      </w:r>
      <w:r w:rsidRPr="00087C28">
        <w:rPr>
          <w:rFonts w:cstheme="minorHAnsi"/>
        </w:rPr>
        <w:t>“</w:t>
      </w:r>
      <w:r w:rsidRPr="00087C28">
        <w:rPr>
          <w:rFonts w:cstheme="minorHAnsi"/>
        </w:rPr>
        <w:t>原服务请求处理状态冲突</w:t>
      </w:r>
      <w:r w:rsidRPr="00087C28">
        <w:rPr>
          <w:rFonts w:cstheme="minorHAnsi"/>
        </w:rPr>
        <w:t>”</w:t>
      </w:r>
      <w:r w:rsidRPr="00087C28">
        <w:rPr>
          <w:rFonts w:cstheme="minorHAnsi"/>
        </w:rPr>
        <w:t>处理错误码。</w:t>
      </w:r>
    </w:p>
    <w:p w:rsidR="001C2172" w:rsidRPr="00087C28" w:rsidRDefault="0071779E" w:rsidP="00702172">
      <w:pPr>
        <w:spacing w:afterLines="50" w:after="156"/>
        <w:ind w:firstLine="420"/>
        <w:rPr>
          <w:rFonts w:cstheme="minorHAnsi"/>
        </w:rPr>
      </w:pPr>
      <w:r w:rsidRPr="00087C28">
        <w:rPr>
          <w:rFonts w:cstheme="minorHAnsi"/>
        </w:rPr>
        <w:t>5</w:t>
      </w:r>
      <w:r w:rsidRPr="00087C28">
        <w:rPr>
          <w:rFonts w:cstheme="minorHAnsi"/>
        </w:rPr>
        <w:t>、创建业务数据库链接对象，初始化</w:t>
      </w:r>
      <w:r w:rsidRPr="00087C28">
        <w:rPr>
          <w:rFonts w:cstheme="minorHAnsi"/>
        </w:rPr>
        <w:t>Framework</w:t>
      </w:r>
      <w:r w:rsidRPr="00087C28">
        <w:rPr>
          <w:rFonts w:cstheme="minorHAnsi"/>
        </w:rPr>
        <w:t>对象中的相应变量，以便后续设计访问</w:t>
      </w:r>
      <w:r w:rsidRPr="00087C28">
        <w:rPr>
          <w:rFonts w:cstheme="minorHAnsi"/>
        </w:rPr>
        <w:t>Framework</w:t>
      </w:r>
      <w:r w:rsidRPr="00087C28">
        <w:rPr>
          <w:rFonts w:cstheme="minorHAnsi"/>
        </w:rPr>
        <w:t>对象的</w:t>
      </w:r>
      <w:r w:rsidRPr="00087C28">
        <w:rPr>
          <w:rFonts w:cstheme="minorHAnsi"/>
        </w:rPr>
        <w:t>EnterpriseResourceSqlService</w:t>
      </w:r>
      <w:r w:rsidRPr="00087C28">
        <w:rPr>
          <w:rFonts w:cstheme="minorHAnsi"/>
        </w:rPr>
        <w:t>属性获得业务数据库链接对象，并把该数据库链接对象设置为数据访问框架模块中的默认数据库链接对象。</w:t>
      </w:r>
    </w:p>
    <w:p w:rsidR="001C2172" w:rsidRPr="00087C28" w:rsidRDefault="0071779E" w:rsidP="00702172">
      <w:pPr>
        <w:spacing w:afterLines="50" w:after="156"/>
        <w:ind w:firstLine="420"/>
        <w:rPr>
          <w:rFonts w:cstheme="minorHAnsi"/>
        </w:rPr>
      </w:pPr>
      <w:r w:rsidRPr="00087C28">
        <w:rPr>
          <w:rFonts w:cstheme="minorHAnsi"/>
        </w:rPr>
        <w:t>6</w:t>
      </w:r>
      <w:r w:rsidRPr="00087C28">
        <w:rPr>
          <w:rFonts w:cstheme="minorHAnsi"/>
        </w:rPr>
        <w:t>、以请求文档为参数调用数据加工应用对象的</w:t>
      </w:r>
      <w:r w:rsidRPr="00087C28">
        <w:rPr>
          <w:rFonts w:cstheme="minorHAnsi"/>
        </w:rPr>
        <w:t>ProcessCompensatively</w:t>
      </w:r>
      <w:r w:rsidRPr="00087C28">
        <w:rPr>
          <w:rFonts w:cstheme="minorHAnsi"/>
        </w:rPr>
        <w:t>方法。注意，数据加工应用对象在开始进行撤消处理时，其组件状态（来自参数</w:t>
      </w:r>
      <w:r w:rsidRPr="00087C28">
        <w:rPr>
          <w:rFonts w:cstheme="minorHAnsi"/>
        </w:rPr>
        <w:t>compensation</w:t>
      </w:r>
      <w:r w:rsidRPr="00087C28">
        <w:rPr>
          <w:rFonts w:cstheme="minorHAnsi"/>
        </w:rPr>
        <w:t>）与先前服务请求处理完成时的组件状态是完全一致的。</w:t>
      </w:r>
    </w:p>
    <w:p w:rsidR="001C2172" w:rsidRPr="00087C28" w:rsidRDefault="0071779E" w:rsidP="00702172">
      <w:pPr>
        <w:spacing w:afterLines="50" w:after="156"/>
        <w:ind w:firstLine="420"/>
        <w:rPr>
          <w:rFonts w:cstheme="minorHAnsi"/>
        </w:rPr>
      </w:pPr>
      <w:r w:rsidRPr="00087C28">
        <w:rPr>
          <w:rFonts w:cstheme="minorHAnsi"/>
        </w:rPr>
        <w:t>7</w:t>
      </w:r>
      <w:r w:rsidRPr="00087C28">
        <w:rPr>
          <w:rFonts w:cstheme="minorHAnsi"/>
        </w:rPr>
        <w:t>、关闭业务数据库链接对象，更新服务登记簿中先前服务请求处理过程对应记录，把处理</w:t>
      </w:r>
      <w:proofErr w:type="gramStart"/>
      <w:r w:rsidRPr="00087C28">
        <w:rPr>
          <w:rFonts w:cstheme="minorHAnsi"/>
        </w:rPr>
        <w:t>状态域重设为</w:t>
      </w:r>
      <w:proofErr w:type="gramEnd"/>
      <w:r w:rsidRPr="00087C28">
        <w:rPr>
          <w:rFonts w:cstheme="minorHAnsi"/>
        </w:rPr>
        <w:t>"R"</w:t>
      </w:r>
      <w:r w:rsidRPr="00087C28">
        <w:rPr>
          <w:rFonts w:cstheme="minorHAnsi"/>
        </w:rPr>
        <w:t>，应答</w:t>
      </w:r>
      <w:proofErr w:type="gramStart"/>
      <w:r w:rsidRPr="00087C28">
        <w:rPr>
          <w:rFonts w:cstheme="minorHAnsi"/>
        </w:rPr>
        <w:t>文档域重设为</w:t>
      </w:r>
      <w:proofErr w:type="gramEnd"/>
      <w:r w:rsidRPr="00087C28">
        <w:rPr>
          <w:rFonts w:cstheme="minorHAnsi"/>
        </w:rPr>
        <w:t>待返回的异步处理状态对象中的应答文档，数据加工应用对象的组件状态</w:t>
      </w:r>
      <w:proofErr w:type="gramStart"/>
      <w:r w:rsidRPr="00087C28">
        <w:rPr>
          <w:rFonts w:cstheme="minorHAnsi"/>
        </w:rPr>
        <w:t>域设置</w:t>
      </w:r>
      <w:proofErr w:type="gramEnd"/>
      <w:r w:rsidRPr="00087C28">
        <w:rPr>
          <w:rFonts w:cstheme="minorHAnsi"/>
        </w:rPr>
        <w:t>为当前工作应用对象的组件状态，调用</w:t>
      </w:r>
      <w:r w:rsidRPr="00087C28">
        <w:rPr>
          <w:rFonts w:cstheme="minorHAnsi"/>
        </w:rPr>
        <w:t>Complete</w:t>
      </w:r>
      <w:r w:rsidRPr="00087C28">
        <w:rPr>
          <w:rFonts w:cstheme="minorHAnsi"/>
        </w:rPr>
        <w:t>方法并返回异步处理状态对象</w:t>
      </w:r>
      <w:r w:rsidRPr="00087C28">
        <w:rPr>
          <w:rFonts w:cstheme="minorHAnsi"/>
        </w:rPr>
        <w:t>——</w:t>
      </w:r>
      <w:r w:rsidRPr="00087C28">
        <w:rPr>
          <w:rFonts w:cstheme="minorHAnsi"/>
        </w:rPr>
        <w:t>调用者获得该异步处理状态对象后即可知道撤消处理过程已完成，调用者随后即可调用</w:t>
      </w:r>
      <w:r w:rsidRPr="00087C28">
        <w:rPr>
          <w:rFonts w:cstheme="minorHAnsi"/>
        </w:rPr>
        <w:t>Framework</w:t>
      </w:r>
      <w:r w:rsidRPr="00087C28">
        <w:rPr>
          <w:rFonts w:cstheme="minorHAnsi"/>
        </w:rPr>
        <w:t>对象的</w:t>
      </w:r>
      <w:r w:rsidRPr="00087C28">
        <w:rPr>
          <w:rFonts w:cstheme="minorHAnsi"/>
        </w:rPr>
        <w:t>EndProcessCompensativelyInAsynchronousWay</w:t>
      </w:r>
      <w:r w:rsidRPr="00087C28">
        <w:rPr>
          <w:rFonts w:cstheme="minorHAnsi"/>
        </w:rPr>
        <w:t>方法来获得撤消处理结果。</w:t>
      </w:r>
    </w:p>
    <w:p w:rsidR="001C2172" w:rsidRPr="00087C28" w:rsidRDefault="0071779E" w:rsidP="00702172">
      <w:pPr>
        <w:spacing w:afterLines="50" w:after="156"/>
        <w:ind w:firstLine="420"/>
        <w:rPr>
          <w:rFonts w:cstheme="minorHAnsi"/>
        </w:rPr>
      </w:pPr>
      <w:r w:rsidRPr="00087C28">
        <w:rPr>
          <w:rFonts w:cstheme="minorHAnsi"/>
        </w:rPr>
        <w:t>EndProcessCompensativelyInAsynchronousWay</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905">
          <v:shape id="_x0000_i1043" type="#_x0000_t75" style="width:414.8pt;height:44.2pt" o:ole="">
            <v:imagedata r:id="rId46" o:title=""/>
          </v:shape>
          <o:OLEObject Type="Embed" ProgID="Visio.Drawing.11" ShapeID="_x0000_i1043" DrawAspect="Content" ObjectID="_1575440278" r:id="rId47"/>
        </w:object>
      </w:r>
    </w:p>
    <w:p w:rsidR="001C2172" w:rsidRPr="00087C28" w:rsidRDefault="0071779E" w:rsidP="00702172">
      <w:pPr>
        <w:spacing w:afterLines="50" w:after="156"/>
        <w:ind w:firstLine="420"/>
        <w:rPr>
          <w:rFonts w:cstheme="minorHAnsi"/>
        </w:rPr>
      </w:pPr>
      <w:r w:rsidRPr="00087C28">
        <w:rPr>
          <w:rFonts w:cstheme="minorHAnsi"/>
        </w:rPr>
        <w:t>EndProcessCompensativelyInAsynchronousWay</w:t>
      </w:r>
      <w:r w:rsidRPr="00087C28">
        <w:rPr>
          <w:rFonts w:cstheme="minorHAnsi"/>
        </w:rPr>
        <w:t>方法的主要处理过程就是返回处理错误码。</w:t>
      </w:r>
    </w:p>
    <w:p w:rsidR="001C2172" w:rsidRPr="00087C28" w:rsidRDefault="0071779E" w:rsidP="00702172">
      <w:pPr>
        <w:spacing w:afterLines="50" w:after="156"/>
        <w:ind w:firstLine="420"/>
        <w:rPr>
          <w:rFonts w:cstheme="minorHAnsi"/>
        </w:rPr>
      </w:pPr>
      <w:r w:rsidRPr="00087C28">
        <w:rPr>
          <w:rFonts w:cstheme="minorHAnsi"/>
        </w:rPr>
        <w:t>显然，实际的撤消处理过程是有可能未完成的，如果失败，则补偿处理器通常会把对应</w:t>
      </w:r>
      <w:r w:rsidRPr="00087C28">
        <w:rPr>
          <w:rFonts w:cstheme="minorHAnsi"/>
        </w:rPr>
        <w:t>Compensation</w:t>
      </w:r>
      <w:r w:rsidRPr="00087C28">
        <w:rPr>
          <w:rFonts w:cstheme="minorHAnsi"/>
        </w:rPr>
        <w:t>对象从哈希表中清除，但是如果失败时获得的处理错误码是</w:t>
      </w:r>
      <w:r w:rsidRPr="00087C28">
        <w:rPr>
          <w:rFonts w:cstheme="minorHAnsi"/>
        </w:rPr>
        <w:t>“</w:t>
      </w:r>
      <w:r w:rsidRPr="00087C28">
        <w:rPr>
          <w:rFonts w:cstheme="minorHAnsi"/>
        </w:rPr>
        <w:t>需再次尝试补偿处理</w:t>
      </w:r>
      <w:r w:rsidRPr="00087C28">
        <w:rPr>
          <w:rFonts w:cstheme="minorHAnsi"/>
        </w:rPr>
        <w:t>”</w:t>
      </w:r>
      <w:r w:rsidRPr="00087C28">
        <w:rPr>
          <w:rFonts w:cstheme="minorHAnsi"/>
        </w:rPr>
        <w:t>（某些数据加工应用的</w:t>
      </w:r>
      <w:r w:rsidRPr="00087C28">
        <w:rPr>
          <w:rFonts w:cstheme="minorHAnsi"/>
        </w:rPr>
        <w:t>OnProcessCompensatively</w:t>
      </w:r>
      <w:r w:rsidRPr="00087C28">
        <w:rPr>
          <w:rFonts w:cstheme="minorHAnsi"/>
        </w:rPr>
        <w:t>接口实现会调用外部系统的补偿处理接口，如果在预定时间内未收到应答，即不能确定外部系统是否完成了补偿处理，就会产生</w:t>
      </w:r>
      <w:r w:rsidRPr="00087C28">
        <w:rPr>
          <w:rFonts w:cstheme="minorHAnsi"/>
        </w:rPr>
        <w:t>“</w:t>
      </w:r>
      <w:r w:rsidRPr="00087C28">
        <w:rPr>
          <w:rFonts w:cstheme="minorHAnsi"/>
        </w:rPr>
        <w:t>需再次尝试补偿处理</w:t>
      </w:r>
      <w:r w:rsidRPr="00087C28">
        <w:rPr>
          <w:rFonts w:cstheme="minorHAnsi"/>
        </w:rPr>
        <w:t>”</w:t>
      </w:r>
      <w:r w:rsidRPr="00087C28">
        <w:rPr>
          <w:rFonts w:cstheme="minorHAnsi"/>
        </w:rPr>
        <w:t>的处理错误码，如果补偿处理器再次发起撤销处理过程，则该应用的</w:t>
      </w:r>
      <w:r w:rsidRPr="00087C28">
        <w:rPr>
          <w:rFonts w:cstheme="minorHAnsi"/>
        </w:rPr>
        <w:t>OnProcessCompensatively</w:t>
      </w:r>
      <w:r w:rsidRPr="00087C28">
        <w:rPr>
          <w:rFonts w:cstheme="minorHAnsi"/>
        </w:rPr>
        <w:t>接口实现会先去查询外部系统补偿处理结果，如果没有成功，则会再次调用其补偿处理接口，如果已经成功，就会返回</w:t>
      </w:r>
      <w:r w:rsidRPr="00087C28">
        <w:rPr>
          <w:rFonts w:cstheme="minorHAnsi"/>
        </w:rPr>
        <w:t>OperationHint</w:t>
      </w:r>
      <w:r w:rsidRPr="00087C28">
        <w:rPr>
          <w:rFonts w:cstheme="minorHAnsi"/>
        </w:rPr>
        <w:t>属性值为</w:t>
      </w:r>
      <w:r w:rsidRPr="00087C28">
        <w:rPr>
          <w:rFonts w:cstheme="minorHAnsi"/>
        </w:rPr>
        <w:t>null</w:t>
      </w:r>
      <w:r w:rsidRPr="00087C28">
        <w:rPr>
          <w:rFonts w:cstheme="minorHAnsi"/>
        </w:rPr>
        <w:t>的</w:t>
      </w:r>
      <w:r w:rsidRPr="00087C28">
        <w:rPr>
          <w:rFonts w:cstheme="minorHAnsi"/>
        </w:rPr>
        <w:t>RejectResponseDocument</w:t>
      </w:r>
      <w:r w:rsidRPr="00087C28">
        <w:rPr>
          <w:rFonts w:cstheme="minorHAnsi"/>
        </w:rPr>
        <w:t>对象），则在哈希表中保留这个</w:t>
      </w:r>
      <w:r w:rsidRPr="00087C28">
        <w:rPr>
          <w:rFonts w:cstheme="minorHAnsi"/>
        </w:rPr>
        <w:t>Compensation</w:t>
      </w:r>
      <w:r w:rsidRPr="00087C28">
        <w:rPr>
          <w:rFonts w:cstheme="minorHAnsi"/>
        </w:rPr>
        <w:t>对象，但会将其等候时间间隔加倍。</w:t>
      </w:r>
    </w:p>
    <w:p w:rsidR="001C2172" w:rsidRPr="00087C28" w:rsidRDefault="001C2172" w:rsidP="00702172">
      <w:pPr>
        <w:spacing w:afterLines="50" w:after="156"/>
        <w:ind w:firstLine="420"/>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8" w:name="_Toc501697365"/>
      <w:r w:rsidRPr="00087C28">
        <w:rPr>
          <w:rFonts w:asciiTheme="minorHAnsi" w:hAnsiTheme="minorHAnsi" w:cstheme="minorHAnsi"/>
        </w:rPr>
        <w:t>中断</w:t>
      </w:r>
      <w:r w:rsidRPr="00087C28">
        <w:rPr>
          <w:rFonts w:asciiTheme="minorHAnsi" w:hAnsiTheme="minorHAnsi" w:cstheme="minorHAnsi"/>
        </w:rPr>
        <w:t>/</w:t>
      </w:r>
      <w:r w:rsidRPr="00087C28">
        <w:rPr>
          <w:rFonts w:asciiTheme="minorHAnsi" w:hAnsiTheme="minorHAnsi" w:cstheme="minorHAnsi"/>
        </w:rPr>
        <w:t>重入支持</w:t>
      </w:r>
      <w:bookmarkEnd w:id="8"/>
    </w:p>
    <w:p w:rsidR="001C2172" w:rsidRPr="00087C28" w:rsidRDefault="0071779E" w:rsidP="00702172">
      <w:pPr>
        <w:spacing w:afterLines="50" w:after="156"/>
        <w:ind w:firstLine="420"/>
        <w:rPr>
          <w:rFonts w:cstheme="minorHAnsi"/>
        </w:rPr>
      </w:pPr>
      <w:r w:rsidRPr="00087C28">
        <w:rPr>
          <w:rFonts w:cstheme="minorHAnsi"/>
        </w:rPr>
        <w:t>中断</w:t>
      </w:r>
      <w:r w:rsidRPr="00087C28">
        <w:rPr>
          <w:rFonts w:cstheme="minorHAnsi"/>
        </w:rPr>
        <w:t>/</w:t>
      </w:r>
      <w:r w:rsidRPr="00087C28">
        <w:rPr>
          <w:rFonts w:cstheme="minorHAnsi"/>
        </w:rPr>
        <w:t>重</w:t>
      </w:r>
      <w:proofErr w:type="gramStart"/>
      <w:r w:rsidRPr="00087C28">
        <w:rPr>
          <w:rFonts w:cstheme="minorHAnsi"/>
        </w:rPr>
        <w:t>入支持子</w:t>
      </w:r>
      <w:proofErr w:type="gramEnd"/>
      <w:r w:rsidRPr="00087C28">
        <w:rPr>
          <w:rFonts w:cstheme="minorHAnsi"/>
        </w:rPr>
        <w:t>模块用以支持内含通信</w:t>
      </w:r>
      <w:r w:rsidRPr="00087C28">
        <w:rPr>
          <w:rFonts w:cstheme="minorHAnsi"/>
        </w:rPr>
        <w:t>IO</w:t>
      </w:r>
      <w:r w:rsidRPr="00087C28">
        <w:rPr>
          <w:rFonts w:cstheme="minorHAnsi"/>
        </w:rPr>
        <w:t>等长时间阻塞操作（例如调用外部系统服务接口）的应用具备中断</w:t>
      </w:r>
      <w:r w:rsidRPr="00087C28">
        <w:rPr>
          <w:rFonts w:cstheme="minorHAnsi"/>
        </w:rPr>
        <w:t>/</w:t>
      </w:r>
      <w:r w:rsidRPr="00087C28">
        <w:rPr>
          <w:rFonts w:cstheme="minorHAnsi"/>
        </w:rPr>
        <w:t>重入能力，使其能够使用有限的线程资源完成超大流量的任务处理。</w:t>
      </w:r>
    </w:p>
    <w:p w:rsidR="001C2172" w:rsidRPr="00087C28" w:rsidRDefault="0071779E" w:rsidP="00702172">
      <w:pPr>
        <w:spacing w:afterLines="50" w:after="156"/>
        <w:ind w:firstLine="420"/>
        <w:rPr>
          <w:rFonts w:cstheme="minorHAnsi"/>
        </w:rPr>
      </w:pPr>
      <w:r w:rsidRPr="00087C28">
        <w:rPr>
          <w:rFonts w:cstheme="minorHAnsi"/>
        </w:rPr>
        <w:t>通过一个</w:t>
      </w:r>
      <w:r w:rsidRPr="00087C28">
        <w:rPr>
          <w:rFonts w:cstheme="minorHAnsi"/>
        </w:rPr>
        <w:t>OnProcess</w:t>
      </w:r>
      <w:r w:rsidRPr="00087C28">
        <w:rPr>
          <w:rFonts w:cstheme="minorHAnsi"/>
        </w:rPr>
        <w:t>接口完成应用的服务请求处理全过程，意味着我们只能按同步编程模型开发那些需要通过通信</w:t>
      </w:r>
      <w:r w:rsidRPr="00087C28">
        <w:rPr>
          <w:rFonts w:cstheme="minorHAnsi"/>
        </w:rPr>
        <w:t>IO</w:t>
      </w:r>
      <w:r w:rsidRPr="00087C28">
        <w:rPr>
          <w:rFonts w:cstheme="minorHAnsi"/>
        </w:rPr>
        <w:t>操作来访问、集成外部系统服务接口的应用</w:t>
      </w:r>
      <w:r w:rsidRPr="00087C28">
        <w:rPr>
          <w:rFonts w:cstheme="minorHAnsi"/>
        </w:rPr>
        <w:t>——</w:t>
      </w:r>
      <w:r w:rsidRPr="00087C28">
        <w:rPr>
          <w:rFonts w:cstheme="minorHAnsi"/>
        </w:rPr>
        <w:t>这种按同步编程模型开发出来的应用运行起来似乎必定会由于阻塞操作而需要消耗大量线程资源，整个系统根本不可能具备极高的吞吐能力。</w:t>
      </w:r>
    </w:p>
    <w:p w:rsidR="001C2172" w:rsidRPr="00087C28" w:rsidRDefault="0071779E" w:rsidP="00702172">
      <w:pPr>
        <w:spacing w:afterLines="50" w:after="156"/>
        <w:ind w:firstLine="420"/>
        <w:rPr>
          <w:rFonts w:cstheme="minorHAnsi"/>
        </w:rPr>
      </w:pPr>
      <w:r w:rsidRPr="00087C28">
        <w:rPr>
          <w:rFonts w:cstheme="minorHAnsi"/>
        </w:rPr>
        <w:t>为解决这个关键问题，我们提出了一个独特的、创新的应用设计理念</w:t>
      </w:r>
      <w:r w:rsidRPr="00087C28">
        <w:rPr>
          <w:rFonts w:cstheme="minorHAnsi"/>
        </w:rPr>
        <w:t>——</w:t>
      </w:r>
      <w:r w:rsidRPr="00087C28">
        <w:rPr>
          <w:rFonts w:cstheme="minorHAnsi"/>
        </w:rPr>
        <w:t>重入。所谓可重入的应用，是指该应用在运行过程中可以中断（在</w:t>
      </w:r>
      <w:r w:rsidRPr="00087C28">
        <w:rPr>
          <w:rFonts w:cstheme="minorHAnsi"/>
        </w:rPr>
        <w:t>Java</w:t>
      </w:r>
      <w:r w:rsidRPr="00087C28">
        <w:rPr>
          <w:rFonts w:cstheme="minorHAnsi"/>
        </w:rPr>
        <w:t>中，可以用抛出异常来实现中断），释放出线程资源，在此后某个时刻，用一个新的线程重新调用该应用先前的入口方法，该应用能够让线程恢复中断时的上下文，并从中断处继续向下运行。</w:t>
      </w:r>
    </w:p>
    <w:p w:rsidR="001C2172" w:rsidRPr="00087C28" w:rsidRDefault="0071779E">
      <w:pPr>
        <w:pStyle w:val="4"/>
        <w:rPr>
          <w:rFonts w:asciiTheme="minorHAnsi" w:hAnsiTheme="minorHAnsi" w:cstheme="minorHAnsi"/>
        </w:rPr>
      </w:pPr>
      <w:r w:rsidRPr="00087C28">
        <w:rPr>
          <w:rFonts w:asciiTheme="minorHAnsi" w:hAnsiTheme="minorHAnsi" w:cstheme="minorHAnsi"/>
        </w:rPr>
        <w:t>框架对象提供的重入支持</w:t>
      </w:r>
    </w:p>
    <w:p w:rsidR="001C2172" w:rsidRPr="00087C28" w:rsidRDefault="0071779E" w:rsidP="00702172">
      <w:pPr>
        <w:spacing w:afterLines="50" w:after="156"/>
        <w:ind w:firstLine="420"/>
        <w:rPr>
          <w:rFonts w:cstheme="minorHAnsi"/>
        </w:rPr>
      </w:pPr>
      <w:r w:rsidRPr="00087C28">
        <w:rPr>
          <w:rFonts w:cstheme="minorHAnsi"/>
        </w:rPr>
        <w:t>中断</w:t>
      </w:r>
      <w:r w:rsidRPr="00087C28">
        <w:rPr>
          <w:rFonts w:cstheme="minorHAnsi"/>
        </w:rPr>
        <w:t>/</w:t>
      </w:r>
      <w:r w:rsidRPr="00087C28">
        <w:rPr>
          <w:rFonts w:cstheme="minorHAnsi"/>
        </w:rPr>
        <w:t>重</w:t>
      </w:r>
      <w:proofErr w:type="gramStart"/>
      <w:r w:rsidRPr="00087C28">
        <w:rPr>
          <w:rFonts w:cstheme="minorHAnsi"/>
        </w:rPr>
        <w:t>入支持子</w:t>
      </w:r>
      <w:proofErr w:type="gramEnd"/>
      <w:r w:rsidRPr="00087C28">
        <w:rPr>
          <w:rFonts w:cstheme="minorHAnsi"/>
        </w:rPr>
        <w:t>模块为开发可重入的应用提供了支撑，应用的</w:t>
      </w:r>
      <w:r w:rsidRPr="00087C28">
        <w:rPr>
          <w:rFonts w:cstheme="minorHAnsi"/>
        </w:rPr>
        <w:t>OnProcess</w:t>
      </w:r>
      <w:r w:rsidRPr="00087C28">
        <w:rPr>
          <w:rFonts w:cstheme="minorHAnsi"/>
        </w:rPr>
        <w:t>接口和</w:t>
      </w:r>
      <w:r w:rsidRPr="00087C28">
        <w:rPr>
          <w:rFonts w:cstheme="minorHAnsi"/>
        </w:rPr>
        <w:t>OnProcessCompensatively</w:t>
      </w:r>
      <w:r w:rsidRPr="00087C28">
        <w:rPr>
          <w:rFonts w:cstheme="minorHAnsi"/>
        </w:rPr>
        <w:t>接口都可以被实现成可重入的。中断</w:t>
      </w:r>
      <w:r w:rsidRPr="00087C28">
        <w:rPr>
          <w:rFonts w:cstheme="minorHAnsi"/>
        </w:rPr>
        <w:t>/</w:t>
      </w:r>
      <w:r w:rsidRPr="00087C28">
        <w:rPr>
          <w:rFonts w:cstheme="minorHAnsi"/>
        </w:rPr>
        <w:t>重</w:t>
      </w:r>
      <w:proofErr w:type="gramStart"/>
      <w:r w:rsidRPr="00087C28">
        <w:rPr>
          <w:rFonts w:cstheme="minorHAnsi"/>
        </w:rPr>
        <w:t>入支持子</w:t>
      </w:r>
      <w:proofErr w:type="gramEnd"/>
      <w:r w:rsidRPr="00087C28">
        <w:rPr>
          <w:rFonts w:cstheme="minorHAnsi"/>
        </w:rPr>
        <w:t>模块提供了</w:t>
      </w:r>
      <w:r w:rsidRPr="00087C28">
        <w:rPr>
          <w:rFonts w:cstheme="minorHAnsi"/>
        </w:rPr>
        <w:t>Interruption</w:t>
      </w:r>
      <w:r w:rsidRPr="00087C28">
        <w:rPr>
          <w:rFonts w:cstheme="minorHAnsi"/>
        </w:rPr>
        <w:t>类，在应用的</w:t>
      </w:r>
      <w:r w:rsidRPr="00087C28">
        <w:rPr>
          <w:rFonts w:cstheme="minorHAnsi"/>
        </w:rPr>
        <w:t>OnProcess/OnProcessCompensatively</w:t>
      </w:r>
      <w:r w:rsidRPr="00087C28">
        <w:rPr>
          <w:rFonts w:cstheme="minorHAnsi"/>
        </w:rPr>
        <w:t>接口实现内部，运行时刻只要创建</w:t>
      </w:r>
      <w:r w:rsidRPr="00087C28">
        <w:rPr>
          <w:rFonts w:cstheme="minorHAnsi"/>
        </w:rPr>
        <w:t>Interruption</w:t>
      </w:r>
      <w:r w:rsidRPr="00087C28">
        <w:rPr>
          <w:rFonts w:cstheme="minorHAnsi"/>
        </w:rPr>
        <w:t>对象并调用其</w:t>
      </w:r>
      <w:r w:rsidRPr="00087C28">
        <w:rPr>
          <w:rFonts w:cstheme="minorHAnsi"/>
        </w:rPr>
        <w:t>Execute</w:t>
      </w:r>
      <w:r w:rsidRPr="00087C28">
        <w:rPr>
          <w:rFonts w:cstheme="minorHAnsi"/>
        </w:rPr>
        <w:t>方法，就会抛出一个</w:t>
      </w:r>
      <w:r w:rsidRPr="00087C28">
        <w:rPr>
          <w:rFonts w:cstheme="minorHAnsi"/>
        </w:rPr>
        <w:t>InterruptionException</w:t>
      </w:r>
      <w:r w:rsidRPr="00087C28">
        <w:rPr>
          <w:rFonts w:cstheme="minorHAnsi"/>
        </w:rPr>
        <w:t>类型的异常，</w:t>
      </w:r>
      <w:r w:rsidRPr="00087C28">
        <w:rPr>
          <w:rFonts w:cstheme="minorHAnsi"/>
        </w:rPr>
        <w:t>Framework</w:t>
      </w:r>
      <w:r w:rsidRPr="00087C28">
        <w:rPr>
          <w:rFonts w:cstheme="minorHAnsi"/>
        </w:rPr>
        <w:t>对象的</w:t>
      </w:r>
      <w:r w:rsidRPr="00087C28">
        <w:rPr>
          <w:rFonts w:cstheme="minorHAnsi"/>
        </w:rPr>
        <w:t>BeginProcess/BeginProcessCompensatively/Begin...</w:t>
      </w:r>
      <w:r w:rsidRPr="00087C28">
        <w:rPr>
          <w:rFonts w:cstheme="minorHAnsi"/>
        </w:rPr>
        <w:t>等方法都会在应用对象的</w:t>
      </w:r>
      <w:r w:rsidRPr="00087C28">
        <w:rPr>
          <w:rFonts w:cstheme="minorHAnsi"/>
        </w:rPr>
        <w:t>OnProcess/OnProcessCompensatively</w:t>
      </w:r>
      <w:r w:rsidRPr="00087C28">
        <w:rPr>
          <w:rFonts w:cstheme="minorHAnsi"/>
        </w:rPr>
        <w:t>接口调用前后捕获这种类型的异常，一旦捕获到，就会关闭业务数据库链接对象，并调用</w:t>
      </w:r>
      <w:r w:rsidRPr="00087C28">
        <w:rPr>
          <w:rFonts w:cstheme="minorHAnsi"/>
        </w:rPr>
        <w:t>Await</w:t>
      </w:r>
      <w:r w:rsidRPr="00087C28">
        <w:rPr>
          <w:rFonts w:cstheme="minorHAnsi"/>
        </w:rPr>
        <w:t>方法，返回异步处理状态对象</w:t>
      </w:r>
      <w:r w:rsidRPr="00087C28">
        <w:rPr>
          <w:rFonts w:cstheme="minorHAnsi"/>
        </w:rPr>
        <w:t>——</w:t>
      </w:r>
      <w:r w:rsidRPr="00087C28">
        <w:rPr>
          <w:rFonts w:cstheme="minorHAnsi"/>
        </w:rPr>
        <w:t>注意，此后该线程即可被用于处理其他具体服务请求，即实现了中断。</w:t>
      </w:r>
    </w:p>
    <w:p w:rsidR="001C2172" w:rsidRPr="00087C28" w:rsidRDefault="0071779E" w:rsidP="00702172">
      <w:pPr>
        <w:spacing w:afterLines="50" w:after="156"/>
        <w:ind w:firstLine="420"/>
        <w:rPr>
          <w:rFonts w:cstheme="minorHAnsi"/>
        </w:rPr>
      </w:pPr>
      <w:r w:rsidRPr="00087C28">
        <w:rPr>
          <w:rFonts w:cstheme="minorHAnsi"/>
        </w:rPr>
        <w:t>BeginProcess/BeginProcessCompensatively/Begin...</w:t>
      </w:r>
      <w:r w:rsidRPr="00087C28">
        <w:rPr>
          <w:rFonts w:cstheme="minorHAnsi"/>
        </w:rPr>
        <w:t>等方法中调用的</w:t>
      </w:r>
      <w:r w:rsidRPr="00087C28">
        <w:rPr>
          <w:rFonts w:cstheme="minorHAnsi"/>
        </w:rPr>
        <w:t>Await</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763">
          <v:shape id="_x0000_i1044" type="#_x0000_t75" style="width:414.8pt;height:37.55pt" o:ole="">
            <v:imagedata r:id="rId48" o:title=""/>
          </v:shape>
          <o:OLEObject Type="Embed" ProgID="Visio.Drawing.11" ShapeID="_x0000_i1044" DrawAspect="Content" ObjectID="_1575440279" r:id="rId49"/>
        </w:object>
      </w:r>
    </w:p>
    <w:p w:rsidR="001C2172" w:rsidRPr="00087C28" w:rsidRDefault="0071779E" w:rsidP="00702172">
      <w:pPr>
        <w:spacing w:afterLines="50" w:after="156"/>
        <w:ind w:firstLine="420"/>
        <w:rPr>
          <w:rFonts w:cstheme="minorHAnsi"/>
        </w:rPr>
      </w:pPr>
      <w:r w:rsidRPr="00087C28">
        <w:rPr>
          <w:rFonts w:cstheme="minorHAnsi"/>
        </w:rPr>
        <w:t>这个</w:t>
      </w:r>
      <w:r w:rsidRPr="00087C28">
        <w:rPr>
          <w:rFonts w:cstheme="minorHAnsi"/>
        </w:rPr>
        <w:t>Await</w:t>
      </w:r>
      <w:r w:rsidRPr="00087C28">
        <w:rPr>
          <w:rFonts w:cstheme="minorHAnsi"/>
        </w:rPr>
        <w:t>方法执行时，首先会调用</w:t>
      </w:r>
      <w:r w:rsidRPr="00087C28">
        <w:rPr>
          <w:rFonts w:cstheme="minorHAnsi"/>
        </w:rPr>
        <w:t>Interruption</w:t>
      </w:r>
      <w:r w:rsidRPr="00087C28">
        <w:rPr>
          <w:rFonts w:cstheme="minorHAnsi"/>
        </w:rPr>
        <w:t>对象（捕获到的</w:t>
      </w:r>
      <w:r w:rsidRPr="00087C28">
        <w:rPr>
          <w:rFonts w:cstheme="minorHAnsi"/>
        </w:rPr>
        <w:t>InterruptionException</w:t>
      </w:r>
      <w:r w:rsidRPr="00087C28">
        <w:rPr>
          <w:rFonts w:cstheme="minorHAnsi"/>
        </w:rPr>
        <w:t>类型的异常中会关联应用创建的</w:t>
      </w:r>
      <w:r w:rsidRPr="00087C28">
        <w:rPr>
          <w:rFonts w:cstheme="minorHAnsi"/>
        </w:rPr>
        <w:t>Interruption</w:t>
      </w:r>
      <w:r w:rsidRPr="00087C28">
        <w:rPr>
          <w:rFonts w:cstheme="minorHAnsi"/>
        </w:rPr>
        <w:t>对象）的</w:t>
      </w:r>
      <w:r w:rsidRPr="00087C28">
        <w:rPr>
          <w:rFonts w:cstheme="minorHAnsi"/>
        </w:rPr>
        <w:t>ExecuteAfterInterruption</w:t>
      </w:r>
      <w:r w:rsidRPr="00087C28">
        <w:rPr>
          <w:rFonts w:cstheme="minorHAnsi"/>
        </w:rPr>
        <w:t>接口，继而清除静态</w:t>
      </w:r>
      <w:r w:rsidRPr="00087C28">
        <w:rPr>
          <w:rFonts w:cstheme="minorHAnsi"/>
        </w:rPr>
        <w:t>ThreadLocal</w:t>
      </w:r>
      <w:r w:rsidRPr="00087C28">
        <w:rPr>
          <w:rFonts w:cstheme="minorHAnsi"/>
        </w:rPr>
        <w:t>对象中的</w:t>
      </w:r>
      <w:r w:rsidRPr="00087C28">
        <w:rPr>
          <w:rFonts w:cstheme="minorHAnsi"/>
        </w:rPr>
        <w:t>Framework</w:t>
      </w:r>
      <w:r w:rsidRPr="00087C28">
        <w:rPr>
          <w:rFonts w:cstheme="minorHAnsi"/>
        </w:rPr>
        <w:t>对象引用，记录与</w:t>
      </w:r>
      <w:r w:rsidRPr="00087C28">
        <w:rPr>
          <w:rFonts w:cstheme="minorHAnsi"/>
        </w:rPr>
        <w:t>“</w:t>
      </w:r>
      <w:r w:rsidRPr="00087C28">
        <w:rPr>
          <w:rFonts w:cstheme="minorHAnsi"/>
        </w:rPr>
        <w:t>中断</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表），并发送对应的服务处理监控消息。注意，</w:t>
      </w:r>
      <w:r w:rsidRPr="00087C28">
        <w:rPr>
          <w:rFonts w:cstheme="minorHAnsi"/>
        </w:rPr>
        <w:t>Await</w:t>
      </w:r>
      <w:r w:rsidRPr="00087C28">
        <w:rPr>
          <w:rFonts w:cstheme="minorHAnsi"/>
        </w:rPr>
        <w:t>方法执行时没有改变异步处理状态对象的</w:t>
      </w:r>
      <w:r w:rsidRPr="00087C28">
        <w:rPr>
          <w:rFonts w:cstheme="minorHAnsi"/>
        </w:rPr>
        <w:t>IsCompletedSynchronously</w:t>
      </w:r>
      <w:r w:rsidRPr="00087C28">
        <w:rPr>
          <w:rFonts w:cstheme="minorHAnsi"/>
        </w:rPr>
        <w:t>属性值和</w:t>
      </w:r>
      <w:r w:rsidRPr="00087C28">
        <w:rPr>
          <w:rFonts w:cstheme="minorHAnsi"/>
        </w:rPr>
        <w:t>IsCompleted</w:t>
      </w:r>
      <w:r w:rsidRPr="00087C28">
        <w:rPr>
          <w:rFonts w:cstheme="minorHAnsi"/>
        </w:rPr>
        <w:t>属性值，它们仍然是</w:t>
      </w:r>
      <w:r w:rsidRPr="00087C28">
        <w:rPr>
          <w:rFonts w:cstheme="minorHAnsi"/>
        </w:rPr>
        <w:t>false</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在其后某个时刻，在同一</w:t>
      </w:r>
      <w:r w:rsidRPr="00087C28">
        <w:rPr>
          <w:rFonts w:cstheme="minorHAnsi"/>
        </w:rPr>
        <w:t>JVM</w:t>
      </w:r>
      <w:r w:rsidRPr="00087C28">
        <w:rPr>
          <w:rFonts w:cstheme="minorHAnsi"/>
        </w:rPr>
        <w:t>的某个线程中，只要调用先前捕获</w:t>
      </w:r>
      <w:r w:rsidRPr="00087C28">
        <w:rPr>
          <w:rFonts w:cstheme="minorHAnsi"/>
        </w:rPr>
        <w:t>InterruptionException</w:t>
      </w:r>
      <w:r w:rsidRPr="00087C28">
        <w:rPr>
          <w:rFonts w:cstheme="minorHAnsi"/>
        </w:rPr>
        <w:t>类型异常的</w:t>
      </w:r>
      <w:r w:rsidRPr="00087C28">
        <w:rPr>
          <w:rFonts w:cstheme="minorHAnsi"/>
        </w:rPr>
        <w:t>Framework</w:t>
      </w:r>
      <w:r w:rsidRPr="00087C28">
        <w:rPr>
          <w:rFonts w:cstheme="minorHAnsi"/>
        </w:rPr>
        <w:t>对象的</w:t>
      </w:r>
      <w:r w:rsidRPr="00087C28">
        <w:rPr>
          <w:rFonts w:cstheme="minorHAnsi"/>
        </w:rPr>
        <w:t>Resume</w:t>
      </w:r>
      <w:r w:rsidRPr="00087C28">
        <w:rPr>
          <w:rFonts w:cstheme="minorHAnsi"/>
        </w:rPr>
        <w:t>方法即可实现重入。</w:t>
      </w:r>
    </w:p>
    <w:p w:rsidR="001C2172" w:rsidRPr="00087C28" w:rsidRDefault="0071779E" w:rsidP="00702172">
      <w:pPr>
        <w:spacing w:afterLines="50" w:after="156"/>
        <w:ind w:firstLine="420"/>
        <w:rPr>
          <w:rFonts w:cstheme="minorHAnsi"/>
        </w:rPr>
      </w:pPr>
      <w:r w:rsidRPr="00087C28">
        <w:rPr>
          <w:rFonts w:cstheme="minorHAnsi"/>
        </w:rPr>
        <w:t>Resume</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763">
          <v:shape id="_x0000_i1045" type="#_x0000_t75" style="width:414.8pt;height:37.55pt" o:ole="">
            <v:imagedata r:id="rId50" o:title=""/>
          </v:shape>
          <o:OLEObject Type="Embed" ProgID="Visio.Drawing.11" ShapeID="_x0000_i1045" DrawAspect="Content" ObjectID="_1575440280" r:id="rId51"/>
        </w:object>
      </w:r>
    </w:p>
    <w:p w:rsidR="001C2172" w:rsidRPr="00087C28" w:rsidRDefault="0071779E" w:rsidP="00702172">
      <w:pPr>
        <w:spacing w:afterLines="50" w:after="156"/>
        <w:ind w:firstLine="420"/>
        <w:rPr>
          <w:rFonts w:cstheme="minorHAnsi"/>
        </w:rPr>
      </w:pPr>
      <w:r w:rsidRPr="00087C28">
        <w:rPr>
          <w:rFonts w:cstheme="minorHAnsi"/>
        </w:rPr>
        <w:t>Resume</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、把当前</w:t>
      </w:r>
      <w:r w:rsidRPr="00087C28">
        <w:rPr>
          <w:rFonts w:cstheme="minorHAnsi"/>
        </w:rPr>
        <w:t>Framework</w:t>
      </w:r>
      <w:r w:rsidRPr="00087C28">
        <w:rPr>
          <w:rFonts w:cstheme="minorHAnsi"/>
        </w:rPr>
        <w:t>对象放入静态</w:t>
      </w:r>
      <w:r w:rsidRPr="00087C28">
        <w:rPr>
          <w:rFonts w:cstheme="minorHAnsi"/>
        </w:rPr>
        <w:t>ThreadLocal</w:t>
      </w:r>
      <w:r w:rsidRPr="00087C28">
        <w:rPr>
          <w:rFonts w:cstheme="minorHAnsi"/>
        </w:rPr>
        <w:t>对象，以便后续设计访问</w:t>
      </w:r>
      <w:r w:rsidRPr="00087C28">
        <w:rPr>
          <w:rFonts w:cstheme="minorHAnsi"/>
        </w:rPr>
        <w:t>Framework</w:t>
      </w:r>
      <w:r w:rsidRPr="00087C28">
        <w:rPr>
          <w:rFonts w:cstheme="minorHAnsi"/>
        </w:rPr>
        <w:t>类的</w:t>
      </w:r>
      <w:r w:rsidRPr="00087C28">
        <w:rPr>
          <w:rFonts w:cstheme="minorHAnsi"/>
        </w:rPr>
        <w:t>InstanceFramework</w:t>
      </w:r>
      <w:r w:rsidRPr="00087C28">
        <w:rPr>
          <w:rFonts w:cstheme="minorHAnsi"/>
        </w:rPr>
        <w:t>静态属性获得当前</w:t>
      </w:r>
      <w:r w:rsidRPr="00087C28">
        <w:rPr>
          <w:rFonts w:cstheme="minorHAnsi"/>
        </w:rPr>
        <w:t>Framework</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、记录与</w:t>
      </w:r>
      <w:r w:rsidRPr="00087C28">
        <w:rPr>
          <w:rFonts w:cstheme="minorHAnsi"/>
        </w:rPr>
        <w:t>“</w:t>
      </w:r>
      <w:r w:rsidRPr="00087C28">
        <w:rPr>
          <w:rFonts w:cstheme="minorHAnsi"/>
        </w:rPr>
        <w:t>重入</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w:t>
      </w:r>
    </w:p>
    <w:p w:rsidR="001C2172" w:rsidRPr="00087C28" w:rsidRDefault="0071779E" w:rsidP="00702172">
      <w:pPr>
        <w:spacing w:afterLines="50" w:after="156"/>
        <w:ind w:firstLine="420"/>
        <w:rPr>
          <w:rFonts w:cstheme="minorHAnsi"/>
        </w:rPr>
      </w:pPr>
      <w:r w:rsidRPr="00087C28">
        <w:rPr>
          <w:rFonts w:cstheme="minorHAnsi"/>
        </w:rPr>
        <w:t>3</w:t>
      </w:r>
      <w:r w:rsidRPr="00087C28">
        <w:rPr>
          <w:rFonts w:cstheme="minorHAnsi"/>
        </w:rPr>
        <w:t>、如果入口是</w:t>
      </w:r>
      <w:r w:rsidRPr="00087C28">
        <w:rPr>
          <w:rFonts w:cstheme="minorHAnsi"/>
        </w:rPr>
        <w:t>BeginProcess</w:t>
      </w:r>
      <w:r w:rsidRPr="00087C28">
        <w:rPr>
          <w:rFonts w:cstheme="minorHAnsi"/>
        </w:rPr>
        <w:t>方法，则执行与</w:t>
      </w:r>
      <w:r w:rsidRPr="00087C28">
        <w:rPr>
          <w:rFonts w:cstheme="minorHAnsi"/>
        </w:rPr>
        <w:t>BeginProcess</w:t>
      </w:r>
      <w:r w:rsidRPr="00087C28">
        <w:rPr>
          <w:rFonts w:cstheme="minorHAnsi"/>
        </w:rPr>
        <w:t>方法主要处理过程中第</w:t>
      </w:r>
      <w:r w:rsidRPr="00087C28">
        <w:rPr>
          <w:rFonts w:cstheme="minorHAnsi"/>
        </w:rPr>
        <w:t>7</w:t>
      </w:r>
      <w:r w:rsidRPr="00087C28">
        <w:rPr>
          <w:rFonts w:cstheme="minorHAnsi"/>
        </w:rPr>
        <w:t>、</w:t>
      </w:r>
      <w:r w:rsidRPr="00087C28">
        <w:rPr>
          <w:rFonts w:cstheme="minorHAnsi"/>
        </w:rPr>
        <w:t>8</w:t>
      </w:r>
      <w:r w:rsidRPr="00087C28">
        <w:rPr>
          <w:rFonts w:cstheme="minorHAnsi"/>
        </w:rPr>
        <w:t>、</w:t>
      </w:r>
      <w:r w:rsidRPr="00087C28">
        <w:rPr>
          <w:rFonts w:cstheme="minorHAnsi"/>
        </w:rPr>
        <w:t>9</w:t>
      </w:r>
      <w:r w:rsidRPr="00087C28">
        <w:rPr>
          <w:rFonts w:cstheme="minorHAnsi"/>
        </w:rPr>
        <w:t>步基本相同的处理过程。</w:t>
      </w:r>
    </w:p>
    <w:p w:rsidR="001C2172" w:rsidRPr="00087C28" w:rsidRDefault="0071779E" w:rsidP="00702172">
      <w:pPr>
        <w:spacing w:afterLines="50" w:after="156"/>
        <w:ind w:firstLine="420"/>
        <w:rPr>
          <w:rFonts w:cstheme="minorHAnsi"/>
        </w:rPr>
      </w:pPr>
      <w:r w:rsidRPr="00087C28">
        <w:rPr>
          <w:rFonts w:cstheme="minorHAnsi"/>
        </w:rPr>
        <w:t>4</w:t>
      </w:r>
      <w:r w:rsidRPr="00087C28">
        <w:rPr>
          <w:rFonts w:cstheme="minorHAnsi"/>
        </w:rPr>
        <w:t>、如果入口是</w:t>
      </w:r>
      <w:r w:rsidRPr="00087C28">
        <w:rPr>
          <w:rFonts w:cstheme="minorHAnsi"/>
        </w:rPr>
        <w:t>BeginProcessCompensatively</w:t>
      </w:r>
      <w:r w:rsidRPr="00087C28">
        <w:rPr>
          <w:rFonts w:cstheme="minorHAnsi"/>
        </w:rPr>
        <w:t>方法，则执行与</w:t>
      </w:r>
      <w:r w:rsidRPr="00087C28">
        <w:rPr>
          <w:rFonts w:cstheme="minorHAnsi"/>
        </w:rPr>
        <w:t>BeginProcessCompensatively</w:t>
      </w:r>
      <w:r w:rsidRPr="00087C28">
        <w:rPr>
          <w:rFonts w:cstheme="minorHAnsi"/>
        </w:rPr>
        <w:t>方法主要处理过程中第</w:t>
      </w:r>
      <w:r w:rsidRPr="00087C28">
        <w:rPr>
          <w:rFonts w:cstheme="minorHAnsi"/>
        </w:rPr>
        <w:t>7</w:t>
      </w:r>
      <w:r w:rsidRPr="00087C28">
        <w:rPr>
          <w:rFonts w:cstheme="minorHAnsi"/>
        </w:rPr>
        <w:t>、</w:t>
      </w:r>
      <w:r w:rsidRPr="00087C28">
        <w:rPr>
          <w:rFonts w:cstheme="minorHAnsi"/>
        </w:rPr>
        <w:t>8</w:t>
      </w:r>
      <w:r w:rsidRPr="00087C28">
        <w:rPr>
          <w:rFonts w:cstheme="minorHAnsi"/>
        </w:rPr>
        <w:t>、</w:t>
      </w:r>
      <w:r w:rsidRPr="00087C28">
        <w:rPr>
          <w:rFonts w:cstheme="minorHAnsi"/>
        </w:rPr>
        <w:t>9</w:t>
      </w:r>
      <w:r w:rsidRPr="00087C28">
        <w:rPr>
          <w:rFonts w:cstheme="minorHAnsi"/>
        </w:rPr>
        <w:t>步基本相同的处理过程。</w:t>
      </w:r>
    </w:p>
    <w:p w:rsidR="001C2172" w:rsidRPr="00087C28" w:rsidRDefault="0071779E" w:rsidP="00702172">
      <w:pPr>
        <w:spacing w:afterLines="50" w:after="156"/>
        <w:ind w:firstLine="420"/>
        <w:rPr>
          <w:rFonts w:cstheme="minorHAnsi"/>
        </w:rPr>
      </w:pPr>
      <w:r w:rsidRPr="00087C28">
        <w:rPr>
          <w:rFonts w:cstheme="minorHAnsi"/>
        </w:rPr>
        <w:t>5</w:t>
      </w:r>
      <w:r w:rsidRPr="00087C28">
        <w:rPr>
          <w:rFonts w:cstheme="minorHAnsi"/>
        </w:rPr>
        <w:t>、如果入口是</w:t>
      </w:r>
      <w:r w:rsidRPr="00087C28">
        <w:rPr>
          <w:rFonts w:cstheme="minorHAnsi"/>
        </w:rPr>
        <w:t>BeginProcessSequentially</w:t>
      </w:r>
      <w:r w:rsidRPr="00087C28">
        <w:rPr>
          <w:rFonts w:cstheme="minorHAnsi"/>
        </w:rPr>
        <w:t>方法（见</w:t>
      </w:r>
      <w:r w:rsidRPr="00087C28">
        <w:rPr>
          <w:rFonts w:cstheme="minorHAnsi"/>
        </w:rPr>
        <w:t>“</w:t>
      </w:r>
      <w:r w:rsidRPr="00087C28">
        <w:rPr>
          <w:rFonts w:cstheme="minorHAnsi"/>
        </w:rPr>
        <w:t>框架对象提供的多阶段事务处理一致性问题处理支持</w:t>
      </w:r>
      <w:r w:rsidRPr="00087C28">
        <w:rPr>
          <w:rFonts w:cstheme="minorHAnsi"/>
        </w:rPr>
        <w:t>”</w:t>
      </w:r>
      <w:r w:rsidRPr="00087C28">
        <w:rPr>
          <w:rFonts w:cstheme="minorHAnsi"/>
        </w:rPr>
        <w:t>一节），则执行与</w:t>
      </w:r>
      <w:r w:rsidRPr="00087C28">
        <w:rPr>
          <w:rFonts w:cstheme="minorHAnsi"/>
        </w:rPr>
        <w:t>BeginProcessSequentially</w:t>
      </w:r>
      <w:r w:rsidRPr="00087C28">
        <w:rPr>
          <w:rFonts w:cstheme="minorHAnsi"/>
        </w:rPr>
        <w:t>方法主要处理过程中第</w:t>
      </w:r>
      <w:r w:rsidRPr="00087C28">
        <w:rPr>
          <w:rFonts w:cstheme="minorHAnsi"/>
        </w:rPr>
        <w:t>7</w:t>
      </w:r>
      <w:r w:rsidRPr="00087C28">
        <w:rPr>
          <w:rFonts w:cstheme="minorHAnsi"/>
        </w:rPr>
        <w:t>、</w:t>
      </w:r>
      <w:r w:rsidRPr="00087C28">
        <w:rPr>
          <w:rFonts w:cstheme="minorHAnsi"/>
        </w:rPr>
        <w:t>8</w:t>
      </w:r>
      <w:r w:rsidRPr="00087C28">
        <w:rPr>
          <w:rFonts w:cstheme="minorHAnsi"/>
        </w:rPr>
        <w:t>、</w:t>
      </w:r>
      <w:r w:rsidRPr="00087C28">
        <w:rPr>
          <w:rFonts w:cstheme="minorHAnsi"/>
        </w:rPr>
        <w:t>9</w:t>
      </w:r>
      <w:r w:rsidRPr="00087C28">
        <w:rPr>
          <w:rFonts w:cstheme="minorHAnsi"/>
        </w:rPr>
        <w:t>步基本相同的处理过程。</w:t>
      </w:r>
    </w:p>
    <w:p w:rsidR="001C2172" w:rsidRPr="00087C28" w:rsidRDefault="0071779E" w:rsidP="00702172">
      <w:pPr>
        <w:spacing w:afterLines="50" w:after="156"/>
        <w:ind w:firstLine="420"/>
        <w:rPr>
          <w:rFonts w:cstheme="minorHAnsi"/>
        </w:rPr>
      </w:pPr>
      <w:r w:rsidRPr="00087C28">
        <w:rPr>
          <w:rFonts w:cstheme="minorHAnsi"/>
        </w:rPr>
        <w:t>6</w:t>
      </w:r>
      <w:r w:rsidRPr="00087C28">
        <w:rPr>
          <w:rFonts w:cstheme="minorHAnsi"/>
        </w:rPr>
        <w:t>、如果入口是</w:t>
      </w:r>
      <w:r w:rsidRPr="00087C28">
        <w:rPr>
          <w:rFonts w:cstheme="minorHAnsi"/>
        </w:rPr>
        <w:t>BeginProcessCompensativelyInAsynchronousWay</w:t>
      </w:r>
      <w:r w:rsidRPr="00087C28">
        <w:rPr>
          <w:rFonts w:cstheme="minorHAnsi"/>
        </w:rPr>
        <w:t>方法，则执行与</w:t>
      </w:r>
      <w:r w:rsidRPr="00087C28">
        <w:rPr>
          <w:rFonts w:cstheme="minorHAnsi"/>
        </w:rPr>
        <w:t>BeginProcessCompensativelyInAsynchronousWay</w:t>
      </w:r>
      <w:r w:rsidRPr="00087C28">
        <w:rPr>
          <w:rFonts w:cstheme="minorHAnsi"/>
        </w:rPr>
        <w:t>方法主要处理过程中第</w:t>
      </w:r>
      <w:r w:rsidRPr="00087C28">
        <w:rPr>
          <w:rFonts w:cstheme="minorHAnsi"/>
        </w:rPr>
        <w:t>5</w:t>
      </w:r>
      <w:r w:rsidRPr="00087C28">
        <w:rPr>
          <w:rFonts w:cstheme="minorHAnsi"/>
        </w:rPr>
        <w:t>、</w:t>
      </w:r>
      <w:r w:rsidRPr="00087C28">
        <w:rPr>
          <w:rFonts w:cstheme="minorHAnsi"/>
        </w:rPr>
        <w:t>6</w:t>
      </w:r>
      <w:r w:rsidRPr="00087C28">
        <w:rPr>
          <w:rFonts w:cstheme="minorHAnsi"/>
        </w:rPr>
        <w:t>、</w:t>
      </w:r>
      <w:r w:rsidRPr="00087C28">
        <w:rPr>
          <w:rFonts w:cstheme="minorHAnsi"/>
        </w:rPr>
        <w:t>7</w:t>
      </w:r>
      <w:r w:rsidRPr="00087C28">
        <w:rPr>
          <w:rFonts w:cstheme="minorHAnsi"/>
        </w:rPr>
        <w:t>步基本相同的处理过程。</w:t>
      </w:r>
    </w:p>
    <w:p w:rsidR="001C2172" w:rsidRPr="00087C28" w:rsidRDefault="0071779E" w:rsidP="00702172">
      <w:pPr>
        <w:spacing w:afterLines="50" w:after="156"/>
        <w:ind w:firstLine="420"/>
        <w:rPr>
          <w:rFonts w:cstheme="minorHAnsi"/>
        </w:rPr>
      </w:pPr>
      <w:r w:rsidRPr="00087C28">
        <w:rPr>
          <w:rFonts w:cstheme="minorHAnsi"/>
        </w:rPr>
        <w:t>之所以是基本相同，而非完全相同，主要就在于</w:t>
      </w:r>
      <w:r w:rsidRPr="00087C28">
        <w:rPr>
          <w:rFonts w:cstheme="minorHAnsi"/>
        </w:rPr>
        <w:t>Resume</w:t>
      </w:r>
      <w:r w:rsidRPr="00087C28">
        <w:rPr>
          <w:rFonts w:cstheme="minorHAnsi"/>
        </w:rPr>
        <w:t>方法无需返回异步处理状态对象，处理错误码放入异步处理状态对象的动作是在</w:t>
      </w:r>
      <w:r w:rsidRPr="00087C28">
        <w:rPr>
          <w:rFonts w:cstheme="minorHAnsi"/>
        </w:rPr>
        <w:t>Complete</w:t>
      </w:r>
      <w:r w:rsidRPr="00087C28">
        <w:rPr>
          <w:rFonts w:cstheme="minorHAnsi"/>
        </w:rPr>
        <w:t>方法调用之前进行，并且所调用的</w:t>
      </w:r>
      <w:r w:rsidRPr="00087C28">
        <w:rPr>
          <w:rFonts w:cstheme="minorHAnsi"/>
        </w:rPr>
        <w:t>Complete</w:t>
      </w:r>
      <w:r w:rsidRPr="00087C28">
        <w:rPr>
          <w:rFonts w:cstheme="minorHAnsi"/>
        </w:rPr>
        <w:t>方法原型不同。这里调用的</w:t>
      </w:r>
      <w:r w:rsidRPr="00087C28">
        <w:rPr>
          <w:rFonts w:cstheme="minorHAnsi"/>
        </w:rPr>
        <w:t>Complete</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763">
          <v:shape id="_x0000_i1046" type="#_x0000_t75" style="width:414.8pt;height:37.55pt" o:ole="">
            <v:imagedata r:id="rId52" o:title=""/>
          </v:shape>
          <o:OLEObject Type="Embed" ProgID="Visio.Drawing.11" ShapeID="_x0000_i1046" DrawAspect="Content" ObjectID="_1575440281" r:id="rId53"/>
        </w:object>
      </w:r>
    </w:p>
    <w:p w:rsidR="001C2172" w:rsidRPr="00087C28" w:rsidRDefault="0071779E" w:rsidP="00702172">
      <w:pPr>
        <w:spacing w:afterLines="50" w:after="156"/>
        <w:ind w:firstLine="420"/>
        <w:rPr>
          <w:rFonts w:cstheme="minorHAnsi"/>
        </w:rPr>
      </w:pPr>
      <w:r w:rsidRPr="00087C28">
        <w:rPr>
          <w:rFonts w:cstheme="minorHAnsi"/>
        </w:rPr>
        <w:t>这个</w:t>
      </w:r>
      <w:r w:rsidRPr="00087C28">
        <w:rPr>
          <w:rFonts w:cstheme="minorHAnsi"/>
        </w:rPr>
        <w:t>Complete</w:t>
      </w:r>
      <w:r w:rsidRPr="00087C28">
        <w:rPr>
          <w:rFonts w:cstheme="minorHAnsi"/>
        </w:rPr>
        <w:t>方法执行时，静态</w:t>
      </w:r>
      <w:r w:rsidRPr="00087C28">
        <w:rPr>
          <w:rFonts w:cstheme="minorHAnsi"/>
        </w:rPr>
        <w:t>ThreadLocal</w:t>
      </w:r>
      <w:r w:rsidRPr="00087C28">
        <w:rPr>
          <w:rFonts w:cstheme="minorHAnsi"/>
        </w:rPr>
        <w:t>对象中的</w:t>
      </w:r>
      <w:r w:rsidRPr="00087C28">
        <w:rPr>
          <w:rFonts w:cstheme="minorHAnsi"/>
        </w:rPr>
        <w:t>Framework</w:t>
      </w:r>
      <w:r w:rsidRPr="00087C28">
        <w:rPr>
          <w:rFonts w:cstheme="minorHAnsi"/>
        </w:rPr>
        <w:t>对象引用将被清除，继而设置异步处理状态对象的</w:t>
      </w:r>
      <w:r w:rsidRPr="00087C28">
        <w:rPr>
          <w:rFonts w:cstheme="minorHAnsi"/>
        </w:rPr>
        <w:t>IsCompleted</w:t>
      </w:r>
      <w:r w:rsidRPr="00087C28">
        <w:rPr>
          <w:rFonts w:cstheme="minorHAnsi"/>
        </w:rPr>
        <w:t>属性值为</w:t>
      </w:r>
      <w:r w:rsidRPr="00087C28">
        <w:rPr>
          <w:rFonts w:cstheme="minorHAnsi"/>
        </w:rPr>
        <w:t>true</w:t>
      </w:r>
      <w:r w:rsidRPr="00087C28">
        <w:rPr>
          <w:rFonts w:cstheme="minorHAnsi"/>
        </w:rPr>
        <w:t>，并立即回调</w:t>
      </w:r>
      <w:r w:rsidRPr="00087C28">
        <w:rPr>
          <w:rFonts w:cstheme="minorHAnsi"/>
        </w:rPr>
        <w:t>Begin...</w:t>
      </w:r>
      <w:r w:rsidRPr="00087C28">
        <w:rPr>
          <w:rFonts w:cstheme="minorHAnsi"/>
        </w:rPr>
        <w:t>方法调用时传入的实现了</w:t>
      </w:r>
      <w:r w:rsidRPr="00087C28">
        <w:rPr>
          <w:rFonts w:cstheme="minorHAnsi"/>
        </w:rPr>
        <w:t>ICallback</w:t>
      </w:r>
      <w:r w:rsidRPr="00087C28">
        <w:rPr>
          <w:rFonts w:cstheme="minorHAnsi"/>
        </w:rPr>
        <w:t>接口的对象的</w:t>
      </w:r>
      <w:r w:rsidRPr="00087C28">
        <w:rPr>
          <w:rFonts w:cstheme="minorHAnsi"/>
        </w:rPr>
        <w:t>Callback</w:t>
      </w:r>
      <w:r w:rsidRPr="00087C28">
        <w:rPr>
          <w:rFonts w:cstheme="minorHAnsi"/>
        </w:rPr>
        <w:t>方法，以通知调用</w:t>
      </w:r>
      <w:proofErr w:type="gramStart"/>
      <w:r w:rsidRPr="00087C28">
        <w:rPr>
          <w:rFonts w:cstheme="minorHAnsi"/>
        </w:rPr>
        <w:t>者整个</w:t>
      </w:r>
      <w:proofErr w:type="gramEnd"/>
      <w:r w:rsidRPr="00087C28">
        <w:rPr>
          <w:rFonts w:cstheme="minorHAnsi"/>
        </w:rPr>
        <w:t>处理过程完成，促使其调用</w:t>
      </w:r>
      <w:r w:rsidRPr="00087C28">
        <w:rPr>
          <w:rFonts w:cstheme="minorHAnsi"/>
        </w:rPr>
        <w:t>End...</w:t>
      </w:r>
      <w:r w:rsidRPr="00087C28">
        <w:rPr>
          <w:rFonts w:cstheme="minorHAnsi"/>
        </w:rPr>
        <w:t>方法来获取处理结果。</w:t>
      </w:r>
    </w:p>
    <w:p w:rsidR="001C2172" w:rsidRPr="00087C28" w:rsidRDefault="0071779E" w:rsidP="00702172">
      <w:pPr>
        <w:spacing w:afterLines="50" w:after="156"/>
        <w:ind w:firstLine="420"/>
        <w:rPr>
          <w:rFonts w:cstheme="minorHAnsi"/>
        </w:rPr>
      </w:pPr>
      <w:r w:rsidRPr="00087C28">
        <w:rPr>
          <w:rFonts w:cstheme="minorHAnsi"/>
        </w:rPr>
        <w:t>中断发生后，先前捕获</w:t>
      </w:r>
      <w:r w:rsidRPr="00087C28">
        <w:rPr>
          <w:rFonts w:cstheme="minorHAnsi"/>
        </w:rPr>
        <w:t>InterruptionException</w:t>
      </w:r>
      <w:r w:rsidRPr="00087C28">
        <w:rPr>
          <w:rFonts w:cstheme="minorHAnsi"/>
        </w:rPr>
        <w:t>类型异常的</w:t>
      </w:r>
      <w:r w:rsidRPr="00087C28">
        <w:rPr>
          <w:rFonts w:cstheme="minorHAnsi"/>
        </w:rPr>
        <w:t>Framework</w:t>
      </w:r>
      <w:r w:rsidRPr="00087C28">
        <w:rPr>
          <w:rFonts w:cstheme="minorHAnsi"/>
        </w:rPr>
        <w:t>对象保存在哪里，以及</w:t>
      </w:r>
      <w:r w:rsidRPr="00087C28">
        <w:rPr>
          <w:rFonts w:cstheme="minorHAnsi"/>
        </w:rPr>
        <w:t>Framework</w:t>
      </w:r>
      <w:r w:rsidRPr="00087C28">
        <w:rPr>
          <w:rFonts w:cstheme="minorHAnsi"/>
        </w:rPr>
        <w:t>对象的</w:t>
      </w:r>
      <w:r w:rsidRPr="00087C28">
        <w:rPr>
          <w:rFonts w:cstheme="minorHAnsi"/>
        </w:rPr>
        <w:t>Resume</w:t>
      </w:r>
      <w:r w:rsidRPr="00087C28">
        <w:rPr>
          <w:rFonts w:cstheme="minorHAnsi"/>
        </w:rPr>
        <w:t>方法是如何调用起来的，可能有些令人困惑。如果是直接利用</w:t>
      </w:r>
      <w:r w:rsidRPr="00087C28">
        <w:rPr>
          <w:rFonts w:cstheme="minorHAnsi"/>
        </w:rPr>
        <w:t>Interruption</w:t>
      </w:r>
      <w:r w:rsidRPr="00087C28">
        <w:rPr>
          <w:rFonts w:cstheme="minorHAnsi"/>
        </w:rPr>
        <w:t>对象的</w:t>
      </w:r>
      <w:r w:rsidRPr="00087C28">
        <w:rPr>
          <w:rFonts w:cstheme="minorHAnsi"/>
        </w:rPr>
        <w:t>Execute</w:t>
      </w:r>
      <w:r w:rsidRPr="00087C28">
        <w:rPr>
          <w:rFonts w:cstheme="minorHAnsi"/>
        </w:rPr>
        <w:t>方法产生的中断，那么，在</w:t>
      </w:r>
      <w:r w:rsidRPr="00087C28">
        <w:rPr>
          <w:rFonts w:cstheme="minorHAnsi"/>
        </w:rPr>
        <w:t>Interruption</w:t>
      </w:r>
      <w:r w:rsidRPr="00087C28">
        <w:rPr>
          <w:rFonts w:cstheme="minorHAnsi"/>
        </w:rPr>
        <w:t>对象的</w:t>
      </w:r>
      <w:r w:rsidRPr="00087C28">
        <w:rPr>
          <w:rFonts w:cstheme="minorHAnsi"/>
        </w:rPr>
        <w:t>ExecuteAfterInterruption</w:t>
      </w:r>
      <w:r w:rsidRPr="00087C28">
        <w:rPr>
          <w:rFonts w:cstheme="minorHAnsi"/>
        </w:rPr>
        <w:t>接口的</w:t>
      </w:r>
      <w:proofErr w:type="gramStart"/>
      <w:r w:rsidRPr="00087C28">
        <w:rPr>
          <w:rFonts w:cstheme="minorHAnsi"/>
        </w:rPr>
        <w:t>基类默认</w:t>
      </w:r>
      <w:proofErr w:type="gramEnd"/>
      <w:r w:rsidRPr="00087C28">
        <w:rPr>
          <w:rFonts w:cstheme="minorHAnsi"/>
        </w:rPr>
        <w:t>实现中，我们可以看到，其中设置了一个计时器，计时器到达预定时间（预定时间是在创建</w:t>
      </w:r>
      <w:r w:rsidRPr="00087C28">
        <w:rPr>
          <w:rFonts w:cstheme="minorHAnsi"/>
        </w:rPr>
        <w:t>Interruption</w:t>
      </w:r>
      <w:r w:rsidRPr="00087C28">
        <w:rPr>
          <w:rFonts w:cstheme="minorHAnsi"/>
        </w:rPr>
        <w:t>对象时设置的）就会在一个新的线程中执行指定的回调接口，</w:t>
      </w:r>
      <w:r w:rsidRPr="00087C28">
        <w:rPr>
          <w:rFonts w:cstheme="minorHAnsi"/>
        </w:rPr>
        <w:t>Framework</w:t>
      </w:r>
      <w:r w:rsidRPr="00087C28">
        <w:rPr>
          <w:rFonts w:cstheme="minorHAnsi"/>
        </w:rPr>
        <w:t>对象被保存在</w:t>
      </w:r>
      <w:r w:rsidRPr="00087C28">
        <w:rPr>
          <w:rFonts w:cstheme="minorHAnsi"/>
        </w:rPr>
        <w:t>Interruption</w:t>
      </w:r>
      <w:r w:rsidRPr="00087C28">
        <w:rPr>
          <w:rFonts w:cstheme="minorHAnsi"/>
        </w:rPr>
        <w:t>对象中，而</w:t>
      </w:r>
      <w:r w:rsidRPr="00087C28">
        <w:rPr>
          <w:rFonts w:cstheme="minorHAnsi"/>
        </w:rPr>
        <w:t>Interruption</w:t>
      </w:r>
      <w:r w:rsidRPr="00087C28">
        <w:rPr>
          <w:rFonts w:cstheme="minorHAnsi"/>
        </w:rPr>
        <w:t>对象被保存在回调接口对象中，回调接口实现会调用</w:t>
      </w:r>
      <w:r w:rsidRPr="00087C28">
        <w:rPr>
          <w:rFonts w:cstheme="minorHAnsi"/>
        </w:rPr>
        <w:t>Framework</w:t>
      </w:r>
      <w:r w:rsidRPr="00087C28">
        <w:rPr>
          <w:rFonts w:cstheme="minorHAnsi"/>
        </w:rPr>
        <w:t>对象的</w:t>
      </w:r>
      <w:r w:rsidRPr="00087C28">
        <w:rPr>
          <w:rFonts w:cstheme="minorHAnsi"/>
        </w:rPr>
        <w:t>Resume</w:t>
      </w:r>
      <w:r w:rsidRPr="00087C28">
        <w:rPr>
          <w:rFonts w:cstheme="minorHAnsi"/>
        </w:rPr>
        <w:t>方法。</w:t>
      </w:r>
    </w:p>
    <w:p w:rsidR="001C2172" w:rsidRPr="00087C28" w:rsidRDefault="0071779E" w:rsidP="00702172">
      <w:pPr>
        <w:spacing w:afterLines="50" w:after="156"/>
        <w:ind w:firstLine="420"/>
        <w:rPr>
          <w:rFonts w:cstheme="minorHAnsi"/>
        </w:rPr>
      </w:pPr>
      <w:r w:rsidRPr="00087C28">
        <w:rPr>
          <w:rFonts w:cstheme="minorHAnsi"/>
        </w:rPr>
        <w:t>当然，直接创建</w:t>
      </w:r>
      <w:r w:rsidRPr="00087C28">
        <w:rPr>
          <w:rFonts w:cstheme="minorHAnsi"/>
        </w:rPr>
        <w:t>Interruption</w:t>
      </w:r>
      <w:r w:rsidRPr="00087C28">
        <w:rPr>
          <w:rFonts w:cstheme="minorHAnsi"/>
        </w:rPr>
        <w:t>对象并调用其</w:t>
      </w:r>
      <w:r w:rsidRPr="00087C28">
        <w:rPr>
          <w:rFonts w:cstheme="minorHAnsi"/>
        </w:rPr>
        <w:t xml:space="preserve">Execute </w:t>
      </w:r>
      <w:r w:rsidRPr="00087C28">
        <w:rPr>
          <w:rFonts w:cstheme="minorHAnsi"/>
        </w:rPr>
        <w:t>方法意义是不大的，重</w:t>
      </w:r>
      <w:proofErr w:type="gramStart"/>
      <w:r w:rsidRPr="00087C28">
        <w:rPr>
          <w:rFonts w:cstheme="minorHAnsi"/>
        </w:rPr>
        <w:t>入机制</w:t>
      </w:r>
      <w:proofErr w:type="gramEnd"/>
      <w:r w:rsidRPr="00087C28">
        <w:rPr>
          <w:rFonts w:cstheme="minorHAnsi"/>
        </w:rPr>
        <w:t>最常见的应用是访问某些提供了异步服务接口的外部系统，在这些应用中，我们应该基于</w:t>
      </w:r>
      <w:r w:rsidRPr="00087C28">
        <w:rPr>
          <w:rFonts w:cstheme="minorHAnsi"/>
        </w:rPr>
        <w:t>Interruption</w:t>
      </w:r>
      <w:r w:rsidRPr="00087C28">
        <w:rPr>
          <w:rFonts w:cstheme="minorHAnsi"/>
        </w:rPr>
        <w:t>类创建一个派生类，例如</w:t>
      </w:r>
      <w:r w:rsidRPr="00087C28">
        <w:rPr>
          <w:rFonts w:cstheme="minorHAnsi"/>
        </w:rPr>
        <w:t>AsynchronousCall</w:t>
      </w:r>
      <w:r w:rsidRPr="00087C28">
        <w:rPr>
          <w:rFonts w:cstheme="minorHAnsi"/>
        </w:rPr>
        <w:t>，并重载</w:t>
      </w:r>
      <w:r w:rsidRPr="00087C28">
        <w:rPr>
          <w:rFonts w:cstheme="minorHAnsi"/>
        </w:rPr>
        <w:t>ExecuteAfterInterruption</w:t>
      </w:r>
      <w:r w:rsidRPr="00087C28">
        <w:rPr>
          <w:rFonts w:cstheme="minorHAnsi"/>
        </w:rPr>
        <w:t>接口实现以指定中断时刻需要执行的动作</w:t>
      </w:r>
      <w:r w:rsidRPr="00087C28">
        <w:rPr>
          <w:rFonts w:cstheme="minorHAnsi"/>
        </w:rPr>
        <w:t>——</w:t>
      </w:r>
      <w:r w:rsidRPr="00087C28">
        <w:rPr>
          <w:rFonts w:cstheme="minorHAnsi"/>
        </w:rPr>
        <w:t>向外部系统发送请求数据，并注册一个回调接口对象以处理回送的应答数据，注意，</w:t>
      </w:r>
      <w:r w:rsidRPr="00087C28">
        <w:rPr>
          <w:rFonts w:cstheme="minorHAnsi"/>
        </w:rPr>
        <w:t>Framework</w:t>
      </w:r>
      <w:r w:rsidRPr="00087C28">
        <w:rPr>
          <w:rFonts w:cstheme="minorHAnsi"/>
        </w:rPr>
        <w:t>对象被保存在</w:t>
      </w:r>
      <w:r w:rsidRPr="00087C28">
        <w:rPr>
          <w:rFonts w:cstheme="minorHAnsi"/>
        </w:rPr>
        <w:t>AsynchronousCall</w:t>
      </w:r>
      <w:r w:rsidRPr="00087C28">
        <w:rPr>
          <w:rFonts w:cstheme="minorHAnsi"/>
        </w:rPr>
        <w:t>对象中，而</w:t>
      </w:r>
      <w:r w:rsidRPr="00087C28">
        <w:rPr>
          <w:rFonts w:cstheme="minorHAnsi"/>
        </w:rPr>
        <w:t>AsynchronousCall</w:t>
      </w:r>
      <w:r w:rsidRPr="00087C28">
        <w:rPr>
          <w:rFonts w:cstheme="minorHAnsi"/>
        </w:rPr>
        <w:t>对象被保存在回调接口对象中，回调接口实现会调用</w:t>
      </w:r>
      <w:r w:rsidRPr="00087C28">
        <w:rPr>
          <w:rFonts w:cstheme="minorHAnsi"/>
        </w:rPr>
        <w:t>Framework</w:t>
      </w:r>
      <w:r w:rsidRPr="00087C28">
        <w:rPr>
          <w:rFonts w:cstheme="minorHAnsi"/>
        </w:rPr>
        <w:t>对象的</w:t>
      </w:r>
      <w:r w:rsidRPr="00087C28">
        <w:rPr>
          <w:rFonts w:cstheme="minorHAnsi"/>
        </w:rPr>
        <w:t>Resume</w:t>
      </w:r>
      <w:r w:rsidRPr="00087C28">
        <w:rPr>
          <w:rFonts w:cstheme="minorHAnsi"/>
        </w:rPr>
        <w:t>方法。</w:t>
      </w:r>
    </w:p>
    <w:p w:rsidR="001C2172" w:rsidRPr="00087C28" w:rsidRDefault="0071779E">
      <w:pPr>
        <w:pStyle w:val="4"/>
        <w:rPr>
          <w:rFonts w:asciiTheme="minorHAnsi" w:hAnsiTheme="minorHAnsi" w:cstheme="minorHAnsi"/>
        </w:rPr>
      </w:pPr>
      <w:r w:rsidRPr="00087C28">
        <w:rPr>
          <w:rFonts w:asciiTheme="minorHAnsi" w:hAnsiTheme="minorHAnsi" w:cstheme="minorHAnsi"/>
        </w:rPr>
        <w:t>应用对象可重</w:t>
      </w:r>
      <w:proofErr w:type="gramStart"/>
      <w:r w:rsidRPr="00087C28">
        <w:rPr>
          <w:rFonts w:asciiTheme="minorHAnsi" w:hAnsiTheme="minorHAnsi" w:cstheme="minorHAnsi"/>
        </w:rPr>
        <w:t>入方法</w:t>
      </w:r>
      <w:proofErr w:type="gramEnd"/>
      <w:r w:rsidRPr="00087C28">
        <w:rPr>
          <w:rFonts w:asciiTheme="minorHAnsi" w:hAnsiTheme="minorHAnsi" w:cstheme="minorHAnsi"/>
        </w:rPr>
        <w:t>的编程规则</w:t>
      </w:r>
    </w:p>
    <w:p w:rsidR="001C2172" w:rsidRPr="00087C28" w:rsidRDefault="0071779E" w:rsidP="00702172">
      <w:pPr>
        <w:spacing w:afterLines="50" w:after="156"/>
        <w:ind w:firstLine="420"/>
        <w:rPr>
          <w:rFonts w:cstheme="minorHAnsi"/>
        </w:rPr>
      </w:pPr>
      <w:r w:rsidRPr="00087C28">
        <w:rPr>
          <w:rFonts w:cstheme="minorHAnsi"/>
        </w:rPr>
        <w:t>我们必须认识到，重</w:t>
      </w:r>
      <w:proofErr w:type="gramStart"/>
      <w:r w:rsidRPr="00087C28">
        <w:rPr>
          <w:rFonts w:cstheme="minorHAnsi"/>
        </w:rPr>
        <w:t>入机制</w:t>
      </w:r>
      <w:proofErr w:type="gramEnd"/>
      <w:r w:rsidRPr="00087C28">
        <w:rPr>
          <w:rFonts w:cstheme="minorHAnsi"/>
        </w:rPr>
        <w:t>运作的关键除了</w:t>
      </w:r>
      <w:r w:rsidRPr="00087C28">
        <w:rPr>
          <w:rFonts w:cstheme="minorHAnsi"/>
        </w:rPr>
        <w:t>Framework</w:t>
      </w:r>
      <w:r w:rsidRPr="00087C28">
        <w:rPr>
          <w:rFonts w:cstheme="minorHAnsi"/>
        </w:rPr>
        <w:t>对象外，还有应用自身的可重入方法。在同一个具体服务请求</w:t>
      </w:r>
      <w:r w:rsidRPr="00087C28">
        <w:rPr>
          <w:rFonts w:cstheme="minorHAnsi"/>
        </w:rPr>
        <w:t>/</w:t>
      </w:r>
      <w:r w:rsidRPr="00087C28">
        <w:rPr>
          <w:rFonts w:cstheme="minorHAnsi"/>
        </w:rPr>
        <w:t>撤销请求的处理过程中，这些可重</w:t>
      </w:r>
      <w:proofErr w:type="gramStart"/>
      <w:r w:rsidRPr="00087C28">
        <w:rPr>
          <w:rFonts w:cstheme="minorHAnsi"/>
        </w:rPr>
        <w:t>入方法</w:t>
      </w:r>
      <w:proofErr w:type="gramEnd"/>
      <w:r w:rsidRPr="00087C28">
        <w:rPr>
          <w:rFonts w:cstheme="minorHAnsi"/>
        </w:rPr>
        <w:t>可能会被反复调用，而不是仅仅执行一次。因此，需要严格按照一定的规则和样板来编写。</w:t>
      </w:r>
    </w:p>
    <w:p w:rsidR="001C2172" w:rsidRPr="00087C28" w:rsidRDefault="0071779E" w:rsidP="00702172">
      <w:pPr>
        <w:spacing w:afterLines="50" w:after="156"/>
        <w:ind w:firstLine="420"/>
        <w:rPr>
          <w:rFonts w:cstheme="minorHAnsi"/>
        </w:rPr>
      </w:pPr>
      <w:r w:rsidRPr="00087C28">
        <w:rPr>
          <w:rFonts w:cstheme="minorHAnsi"/>
        </w:rPr>
        <w:t>以</w:t>
      </w:r>
      <w:r w:rsidRPr="00087C28">
        <w:rPr>
          <w:rFonts w:cstheme="minorHAnsi"/>
        </w:rPr>
        <w:t>OnProcess</w:t>
      </w:r>
      <w:r w:rsidRPr="00087C28">
        <w:rPr>
          <w:rFonts w:cstheme="minorHAnsi"/>
        </w:rPr>
        <w:t>接口实现为例，在编写可重入的</w:t>
      </w:r>
      <w:r w:rsidRPr="00087C28">
        <w:rPr>
          <w:rFonts w:cstheme="minorHAnsi"/>
        </w:rPr>
        <w:t>OnProcess</w:t>
      </w:r>
      <w:r w:rsidRPr="00087C28">
        <w:rPr>
          <w:rFonts w:cstheme="minorHAnsi"/>
        </w:rPr>
        <w:t>接口实现的各个步骤时，辨别哪些是需要记忆的，哪些是不需要记忆的，这一点非常关键，如果处理不好，在重入时线程就不能恢复原先中断时的上下文和执行路线，或者大量浪费计算资源。</w:t>
      </w:r>
    </w:p>
    <w:p w:rsidR="001C2172" w:rsidRPr="00087C28" w:rsidRDefault="0071779E" w:rsidP="00702172">
      <w:pPr>
        <w:spacing w:afterLines="50" w:after="156"/>
        <w:ind w:firstLine="420"/>
        <w:rPr>
          <w:rFonts w:cstheme="minorHAnsi"/>
        </w:rPr>
      </w:pPr>
      <w:r w:rsidRPr="00087C28">
        <w:rPr>
          <w:rFonts w:cstheme="minorHAnsi"/>
        </w:rPr>
        <w:t>所谓需要记忆的步骤，就是指在重入时不能再次执行具体处理过程的步骤，包括但不限于：不同时刻执行其处理过程无法保证都能获得同样的处理结果的步骤，或者再次执行其处理过程会</w:t>
      </w:r>
      <w:proofErr w:type="gramStart"/>
      <w:r w:rsidRPr="00087C28">
        <w:rPr>
          <w:rFonts w:cstheme="minorHAnsi"/>
        </w:rPr>
        <w:t>让相关</w:t>
      </w:r>
      <w:proofErr w:type="gramEnd"/>
      <w:r w:rsidRPr="00087C28">
        <w:rPr>
          <w:rFonts w:cstheme="minorHAnsi"/>
        </w:rPr>
        <w:t>数据状态发生不能接受的改变的步骤，或者执行其处理过程会消耗大量资源并且较为漫长的步骤，等等。</w:t>
      </w:r>
    </w:p>
    <w:p w:rsidR="001C2172" w:rsidRPr="00087C28" w:rsidRDefault="0071779E" w:rsidP="00702172">
      <w:pPr>
        <w:spacing w:afterLines="50" w:after="156"/>
        <w:ind w:firstLine="420"/>
        <w:rPr>
          <w:rFonts w:cstheme="minorHAnsi"/>
        </w:rPr>
      </w:pPr>
      <w:r w:rsidRPr="00087C28">
        <w:rPr>
          <w:rFonts w:cstheme="minorHAnsi"/>
        </w:rPr>
        <w:t>这些需要记忆的步骤的处理结果也经常被用作后续步骤的处理参数，如何能够在避免重复处理的同时，又能获得先前的处理结果？中断</w:t>
      </w:r>
      <w:r w:rsidRPr="00087C28">
        <w:rPr>
          <w:rFonts w:cstheme="minorHAnsi"/>
        </w:rPr>
        <w:t>/</w:t>
      </w:r>
      <w:r w:rsidRPr="00087C28">
        <w:rPr>
          <w:rFonts w:cstheme="minorHAnsi"/>
        </w:rPr>
        <w:t>重</w:t>
      </w:r>
      <w:proofErr w:type="gramStart"/>
      <w:r w:rsidRPr="00087C28">
        <w:rPr>
          <w:rFonts w:cstheme="minorHAnsi"/>
        </w:rPr>
        <w:t>入支持子</w:t>
      </w:r>
      <w:proofErr w:type="gramEnd"/>
      <w:r w:rsidRPr="00087C28">
        <w:rPr>
          <w:rFonts w:cstheme="minorHAnsi"/>
        </w:rPr>
        <w:t>模块提供的</w:t>
      </w:r>
      <w:r w:rsidRPr="00087C28">
        <w:rPr>
          <w:rFonts w:cstheme="minorHAnsi"/>
        </w:rPr>
        <w:t>Memory</w:t>
      </w:r>
      <w:r w:rsidRPr="00087C28">
        <w:rPr>
          <w:rFonts w:cstheme="minorHAnsi"/>
        </w:rPr>
        <w:t>类和</w:t>
      </w:r>
      <w:r w:rsidRPr="00087C28">
        <w:rPr>
          <w:rFonts w:cstheme="minorHAnsi"/>
        </w:rPr>
        <w:t>MemoryRegister</w:t>
      </w:r>
      <w:r w:rsidRPr="00087C28">
        <w:rPr>
          <w:rFonts w:cstheme="minorHAnsi"/>
        </w:rPr>
        <w:t>类可以帮助应用解决这个问题，</w:t>
      </w:r>
      <w:r w:rsidRPr="00087C28">
        <w:rPr>
          <w:rFonts w:cstheme="minorHAnsi"/>
        </w:rPr>
        <w:t>Memory</w:t>
      </w:r>
      <w:r w:rsidRPr="00087C28">
        <w:rPr>
          <w:rFonts w:cstheme="minorHAnsi"/>
        </w:rPr>
        <w:t>对象被用来对应一个已执行的需要记忆的步骤，记录该步骤的处理结果，而</w:t>
      </w:r>
      <w:r w:rsidRPr="00087C28">
        <w:rPr>
          <w:rFonts w:cstheme="minorHAnsi"/>
        </w:rPr>
        <w:t>MemoryRegister</w:t>
      </w:r>
      <w:r w:rsidRPr="00087C28">
        <w:rPr>
          <w:rFonts w:cstheme="minorHAnsi"/>
        </w:rPr>
        <w:t>对象则被用来保存、恢复所有与一个具体服务请求</w:t>
      </w:r>
      <w:r w:rsidRPr="00087C28">
        <w:rPr>
          <w:rFonts w:cstheme="minorHAnsi"/>
        </w:rPr>
        <w:t>/</w:t>
      </w:r>
      <w:r w:rsidRPr="00087C28">
        <w:rPr>
          <w:rFonts w:cstheme="minorHAnsi"/>
        </w:rPr>
        <w:t>撤消请求处理过程中已执行的需要记忆的步骤对应的</w:t>
      </w:r>
      <w:r w:rsidRPr="00087C28">
        <w:rPr>
          <w:rFonts w:cstheme="minorHAnsi"/>
        </w:rPr>
        <w:t>Memory</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每个应用对象内部都聚合了一个</w:t>
      </w:r>
      <w:r w:rsidRPr="00087C28">
        <w:rPr>
          <w:rFonts w:cstheme="minorHAnsi"/>
        </w:rPr>
        <w:t>MemoryRegister</w:t>
      </w:r>
      <w:r w:rsidRPr="00087C28">
        <w:rPr>
          <w:rFonts w:cstheme="minorHAnsi"/>
        </w:rPr>
        <w:t>对象。在需要记忆的步骤的处理过程开始时先创建一个</w:t>
      </w:r>
      <w:r w:rsidRPr="00087C28">
        <w:rPr>
          <w:rFonts w:cstheme="minorHAnsi"/>
        </w:rPr>
        <w:t>Memory</w:t>
      </w:r>
      <w:r w:rsidRPr="00087C28">
        <w:rPr>
          <w:rFonts w:cstheme="minorHAnsi"/>
        </w:rPr>
        <w:t>对象，并以之为参数调用应用内部</w:t>
      </w:r>
      <w:r w:rsidRPr="00087C28">
        <w:rPr>
          <w:rFonts w:cstheme="minorHAnsi"/>
        </w:rPr>
        <w:t>MemoryRegister</w:t>
      </w:r>
      <w:r w:rsidRPr="00087C28">
        <w:rPr>
          <w:rFonts w:cstheme="minorHAnsi"/>
        </w:rPr>
        <w:t>对象的</w:t>
      </w:r>
      <w:r w:rsidRPr="00087C28">
        <w:rPr>
          <w:rFonts w:cstheme="minorHAnsi"/>
        </w:rPr>
        <w:t>InstaurateMemory</w:t>
      </w:r>
      <w:r w:rsidRPr="00087C28">
        <w:rPr>
          <w:rFonts w:cstheme="minorHAnsi"/>
        </w:rPr>
        <w:t>方法，然后判断</w:t>
      </w:r>
      <w:r w:rsidRPr="00087C28">
        <w:rPr>
          <w:rFonts w:cstheme="minorHAnsi"/>
        </w:rPr>
        <w:t>InstaurateMemory</w:t>
      </w:r>
      <w:r w:rsidRPr="00087C28">
        <w:rPr>
          <w:rFonts w:cstheme="minorHAnsi"/>
        </w:rPr>
        <w:t>方法返回的</w:t>
      </w:r>
      <w:r w:rsidRPr="00087C28">
        <w:rPr>
          <w:rFonts w:cstheme="minorHAnsi"/>
        </w:rPr>
        <w:t>Memory</w:t>
      </w:r>
      <w:r w:rsidRPr="00087C28">
        <w:rPr>
          <w:rFonts w:cstheme="minorHAnsi"/>
        </w:rPr>
        <w:t>对象的</w:t>
      </w:r>
      <w:r w:rsidRPr="00087C28">
        <w:rPr>
          <w:rFonts w:cstheme="minorHAnsi"/>
        </w:rPr>
        <w:t>IsInitial</w:t>
      </w:r>
      <w:r w:rsidRPr="00087C28">
        <w:rPr>
          <w:rFonts w:cstheme="minorHAnsi"/>
        </w:rPr>
        <w:t>属性值是否为</w:t>
      </w:r>
      <w:r w:rsidRPr="00087C28">
        <w:rPr>
          <w:rFonts w:cstheme="minorHAnsi"/>
        </w:rPr>
        <w:t>true</w:t>
      </w:r>
      <w:r w:rsidRPr="00087C28">
        <w:rPr>
          <w:rFonts w:cstheme="minorHAnsi"/>
        </w:rPr>
        <w:t>，如果是</w:t>
      </w:r>
      <w:r w:rsidRPr="00087C28">
        <w:rPr>
          <w:rFonts w:cstheme="minorHAnsi"/>
        </w:rPr>
        <w:t>true</w:t>
      </w:r>
      <w:r w:rsidRPr="00087C28">
        <w:rPr>
          <w:rFonts w:cstheme="minorHAnsi"/>
        </w:rPr>
        <w:t>，才执行该步骤的处理过程，并用处理结果来填充返回的</w:t>
      </w:r>
      <w:r w:rsidRPr="00087C28">
        <w:rPr>
          <w:rFonts w:cstheme="minorHAnsi"/>
        </w:rPr>
        <w:t>Memory</w:t>
      </w:r>
      <w:r w:rsidRPr="00087C28">
        <w:rPr>
          <w:rFonts w:cstheme="minorHAnsi"/>
        </w:rPr>
        <w:t>对象。如果是第一次执行该步骤，则</w:t>
      </w:r>
      <w:r w:rsidRPr="00087C28">
        <w:rPr>
          <w:rFonts w:cstheme="minorHAnsi"/>
        </w:rPr>
        <w:t>InstaurateMemory</w:t>
      </w:r>
      <w:r w:rsidRPr="00087C28">
        <w:rPr>
          <w:rFonts w:cstheme="minorHAnsi"/>
        </w:rPr>
        <w:t>方法会返回刚刚创建的那个</w:t>
      </w:r>
      <w:r w:rsidRPr="00087C28">
        <w:rPr>
          <w:rFonts w:cstheme="minorHAnsi"/>
        </w:rPr>
        <w:t>Memory</w:t>
      </w:r>
      <w:r w:rsidRPr="00087C28">
        <w:rPr>
          <w:rFonts w:cstheme="minorHAnsi"/>
        </w:rPr>
        <w:t>对象，此时该对象的</w:t>
      </w:r>
      <w:r w:rsidRPr="00087C28">
        <w:rPr>
          <w:rFonts w:cstheme="minorHAnsi"/>
        </w:rPr>
        <w:t>IsInitial</w:t>
      </w:r>
      <w:r w:rsidRPr="00087C28">
        <w:rPr>
          <w:rFonts w:cstheme="minorHAnsi"/>
        </w:rPr>
        <w:t>属性值为</w:t>
      </w:r>
      <w:r w:rsidRPr="00087C28">
        <w:rPr>
          <w:rFonts w:cstheme="minorHAnsi"/>
        </w:rPr>
        <w:t>true</w:t>
      </w:r>
      <w:r w:rsidRPr="00087C28">
        <w:rPr>
          <w:rFonts w:cstheme="minorHAnsi"/>
        </w:rPr>
        <w:t>，因此，接下来应用就会执行该步骤的处理过程，并用该步骤的处理结果来填充该对象。如果是因为重入而再次执行到该步骤，则</w:t>
      </w:r>
      <w:r w:rsidRPr="00087C28">
        <w:rPr>
          <w:rFonts w:cstheme="minorHAnsi"/>
        </w:rPr>
        <w:t>InstaurateMemory</w:t>
      </w:r>
      <w:r w:rsidRPr="00087C28">
        <w:rPr>
          <w:rFonts w:cstheme="minorHAnsi"/>
        </w:rPr>
        <w:t>方法将返回先前执行该步骤</w:t>
      </w:r>
      <w:proofErr w:type="gramStart"/>
      <w:r w:rsidRPr="00087C28">
        <w:rPr>
          <w:rFonts w:cstheme="minorHAnsi"/>
        </w:rPr>
        <w:t>前创建</w:t>
      </w:r>
      <w:proofErr w:type="gramEnd"/>
      <w:r w:rsidRPr="00087C28">
        <w:rPr>
          <w:rFonts w:cstheme="minorHAnsi"/>
        </w:rPr>
        <w:t>并已经被填充了该步骤处理结果的</w:t>
      </w:r>
      <w:r w:rsidRPr="00087C28">
        <w:rPr>
          <w:rFonts w:cstheme="minorHAnsi"/>
        </w:rPr>
        <w:t>Memory</w:t>
      </w:r>
      <w:r w:rsidRPr="00087C28">
        <w:rPr>
          <w:rFonts w:cstheme="minorHAnsi"/>
        </w:rPr>
        <w:t>对象，此时，该对象的</w:t>
      </w:r>
      <w:r w:rsidRPr="00087C28">
        <w:rPr>
          <w:rFonts w:cstheme="minorHAnsi"/>
        </w:rPr>
        <w:t>IsInitial</w:t>
      </w:r>
      <w:r w:rsidRPr="00087C28">
        <w:rPr>
          <w:rFonts w:cstheme="minorHAnsi"/>
        </w:rPr>
        <w:t>属性值为</w:t>
      </w:r>
      <w:r w:rsidRPr="00087C28">
        <w:rPr>
          <w:rFonts w:cstheme="minorHAnsi"/>
        </w:rPr>
        <w:t>false</w:t>
      </w:r>
      <w:r w:rsidRPr="00087C28">
        <w:rPr>
          <w:rFonts w:cstheme="minorHAnsi"/>
        </w:rPr>
        <w:t>，因此，应用能够避免再次执行该步骤。无论是第一次执行，还是重入时再次执行，应用都应当从返回的</w:t>
      </w:r>
      <w:r w:rsidRPr="00087C28">
        <w:rPr>
          <w:rFonts w:cstheme="minorHAnsi"/>
        </w:rPr>
        <w:t>Memory</w:t>
      </w:r>
      <w:r w:rsidRPr="00087C28">
        <w:rPr>
          <w:rFonts w:cstheme="minorHAnsi"/>
        </w:rPr>
        <w:t>对象中获取相应步骤的处理结果，并据此执行后续处理过程。</w:t>
      </w:r>
    </w:p>
    <w:p w:rsidR="001C2172" w:rsidRPr="00087C28" w:rsidRDefault="0071779E" w:rsidP="00702172">
      <w:pPr>
        <w:spacing w:afterLines="50" w:after="156"/>
        <w:ind w:firstLine="420"/>
        <w:rPr>
          <w:rFonts w:cstheme="minorHAnsi"/>
        </w:rPr>
      </w:pPr>
      <w:r w:rsidRPr="00087C28">
        <w:rPr>
          <w:rFonts w:cstheme="minorHAnsi"/>
        </w:rPr>
        <w:t>实际上，可重入的</w:t>
      </w:r>
      <w:r w:rsidRPr="00087C28">
        <w:rPr>
          <w:rFonts w:cstheme="minorHAnsi"/>
        </w:rPr>
        <w:t>OnProcess</w:t>
      </w:r>
      <w:r w:rsidRPr="00087C28">
        <w:rPr>
          <w:rFonts w:cstheme="minorHAnsi"/>
        </w:rPr>
        <w:t>接口实现的处理过程可以看作一个由不需要记忆的步骤和需要记忆的步骤组成的一个步骤集（需要注意的是步骤之间不能嵌套），在这个步骤集的尾部，最后一个动作是返回一个应答文档。</w:t>
      </w:r>
    </w:p>
    <w:p w:rsidR="001C2172" w:rsidRPr="00087C28" w:rsidRDefault="0071779E" w:rsidP="00702172">
      <w:pPr>
        <w:spacing w:afterLines="50" w:after="156"/>
        <w:ind w:firstLine="420"/>
        <w:rPr>
          <w:rFonts w:cstheme="minorHAnsi"/>
        </w:rPr>
      </w:pPr>
      <w:r w:rsidRPr="00087C28">
        <w:rPr>
          <w:rFonts w:cstheme="minorHAnsi"/>
        </w:rPr>
        <w:t>其中，不需要记忆的步骤的编写样板如下：</w:t>
      </w:r>
    </w:p>
    <w:p w:rsidR="001C2172" w:rsidRPr="00087C28" w:rsidRDefault="001C2172" w:rsidP="00702172">
      <w:pPr>
        <w:spacing w:afterLines="50" w:after="156"/>
        <w:rPr>
          <w:rFonts w:cstheme="minorHAnsi"/>
        </w:rPr>
      </w:pPr>
      <w:r w:rsidRPr="00087C28">
        <w:rPr>
          <w:rFonts w:cstheme="minorHAnsi"/>
        </w:rPr>
        <w:object w:dxaOrig="11025" w:dyaOrig="1209">
          <v:shape id="_x0000_i1047" type="#_x0000_t75" style="width:414pt;height:45pt" o:ole="">
            <v:imagedata r:id="rId54" o:title=""/>
          </v:shape>
          <o:OLEObject Type="Embed" ProgID="Visio.Drawing.11" ShapeID="_x0000_i1047" DrawAspect="Content" ObjectID="_1575440282" r:id="rId55"/>
        </w:object>
      </w:r>
    </w:p>
    <w:p w:rsidR="001C2172" w:rsidRPr="00087C28" w:rsidRDefault="0071779E" w:rsidP="00702172">
      <w:pPr>
        <w:spacing w:afterLines="50" w:after="156"/>
        <w:ind w:firstLine="420"/>
        <w:rPr>
          <w:rFonts w:cstheme="minorHAnsi"/>
        </w:rPr>
      </w:pPr>
      <w:r w:rsidRPr="00087C28">
        <w:rPr>
          <w:rFonts w:cstheme="minorHAnsi"/>
        </w:rPr>
        <w:t>需要记忆的步骤的编写样板如下：</w:t>
      </w:r>
    </w:p>
    <w:p w:rsidR="001C2172" w:rsidRPr="00087C28" w:rsidRDefault="001C2172" w:rsidP="00702172">
      <w:pPr>
        <w:spacing w:afterLines="50" w:after="156"/>
        <w:rPr>
          <w:rFonts w:cstheme="minorHAnsi"/>
        </w:rPr>
      </w:pPr>
      <w:r w:rsidRPr="00087C28">
        <w:rPr>
          <w:rFonts w:cstheme="minorHAnsi"/>
        </w:rPr>
        <w:object w:dxaOrig="11025" w:dyaOrig="2723">
          <v:shape id="_x0000_i1048" type="#_x0000_t75" style="width:414pt;height:102.15pt" o:ole="">
            <v:imagedata r:id="rId56" o:title=""/>
          </v:shape>
          <o:OLEObject Type="Embed" ProgID="Visio.Drawing.11" ShapeID="_x0000_i1048" DrawAspect="Content" ObjectID="_1575440283" r:id="rId57"/>
        </w:object>
      </w:r>
    </w:p>
    <w:p w:rsidR="001C2172" w:rsidRPr="00087C28" w:rsidRDefault="0071779E" w:rsidP="00702172">
      <w:pPr>
        <w:spacing w:afterLines="50" w:after="156"/>
        <w:ind w:firstLine="420"/>
        <w:rPr>
          <w:rFonts w:cstheme="minorHAnsi"/>
        </w:rPr>
      </w:pPr>
      <w:r w:rsidRPr="00087C28">
        <w:rPr>
          <w:rFonts w:cstheme="minorHAnsi"/>
        </w:rPr>
        <w:t>可能会中断的步骤一定是一个需要记忆的步骤</w:t>
      </w:r>
      <w:r w:rsidRPr="00087C28">
        <w:rPr>
          <w:rFonts w:cstheme="minorHAnsi"/>
        </w:rPr>
        <w:t>——Interruption</w:t>
      </w:r>
      <w:proofErr w:type="gramStart"/>
      <w:r w:rsidRPr="00087C28">
        <w:rPr>
          <w:rFonts w:cstheme="minorHAnsi"/>
        </w:rPr>
        <w:t>类其实</w:t>
      </w:r>
      <w:proofErr w:type="gramEnd"/>
      <w:r w:rsidRPr="00087C28">
        <w:rPr>
          <w:rFonts w:cstheme="minorHAnsi"/>
        </w:rPr>
        <w:t>就是</w:t>
      </w:r>
      <w:r w:rsidRPr="00087C28">
        <w:rPr>
          <w:rFonts w:cstheme="minorHAnsi"/>
        </w:rPr>
        <w:t>Memory</w:t>
      </w:r>
      <w:r w:rsidRPr="00087C28">
        <w:rPr>
          <w:rFonts w:cstheme="minorHAnsi"/>
        </w:rPr>
        <w:t>类的派生类。如果我们想在</w:t>
      </w:r>
      <w:r w:rsidRPr="00087C28">
        <w:rPr>
          <w:rFonts w:cstheme="minorHAnsi"/>
        </w:rPr>
        <w:t>OnProcess</w:t>
      </w:r>
      <w:r w:rsidRPr="00087C28">
        <w:rPr>
          <w:rFonts w:cstheme="minorHAnsi"/>
        </w:rPr>
        <w:t>接口实现中添加一个</w:t>
      </w:r>
      <w:proofErr w:type="gramStart"/>
      <w:r w:rsidRPr="00087C28">
        <w:rPr>
          <w:rFonts w:cstheme="minorHAnsi"/>
        </w:rPr>
        <w:t>一</w:t>
      </w:r>
      <w:proofErr w:type="gramEnd"/>
      <w:r w:rsidRPr="00087C28">
        <w:rPr>
          <w:rFonts w:cstheme="minorHAnsi"/>
        </w:rPr>
        <w:t>执行就中断并在</w:t>
      </w:r>
      <w:r w:rsidRPr="00087C28">
        <w:rPr>
          <w:rFonts w:cstheme="minorHAnsi"/>
        </w:rPr>
        <w:t>60</w:t>
      </w:r>
      <w:r w:rsidRPr="00087C28">
        <w:rPr>
          <w:rFonts w:cstheme="minorHAnsi"/>
        </w:rPr>
        <w:t>秒后自动重入的步骤，只需编写如下代码：</w:t>
      </w:r>
    </w:p>
    <w:p w:rsidR="001C2172" w:rsidRPr="00087C28" w:rsidRDefault="001C2172" w:rsidP="00702172">
      <w:pPr>
        <w:spacing w:afterLines="50" w:after="156"/>
        <w:rPr>
          <w:rFonts w:cstheme="minorHAnsi"/>
        </w:rPr>
      </w:pPr>
      <w:r w:rsidRPr="00087C28">
        <w:rPr>
          <w:rFonts w:cstheme="minorHAnsi"/>
        </w:rPr>
        <w:object w:dxaOrig="11025" w:dyaOrig="1398">
          <v:shape id="_x0000_i1049" type="#_x0000_t75" style="width:414pt;height:52.85pt" o:ole="">
            <v:imagedata r:id="rId58" o:title=""/>
          </v:shape>
          <o:OLEObject Type="Embed" ProgID="Visio.Drawing.11" ShapeID="_x0000_i1049" DrawAspect="Content" ObjectID="_1575440284" r:id="rId59"/>
        </w:object>
      </w:r>
    </w:p>
    <w:p w:rsidR="001C2172" w:rsidRPr="00087C28" w:rsidRDefault="0071779E" w:rsidP="00702172">
      <w:pPr>
        <w:spacing w:afterLines="50" w:after="156"/>
        <w:ind w:firstLine="420"/>
        <w:rPr>
          <w:rFonts w:cstheme="minorHAnsi"/>
        </w:rPr>
      </w:pPr>
      <w:r w:rsidRPr="00087C28">
        <w:rPr>
          <w:rFonts w:cstheme="minorHAnsi"/>
        </w:rPr>
        <w:t>更多时候，可能会中断的步骤是一些调用异步服务接口访问外部系统的步骤，在这些步骤中，</w:t>
      </w:r>
      <w:r w:rsidRPr="00087C28">
        <w:rPr>
          <w:rFonts w:cstheme="minorHAnsi"/>
        </w:rPr>
        <w:t>OnProcess</w:t>
      </w:r>
      <w:r w:rsidRPr="00087C28">
        <w:rPr>
          <w:rFonts w:cstheme="minorHAnsi"/>
        </w:rPr>
        <w:t>接口实现通常会使用进一步封装的异步服务接口调用对象</w:t>
      </w:r>
      <w:r w:rsidRPr="00087C28">
        <w:rPr>
          <w:rFonts w:cstheme="minorHAnsi"/>
        </w:rPr>
        <w:t>——</w:t>
      </w:r>
      <w:r w:rsidRPr="00087C28">
        <w:rPr>
          <w:rFonts w:cstheme="minorHAnsi"/>
        </w:rPr>
        <w:t>即应用自定义的一种</w:t>
      </w:r>
      <w:r w:rsidRPr="00087C28">
        <w:rPr>
          <w:rFonts w:cstheme="minorHAnsi"/>
        </w:rPr>
        <w:t>Interruption</w:t>
      </w:r>
      <w:r w:rsidRPr="00087C28">
        <w:rPr>
          <w:rFonts w:cstheme="minorHAnsi"/>
        </w:rPr>
        <w:t>对象，例如前面提到的</w:t>
      </w:r>
      <w:r w:rsidRPr="00087C28">
        <w:rPr>
          <w:rFonts w:cstheme="minorHAnsi"/>
        </w:rPr>
        <w:t>AsynchronousCall</w:t>
      </w:r>
      <w:r w:rsidRPr="00087C28">
        <w:rPr>
          <w:rFonts w:cstheme="minorHAnsi"/>
        </w:rPr>
        <w:t>对象，其编写样板如下：</w:t>
      </w:r>
    </w:p>
    <w:p w:rsidR="001C2172" w:rsidRPr="00087C28" w:rsidRDefault="001C2172" w:rsidP="00702172">
      <w:pPr>
        <w:spacing w:afterLines="50" w:after="156"/>
        <w:rPr>
          <w:rFonts w:cstheme="minorHAnsi"/>
        </w:rPr>
      </w:pPr>
      <w:r w:rsidRPr="00087C28">
        <w:rPr>
          <w:rFonts w:cstheme="minorHAnsi"/>
        </w:rPr>
        <w:object w:dxaOrig="11025" w:dyaOrig="2344">
          <v:shape id="_x0000_i1050" type="#_x0000_t75" style="width:414pt;height:87.65pt" o:ole="">
            <v:imagedata r:id="rId60" o:title=""/>
          </v:shape>
          <o:OLEObject Type="Embed" ProgID="Visio.Drawing.11" ShapeID="_x0000_i1050" DrawAspect="Content" ObjectID="_1575440285" r:id="rId61"/>
        </w:object>
      </w:r>
    </w:p>
    <w:p w:rsidR="001C2172" w:rsidRPr="00087C28" w:rsidRDefault="0071779E">
      <w:pPr>
        <w:pStyle w:val="4"/>
        <w:rPr>
          <w:rFonts w:asciiTheme="minorHAnsi" w:hAnsiTheme="minorHAnsi" w:cstheme="minorHAnsi"/>
        </w:rPr>
      </w:pPr>
      <w:r w:rsidRPr="00087C28">
        <w:rPr>
          <w:rFonts w:asciiTheme="minorHAnsi" w:hAnsiTheme="minorHAnsi" w:cstheme="minorHAnsi"/>
        </w:rPr>
        <w:t>可重</w:t>
      </w:r>
      <w:proofErr w:type="gramStart"/>
      <w:r w:rsidRPr="00087C28">
        <w:rPr>
          <w:rFonts w:asciiTheme="minorHAnsi" w:hAnsiTheme="minorHAnsi" w:cstheme="minorHAnsi"/>
        </w:rPr>
        <w:t>入应用</w:t>
      </w:r>
      <w:proofErr w:type="gramEnd"/>
      <w:r w:rsidRPr="00087C28">
        <w:rPr>
          <w:rFonts w:asciiTheme="minorHAnsi" w:hAnsiTheme="minorHAnsi" w:cstheme="minorHAnsi"/>
        </w:rPr>
        <w:t>开发示范</w:t>
      </w:r>
    </w:p>
    <w:p w:rsidR="001C2172" w:rsidRPr="00087C28" w:rsidRDefault="0071779E" w:rsidP="00702172">
      <w:pPr>
        <w:spacing w:afterLines="50" w:after="156"/>
        <w:ind w:firstLine="420"/>
        <w:rPr>
          <w:rFonts w:cstheme="minorHAnsi"/>
        </w:rPr>
      </w:pPr>
      <w:r w:rsidRPr="00087C28">
        <w:rPr>
          <w:rFonts w:cstheme="minorHAnsi"/>
        </w:rPr>
        <w:t>可重</w:t>
      </w:r>
      <w:proofErr w:type="gramStart"/>
      <w:r w:rsidRPr="00087C28">
        <w:rPr>
          <w:rFonts w:cstheme="minorHAnsi"/>
        </w:rPr>
        <w:t>入应用</w:t>
      </w:r>
      <w:proofErr w:type="gramEnd"/>
      <w:r w:rsidRPr="00087C28">
        <w:rPr>
          <w:rFonts w:cstheme="minorHAnsi"/>
        </w:rPr>
        <w:t>的编写看起来似乎很繁琐，处处都是陷阱，但是，通过下面的例子我们就可以看出来，只要事先封装好一些基础的可重入方法，编写可重入的应用就会显得很轻松。</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我们首先封装一个应用</w:t>
      </w:r>
      <w:r w:rsidRPr="00087C28">
        <w:rPr>
          <w:rFonts w:cstheme="minorHAnsi"/>
        </w:rPr>
        <w:t>PurchaseFundFromBank</w:t>
      </w:r>
      <w:r w:rsidRPr="00087C28">
        <w:rPr>
          <w:rFonts w:cstheme="minorHAnsi"/>
        </w:rPr>
        <w:t>，这是一个在银行端服务系统中供其它应用调用的基础应用，它的作用是调用基金公司交易系统的接口，提交银行网点客户购买基金的交易请求。由于基金公司提供的访问其交易系统的相关方法是支持回</w:t>
      </w:r>
      <w:proofErr w:type="gramStart"/>
      <w:r w:rsidRPr="00087C28">
        <w:rPr>
          <w:rFonts w:cstheme="minorHAnsi"/>
        </w:rPr>
        <w:t>调函数</w:t>
      </w:r>
      <w:proofErr w:type="gramEnd"/>
      <w:r w:rsidRPr="00087C28">
        <w:rPr>
          <w:rFonts w:cstheme="minorHAnsi"/>
        </w:rPr>
        <w:t>的异步模式的</w:t>
      </w:r>
      <w:r w:rsidRPr="00087C28">
        <w:rPr>
          <w:rFonts w:cstheme="minorHAnsi"/>
        </w:rPr>
        <w:t>API</w:t>
      </w:r>
      <w:r w:rsidRPr="00087C28">
        <w:rPr>
          <w:rFonts w:cstheme="minorHAnsi"/>
        </w:rPr>
        <w:t>，因此，我们可以把</w:t>
      </w:r>
      <w:r w:rsidRPr="00087C28">
        <w:rPr>
          <w:rFonts w:cstheme="minorHAnsi"/>
        </w:rPr>
        <w:t>PurchaseFundFromBank</w:t>
      </w:r>
      <w:r w:rsidRPr="00087C28">
        <w:rPr>
          <w:rFonts w:cstheme="minorHAnsi"/>
        </w:rPr>
        <w:t>设计成可重入的，即在其</w:t>
      </w:r>
      <w:r w:rsidRPr="00087C28">
        <w:rPr>
          <w:rFonts w:cstheme="minorHAnsi"/>
        </w:rPr>
        <w:t>OnProcess</w:t>
      </w:r>
      <w:r w:rsidRPr="00087C28">
        <w:rPr>
          <w:rFonts w:cstheme="minorHAnsi"/>
        </w:rPr>
        <w:t>接口实现调用基金公司交易系统访问代理（</w:t>
      </w:r>
      <w:r w:rsidRPr="00087C28">
        <w:rPr>
          <w:rFonts w:cstheme="minorHAnsi"/>
        </w:rPr>
        <w:t>RemoteServiceProxy</w:t>
      </w:r>
      <w:r w:rsidRPr="00087C28">
        <w:rPr>
          <w:rFonts w:cstheme="minorHAnsi"/>
        </w:rPr>
        <w:t>）对象提供的相关方法（</w:t>
      </w:r>
      <w:r w:rsidRPr="00087C28">
        <w:rPr>
          <w:rFonts w:cstheme="minorHAnsi"/>
        </w:rPr>
        <w:t>Process</w:t>
      </w:r>
      <w:r w:rsidRPr="00087C28">
        <w:rPr>
          <w:rFonts w:cstheme="minorHAnsi"/>
        </w:rPr>
        <w:t>）后中断，在回</w:t>
      </w:r>
      <w:proofErr w:type="gramStart"/>
      <w:r w:rsidRPr="00087C28">
        <w:rPr>
          <w:rFonts w:cstheme="minorHAnsi"/>
        </w:rPr>
        <w:t>调函数执行</w:t>
      </w:r>
      <w:proofErr w:type="gramEnd"/>
      <w:r w:rsidRPr="00087C28">
        <w:rPr>
          <w:rFonts w:cstheme="minorHAnsi"/>
        </w:rPr>
        <w:t>时再调用</w:t>
      </w:r>
      <w:r w:rsidRPr="00087C28">
        <w:rPr>
          <w:rFonts w:cstheme="minorHAnsi"/>
        </w:rPr>
        <w:t>Framework</w:t>
      </w:r>
      <w:r w:rsidRPr="00087C28">
        <w:rPr>
          <w:rFonts w:cstheme="minorHAnsi"/>
        </w:rPr>
        <w:t>对象的</w:t>
      </w:r>
      <w:r w:rsidRPr="00087C28">
        <w:rPr>
          <w:rFonts w:cstheme="minorHAnsi"/>
        </w:rPr>
        <w:t>Resume</w:t>
      </w:r>
      <w:r w:rsidRPr="00087C28">
        <w:rPr>
          <w:rFonts w:cstheme="minorHAnsi"/>
        </w:rPr>
        <w:t>方法，重新进入</w:t>
      </w:r>
      <w:r w:rsidRPr="00087C28">
        <w:rPr>
          <w:rFonts w:cstheme="minorHAnsi"/>
        </w:rPr>
        <w:t>OnProcess</w:t>
      </w:r>
      <w:r w:rsidRPr="00087C28">
        <w:rPr>
          <w:rFonts w:cstheme="minorHAnsi"/>
        </w:rPr>
        <w:t>接口实现，并在先前中断的位置执行后续处理。</w:t>
      </w:r>
    </w:p>
    <w:p w:rsidR="001C2172" w:rsidRPr="00087C28" w:rsidRDefault="001C2172" w:rsidP="00702172">
      <w:pPr>
        <w:spacing w:afterLines="50" w:after="156"/>
        <w:rPr>
          <w:rFonts w:cstheme="minorHAnsi"/>
        </w:rPr>
      </w:pPr>
      <w:r w:rsidRPr="00087C28">
        <w:rPr>
          <w:rFonts w:cstheme="minorHAnsi"/>
        </w:rPr>
        <w:object w:dxaOrig="8275" w:dyaOrig="4874">
          <v:shape id="_x0000_i1051" type="#_x0000_t75" style="width:414pt;height:243.8pt" o:ole="">
            <v:imagedata r:id="rId62" o:title=""/>
          </v:shape>
          <o:OLEObject Type="Embed" ProgID="Visio.Drawing.11" ShapeID="_x0000_i1051" DrawAspect="Content" ObjectID="_1575440286" r:id="rId63"/>
        </w:objec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但是，在上面展示的</w:t>
      </w:r>
      <w:r w:rsidRPr="00087C28">
        <w:rPr>
          <w:rFonts w:cstheme="minorHAnsi"/>
        </w:rPr>
        <w:t>PurchaseFundFromBank</w:t>
      </w:r>
      <w:r w:rsidRPr="00087C28">
        <w:rPr>
          <w:rFonts w:cstheme="minorHAnsi"/>
        </w:rPr>
        <w:t>类的</w:t>
      </w:r>
      <w:r w:rsidRPr="00087C28">
        <w:rPr>
          <w:rFonts w:cstheme="minorHAnsi"/>
        </w:rPr>
        <w:t>OnProcess</w:t>
      </w:r>
      <w:r w:rsidRPr="00087C28">
        <w:rPr>
          <w:rFonts w:cstheme="minorHAnsi"/>
        </w:rPr>
        <w:t>接口实现代码中，我们却看到，其处理过程非常简洁，丝毫看不出可重</w:t>
      </w:r>
      <w:proofErr w:type="gramStart"/>
      <w:r w:rsidRPr="00087C28">
        <w:rPr>
          <w:rFonts w:cstheme="minorHAnsi"/>
        </w:rPr>
        <w:t>入方法</w:t>
      </w:r>
      <w:proofErr w:type="gramEnd"/>
      <w:r w:rsidRPr="00087C28">
        <w:rPr>
          <w:rFonts w:cstheme="minorHAnsi"/>
        </w:rPr>
        <w:t>编程规则的痕迹</w:t>
      </w:r>
      <w:r w:rsidRPr="00087C28">
        <w:rPr>
          <w:rFonts w:cstheme="minorHAnsi"/>
        </w:rPr>
        <w:t>——</w:t>
      </w:r>
      <w:r w:rsidRPr="00087C28">
        <w:rPr>
          <w:rFonts w:cstheme="minorHAnsi"/>
        </w:rPr>
        <w:t>奥妙就在于其中</w:t>
      </w:r>
      <w:r w:rsidRPr="00087C28">
        <w:rPr>
          <w:rFonts w:cstheme="minorHAnsi"/>
        </w:rPr>
        <w:t>BankService</w:t>
      </w:r>
      <w:r w:rsidRPr="00087C28">
        <w:rPr>
          <w:rFonts w:cstheme="minorHAnsi"/>
        </w:rPr>
        <w:t>对象的</w:t>
      </w:r>
      <w:r w:rsidRPr="00087C28">
        <w:rPr>
          <w:rFonts w:cstheme="minorHAnsi"/>
        </w:rPr>
        <w:t>CallFundServiceProcess</w:t>
      </w:r>
      <w:r w:rsidRPr="00087C28">
        <w:rPr>
          <w:rFonts w:cstheme="minorHAnsi"/>
        </w:rPr>
        <w:t>方法被设计成了一个基础的可重入方法，使得</w:t>
      </w:r>
      <w:r w:rsidRPr="00087C28">
        <w:rPr>
          <w:rFonts w:cstheme="minorHAnsi"/>
        </w:rPr>
        <w:t>PurchaseFundFromBank</w:t>
      </w:r>
      <w:r w:rsidRPr="00087C28">
        <w:rPr>
          <w:rFonts w:cstheme="minorHAnsi"/>
        </w:rPr>
        <w:t>类的</w:t>
      </w:r>
      <w:r w:rsidRPr="00087C28">
        <w:rPr>
          <w:rFonts w:cstheme="minorHAnsi"/>
        </w:rPr>
        <w:t>OnProcess</w:t>
      </w:r>
      <w:r w:rsidRPr="00087C28">
        <w:rPr>
          <w:rFonts w:cstheme="minorHAnsi"/>
        </w:rPr>
        <w:t>接口实现的整个处理过程都成为不需要记忆的步骤：</w:t>
      </w:r>
    </w:p>
    <w:p w:rsidR="001C2172" w:rsidRPr="00087C28" w:rsidRDefault="001C2172" w:rsidP="00702172">
      <w:pPr>
        <w:spacing w:afterLines="50" w:after="156"/>
        <w:jc w:val="center"/>
        <w:rPr>
          <w:rFonts w:cstheme="minorHAnsi"/>
        </w:rPr>
      </w:pPr>
      <w:r w:rsidRPr="00087C28">
        <w:rPr>
          <w:rFonts w:cstheme="minorHAnsi"/>
        </w:rPr>
        <w:object w:dxaOrig="8275" w:dyaOrig="3003">
          <v:shape id="_x0000_i1052" type="#_x0000_t75" style="width:414pt;height:149.85pt" o:ole="">
            <v:imagedata r:id="rId64" o:title=""/>
          </v:shape>
          <o:OLEObject Type="Embed" ProgID="Visio.Drawing.11" ShapeID="_x0000_i1052" DrawAspect="Content" ObjectID="_1575440287" r:id="rId65"/>
        </w:object>
      </w:r>
    </w:p>
    <w:p w:rsidR="001C2172" w:rsidRPr="00087C28" w:rsidRDefault="001C2172" w:rsidP="00702172">
      <w:pPr>
        <w:spacing w:afterLines="50" w:after="156"/>
        <w:jc w:val="center"/>
        <w:rPr>
          <w:rFonts w:cstheme="minorHAnsi"/>
        </w:rPr>
      </w:pPr>
      <w:r w:rsidRPr="00087C28">
        <w:rPr>
          <w:rFonts w:cstheme="minorHAnsi"/>
        </w:rPr>
        <w:object w:dxaOrig="8275" w:dyaOrig="3570">
          <v:shape id="_x0000_i1053" type="#_x0000_t75" style="width:414pt;height:178.45pt" o:ole="">
            <v:imagedata r:id="rId66" o:title=""/>
          </v:shape>
          <o:OLEObject Type="Embed" ProgID="Visio.Drawing.11" ShapeID="_x0000_i1053" DrawAspect="Content" ObjectID="_1575440288" r:id="rId67"/>
        </w:object>
      </w:r>
    </w:p>
    <w:p w:rsidR="001C2172" w:rsidRPr="00087C28" w:rsidRDefault="0071779E" w:rsidP="00702172">
      <w:pPr>
        <w:spacing w:afterLines="50" w:after="156"/>
        <w:rPr>
          <w:rFonts w:cstheme="minorHAnsi"/>
        </w:rPr>
      </w:pPr>
      <w:r w:rsidRPr="00087C28">
        <w:rPr>
          <w:rFonts w:cstheme="minorHAnsi"/>
        </w:rPr>
        <w:tab/>
        <w:t>PurchaseFundFromBank</w:t>
      </w:r>
      <w:r w:rsidRPr="00087C28">
        <w:rPr>
          <w:rFonts w:cstheme="minorHAnsi"/>
        </w:rPr>
        <w:t>的数据处理显然是不完整的</w:t>
      </w:r>
      <w:r w:rsidRPr="00087C28">
        <w:rPr>
          <w:rFonts w:cstheme="minorHAnsi"/>
        </w:rPr>
        <w:t>——</w:t>
      </w:r>
      <w:r w:rsidRPr="00087C28">
        <w:rPr>
          <w:rFonts w:cstheme="minorHAnsi"/>
        </w:rPr>
        <w:t>既然购买基金，那么必然要操作客户在银行的</w:t>
      </w:r>
      <w:proofErr w:type="gramStart"/>
      <w:r w:rsidRPr="00087C28">
        <w:rPr>
          <w:rFonts w:cstheme="minorHAnsi"/>
        </w:rPr>
        <w:t>帐户</w:t>
      </w:r>
      <w:proofErr w:type="gramEnd"/>
      <w:r w:rsidRPr="00087C28">
        <w:rPr>
          <w:rFonts w:cstheme="minorHAnsi"/>
        </w:rPr>
        <w:t>、支出资金才行。因此，我们接下来要开发一个银行服务系统中完整的、对客户端系统提交的客户购买基金的服务请求直接进行处理的应用</w:t>
      </w:r>
      <w:r w:rsidRPr="00087C28">
        <w:rPr>
          <w:rFonts w:cstheme="minorHAnsi"/>
        </w:rPr>
        <w:t>PurchaseFund</w:t>
      </w:r>
      <w:r w:rsidRPr="00087C28">
        <w:rPr>
          <w:rFonts w:cstheme="minorHAnsi"/>
        </w:rPr>
        <w:t>，其</w:t>
      </w:r>
      <w:r w:rsidRPr="00087C28">
        <w:rPr>
          <w:rFonts w:cstheme="minorHAnsi"/>
        </w:rPr>
        <w:t>OnProcess</w:t>
      </w:r>
      <w:r w:rsidRPr="00087C28">
        <w:rPr>
          <w:rFonts w:cstheme="minorHAnsi"/>
        </w:rPr>
        <w:t>接口实现将首先</w:t>
      </w:r>
      <w:proofErr w:type="gramStart"/>
      <w:r w:rsidRPr="00087C28">
        <w:rPr>
          <w:rFonts w:cstheme="minorHAnsi"/>
        </w:rPr>
        <w:t>调用借计储蓄帐户</w:t>
      </w:r>
      <w:proofErr w:type="gramEnd"/>
      <w:r w:rsidRPr="00087C28">
        <w:rPr>
          <w:rFonts w:cstheme="minorHAnsi"/>
        </w:rPr>
        <w:t>应用</w:t>
      </w:r>
      <w:r w:rsidRPr="00087C28">
        <w:rPr>
          <w:rFonts w:cstheme="minorHAnsi"/>
        </w:rPr>
        <w:t>DebitSavingAccount</w:t>
      </w:r>
      <w:r w:rsidRPr="00087C28">
        <w:rPr>
          <w:rFonts w:cstheme="minorHAnsi"/>
        </w:rPr>
        <w:t>，然后再调用</w:t>
      </w:r>
      <w:r w:rsidRPr="00087C28">
        <w:rPr>
          <w:rFonts w:cstheme="minorHAnsi"/>
        </w:rPr>
        <w:t>PurchaseFundFromBank</w:t>
      </w:r>
      <w:r w:rsidRPr="00087C28">
        <w:rPr>
          <w:rFonts w:cstheme="minorHAnsi"/>
        </w:rPr>
        <w:t>。</w:t>
      </w:r>
    </w:p>
    <w:p w:rsidR="001C2172" w:rsidRPr="00087C28" w:rsidRDefault="001C2172" w:rsidP="00702172">
      <w:pPr>
        <w:spacing w:afterLines="50" w:after="156"/>
        <w:rPr>
          <w:rFonts w:cstheme="minorHAnsi"/>
        </w:rPr>
      </w:pPr>
      <w:r w:rsidRPr="00087C28">
        <w:rPr>
          <w:rFonts w:cstheme="minorHAnsi"/>
        </w:rPr>
        <w:object w:dxaOrig="8275" w:dyaOrig="4866">
          <v:shape id="_x0000_i1054" type="#_x0000_t75" style="width:414pt;height:243.8pt" o:ole="">
            <v:imagedata r:id="rId68" o:title=""/>
          </v:shape>
          <o:OLEObject Type="Embed" ProgID="Visio.Drawing.11" ShapeID="_x0000_i1054" DrawAspect="Content" ObjectID="_1575440289" r:id="rId69"/>
        </w:objec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注意，帮助完成应用调用的</w:t>
      </w:r>
      <w:r w:rsidRPr="00087C28">
        <w:rPr>
          <w:rFonts w:cstheme="minorHAnsi"/>
        </w:rPr>
        <w:t>DataProcessRegister</w:t>
      </w:r>
      <w:r w:rsidRPr="00087C28">
        <w:rPr>
          <w:rFonts w:cstheme="minorHAnsi"/>
        </w:rPr>
        <w:t>对象的</w:t>
      </w:r>
      <w:r w:rsidRPr="00087C28">
        <w:rPr>
          <w:rFonts w:cstheme="minorHAnsi"/>
        </w:rPr>
        <w:t>InvokeDataProcessApplication</w:t>
      </w:r>
      <w:r w:rsidRPr="00087C28">
        <w:rPr>
          <w:rFonts w:cstheme="minorHAnsi"/>
        </w:rPr>
        <w:t>方法是一个应用框架层面提供的可重入的方法</w:t>
      </w:r>
      <w:r w:rsidRPr="00087C28">
        <w:rPr>
          <w:rFonts w:cstheme="minorHAnsi"/>
        </w:rPr>
        <w:t>——</w:t>
      </w:r>
      <w:r w:rsidRPr="00087C28">
        <w:rPr>
          <w:rFonts w:cstheme="minorHAnsi"/>
        </w:rPr>
        <w:t>这个方法执行时会自动判断之前是否已经执行</w:t>
      </w:r>
      <w:proofErr w:type="gramStart"/>
      <w:r w:rsidRPr="00087C28">
        <w:rPr>
          <w:rFonts w:cstheme="minorHAnsi"/>
        </w:rPr>
        <w:t>过应用</w:t>
      </w:r>
      <w:proofErr w:type="gramEnd"/>
      <w:r w:rsidRPr="00087C28">
        <w:rPr>
          <w:rFonts w:cstheme="minorHAnsi"/>
        </w:rPr>
        <w:t>调用，如果已经执行过，则返回之前调用时获得的应答文档，这使得</w:t>
      </w:r>
      <w:r w:rsidRPr="00087C28">
        <w:rPr>
          <w:rFonts w:cstheme="minorHAnsi"/>
        </w:rPr>
        <w:t>PurchaseFund</w:t>
      </w:r>
      <w:r w:rsidRPr="00087C28">
        <w:rPr>
          <w:rFonts w:cstheme="minorHAnsi"/>
        </w:rPr>
        <w:t>类的</w:t>
      </w:r>
      <w:r w:rsidRPr="00087C28">
        <w:rPr>
          <w:rFonts w:cstheme="minorHAnsi"/>
        </w:rPr>
        <w:t>OnProcess</w:t>
      </w:r>
      <w:r w:rsidRPr="00087C28">
        <w:rPr>
          <w:rFonts w:cstheme="minorHAnsi"/>
        </w:rPr>
        <w:t>接口实现的整个处理过程都成为不需要记忆的步骤，因此，其处理过程也显得非常简洁。</w:t>
      </w:r>
    </w:p>
    <w:p w:rsidR="001C2172" w:rsidRPr="00087C28" w:rsidRDefault="0071779E" w:rsidP="00702172">
      <w:pPr>
        <w:spacing w:afterLines="50" w:after="156"/>
        <w:ind w:firstLine="420"/>
        <w:rPr>
          <w:rFonts w:cstheme="minorHAnsi"/>
        </w:rPr>
      </w:pPr>
      <w:r w:rsidRPr="00087C28">
        <w:rPr>
          <w:rFonts w:cstheme="minorHAnsi"/>
        </w:rPr>
        <w:t>类似的方法还有</w:t>
      </w:r>
      <w:r w:rsidRPr="00087C28">
        <w:rPr>
          <w:rFonts w:cstheme="minorHAnsi"/>
        </w:rPr>
        <w:t>Framework</w:t>
      </w:r>
      <w:r w:rsidRPr="00087C28">
        <w:rPr>
          <w:rFonts w:cstheme="minorHAnsi"/>
        </w:rPr>
        <w:t>类的</w:t>
      </w:r>
      <w:r w:rsidRPr="00087C28">
        <w:rPr>
          <w:rFonts w:cstheme="minorHAnsi"/>
        </w:rPr>
        <w:t>InvokeApplication</w:t>
      </w:r>
      <w:r w:rsidRPr="00087C28">
        <w:rPr>
          <w:rFonts w:cstheme="minorHAnsi"/>
        </w:rPr>
        <w:t>静态方法。这些应用框架提供的可重入的应用调用方法对于高度组件化设计（业务逻辑被封装在组件内部，组件可以调用更基础的组件，应用大都是通过调用更基础的组件和应用的方法来完成其处理过程）的应用系统而言意义重大，这意味着只要基础组件和应用提供的方法是可重入的，那么，基于应用框架提供的可重入的应用调用方法构建的上层应用都</w:t>
      </w:r>
      <w:proofErr w:type="gramStart"/>
      <w:r w:rsidRPr="00087C28">
        <w:rPr>
          <w:rFonts w:cstheme="minorHAnsi"/>
        </w:rPr>
        <w:t>自动是</w:t>
      </w:r>
      <w:proofErr w:type="gramEnd"/>
      <w:r w:rsidRPr="00087C28">
        <w:rPr>
          <w:rFonts w:cstheme="minorHAnsi"/>
        </w:rPr>
        <w:t>可重入的。</w:t>
      </w:r>
    </w:p>
    <w:p w:rsidR="001C2172" w:rsidRPr="00087C28" w:rsidRDefault="001C2172" w:rsidP="00702172">
      <w:pPr>
        <w:spacing w:afterLines="50" w:after="156"/>
        <w:ind w:firstLine="420"/>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9" w:name="_Toc501697366"/>
      <w:r w:rsidRPr="00087C28">
        <w:rPr>
          <w:rFonts w:asciiTheme="minorHAnsi" w:hAnsiTheme="minorHAnsi" w:cstheme="minorHAnsi"/>
        </w:rPr>
        <w:t>多阶段事务处理应用模型</w:t>
      </w:r>
      <w:bookmarkEnd w:id="9"/>
    </w:p>
    <w:p w:rsidR="001C2172" w:rsidRPr="00087C28" w:rsidRDefault="0071779E" w:rsidP="00702172">
      <w:pPr>
        <w:spacing w:afterLines="50" w:after="156"/>
        <w:ind w:firstLine="420"/>
        <w:rPr>
          <w:rFonts w:cstheme="minorHAnsi"/>
        </w:rPr>
      </w:pPr>
      <w:r w:rsidRPr="00087C28">
        <w:rPr>
          <w:rFonts w:cstheme="minorHAnsi"/>
        </w:rPr>
        <w:t>多阶段事务处理应用模型子模块确立了多阶段事务处理应用对象体系的基本结构，建立了相应的一致性问题处理机制。</w:t>
      </w:r>
    </w:p>
    <w:p w:rsidR="001C2172" w:rsidRPr="00087C28" w:rsidRDefault="0071779E" w:rsidP="00702172">
      <w:pPr>
        <w:spacing w:afterLines="50" w:after="156"/>
        <w:ind w:firstLine="420"/>
        <w:rPr>
          <w:rFonts w:cstheme="minorHAnsi"/>
        </w:rPr>
      </w:pPr>
      <w:r w:rsidRPr="00087C28">
        <w:rPr>
          <w:rFonts w:cstheme="minorHAnsi"/>
        </w:rPr>
        <w:t>在普通的数据加工应用对象的</w:t>
      </w:r>
      <w:r w:rsidRPr="00087C28">
        <w:rPr>
          <w:rFonts w:cstheme="minorHAnsi"/>
        </w:rPr>
        <w:t>OnProcess</w:t>
      </w:r>
      <w:r w:rsidRPr="00087C28">
        <w:rPr>
          <w:rFonts w:cstheme="minorHAnsi"/>
        </w:rPr>
        <w:t>接口和</w:t>
      </w:r>
      <w:r w:rsidRPr="00087C28">
        <w:rPr>
          <w:rFonts w:cstheme="minorHAnsi"/>
        </w:rPr>
        <w:t>OnProcessCompensatively</w:t>
      </w:r>
      <w:r w:rsidRPr="00087C28">
        <w:rPr>
          <w:rFonts w:cstheme="minorHAnsi"/>
        </w:rPr>
        <w:t>接口调用前后，</w:t>
      </w:r>
      <w:r w:rsidRPr="00087C28">
        <w:rPr>
          <w:rFonts w:cstheme="minorHAnsi"/>
        </w:rPr>
        <w:t>Framework</w:t>
      </w:r>
      <w:r w:rsidRPr="00087C28">
        <w:rPr>
          <w:rFonts w:cstheme="minorHAnsi"/>
        </w:rPr>
        <w:t>对象会自动地开启和关闭业务数据库事务，应用的所有数据变更操作都被放在这个业务数据库事务中管理，因此，我们也称之为单事务处理应用。在编写单事务处理应用类的</w:t>
      </w:r>
      <w:r w:rsidRPr="00087C28">
        <w:rPr>
          <w:rFonts w:cstheme="minorHAnsi"/>
        </w:rPr>
        <w:t>OnProcess</w:t>
      </w:r>
      <w:r w:rsidRPr="00087C28">
        <w:rPr>
          <w:rFonts w:cstheme="minorHAnsi"/>
        </w:rPr>
        <w:t>接口和</w:t>
      </w:r>
      <w:r w:rsidRPr="00087C28">
        <w:rPr>
          <w:rFonts w:cstheme="minorHAnsi"/>
        </w:rPr>
        <w:t>OnProcessCompensatively</w:t>
      </w:r>
      <w:r w:rsidRPr="00087C28">
        <w:rPr>
          <w:rFonts w:cstheme="minorHAnsi"/>
        </w:rPr>
        <w:t>接口的实现时通常不可以再自行创建、管理业务数据库事务。</w:t>
      </w:r>
    </w:p>
    <w:p w:rsidR="001C2172" w:rsidRPr="00087C28" w:rsidRDefault="0071779E" w:rsidP="00702172">
      <w:pPr>
        <w:spacing w:afterLines="50" w:after="156"/>
        <w:ind w:firstLine="420"/>
        <w:rPr>
          <w:rFonts w:cstheme="minorHAnsi"/>
        </w:rPr>
      </w:pPr>
      <w:r w:rsidRPr="00087C28">
        <w:rPr>
          <w:rFonts w:cstheme="minorHAnsi"/>
        </w:rPr>
        <w:t>如果具体服务请求的处理过程要求应用创建、管理多个数据库事务，应用该怎么办呢？例如，</w:t>
      </w:r>
      <w:r w:rsidRPr="00087C28">
        <w:rPr>
          <w:rFonts w:cstheme="minorHAnsi"/>
        </w:rPr>
        <w:t>OnProcess</w:t>
      </w:r>
      <w:r w:rsidRPr="00087C28">
        <w:rPr>
          <w:rFonts w:cstheme="minorHAnsi"/>
        </w:rPr>
        <w:t>接口的实现要访问、变更多个数据库中的数据。这种情况下，应用就只能自行创建、管理多个数据库事务了，这就是我们所讲的多阶段事务处理应用。注意，由于这些数据库事务可能属于不同的数据库，甚至可能属于多个不同类型的数据库（例如</w:t>
      </w:r>
      <w:r w:rsidRPr="00087C28">
        <w:rPr>
          <w:rFonts w:cstheme="minorHAnsi"/>
        </w:rPr>
        <w:t>Oracle</w:t>
      </w:r>
      <w:r w:rsidRPr="00087C28">
        <w:rPr>
          <w:rFonts w:cstheme="minorHAnsi"/>
        </w:rPr>
        <w:t>、</w:t>
      </w:r>
      <w:r w:rsidRPr="00087C28">
        <w:rPr>
          <w:rFonts w:cstheme="minorHAnsi"/>
        </w:rPr>
        <w:t>DB2</w:t>
      </w:r>
      <w:r w:rsidRPr="00087C28">
        <w:rPr>
          <w:rFonts w:cstheme="minorHAnsi"/>
        </w:rPr>
        <w:t>和</w:t>
      </w:r>
      <w:r w:rsidRPr="00087C28">
        <w:rPr>
          <w:rFonts w:cstheme="minorHAnsi"/>
        </w:rPr>
        <w:t>MySQL</w:t>
      </w:r>
      <w:r w:rsidRPr="00087C28">
        <w:rPr>
          <w:rFonts w:cstheme="minorHAnsi"/>
        </w:rPr>
        <w:t>），因此，多阶段事务处理应用必然面临多阶段事务处理一致性问题</w:t>
      </w:r>
      <w:r w:rsidRPr="00087C28">
        <w:rPr>
          <w:rFonts w:cstheme="minorHAnsi"/>
        </w:rPr>
        <w:t>——</w:t>
      </w:r>
      <w:r w:rsidRPr="00087C28">
        <w:rPr>
          <w:rFonts w:cstheme="minorHAnsi"/>
        </w:rPr>
        <w:t>即在其处理过程中，会发生其中某些数据库事务处理成功（数据变更操作全部成功并</w:t>
      </w:r>
      <w:r w:rsidRPr="00087C28">
        <w:rPr>
          <w:rFonts w:cstheme="minorHAnsi"/>
        </w:rPr>
        <w:t>Commit</w:t>
      </w:r>
      <w:r w:rsidRPr="00087C28">
        <w:rPr>
          <w:rFonts w:cstheme="minorHAnsi"/>
        </w:rPr>
        <w:t>），而其后的数据库事务却处理失败（数据变更操作失败并</w:t>
      </w:r>
      <w:r w:rsidRPr="00087C28">
        <w:rPr>
          <w:rFonts w:cstheme="minorHAnsi"/>
        </w:rPr>
        <w:t>Rollback</w:t>
      </w:r>
      <w:r w:rsidRPr="00087C28">
        <w:rPr>
          <w:rFonts w:cstheme="minorHAnsi"/>
        </w:rPr>
        <w:t>）的问题，导致整个数据体系的完整性、一致性被破坏。</w:t>
      </w:r>
    </w:p>
    <w:p w:rsidR="001C2172" w:rsidRPr="00087C28" w:rsidRDefault="0071779E" w:rsidP="00702172">
      <w:pPr>
        <w:spacing w:afterLines="50" w:after="156"/>
        <w:ind w:firstLine="420"/>
        <w:rPr>
          <w:rFonts w:cstheme="minorHAnsi"/>
        </w:rPr>
      </w:pPr>
      <w:r w:rsidRPr="00087C28">
        <w:rPr>
          <w:rFonts w:cstheme="minorHAnsi"/>
        </w:rPr>
        <w:t>为更好地应对这类需求，多阶段事务处理应用模型子模块提供了专门的多阶段事务处理</w:t>
      </w:r>
      <w:proofErr w:type="gramStart"/>
      <w:r w:rsidRPr="00087C28">
        <w:rPr>
          <w:rFonts w:cstheme="minorHAnsi"/>
        </w:rPr>
        <w:t>应用基类</w:t>
      </w:r>
      <w:proofErr w:type="gramEnd"/>
      <w:r w:rsidRPr="00087C28">
        <w:rPr>
          <w:rFonts w:cstheme="minorHAnsi"/>
        </w:rPr>
        <w:t>MultistageDataProcessApplication</w:t>
      </w:r>
      <w:r w:rsidRPr="00087C28">
        <w:rPr>
          <w:rFonts w:cstheme="minorHAnsi"/>
        </w:rPr>
        <w:t>（也是</w:t>
      </w:r>
      <w:r w:rsidRPr="00087C28">
        <w:rPr>
          <w:rFonts w:cstheme="minorHAnsi"/>
        </w:rPr>
        <w:t>DataProcessApplication</w:t>
      </w:r>
      <w:r w:rsidRPr="00087C28">
        <w:rPr>
          <w:rFonts w:cstheme="minorHAnsi"/>
        </w:rPr>
        <w:t>的派生类），并提供了</w:t>
      </w:r>
      <w:r w:rsidRPr="00087C28">
        <w:rPr>
          <w:rFonts w:cstheme="minorHAnsi"/>
        </w:rPr>
        <w:t>2</w:t>
      </w:r>
      <w:r w:rsidRPr="00087C28">
        <w:rPr>
          <w:rFonts w:cstheme="minorHAnsi"/>
        </w:rPr>
        <w:t>种处理机制用来解决多阶段事务处理一致性问题：</w:t>
      </w:r>
      <w:r w:rsidRPr="00087C28">
        <w:rPr>
          <w:rFonts w:cstheme="minorHAnsi"/>
        </w:rPr>
        <w:t>1</w:t>
      </w:r>
      <w:r w:rsidRPr="00087C28">
        <w:rPr>
          <w:rFonts w:cstheme="minorHAnsi"/>
        </w:rPr>
        <w:t>是根据先前有</w:t>
      </w:r>
      <w:proofErr w:type="gramStart"/>
      <w:r w:rsidRPr="00087C28">
        <w:rPr>
          <w:rFonts w:cstheme="minorHAnsi"/>
        </w:rPr>
        <w:t>哪些处理</w:t>
      </w:r>
      <w:proofErr w:type="gramEnd"/>
      <w:r w:rsidRPr="00087C28">
        <w:rPr>
          <w:rFonts w:cstheme="minorHAnsi"/>
        </w:rPr>
        <w:t>成功的数据库事务，执行相应的补偿处理，直到数据全部恢复原状（服务请求被拒绝或撤销），简称</w:t>
      </w:r>
      <w:r w:rsidRPr="00087C28">
        <w:rPr>
          <w:rFonts w:cstheme="minorHAnsi"/>
        </w:rPr>
        <w:t>“</w:t>
      </w:r>
      <w:r w:rsidRPr="00087C28">
        <w:rPr>
          <w:rFonts w:cstheme="minorHAnsi"/>
        </w:rPr>
        <w:t>补偿</w:t>
      </w:r>
      <w:r w:rsidRPr="00087C28">
        <w:rPr>
          <w:rFonts w:cstheme="minorHAnsi"/>
        </w:rPr>
        <w:t>-</w:t>
      </w:r>
      <w:r w:rsidRPr="00087C28">
        <w:rPr>
          <w:rFonts w:cstheme="minorHAnsi"/>
        </w:rPr>
        <w:t>拒绝</w:t>
      </w:r>
      <w:r w:rsidRPr="00087C28">
        <w:rPr>
          <w:rFonts w:cstheme="minorHAnsi"/>
        </w:rPr>
        <w:t>”</w:t>
      </w:r>
      <w:r w:rsidRPr="00087C28">
        <w:rPr>
          <w:rFonts w:cstheme="minorHAnsi"/>
        </w:rPr>
        <w:t>机制；</w:t>
      </w:r>
      <w:r w:rsidRPr="00087C28">
        <w:rPr>
          <w:rFonts w:cstheme="minorHAnsi"/>
        </w:rPr>
        <w:t>2</w:t>
      </w:r>
      <w:r w:rsidRPr="00087C28">
        <w:rPr>
          <w:rFonts w:cstheme="minorHAnsi"/>
        </w:rPr>
        <w:t>是在先前处理失败的数据库事务上继续尝试，直到所有数据库事务全部处理成功（服务请求被接受），简称</w:t>
      </w:r>
      <w:r w:rsidRPr="00087C28">
        <w:rPr>
          <w:rFonts w:cstheme="minorHAnsi"/>
        </w:rPr>
        <w:t>“</w:t>
      </w:r>
      <w:r w:rsidRPr="00087C28">
        <w:rPr>
          <w:rFonts w:cstheme="minorHAnsi"/>
        </w:rPr>
        <w:t>续做</w:t>
      </w:r>
      <w:r w:rsidRPr="00087C28">
        <w:rPr>
          <w:rFonts w:cstheme="minorHAnsi"/>
        </w:rPr>
        <w:t>-</w:t>
      </w:r>
      <w:r w:rsidRPr="00087C28">
        <w:rPr>
          <w:rFonts w:cstheme="minorHAnsi"/>
        </w:rPr>
        <w:t>接受</w:t>
      </w:r>
      <w:r w:rsidRPr="00087C28">
        <w:rPr>
          <w:rFonts w:cstheme="minorHAnsi"/>
        </w:rPr>
        <w:t>”</w:t>
      </w:r>
      <w:r w:rsidRPr="00087C28">
        <w:rPr>
          <w:rFonts w:cstheme="minorHAnsi"/>
        </w:rPr>
        <w:t>机制。</w:t>
      </w:r>
    </w:p>
    <w:p w:rsidR="001C2172" w:rsidRPr="00087C28" w:rsidRDefault="0071779E">
      <w:pPr>
        <w:pStyle w:val="4"/>
        <w:rPr>
          <w:rFonts w:asciiTheme="minorHAnsi" w:hAnsiTheme="minorHAnsi" w:cstheme="minorHAnsi"/>
        </w:rPr>
      </w:pPr>
      <w:r w:rsidRPr="00087C28">
        <w:rPr>
          <w:rFonts w:asciiTheme="minorHAnsi" w:hAnsiTheme="minorHAnsi" w:cstheme="minorHAnsi"/>
        </w:rPr>
        <w:t>框架对象提供的多阶段事务处理一致性问题处理支持</w:t>
      </w:r>
    </w:p>
    <w:p w:rsidR="001C2172" w:rsidRPr="00087C28" w:rsidRDefault="0071779E" w:rsidP="00702172">
      <w:pPr>
        <w:spacing w:afterLines="50" w:after="156"/>
        <w:ind w:firstLine="420"/>
        <w:rPr>
          <w:rFonts w:cstheme="minorHAnsi"/>
        </w:rPr>
      </w:pPr>
      <w:r w:rsidRPr="00087C28">
        <w:rPr>
          <w:rFonts w:cstheme="minorHAnsi"/>
        </w:rPr>
        <w:t>多阶段事务处理应用（即</w:t>
      </w:r>
      <w:r w:rsidRPr="00087C28">
        <w:rPr>
          <w:rFonts w:cstheme="minorHAnsi"/>
        </w:rPr>
        <w:t>MultistageDataProcessApplication</w:t>
      </w:r>
      <w:r w:rsidRPr="00087C28">
        <w:rPr>
          <w:rFonts w:cstheme="minorHAnsi"/>
        </w:rPr>
        <w:t>派生类）对象的</w:t>
      </w:r>
      <w:r w:rsidRPr="00087C28">
        <w:rPr>
          <w:rFonts w:cstheme="minorHAnsi"/>
        </w:rPr>
        <w:t>OnProcess</w:t>
      </w:r>
      <w:r w:rsidRPr="00087C28">
        <w:rPr>
          <w:rFonts w:cstheme="minorHAnsi"/>
        </w:rPr>
        <w:t>接口和</w:t>
      </w:r>
      <w:r w:rsidRPr="00087C28">
        <w:rPr>
          <w:rFonts w:cstheme="minorHAnsi"/>
        </w:rPr>
        <w:t>OnProcessCompensatively</w:t>
      </w:r>
      <w:r w:rsidRPr="00087C28">
        <w:rPr>
          <w:rFonts w:cstheme="minorHAnsi"/>
        </w:rPr>
        <w:t>接口被调用前后，</w:t>
      </w:r>
      <w:r w:rsidRPr="00087C28">
        <w:rPr>
          <w:rFonts w:cstheme="minorHAnsi"/>
        </w:rPr>
        <w:t>Framework</w:t>
      </w:r>
      <w:r w:rsidRPr="00087C28">
        <w:rPr>
          <w:rFonts w:cstheme="minorHAnsi"/>
        </w:rPr>
        <w:t>对象不会自动开启、关闭业务数据库事务。</w:t>
      </w:r>
    </w:p>
    <w:p w:rsidR="001C2172" w:rsidRPr="00087C28" w:rsidRDefault="0071779E" w:rsidP="00702172">
      <w:pPr>
        <w:spacing w:afterLines="50" w:after="156"/>
        <w:ind w:firstLine="420"/>
        <w:rPr>
          <w:rFonts w:cstheme="minorHAnsi"/>
        </w:rPr>
      </w:pPr>
      <w:r w:rsidRPr="00087C28">
        <w:rPr>
          <w:rFonts w:cstheme="minorHAnsi"/>
        </w:rPr>
        <w:t>多阶段事务处理应用模型子模块提供了</w:t>
      </w:r>
      <w:r w:rsidRPr="00087C28">
        <w:rPr>
          <w:rFonts w:cstheme="minorHAnsi"/>
        </w:rPr>
        <w:t>DataProcess</w:t>
      </w:r>
      <w:r w:rsidRPr="00087C28">
        <w:rPr>
          <w:rFonts w:cstheme="minorHAnsi"/>
        </w:rPr>
        <w:t>类和</w:t>
      </w:r>
      <w:r w:rsidRPr="00087C28">
        <w:rPr>
          <w:rFonts w:cstheme="minorHAnsi"/>
        </w:rPr>
        <w:t>DataProcessRegister</w:t>
      </w:r>
      <w:r w:rsidRPr="00087C28">
        <w:rPr>
          <w:rFonts w:cstheme="minorHAnsi"/>
        </w:rPr>
        <w:t>类，用来支持应用记录哪些数据变更步骤已经执行以及处理成功与否，其中，</w:t>
      </w:r>
      <w:r w:rsidRPr="00087C28">
        <w:rPr>
          <w:rFonts w:cstheme="minorHAnsi"/>
        </w:rPr>
        <w:t>DataProcess</w:t>
      </w:r>
      <w:r w:rsidRPr="00087C28">
        <w:rPr>
          <w:rFonts w:cstheme="minorHAnsi"/>
        </w:rPr>
        <w:t>对象被用来对应一个已发生的数据变更步骤（通常一个数据变更步骤会对应一个数据库事务，但这并不绝对），记录该步骤的处理情况（包括处理结果），而</w:t>
      </w:r>
      <w:r w:rsidRPr="00087C28">
        <w:rPr>
          <w:rFonts w:cstheme="minorHAnsi"/>
        </w:rPr>
        <w:t>DataProcessRegister</w:t>
      </w:r>
      <w:r w:rsidRPr="00087C28">
        <w:rPr>
          <w:rFonts w:cstheme="minorHAnsi"/>
        </w:rPr>
        <w:t>对象则被用来保存、恢复所有与一个具体服务请求处理过程中已发生并且未被补偿处理的数据变更步骤对应的</w:t>
      </w:r>
      <w:r w:rsidRPr="00087C28">
        <w:rPr>
          <w:rFonts w:cstheme="minorHAnsi"/>
        </w:rPr>
        <w:t>DataProcess</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每一个多阶段事务处理应用对象内部都聚合了一个</w:t>
      </w:r>
      <w:r w:rsidRPr="00087C28">
        <w:rPr>
          <w:rFonts w:cstheme="minorHAnsi"/>
        </w:rPr>
        <w:t>DataProcessRegister</w:t>
      </w:r>
      <w:r w:rsidRPr="00087C28">
        <w:rPr>
          <w:rFonts w:cstheme="minorHAnsi"/>
        </w:rPr>
        <w:t>对象。当一个数据变更步骤处理失败，多阶段事务处理应用对象的</w:t>
      </w:r>
      <w:r w:rsidRPr="00087C28">
        <w:rPr>
          <w:rFonts w:cstheme="minorHAnsi"/>
        </w:rPr>
        <w:t>OnProcess</w:t>
      </w:r>
      <w:r w:rsidRPr="00087C28">
        <w:rPr>
          <w:rFonts w:cstheme="minorHAnsi"/>
        </w:rPr>
        <w:t>接口返回内含失败原因的</w:t>
      </w:r>
      <w:r w:rsidRPr="00087C28">
        <w:rPr>
          <w:rFonts w:cstheme="minorHAnsi"/>
        </w:rPr>
        <w:t>RejectResponseDocument</w:t>
      </w:r>
      <w:r w:rsidRPr="00087C28">
        <w:rPr>
          <w:rFonts w:cstheme="minorHAnsi"/>
        </w:rPr>
        <w:t>对象时，</w:t>
      </w:r>
      <w:r w:rsidRPr="00087C28">
        <w:rPr>
          <w:rFonts w:cstheme="minorHAnsi"/>
        </w:rPr>
        <w:t>Framework</w:t>
      </w:r>
      <w:r w:rsidRPr="00087C28">
        <w:rPr>
          <w:rFonts w:cstheme="minorHAnsi"/>
        </w:rPr>
        <w:t>对象的</w:t>
      </w:r>
      <w:r w:rsidRPr="00087C28">
        <w:rPr>
          <w:rFonts w:cstheme="minorHAnsi"/>
        </w:rPr>
        <w:t>BeginProcess/Resume</w:t>
      </w:r>
      <w:r w:rsidRPr="00087C28">
        <w:rPr>
          <w:rFonts w:cstheme="minorHAnsi"/>
        </w:rPr>
        <w:t>方法会立即检查应用内部的</w:t>
      </w:r>
      <w:r w:rsidRPr="00087C28">
        <w:rPr>
          <w:rFonts w:cstheme="minorHAnsi"/>
        </w:rPr>
        <w:t>DataProcessRegister</w:t>
      </w:r>
      <w:r w:rsidRPr="00087C28">
        <w:rPr>
          <w:rFonts w:cstheme="minorHAnsi"/>
        </w:rPr>
        <w:t>对象，如果其中含有</w:t>
      </w:r>
      <w:r w:rsidRPr="00087C28">
        <w:rPr>
          <w:rFonts w:cstheme="minorHAnsi"/>
        </w:rPr>
        <w:t>DataProcess</w:t>
      </w:r>
      <w:r w:rsidRPr="00087C28">
        <w:rPr>
          <w:rFonts w:cstheme="minorHAnsi"/>
        </w:rPr>
        <w:t>对象，就会在给调用者准备的应答数据中设置存在一致性问题的标志（调用</w:t>
      </w:r>
      <w:r w:rsidRPr="00087C28">
        <w:rPr>
          <w:rFonts w:cstheme="minorHAnsi"/>
        </w:rPr>
        <w:t>EndProcess</w:t>
      </w:r>
      <w:r w:rsidRPr="00087C28">
        <w:rPr>
          <w:rFonts w:cstheme="minorHAnsi"/>
        </w:rPr>
        <w:t>方法获得的</w:t>
      </w:r>
      <w:r w:rsidRPr="00087C28">
        <w:rPr>
          <w:rFonts w:cstheme="minorHAnsi"/>
        </w:rPr>
        <w:t>bIsConsistent</w:t>
      </w:r>
      <w:r w:rsidRPr="00087C28">
        <w:rPr>
          <w:rFonts w:cstheme="minorHAnsi"/>
        </w:rPr>
        <w:t>参数值将为</w:t>
      </w:r>
      <w:r w:rsidRPr="00087C28">
        <w:rPr>
          <w:rFonts w:cstheme="minorHAnsi"/>
        </w:rPr>
        <w:t>false</w:t>
      </w:r>
      <w:r w:rsidRPr="00087C28">
        <w:rPr>
          <w:rFonts w:cstheme="minorHAnsi"/>
        </w:rPr>
        <w:t>），并把服务登记簿中原先服务请求处理过程对应记录的处理</w:t>
      </w:r>
      <w:proofErr w:type="gramStart"/>
      <w:r w:rsidRPr="00087C28">
        <w:rPr>
          <w:rFonts w:cstheme="minorHAnsi"/>
        </w:rPr>
        <w:t>状态域重设为</w:t>
      </w:r>
      <w:proofErr w:type="gramEnd"/>
      <w:r w:rsidRPr="00087C28">
        <w:rPr>
          <w:rFonts w:cstheme="minorHAnsi"/>
        </w:rPr>
        <w:t>"I"——</w:t>
      </w:r>
      <w:r w:rsidRPr="00087C28">
        <w:rPr>
          <w:rFonts w:cstheme="minorHAnsi"/>
        </w:rPr>
        <w:t>服务请求处理存在一致性问题。</w:t>
      </w:r>
    </w:p>
    <w:p w:rsidR="001C2172" w:rsidRPr="00087C28" w:rsidRDefault="0071779E" w:rsidP="00702172">
      <w:pPr>
        <w:spacing w:afterLines="50" w:after="156"/>
        <w:ind w:firstLine="420"/>
        <w:rPr>
          <w:rFonts w:cstheme="minorHAnsi"/>
        </w:rPr>
      </w:pPr>
      <w:r w:rsidRPr="00087C28">
        <w:rPr>
          <w:rFonts w:cstheme="minorHAnsi"/>
        </w:rPr>
        <w:t>调用者获得存在一致性问题的应答数据后，可以选择提交一个撤消请求的方案来处理一致性问题。在服务系统上，（一个新的）</w:t>
      </w:r>
      <w:r w:rsidRPr="00087C28">
        <w:rPr>
          <w:rFonts w:cstheme="minorHAnsi"/>
        </w:rPr>
        <w:t>Framework</w:t>
      </w:r>
      <w:r w:rsidRPr="00087C28">
        <w:rPr>
          <w:rFonts w:cstheme="minorHAnsi"/>
        </w:rPr>
        <w:t>对象的</w:t>
      </w:r>
      <w:r w:rsidRPr="00087C28">
        <w:rPr>
          <w:rFonts w:cstheme="minorHAnsi"/>
        </w:rPr>
        <w:t>BeginProcessCompensatively</w:t>
      </w:r>
      <w:r w:rsidRPr="00087C28">
        <w:rPr>
          <w:rFonts w:cstheme="minorHAnsi"/>
        </w:rPr>
        <w:t>方法被用来处理这个撤消请求（注意，</w:t>
      </w:r>
      <w:r w:rsidRPr="00087C28">
        <w:rPr>
          <w:rFonts w:cstheme="minorHAnsi"/>
        </w:rPr>
        <w:t>BeginProcessCompensatively</w:t>
      </w:r>
      <w:r w:rsidRPr="00087C28">
        <w:rPr>
          <w:rFonts w:cstheme="minorHAnsi"/>
        </w:rPr>
        <w:t>方法主要处理过程的第</w:t>
      </w:r>
      <w:r w:rsidRPr="00087C28">
        <w:rPr>
          <w:rFonts w:cstheme="minorHAnsi"/>
        </w:rPr>
        <w:t>6</w:t>
      </w:r>
      <w:r w:rsidRPr="00087C28">
        <w:rPr>
          <w:rFonts w:cstheme="minorHAnsi"/>
        </w:rPr>
        <w:t>步中的</w:t>
      </w:r>
      <w:r w:rsidRPr="00087C28">
        <w:rPr>
          <w:rFonts w:cstheme="minorHAnsi"/>
        </w:rPr>
        <w:t>“</w:t>
      </w:r>
      <w:r w:rsidRPr="00087C28">
        <w:rPr>
          <w:rFonts w:cstheme="minorHAnsi"/>
        </w:rPr>
        <w:t>条件是原处理状态域必须为</w:t>
      </w:r>
      <w:r w:rsidRPr="00087C28">
        <w:rPr>
          <w:rFonts w:cstheme="minorHAnsi"/>
        </w:rPr>
        <w:t>"A"”</w:t>
      </w:r>
      <w:r w:rsidRPr="00087C28">
        <w:rPr>
          <w:rFonts w:cstheme="minorHAnsi"/>
        </w:rPr>
        <w:t>，应修正为</w:t>
      </w:r>
      <w:r w:rsidRPr="00087C28">
        <w:rPr>
          <w:rFonts w:cstheme="minorHAnsi"/>
        </w:rPr>
        <w:t>“</w:t>
      </w:r>
      <w:r w:rsidRPr="00087C28">
        <w:rPr>
          <w:rFonts w:cstheme="minorHAnsi"/>
        </w:rPr>
        <w:t>条件是原处理状态域必须为</w:t>
      </w:r>
      <w:r w:rsidRPr="00087C28">
        <w:rPr>
          <w:rFonts w:cstheme="minorHAnsi"/>
        </w:rPr>
        <w:t>"A"</w:t>
      </w:r>
      <w:r w:rsidRPr="00087C28">
        <w:rPr>
          <w:rFonts w:cstheme="minorHAnsi"/>
        </w:rPr>
        <w:t>或</w:t>
      </w:r>
      <w:r w:rsidRPr="00087C28">
        <w:rPr>
          <w:rFonts w:cstheme="minorHAnsi"/>
        </w:rPr>
        <w:t>"I"”</w:t>
      </w:r>
      <w:r w:rsidRPr="00087C28">
        <w:rPr>
          <w:rFonts w:cstheme="minorHAnsi"/>
        </w:rPr>
        <w:t>），在</w:t>
      </w:r>
      <w:r w:rsidRPr="00087C28">
        <w:rPr>
          <w:rFonts w:cstheme="minorHAnsi"/>
        </w:rPr>
        <w:t>BeginProcessCompensatively</w:t>
      </w:r>
      <w:r w:rsidRPr="00087C28">
        <w:rPr>
          <w:rFonts w:cstheme="minorHAnsi"/>
        </w:rPr>
        <w:t>方法内部，将创建一个多阶段事务处理应用对象（注意，这个对象的组件状态与原先产生一致性问题的多阶段事务处理应用对象的最后时刻的组件状态完全相同</w:t>
      </w:r>
      <w:r w:rsidRPr="00087C28">
        <w:rPr>
          <w:rFonts w:cstheme="minorHAnsi"/>
        </w:rPr>
        <w:t>——</w:t>
      </w:r>
      <w:r w:rsidRPr="00087C28">
        <w:rPr>
          <w:rFonts w:cstheme="minorHAnsi"/>
        </w:rPr>
        <w:t>它们内部的</w:t>
      </w:r>
      <w:r w:rsidRPr="00087C28">
        <w:rPr>
          <w:rFonts w:cstheme="minorHAnsi"/>
        </w:rPr>
        <w:t>DataProcessRegister</w:t>
      </w:r>
      <w:r w:rsidRPr="00087C28">
        <w:rPr>
          <w:rFonts w:cstheme="minorHAnsi"/>
        </w:rPr>
        <w:t>对象所含信息是一样的，因此，在撤消请求处理时刻，应用能够知道先前产生一致性问题的处理过程已经完成了哪些数据变更步骤），并调用这个对象的</w:t>
      </w:r>
      <w:r w:rsidRPr="00087C28">
        <w:rPr>
          <w:rFonts w:cstheme="minorHAnsi"/>
        </w:rPr>
        <w:t>OnProcessCompensatively</w:t>
      </w:r>
      <w:r w:rsidRPr="00087C28">
        <w:rPr>
          <w:rFonts w:cstheme="minorHAnsi"/>
        </w:rPr>
        <w:t>接口进行补偿处理。随着补偿处理过程的推进，应用需要自行、及时地把相应的</w:t>
      </w:r>
      <w:r w:rsidRPr="00087C28">
        <w:rPr>
          <w:rFonts w:cstheme="minorHAnsi"/>
        </w:rPr>
        <w:t>DataProcess</w:t>
      </w:r>
      <w:r w:rsidRPr="00087C28">
        <w:rPr>
          <w:rFonts w:cstheme="minorHAnsi"/>
        </w:rPr>
        <w:t>对象从</w:t>
      </w:r>
      <w:r w:rsidRPr="00087C28">
        <w:rPr>
          <w:rFonts w:cstheme="minorHAnsi"/>
        </w:rPr>
        <w:t>DataProcessRegister</w:t>
      </w:r>
      <w:r w:rsidRPr="00087C28">
        <w:rPr>
          <w:rFonts w:cstheme="minorHAnsi"/>
        </w:rPr>
        <w:t>对象中清理出去。如果补偿处理过程也出现了数据变更失败，</w:t>
      </w:r>
      <w:r w:rsidRPr="00087C28">
        <w:rPr>
          <w:rFonts w:cstheme="minorHAnsi"/>
        </w:rPr>
        <w:t>OnProcessCompensatively</w:t>
      </w:r>
      <w:r w:rsidRPr="00087C28">
        <w:rPr>
          <w:rFonts w:cstheme="minorHAnsi"/>
        </w:rPr>
        <w:t>接口返回内含失败原因的</w:t>
      </w:r>
      <w:r w:rsidRPr="00087C28">
        <w:rPr>
          <w:rFonts w:cstheme="minorHAnsi"/>
        </w:rPr>
        <w:t>RejectResponseDocument</w:t>
      </w:r>
      <w:r w:rsidRPr="00087C28">
        <w:rPr>
          <w:rFonts w:cstheme="minorHAnsi"/>
        </w:rPr>
        <w:t>对象，则</w:t>
      </w:r>
      <w:r w:rsidRPr="00087C28">
        <w:rPr>
          <w:rFonts w:cstheme="minorHAnsi"/>
        </w:rPr>
        <w:t>Framework</w:t>
      </w:r>
      <w:r w:rsidRPr="00087C28">
        <w:rPr>
          <w:rFonts w:cstheme="minorHAnsi"/>
        </w:rPr>
        <w:t>对象的</w:t>
      </w:r>
      <w:r w:rsidRPr="00087C28">
        <w:rPr>
          <w:rFonts w:cstheme="minorHAnsi"/>
        </w:rPr>
        <w:t>BeginProcessCompensatively/Resume</w:t>
      </w:r>
      <w:r w:rsidRPr="00087C28">
        <w:rPr>
          <w:rFonts w:cstheme="minorHAnsi"/>
        </w:rPr>
        <w:t>方法会在应答数据中继续设置存在一致性问题的标志（调用</w:t>
      </w:r>
      <w:r w:rsidRPr="00087C28">
        <w:rPr>
          <w:rFonts w:cstheme="minorHAnsi"/>
        </w:rPr>
        <w:t>EndProcessCompensatively</w:t>
      </w:r>
      <w:r w:rsidRPr="00087C28">
        <w:rPr>
          <w:rFonts w:cstheme="minorHAnsi"/>
        </w:rPr>
        <w:t>方法获得的</w:t>
      </w:r>
      <w:r w:rsidRPr="00087C28">
        <w:rPr>
          <w:rFonts w:cstheme="minorHAnsi"/>
        </w:rPr>
        <w:t>bIsConsistent</w:t>
      </w:r>
      <w:r w:rsidRPr="00087C28">
        <w:rPr>
          <w:rFonts w:cstheme="minorHAnsi"/>
        </w:rPr>
        <w:t>参数值将为</w:t>
      </w:r>
      <w:r w:rsidRPr="00087C28">
        <w:rPr>
          <w:rFonts w:cstheme="minorHAnsi"/>
        </w:rPr>
        <w:t>false</w:t>
      </w:r>
      <w:r w:rsidRPr="00087C28">
        <w:rPr>
          <w:rFonts w:cstheme="minorHAnsi"/>
        </w:rPr>
        <w:t>），并把服务登记簿中原先服务请求处理过程对应记录的处理</w:t>
      </w:r>
      <w:proofErr w:type="gramStart"/>
      <w:r w:rsidRPr="00087C28">
        <w:rPr>
          <w:rFonts w:cstheme="minorHAnsi"/>
        </w:rPr>
        <w:t>状态域重设为</w:t>
      </w:r>
      <w:proofErr w:type="gramEnd"/>
      <w:r w:rsidRPr="00087C28">
        <w:rPr>
          <w:rFonts w:cstheme="minorHAnsi"/>
        </w:rPr>
        <w:t>"I"</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w:t>
      </w:r>
      <w:r w:rsidRPr="00087C28">
        <w:rPr>
          <w:rFonts w:cstheme="minorHAnsi"/>
        </w:rPr>
        <w:t>补偿</w:t>
      </w:r>
      <w:r w:rsidRPr="00087C28">
        <w:rPr>
          <w:rFonts w:cstheme="minorHAnsi"/>
        </w:rPr>
        <w:t>-</w:t>
      </w:r>
      <w:r w:rsidRPr="00087C28">
        <w:rPr>
          <w:rFonts w:cstheme="minorHAnsi"/>
        </w:rPr>
        <w:t>拒绝</w:t>
      </w:r>
      <w:r w:rsidRPr="00087C28">
        <w:rPr>
          <w:rFonts w:cstheme="minorHAnsi"/>
        </w:rPr>
        <w:t>”</w:t>
      </w:r>
      <w:r w:rsidRPr="00087C28">
        <w:rPr>
          <w:rFonts w:cstheme="minorHAnsi"/>
        </w:rPr>
        <w:t>机制除了由调用者发起，</w:t>
      </w:r>
      <w:r w:rsidRPr="00087C28">
        <w:rPr>
          <w:rFonts w:cstheme="minorHAnsi"/>
        </w:rPr>
        <w:t>Framework</w:t>
      </w:r>
      <w:r w:rsidRPr="00087C28">
        <w:rPr>
          <w:rFonts w:cstheme="minorHAnsi"/>
        </w:rPr>
        <w:t>对象也可能会自动发起。多阶段事务处理应用对象的</w:t>
      </w:r>
      <w:r w:rsidRPr="00087C28">
        <w:rPr>
          <w:rFonts w:cstheme="minorHAnsi"/>
        </w:rPr>
        <w:t>OnProcess</w:t>
      </w:r>
      <w:r w:rsidRPr="00087C28">
        <w:rPr>
          <w:rFonts w:cstheme="minorHAnsi"/>
        </w:rPr>
        <w:t>接口返回内含失败原因的</w:t>
      </w:r>
      <w:r w:rsidRPr="00087C28">
        <w:rPr>
          <w:rFonts w:cstheme="minorHAnsi"/>
        </w:rPr>
        <w:t>RejectResponseDocument</w:t>
      </w:r>
      <w:r w:rsidRPr="00087C28">
        <w:rPr>
          <w:rFonts w:cstheme="minorHAnsi"/>
        </w:rPr>
        <w:t>对象时，</w:t>
      </w:r>
      <w:r w:rsidRPr="00087C28">
        <w:rPr>
          <w:rFonts w:cstheme="minorHAnsi"/>
        </w:rPr>
        <w:t>Framework</w:t>
      </w:r>
      <w:r w:rsidRPr="00087C28">
        <w:rPr>
          <w:rFonts w:cstheme="minorHAnsi"/>
        </w:rPr>
        <w:t>对象的</w:t>
      </w:r>
      <w:r w:rsidRPr="00087C28">
        <w:rPr>
          <w:rFonts w:cstheme="minorHAnsi"/>
        </w:rPr>
        <w:t>BeginProcess/Resume</w:t>
      </w:r>
      <w:r w:rsidRPr="00087C28">
        <w:rPr>
          <w:rFonts w:cstheme="minorHAnsi"/>
        </w:rPr>
        <w:t>方法实际上会首先检查应用内部的</w:t>
      </w:r>
      <w:r w:rsidRPr="00087C28">
        <w:rPr>
          <w:rFonts w:cstheme="minorHAnsi"/>
        </w:rPr>
        <w:t>DataProcessRegister</w:t>
      </w:r>
      <w:r w:rsidRPr="00087C28">
        <w:rPr>
          <w:rFonts w:cstheme="minorHAnsi"/>
        </w:rPr>
        <w:t>对象包含的全部</w:t>
      </w:r>
      <w:r w:rsidRPr="00087C28">
        <w:rPr>
          <w:rFonts w:cstheme="minorHAnsi"/>
        </w:rPr>
        <w:t>DataProcess</w:t>
      </w:r>
      <w:r w:rsidRPr="00087C28">
        <w:rPr>
          <w:rFonts w:cstheme="minorHAnsi"/>
        </w:rPr>
        <w:t>对象是否都允许自动补偿，如果存在不允许自动补偿的</w:t>
      </w:r>
      <w:r w:rsidRPr="00087C28">
        <w:rPr>
          <w:rFonts w:cstheme="minorHAnsi"/>
        </w:rPr>
        <w:t>DataProcess</w:t>
      </w:r>
      <w:r w:rsidRPr="00087C28">
        <w:rPr>
          <w:rFonts w:cstheme="minorHAnsi"/>
        </w:rPr>
        <w:t>对象，才会在应答数据中设置存在一致性问题的标志，并把服务登记簿中原先服务请求处理过程对应记录的处理</w:t>
      </w:r>
      <w:proofErr w:type="gramStart"/>
      <w:r w:rsidRPr="00087C28">
        <w:rPr>
          <w:rFonts w:cstheme="minorHAnsi"/>
        </w:rPr>
        <w:t>状态域重设为</w:t>
      </w:r>
      <w:proofErr w:type="gramEnd"/>
      <w:r w:rsidRPr="00087C28">
        <w:rPr>
          <w:rFonts w:cstheme="minorHAnsi"/>
        </w:rPr>
        <w:t>"I"</w:t>
      </w:r>
      <w:r w:rsidRPr="00087C28">
        <w:rPr>
          <w:rFonts w:cstheme="minorHAnsi"/>
        </w:rPr>
        <w:t>，如果都允许自动补偿，则会把服务登记簿中原先服务请求处理过程对应记录的处理</w:t>
      </w:r>
      <w:proofErr w:type="gramStart"/>
      <w:r w:rsidRPr="00087C28">
        <w:rPr>
          <w:rFonts w:cstheme="minorHAnsi"/>
        </w:rPr>
        <w:t>状态域重设为</w:t>
      </w:r>
      <w:proofErr w:type="gramEnd"/>
      <w:r w:rsidRPr="00087C28">
        <w:rPr>
          <w:rFonts w:cstheme="minorHAnsi"/>
        </w:rPr>
        <w:t>"C"</w:t>
      </w:r>
      <w:r w:rsidRPr="00087C28">
        <w:rPr>
          <w:rFonts w:cstheme="minorHAnsi"/>
        </w:rPr>
        <w:t>，并创建一个</w:t>
      </w:r>
      <w:r w:rsidRPr="00087C28">
        <w:rPr>
          <w:rFonts w:cstheme="minorHAnsi"/>
        </w:rPr>
        <w:t>Compensation</w:t>
      </w:r>
      <w:r w:rsidRPr="00087C28">
        <w:rPr>
          <w:rFonts w:cstheme="minorHAnsi"/>
        </w:rPr>
        <w:t>对象，把先前服务请求处理过程的相关信息放入</w:t>
      </w:r>
      <w:r w:rsidRPr="00087C28">
        <w:rPr>
          <w:rFonts w:cstheme="minorHAnsi"/>
        </w:rPr>
        <w:t>Compensation</w:t>
      </w:r>
      <w:r w:rsidRPr="00087C28">
        <w:rPr>
          <w:rFonts w:cstheme="minorHAnsi"/>
        </w:rPr>
        <w:t>对象，向服务控制系统提交补偿处理请求。此时，调用</w:t>
      </w:r>
      <w:r w:rsidRPr="00087C28">
        <w:rPr>
          <w:rFonts w:cstheme="minorHAnsi"/>
        </w:rPr>
        <w:t>Framework</w:t>
      </w:r>
      <w:r w:rsidRPr="00087C28">
        <w:rPr>
          <w:rFonts w:cstheme="minorHAnsi"/>
        </w:rPr>
        <w:t>对象的</w:t>
      </w:r>
      <w:r w:rsidRPr="00087C28">
        <w:rPr>
          <w:rFonts w:cstheme="minorHAnsi"/>
        </w:rPr>
        <w:t>EndProcess</w:t>
      </w:r>
      <w:r w:rsidRPr="00087C28">
        <w:rPr>
          <w:rFonts w:cstheme="minorHAnsi"/>
        </w:rPr>
        <w:t>方法会获得一个内含失败原因的</w:t>
      </w:r>
      <w:r w:rsidRPr="00087C28">
        <w:rPr>
          <w:rFonts w:cstheme="minorHAnsi"/>
        </w:rPr>
        <w:t>RejectResponseDocument</w:t>
      </w:r>
      <w:r w:rsidRPr="00087C28">
        <w:rPr>
          <w:rFonts w:cstheme="minorHAnsi"/>
        </w:rPr>
        <w:t>对象，但应答数据不会有一致性问题。</w:t>
      </w:r>
    </w:p>
    <w:p w:rsidR="001C2172" w:rsidRPr="00087C28" w:rsidRDefault="0071779E" w:rsidP="00702172">
      <w:pPr>
        <w:spacing w:afterLines="50" w:after="156"/>
        <w:ind w:firstLine="420"/>
        <w:rPr>
          <w:rFonts w:cstheme="minorHAnsi"/>
        </w:rPr>
      </w:pPr>
      <w:r w:rsidRPr="00087C28">
        <w:rPr>
          <w:rFonts w:cstheme="minorHAnsi"/>
        </w:rPr>
        <w:t>调用者获得存在一致性问题的应答数据后，还可以选择提交一个续做请求的方案来处理一致性问题。续做接口请求数据主要由原服务请求处理的应用标识和应答标识共同构成，续做接口应答数据就是在服务接口应答数据的基础上去除了应答标识。在服务系统上，（一个新的）</w:t>
      </w:r>
      <w:r w:rsidRPr="00087C28">
        <w:rPr>
          <w:rFonts w:cstheme="minorHAnsi"/>
        </w:rPr>
        <w:t>Framework</w:t>
      </w:r>
      <w:r w:rsidRPr="00087C28">
        <w:rPr>
          <w:rFonts w:cstheme="minorHAnsi"/>
        </w:rPr>
        <w:t>对象的</w:t>
      </w:r>
      <w:r w:rsidRPr="00087C28">
        <w:rPr>
          <w:rFonts w:cstheme="minorHAnsi"/>
        </w:rPr>
        <w:t>BeginProcessSequentially</w:t>
      </w:r>
      <w:r w:rsidRPr="00087C28">
        <w:rPr>
          <w:rFonts w:cstheme="minorHAnsi"/>
        </w:rPr>
        <w:t>方法被用来处理续做请求。</w:t>
      </w:r>
    </w:p>
    <w:p w:rsidR="001C2172" w:rsidRPr="00087C28" w:rsidRDefault="0071779E" w:rsidP="00702172">
      <w:pPr>
        <w:spacing w:afterLines="50" w:after="156"/>
        <w:ind w:firstLine="420"/>
        <w:rPr>
          <w:rFonts w:cstheme="minorHAnsi"/>
        </w:rPr>
      </w:pPr>
      <w:r w:rsidRPr="00087C28">
        <w:rPr>
          <w:rFonts w:cstheme="minorHAnsi"/>
        </w:rPr>
        <w:t>BeginProcessSequentially</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1047">
          <v:shape id="_x0000_i1055" type="#_x0000_t75" style="width:414.8pt;height:50.85pt" o:ole="">
            <v:imagedata r:id="rId70" o:title=""/>
          </v:shape>
          <o:OLEObject Type="Embed" ProgID="Visio.Drawing.11" ShapeID="_x0000_i1055" DrawAspect="Content" ObjectID="_1575440290" r:id="rId71"/>
        </w:object>
      </w:r>
      <w:r w:rsidR="0071779E" w:rsidRPr="00087C28">
        <w:rPr>
          <w:rFonts w:cstheme="minorHAnsi"/>
        </w:rPr>
        <w:tab/>
        <w:t>BeginProcessSequentially</w:t>
      </w:r>
      <w:r w:rsidR="0071779E"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、把当前</w:t>
      </w:r>
      <w:r w:rsidRPr="00087C28">
        <w:rPr>
          <w:rFonts w:cstheme="minorHAnsi"/>
        </w:rPr>
        <w:t>Framework</w:t>
      </w:r>
      <w:r w:rsidRPr="00087C28">
        <w:rPr>
          <w:rFonts w:cstheme="minorHAnsi"/>
        </w:rPr>
        <w:t>对象放入静态</w:t>
      </w:r>
      <w:r w:rsidRPr="00087C28">
        <w:rPr>
          <w:rFonts w:cstheme="minorHAnsi"/>
        </w:rPr>
        <w:t>ThreadLocal</w:t>
      </w:r>
      <w:r w:rsidRPr="00087C28">
        <w:rPr>
          <w:rFonts w:cstheme="minorHAnsi"/>
        </w:rPr>
        <w:t>对象，以便后续设计访问</w:t>
      </w:r>
      <w:r w:rsidRPr="00087C28">
        <w:rPr>
          <w:rFonts w:cstheme="minorHAnsi"/>
        </w:rPr>
        <w:t>Framework</w:t>
      </w:r>
      <w:r w:rsidRPr="00087C28">
        <w:rPr>
          <w:rFonts w:cstheme="minorHAnsi"/>
        </w:rPr>
        <w:t>类的</w:t>
      </w:r>
      <w:r w:rsidRPr="00087C28">
        <w:rPr>
          <w:rFonts w:cstheme="minorHAnsi"/>
        </w:rPr>
        <w:t>InstanceFramework</w:t>
      </w:r>
      <w:r w:rsidRPr="00087C28">
        <w:rPr>
          <w:rFonts w:cstheme="minorHAnsi"/>
        </w:rPr>
        <w:t>静态属性获得当前</w:t>
      </w:r>
      <w:r w:rsidRPr="00087C28">
        <w:rPr>
          <w:rFonts w:cstheme="minorHAnsi"/>
        </w:rPr>
        <w:t>Framework</w:t>
      </w:r>
      <w:r w:rsidRPr="00087C28">
        <w:rPr>
          <w:rFonts w:cstheme="minorHAnsi"/>
        </w:rPr>
        <w:t>对象。</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、创建一个被用作</w:t>
      </w:r>
      <w:r w:rsidRPr="00087C28">
        <w:rPr>
          <w:rFonts w:cstheme="minorHAnsi"/>
        </w:rPr>
        <w:t>BeginProcessSequentially</w:t>
      </w:r>
      <w:r w:rsidRPr="00087C28">
        <w:rPr>
          <w:rFonts w:cstheme="minorHAnsi"/>
        </w:rPr>
        <w:t>方法返回值的异步处理状态对象，并初始化</w:t>
      </w:r>
      <w:r w:rsidRPr="00087C28">
        <w:rPr>
          <w:rFonts w:cstheme="minorHAnsi"/>
        </w:rPr>
        <w:t>Framework</w:t>
      </w:r>
      <w:r w:rsidRPr="00087C28">
        <w:rPr>
          <w:rFonts w:cstheme="minorHAnsi"/>
        </w:rPr>
        <w:t>对象中的相应变量，以便后续设计能够不断更新这个异步处理状态对象。</w:t>
      </w:r>
    </w:p>
    <w:p w:rsidR="001C2172" w:rsidRPr="00087C28" w:rsidRDefault="0071779E" w:rsidP="00702172">
      <w:pPr>
        <w:spacing w:afterLines="50" w:after="156"/>
        <w:ind w:firstLine="420"/>
        <w:rPr>
          <w:rFonts w:cstheme="minorHAnsi"/>
        </w:rPr>
      </w:pPr>
      <w:r w:rsidRPr="00087C28">
        <w:rPr>
          <w:rFonts w:cstheme="minorHAnsi"/>
        </w:rPr>
        <w:t>3</w:t>
      </w:r>
      <w:r w:rsidRPr="00087C28">
        <w:rPr>
          <w:rFonts w:cstheme="minorHAnsi"/>
        </w:rPr>
        <w:t>、依据</w:t>
      </w:r>
      <w:r w:rsidRPr="00087C28">
        <w:rPr>
          <w:rFonts w:cstheme="minorHAnsi"/>
        </w:rPr>
        <w:t>BeginProcessSequentially</w:t>
      </w:r>
      <w:r w:rsidRPr="00087C28">
        <w:rPr>
          <w:rFonts w:cstheme="minorHAnsi"/>
        </w:rPr>
        <w:t>方法参数中的请求数据初始化</w:t>
      </w:r>
      <w:r w:rsidRPr="00087C28">
        <w:rPr>
          <w:rFonts w:cstheme="minorHAnsi"/>
        </w:rPr>
        <w:t>Framework</w:t>
      </w:r>
      <w:r w:rsidRPr="00087C28">
        <w:rPr>
          <w:rFonts w:cstheme="minorHAnsi"/>
        </w:rPr>
        <w:t>对象中的相应变量。</w:t>
      </w:r>
    </w:p>
    <w:p w:rsidR="001C2172" w:rsidRPr="00087C28" w:rsidRDefault="0071779E" w:rsidP="00702172">
      <w:pPr>
        <w:spacing w:afterLines="50" w:after="156"/>
        <w:ind w:firstLine="420"/>
        <w:rPr>
          <w:rFonts w:cstheme="minorHAnsi"/>
        </w:rPr>
      </w:pPr>
      <w:r w:rsidRPr="00087C28">
        <w:rPr>
          <w:rFonts w:cstheme="minorHAnsi"/>
        </w:rPr>
        <w:t>4</w:t>
      </w:r>
      <w:r w:rsidRPr="00087C28">
        <w:rPr>
          <w:rFonts w:cstheme="minorHAnsi"/>
        </w:rPr>
        <w:t>、记录与</w:t>
      </w:r>
      <w:r w:rsidRPr="00087C28">
        <w:rPr>
          <w:rFonts w:cstheme="minorHAnsi"/>
        </w:rPr>
        <w:t>“</w:t>
      </w:r>
      <w:r w:rsidRPr="00087C28">
        <w:rPr>
          <w:rFonts w:cstheme="minorHAnsi"/>
        </w:rPr>
        <w:t>进入续做</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w:t>
      </w:r>
    </w:p>
    <w:p w:rsidR="001C2172" w:rsidRPr="00087C28" w:rsidRDefault="0071779E" w:rsidP="00702172">
      <w:pPr>
        <w:spacing w:afterLines="50" w:after="156"/>
        <w:ind w:firstLine="420"/>
        <w:rPr>
          <w:rFonts w:cstheme="minorHAnsi"/>
        </w:rPr>
      </w:pPr>
      <w:r w:rsidRPr="00087C28">
        <w:rPr>
          <w:rFonts w:cstheme="minorHAnsi"/>
        </w:rPr>
        <w:t>5</w:t>
      </w:r>
      <w:r w:rsidRPr="00087C28">
        <w:rPr>
          <w:rFonts w:cstheme="minorHAnsi"/>
        </w:rPr>
        <w:t>、依据应用标识、应答标识在服务登记簿中检索到先前服务请求处理过程对应记录，从中获取请求文档、处理完成时的数据加工应用对象的组件状态等信息，并初始化</w:t>
      </w:r>
      <w:r w:rsidRPr="00087C28">
        <w:rPr>
          <w:rFonts w:cstheme="minorHAnsi"/>
        </w:rPr>
        <w:t>Framework</w:t>
      </w:r>
      <w:r w:rsidRPr="00087C28">
        <w:rPr>
          <w:rFonts w:cstheme="minorHAnsi"/>
        </w:rPr>
        <w:t>对象中的相应变量。若未能检索到，则立即调用</w:t>
      </w:r>
      <w:r w:rsidRPr="00087C28">
        <w:rPr>
          <w:rFonts w:cstheme="minorHAnsi"/>
        </w:rPr>
        <w:t>Complete</w:t>
      </w:r>
      <w:r w:rsidRPr="00087C28">
        <w:rPr>
          <w:rFonts w:cstheme="minorHAnsi"/>
        </w:rPr>
        <w:t>方法并返回异步处理状态对象，结束处理过程，客户端系统将会得到</w:t>
      </w:r>
      <w:r w:rsidRPr="00087C28">
        <w:rPr>
          <w:rFonts w:cstheme="minorHAnsi"/>
        </w:rPr>
        <w:t>“</w:t>
      </w:r>
      <w:r w:rsidRPr="00087C28">
        <w:rPr>
          <w:rFonts w:cstheme="minorHAnsi"/>
        </w:rPr>
        <w:t>原服务不存在</w:t>
      </w:r>
      <w:r w:rsidRPr="00087C28">
        <w:rPr>
          <w:rFonts w:cstheme="minorHAnsi"/>
        </w:rPr>
        <w:t>”</w:t>
      </w:r>
      <w:r w:rsidRPr="00087C28">
        <w:rPr>
          <w:rFonts w:cstheme="minorHAnsi"/>
        </w:rPr>
        <w:t>处理错误码。</w:t>
      </w:r>
    </w:p>
    <w:p w:rsidR="001C2172" w:rsidRPr="00087C28" w:rsidRDefault="0071779E" w:rsidP="00702172">
      <w:pPr>
        <w:spacing w:afterLines="50" w:after="156"/>
        <w:ind w:firstLine="420"/>
        <w:rPr>
          <w:rFonts w:cstheme="minorHAnsi"/>
        </w:rPr>
      </w:pPr>
      <w:r w:rsidRPr="00087C28">
        <w:rPr>
          <w:rFonts w:cstheme="minorHAnsi"/>
        </w:rPr>
        <w:t>6</w:t>
      </w:r>
      <w:r w:rsidRPr="00087C28">
        <w:rPr>
          <w:rFonts w:cstheme="minorHAnsi"/>
        </w:rPr>
        <w:t>、更新服务登记簿中先前服务请求处理过程对应记录，把处理</w:t>
      </w:r>
      <w:proofErr w:type="gramStart"/>
      <w:r w:rsidRPr="00087C28">
        <w:rPr>
          <w:rFonts w:cstheme="minorHAnsi"/>
        </w:rPr>
        <w:t>状态域重设为</w:t>
      </w:r>
      <w:proofErr w:type="gramEnd"/>
      <w:r w:rsidRPr="00087C28">
        <w:rPr>
          <w:rFonts w:cstheme="minorHAnsi"/>
        </w:rPr>
        <w:t>"P"</w:t>
      </w:r>
      <w:r w:rsidRPr="00087C28">
        <w:rPr>
          <w:rFonts w:cstheme="minorHAnsi"/>
        </w:rPr>
        <w:t>，应答</w:t>
      </w:r>
      <w:proofErr w:type="gramStart"/>
      <w:r w:rsidRPr="00087C28">
        <w:rPr>
          <w:rFonts w:cstheme="minorHAnsi"/>
        </w:rPr>
        <w:t>文档域重设为</w:t>
      </w:r>
      <w:proofErr w:type="gramEnd"/>
      <w:r w:rsidRPr="00087C28">
        <w:rPr>
          <w:rFonts w:cstheme="minorHAnsi"/>
        </w:rPr>
        <w:t>null</w:t>
      </w:r>
      <w:r w:rsidRPr="00087C28">
        <w:rPr>
          <w:rFonts w:cstheme="minorHAnsi"/>
        </w:rPr>
        <w:t>，条件是原处理状态</w:t>
      </w:r>
      <w:proofErr w:type="gramStart"/>
      <w:r w:rsidRPr="00087C28">
        <w:rPr>
          <w:rFonts w:cstheme="minorHAnsi"/>
        </w:rPr>
        <w:t>域必须</w:t>
      </w:r>
      <w:proofErr w:type="gramEnd"/>
      <w:r w:rsidRPr="00087C28">
        <w:rPr>
          <w:rFonts w:cstheme="minorHAnsi"/>
        </w:rPr>
        <w:t>为</w:t>
      </w:r>
      <w:r w:rsidRPr="00087C28">
        <w:rPr>
          <w:rFonts w:cstheme="minorHAnsi"/>
        </w:rPr>
        <w:t>"I"</w:t>
      </w:r>
      <w:r w:rsidRPr="00087C28">
        <w:rPr>
          <w:rFonts w:cstheme="minorHAnsi"/>
        </w:rPr>
        <w:t>，如果失败，则立即调用</w:t>
      </w:r>
      <w:r w:rsidRPr="00087C28">
        <w:rPr>
          <w:rFonts w:cstheme="minorHAnsi"/>
        </w:rPr>
        <w:t>Complete</w:t>
      </w:r>
      <w:r w:rsidRPr="00087C28">
        <w:rPr>
          <w:rFonts w:cstheme="minorHAnsi"/>
        </w:rPr>
        <w:t>方法并返回异步处理状态对象，结束处理过程，客户端系统将会得到</w:t>
      </w:r>
      <w:r w:rsidRPr="00087C28">
        <w:rPr>
          <w:rFonts w:cstheme="minorHAnsi"/>
        </w:rPr>
        <w:t>“</w:t>
      </w:r>
      <w:r w:rsidRPr="00087C28">
        <w:rPr>
          <w:rFonts w:cstheme="minorHAnsi"/>
        </w:rPr>
        <w:t>原服务请求处理状态冲突</w:t>
      </w:r>
      <w:r w:rsidRPr="00087C28">
        <w:rPr>
          <w:rFonts w:cstheme="minorHAnsi"/>
        </w:rPr>
        <w:t>”</w:t>
      </w:r>
      <w:r w:rsidRPr="00087C28">
        <w:rPr>
          <w:rFonts w:cstheme="minorHAnsi"/>
        </w:rPr>
        <w:t>处理错误码</w:t>
      </w:r>
      <w:r w:rsidRPr="00087C28">
        <w:rPr>
          <w:rFonts w:cstheme="minorHAnsi"/>
        </w:rPr>
        <w:t>——</w:t>
      </w:r>
      <w:r w:rsidRPr="00087C28">
        <w:rPr>
          <w:rFonts w:cstheme="minorHAnsi"/>
        </w:rPr>
        <w:t>这可以确保客户端系统提交的重复的续做请求只能有一个得到正常处理。</w:t>
      </w:r>
    </w:p>
    <w:p w:rsidR="001C2172" w:rsidRPr="00087C28" w:rsidRDefault="0071779E" w:rsidP="00702172">
      <w:pPr>
        <w:spacing w:afterLines="50" w:after="156"/>
        <w:ind w:firstLine="420"/>
        <w:rPr>
          <w:rFonts w:cstheme="minorHAnsi"/>
        </w:rPr>
      </w:pPr>
      <w:r w:rsidRPr="00087C28">
        <w:rPr>
          <w:rFonts w:cstheme="minorHAnsi"/>
        </w:rPr>
        <w:t>7</w:t>
      </w:r>
      <w:r w:rsidRPr="00087C28">
        <w:rPr>
          <w:rFonts w:cstheme="minorHAnsi"/>
        </w:rPr>
        <w:t>、创建业务数据库链接对象，初始化</w:t>
      </w:r>
      <w:r w:rsidRPr="00087C28">
        <w:rPr>
          <w:rFonts w:cstheme="minorHAnsi"/>
        </w:rPr>
        <w:t>Framework</w:t>
      </w:r>
      <w:r w:rsidRPr="00087C28">
        <w:rPr>
          <w:rFonts w:cstheme="minorHAnsi"/>
        </w:rPr>
        <w:t>对象中的相应变量，以便后续设计访问</w:t>
      </w:r>
      <w:r w:rsidRPr="00087C28">
        <w:rPr>
          <w:rFonts w:cstheme="minorHAnsi"/>
        </w:rPr>
        <w:t>Framework</w:t>
      </w:r>
      <w:r w:rsidRPr="00087C28">
        <w:rPr>
          <w:rFonts w:cstheme="minorHAnsi"/>
        </w:rPr>
        <w:t>对象的</w:t>
      </w:r>
      <w:r w:rsidRPr="00087C28">
        <w:rPr>
          <w:rFonts w:cstheme="minorHAnsi"/>
        </w:rPr>
        <w:t>EnterpriseResourceSqlService</w:t>
      </w:r>
      <w:r w:rsidRPr="00087C28">
        <w:rPr>
          <w:rFonts w:cstheme="minorHAnsi"/>
        </w:rPr>
        <w:t>属性获得业务数据库链接对象，并把该数据库链接对象设置为数据访问框架模块中的默认数据库链接对象。</w:t>
      </w:r>
    </w:p>
    <w:p w:rsidR="001C2172" w:rsidRPr="00087C28" w:rsidRDefault="0071779E" w:rsidP="00702172">
      <w:pPr>
        <w:spacing w:afterLines="50" w:after="156"/>
        <w:ind w:firstLine="420"/>
        <w:rPr>
          <w:rFonts w:cstheme="minorHAnsi"/>
        </w:rPr>
      </w:pPr>
      <w:r w:rsidRPr="00087C28">
        <w:rPr>
          <w:rFonts w:cstheme="minorHAnsi"/>
        </w:rPr>
        <w:t>8</w:t>
      </w:r>
      <w:r w:rsidRPr="00087C28">
        <w:rPr>
          <w:rFonts w:cstheme="minorHAnsi"/>
        </w:rPr>
        <w:t>、以请求文档为参数调用数据加工应用对象的</w:t>
      </w:r>
      <w:r w:rsidRPr="00087C28">
        <w:rPr>
          <w:rFonts w:cstheme="minorHAnsi"/>
        </w:rPr>
        <w:t>Process</w:t>
      </w:r>
      <w:r w:rsidRPr="00087C28">
        <w:rPr>
          <w:rFonts w:cstheme="minorHAnsi"/>
        </w:rPr>
        <w:t>方法，把其返回的应答文档放入待返回的异步处理状态对象。注意，数据加工应用对象在开始进行续做处理时，其组件状态与先前服务请求处理完成时的组件状态完全相同</w:t>
      </w:r>
      <w:r w:rsidRPr="00087C28">
        <w:rPr>
          <w:rFonts w:cstheme="minorHAnsi"/>
        </w:rPr>
        <w:t>——</w:t>
      </w:r>
      <w:r w:rsidRPr="00087C28">
        <w:rPr>
          <w:rFonts w:cstheme="minorHAnsi"/>
        </w:rPr>
        <w:t>它们内部的</w:t>
      </w:r>
      <w:r w:rsidRPr="00087C28">
        <w:rPr>
          <w:rFonts w:cstheme="minorHAnsi"/>
        </w:rPr>
        <w:t>DataProcessRegister</w:t>
      </w:r>
      <w:r w:rsidRPr="00087C28">
        <w:rPr>
          <w:rFonts w:cstheme="minorHAnsi"/>
        </w:rPr>
        <w:t>对象所含信息是一样的，因此，在续做请求处理时刻，应用能够知道先前产生一致性问题的处理过程已经完成了哪些数据变更步骤。</w:t>
      </w:r>
    </w:p>
    <w:p w:rsidR="001C2172" w:rsidRPr="00087C28" w:rsidRDefault="0071779E" w:rsidP="00702172">
      <w:pPr>
        <w:spacing w:afterLines="50" w:after="156"/>
        <w:ind w:firstLine="420"/>
        <w:rPr>
          <w:rFonts w:cstheme="minorHAnsi"/>
        </w:rPr>
      </w:pPr>
      <w:r w:rsidRPr="00087C28">
        <w:rPr>
          <w:rFonts w:cstheme="minorHAnsi"/>
        </w:rPr>
        <w:t>9</w:t>
      </w:r>
      <w:r w:rsidRPr="00087C28">
        <w:rPr>
          <w:rFonts w:cstheme="minorHAnsi"/>
        </w:rPr>
        <w:t>、关闭业务数据库链接对象。更新服务登记簿中先前服务请求处理过程对应记录，把应答</w:t>
      </w:r>
      <w:proofErr w:type="gramStart"/>
      <w:r w:rsidRPr="00087C28">
        <w:rPr>
          <w:rFonts w:cstheme="minorHAnsi"/>
        </w:rPr>
        <w:t>文档域重设为</w:t>
      </w:r>
      <w:proofErr w:type="gramEnd"/>
      <w:r w:rsidRPr="00087C28">
        <w:rPr>
          <w:rFonts w:cstheme="minorHAnsi"/>
        </w:rPr>
        <w:t>待返回的异步处理状态对象中的应答文档，数据加工应用对象的组件状态</w:t>
      </w:r>
      <w:proofErr w:type="gramStart"/>
      <w:r w:rsidRPr="00087C28">
        <w:rPr>
          <w:rFonts w:cstheme="minorHAnsi"/>
        </w:rPr>
        <w:t>域设置</w:t>
      </w:r>
      <w:proofErr w:type="gramEnd"/>
      <w:r w:rsidRPr="00087C28">
        <w:rPr>
          <w:rFonts w:cstheme="minorHAnsi"/>
        </w:rPr>
        <w:t>为当前工作应用对象的组件状态。如果续做请求处理过程也出现了数据变更失败（</w:t>
      </w:r>
      <w:r w:rsidRPr="00087C28">
        <w:rPr>
          <w:rFonts w:cstheme="minorHAnsi"/>
        </w:rPr>
        <w:t>OnProcess</w:t>
      </w:r>
      <w:r w:rsidRPr="00087C28">
        <w:rPr>
          <w:rFonts w:cstheme="minorHAnsi"/>
        </w:rPr>
        <w:t>接口返回内含失败原因的</w:t>
      </w:r>
      <w:r w:rsidRPr="00087C28">
        <w:rPr>
          <w:rFonts w:cstheme="minorHAnsi"/>
        </w:rPr>
        <w:t>RejectResponseDocument</w:t>
      </w:r>
      <w:r w:rsidRPr="00087C28">
        <w:rPr>
          <w:rFonts w:cstheme="minorHAnsi"/>
        </w:rPr>
        <w:t>对象），则在应答数据中继续设置存在一致性问题的标志（调用</w:t>
      </w:r>
      <w:r w:rsidRPr="00087C28">
        <w:rPr>
          <w:rFonts w:cstheme="minorHAnsi"/>
        </w:rPr>
        <w:t>EndProcessSequentially</w:t>
      </w:r>
      <w:r w:rsidRPr="00087C28">
        <w:rPr>
          <w:rFonts w:cstheme="minorHAnsi"/>
        </w:rPr>
        <w:t>方法获得的</w:t>
      </w:r>
      <w:r w:rsidRPr="00087C28">
        <w:rPr>
          <w:rFonts w:cstheme="minorHAnsi"/>
        </w:rPr>
        <w:t>bIsConsistent</w:t>
      </w:r>
      <w:r w:rsidRPr="00087C28">
        <w:rPr>
          <w:rFonts w:cstheme="minorHAnsi"/>
        </w:rPr>
        <w:t>参数值将为</w:t>
      </w:r>
      <w:r w:rsidRPr="00087C28">
        <w:rPr>
          <w:rFonts w:cstheme="minorHAnsi"/>
        </w:rPr>
        <w:t>false</w:t>
      </w:r>
      <w:r w:rsidRPr="00087C28">
        <w:rPr>
          <w:rFonts w:cstheme="minorHAnsi"/>
        </w:rPr>
        <w:t>），并把服务登记簿中原先服务请求处理过程对应记录的处理</w:t>
      </w:r>
      <w:proofErr w:type="gramStart"/>
      <w:r w:rsidRPr="00087C28">
        <w:rPr>
          <w:rFonts w:cstheme="minorHAnsi"/>
        </w:rPr>
        <w:t>状态域重设为</w:t>
      </w:r>
      <w:proofErr w:type="gramEnd"/>
      <w:r w:rsidRPr="00087C28">
        <w:rPr>
          <w:rFonts w:cstheme="minorHAnsi"/>
        </w:rPr>
        <w:t>"I"</w:t>
      </w:r>
      <w:r w:rsidRPr="00087C28">
        <w:rPr>
          <w:rFonts w:cstheme="minorHAnsi"/>
        </w:rPr>
        <w:t>；如果续做请求处理过程全部完成，则把服务登记簿中先前服务请求处理过程对应记录的处理</w:t>
      </w:r>
      <w:proofErr w:type="gramStart"/>
      <w:r w:rsidRPr="00087C28">
        <w:rPr>
          <w:rFonts w:cstheme="minorHAnsi"/>
        </w:rPr>
        <w:t>状态域重设为</w:t>
      </w:r>
      <w:proofErr w:type="gramEnd"/>
      <w:r w:rsidRPr="00087C28">
        <w:rPr>
          <w:rFonts w:cstheme="minorHAnsi"/>
        </w:rPr>
        <w:t>"A"</w:t>
      </w:r>
      <w:r w:rsidRPr="00087C28">
        <w:rPr>
          <w:rFonts w:cstheme="minorHAnsi"/>
        </w:rPr>
        <w:t>。调用</w:t>
      </w:r>
      <w:r w:rsidRPr="00087C28">
        <w:rPr>
          <w:rFonts w:cstheme="minorHAnsi"/>
        </w:rPr>
        <w:t>Complete</w:t>
      </w:r>
      <w:r w:rsidRPr="00087C28">
        <w:rPr>
          <w:rFonts w:cstheme="minorHAnsi"/>
        </w:rPr>
        <w:t>方法并返回异步处理状态对象</w:t>
      </w:r>
      <w:r w:rsidRPr="00087C28">
        <w:rPr>
          <w:rFonts w:cstheme="minorHAnsi"/>
        </w:rPr>
        <w:t>——</w:t>
      </w:r>
      <w:r w:rsidRPr="00087C28">
        <w:rPr>
          <w:rFonts w:cstheme="minorHAnsi"/>
        </w:rPr>
        <w:t>调用者获得该异步处理状态对象后即可知道续做处理过程已完成，调用者随后即可调用</w:t>
      </w:r>
      <w:r w:rsidRPr="00087C28">
        <w:rPr>
          <w:rFonts w:cstheme="minorHAnsi"/>
        </w:rPr>
        <w:t>Framework</w:t>
      </w:r>
      <w:r w:rsidRPr="00087C28">
        <w:rPr>
          <w:rFonts w:cstheme="minorHAnsi"/>
        </w:rPr>
        <w:t>对象的</w:t>
      </w:r>
      <w:r w:rsidRPr="00087C28">
        <w:rPr>
          <w:rFonts w:cstheme="minorHAnsi"/>
        </w:rPr>
        <w:t>EndProcessSequentially</w:t>
      </w:r>
      <w:r w:rsidRPr="00087C28">
        <w:rPr>
          <w:rFonts w:cstheme="minorHAnsi"/>
        </w:rPr>
        <w:t>方法来获得续做处理结果。</w:t>
      </w:r>
    </w:p>
    <w:p w:rsidR="001C2172" w:rsidRPr="00087C28" w:rsidRDefault="0071779E" w:rsidP="00702172">
      <w:pPr>
        <w:spacing w:afterLines="50" w:after="156"/>
        <w:ind w:firstLine="420"/>
        <w:rPr>
          <w:rFonts w:cstheme="minorHAnsi"/>
        </w:rPr>
      </w:pPr>
      <w:r w:rsidRPr="00087C28">
        <w:rPr>
          <w:rFonts w:cstheme="minorHAnsi"/>
        </w:rPr>
        <w:t>EndProcessSequentially</w:t>
      </w:r>
      <w:r w:rsidRPr="00087C28">
        <w:rPr>
          <w:rFonts w:cstheme="minorHAnsi"/>
        </w:rPr>
        <w:t>方法的原型为：</w:t>
      </w:r>
    </w:p>
    <w:p w:rsidR="001C2172" w:rsidRPr="00087C28" w:rsidRDefault="001C2172" w:rsidP="00702172">
      <w:pPr>
        <w:spacing w:afterLines="50" w:after="156"/>
        <w:rPr>
          <w:rFonts w:cstheme="minorHAnsi"/>
        </w:rPr>
      </w:pPr>
      <w:r w:rsidRPr="00087C28">
        <w:rPr>
          <w:rFonts w:cstheme="minorHAnsi"/>
        </w:rPr>
        <w:object w:dxaOrig="8445" w:dyaOrig="763">
          <v:shape id="_x0000_i1056" type="#_x0000_t75" style="width:414.8pt;height:37.55pt" o:ole="">
            <v:imagedata r:id="rId72" o:title=""/>
          </v:shape>
          <o:OLEObject Type="Embed" ProgID="Visio.Drawing.11" ShapeID="_x0000_i1056" DrawAspect="Content" ObjectID="_1575440291" r:id="rId73"/>
        </w:object>
      </w:r>
    </w:p>
    <w:p w:rsidR="001C2172" w:rsidRPr="00087C28" w:rsidRDefault="0071779E" w:rsidP="00702172">
      <w:pPr>
        <w:spacing w:afterLines="50" w:after="156"/>
        <w:ind w:firstLine="420"/>
        <w:rPr>
          <w:rFonts w:cstheme="minorHAnsi"/>
        </w:rPr>
      </w:pPr>
      <w:r w:rsidRPr="00087C28">
        <w:rPr>
          <w:rFonts w:cstheme="minorHAnsi"/>
        </w:rPr>
        <w:t>EndProcessSequentially</w:t>
      </w:r>
      <w:r w:rsidRPr="00087C28">
        <w:rPr>
          <w:rFonts w:cstheme="minorHAnsi"/>
        </w:rPr>
        <w:t>方法的主要处理过程如下：</w:t>
      </w:r>
    </w:p>
    <w:p w:rsidR="001C2172" w:rsidRPr="00087C28" w:rsidRDefault="0071779E" w:rsidP="00702172">
      <w:pPr>
        <w:spacing w:afterLines="50" w:after="156"/>
        <w:ind w:firstLine="420"/>
        <w:rPr>
          <w:rFonts w:cstheme="minorHAnsi"/>
        </w:rPr>
      </w:pPr>
      <w:r w:rsidRPr="00087C28">
        <w:rPr>
          <w:rFonts w:cstheme="minorHAnsi"/>
        </w:rPr>
        <w:t>1</w:t>
      </w:r>
      <w:r w:rsidRPr="00087C28">
        <w:rPr>
          <w:rFonts w:cstheme="minorHAnsi"/>
        </w:rPr>
        <w:t>、记录与</w:t>
      </w:r>
      <w:r w:rsidRPr="00087C28">
        <w:rPr>
          <w:rFonts w:cstheme="minorHAnsi"/>
        </w:rPr>
        <w:t>“</w:t>
      </w:r>
      <w:r w:rsidRPr="00087C28">
        <w:rPr>
          <w:rFonts w:cstheme="minorHAnsi"/>
        </w:rPr>
        <w:t>续做返回</w:t>
      </w:r>
      <w:r w:rsidRPr="00087C28">
        <w:rPr>
          <w:rFonts w:cstheme="minorHAnsi"/>
        </w:rPr>
        <w:t>”</w:t>
      </w:r>
      <w:r w:rsidRPr="00087C28">
        <w:rPr>
          <w:rFonts w:cstheme="minorHAnsi"/>
        </w:rPr>
        <w:t>事件对应的服务日志（日志数据库中的</w:t>
      </w:r>
      <w:r w:rsidRPr="00087C28">
        <w:rPr>
          <w:rFonts w:cstheme="minorHAnsi"/>
        </w:rPr>
        <w:t>ServiceJournal</w:t>
      </w:r>
      <w:r w:rsidRPr="00087C28">
        <w:rPr>
          <w:rFonts w:cstheme="minorHAnsi"/>
        </w:rPr>
        <w:t>表），并发送对应的服务处理监控消息。</w:t>
      </w:r>
    </w:p>
    <w:p w:rsidR="001C2172" w:rsidRPr="00087C28" w:rsidRDefault="0071779E" w:rsidP="00702172">
      <w:pPr>
        <w:spacing w:afterLines="50" w:after="156"/>
        <w:ind w:firstLine="420"/>
        <w:rPr>
          <w:rFonts w:cstheme="minorHAnsi"/>
        </w:rPr>
      </w:pPr>
      <w:r w:rsidRPr="00087C28">
        <w:rPr>
          <w:rFonts w:cstheme="minorHAnsi"/>
        </w:rPr>
        <w:t>2</w:t>
      </w:r>
      <w:r w:rsidRPr="00087C28">
        <w:rPr>
          <w:rFonts w:cstheme="minorHAnsi"/>
        </w:rPr>
        <w:t>、使用</w:t>
      </w:r>
      <w:r w:rsidRPr="00087C28">
        <w:rPr>
          <w:rFonts w:cstheme="minorHAnsi"/>
        </w:rPr>
        <w:t>Framework</w:t>
      </w:r>
      <w:r w:rsidRPr="00087C28">
        <w:rPr>
          <w:rFonts w:cstheme="minorHAnsi"/>
        </w:rPr>
        <w:t>对象和先前返回的异步处理状态对象中的相应变量，设置</w:t>
      </w:r>
      <w:r w:rsidRPr="00087C28">
        <w:rPr>
          <w:rFonts w:cstheme="minorHAnsi"/>
        </w:rPr>
        <w:t>EndProcessSequentially</w:t>
      </w:r>
      <w:r w:rsidRPr="00087C28">
        <w:rPr>
          <w:rFonts w:cstheme="minorHAnsi"/>
        </w:rPr>
        <w:t>方法参数中的应答数据。</w:t>
      </w:r>
    </w:p>
    <w:p w:rsidR="001C2172" w:rsidRPr="00087C28" w:rsidRDefault="0071779E">
      <w:pPr>
        <w:pStyle w:val="4"/>
        <w:rPr>
          <w:rFonts w:asciiTheme="minorHAnsi" w:hAnsiTheme="minorHAnsi" w:cstheme="minorHAnsi"/>
        </w:rPr>
      </w:pPr>
      <w:r w:rsidRPr="00087C28">
        <w:rPr>
          <w:rFonts w:asciiTheme="minorHAnsi" w:hAnsiTheme="minorHAnsi" w:cstheme="minorHAnsi"/>
        </w:rPr>
        <w:t>多阶段事务处理应用</w:t>
      </w:r>
      <w:r w:rsidRPr="00087C28">
        <w:rPr>
          <w:rFonts w:asciiTheme="minorHAnsi" w:hAnsiTheme="minorHAnsi" w:cstheme="minorHAnsi"/>
        </w:rPr>
        <w:t>OnProcess</w:t>
      </w:r>
      <w:r w:rsidRPr="00087C28">
        <w:rPr>
          <w:rFonts w:asciiTheme="minorHAnsi" w:hAnsiTheme="minorHAnsi" w:cstheme="minorHAnsi"/>
        </w:rPr>
        <w:t>接口编程规则</w:t>
      </w:r>
    </w:p>
    <w:p w:rsidR="001C2172" w:rsidRPr="00087C28" w:rsidRDefault="0071779E" w:rsidP="00702172">
      <w:pPr>
        <w:spacing w:afterLines="50" w:after="156"/>
        <w:ind w:firstLine="420"/>
        <w:rPr>
          <w:rFonts w:cstheme="minorHAnsi"/>
        </w:rPr>
      </w:pPr>
      <w:r w:rsidRPr="00087C28">
        <w:rPr>
          <w:rFonts w:cstheme="minorHAnsi"/>
        </w:rPr>
        <w:t>我们必须认识到，</w:t>
      </w:r>
      <w:r w:rsidRPr="00087C28">
        <w:rPr>
          <w:rFonts w:cstheme="minorHAnsi"/>
        </w:rPr>
        <w:t>“</w:t>
      </w:r>
      <w:r w:rsidRPr="00087C28">
        <w:rPr>
          <w:rFonts w:cstheme="minorHAnsi"/>
        </w:rPr>
        <w:t>续做</w:t>
      </w:r>
      <w:r w:rsidRPr="00087C28">
        <w:rPr>
          <w:rFonts w:cstheme="minorHAnsi"/>
        </w:rPr>
        <w:t>-</w:t>
      </w:r>
      <w:r w:rsidRPr="00087C28">
        <w:rPr>
          <w:rFonts w:cstheme="minorHAnsi"/>
        </w:rPr>
        <w:t>接受</w:t>
      </w:r>
      <w:r w:rsidRPr="00087C28">
        <w:rPr>
          <w:rFonts w:cstheme="minorHAnsi"/>
        </w:rPr>
        <w:t>”</w:t>
      </w:r>
      <w:r w:rsidRPr="00087C28">
        <w:rPr>
          <w:rFonts w:cstheme="minorHAnsi"/>
        </w:rPr>
        <w:t>机制运作的关键除了</w:t>
      </w:r>
      <w:r w:rsidRPr="00087C28">
        <w:rPr>
          <w:rFonts w:cstheme="minorHAnsi"/>
        </w:rPr>
        <w:t>Framework</w:t>
      </w:r>
      <w:r w:rsidRPr="00087C28">
        <w:rPr>
          <w:rFonts w:cstheme="minorHAnsi"/>
        </w:rPr>
        <w:t>对象外，还有多阶段事务处理应用自身的</w:t>
      </w:r>
      <w:r w:rsidRPr="00087C28">
        <w:rPr>
          <w:rFonts w:cstheme="minorHAnsi"/>
        </w:rPr>
        <w:t>OnProcess</w:t>
      </w:r>
      <w:r w:rsidRPr="00087C28">
        <w:rPr>
          <w:rFonts w:cstheme="minorHAnsi"/>
        </w:rPr>
        <w:t>接口的实现。在同一个具体服务请求处理引发的多阶段事务处理一致性问题的处理过程中，该接口可能会被反复调用，而不是仅仅执行一次。因此，需要严格按照一定的规则和编写样板来实现。</w:t>
      </w:r>
    </w:p>
    <w:p w:rsidR="001C2172" w:rsidRPr="00087C28" w:rsidRDefault="0071779E" w:rsidP="00702172">
      <w:pPr>
        <w:spacing w:afterLines="50" w:after="156"/>
        <w:ind w:firstLine="420"/>
        <w:rPr>
          <w:rFonts w:cstheme="minorHAnsi"/>
        </w:rPr>
      </w:pPr>
      <w:r w:rsidRPr="00087C28">
        <w:rPr>
          <w:rFonts w:cstheme="minorHAnsi"/>
        </w:rPr>
        <w:t>在编写多阶段事务处理应用</w:t>
      </w:r>
      <w:r w:rsidRPr="00087C28">
        <w:rPr>
          <w:rFonts w:cstheme="minorHAnsi"/>
        </w:rPr>
        <w:t>OnProcess</w:t>
      </w:r>
      <w:r w:rsidRPr="00087C28">
        <w:rPr>
          <w:rFonts w:cstheme="minorHAnsi"/>
        </w:rPr>
        <w:t>接口实现的各个步骤时，辨别哪些是可重复的，哪些是不可重复的，这一点非常关键。</w:t>
      </w:r>
    </w:p>
    <w:p w:rsidR="001C2172" w:rsidRPr="00087C28" w:rsidRDefault="0071779E" w:rsidP="00702172">
      <w:pPr>
        <w:spacing w:afterLines="50" w:after="156"/>
        <w:ind w:firstLine="420"/>
        <w:rPr>
          <w:rFonts w:cstheme="minorHAnsi"/>
        </w:rPr>
      </w:pPr>
      <w:r w:rsidRPr="00087C28">
        <w:rPr>
          <w:rFonts w:cstheme="minorHAnsi"/>
        </w:rPr>
        <w:t>所谓可重复的步骤，严格意义上是指在不同时刻执行其处理过程都能产生同样的结果、并且不会对数据进行变更操作的步骤，例如，根据请求文档中的信息填写</w:t>
      </w:r>
      <w:proofErr w:type="gramStart"/>
      <w:r w:rsidRPr="00087C28">
        <w:rPr>
          <w:rFonts w:cstheme="minorHAnsi"/>
        </w:rPr>
        <w:t>某个处理</w:t>
      </w:r>
      <w:proofErr w:type="gramEnd"/>
      <w:r w:rsidRPr="00087C28">
        <w:rPr>
          <w:rFonts w:cstheme="minorHAnsi"/>
        </w:rPr>
        <w:t>动作所需要的参数，再例如，查询某个账户的余额（如果在这个时间段内该账户信息没有变化的话），等等。</w:t>
      </w:r>
    </w:p>
    <w:p w:rsidR="001C2172" w:rsidRPr="00087C28" w:rsidRDefault="0071779E" w:rsidP="00702172">
      <w:pPr>
        <w:spacing w:afterLines="50" w:after="156"/>
        <w:ind w:firstLine="420"/>
        <w:rPr>
          <w:rFonts w:cstheme="minorHAnsi"/>
        </w:rPr>
      </w:pPr>
      <w:r w:rsidRPr="00087C28">
        <w:rPr>
          <w:rFonts w:cstheme="minorHAnsi"/>
        </w:rPr>
        <w:t>数据变更步骤通常都是不可重复的。但数据变更步骤的处理结果也经常需要被作为后续步骤处理动作的参数，如何能够在避免重复执行的同时，又能获得先前的处理结果？</w:t>
      </w:r>
      <w:r w:rsidRPr="00087C28">
        <w:rPr>
          <w:rFonts w:cstheme="minorHAnsi"/>
        </w:rPr>
        <w:t>DataProcessRegister</w:t>
      </w:r>
      <w:r w:rsidRPr="00087C28">
        <w:rPr>
          <w:rFonts w:cstheme="minorHAnsi"/>
        </w:rPr>
        <w:t>对象和</w:t>
      </w:r>
      <w:r w:rsidRPr="00087C28">
        <w:rPr>
          <w:rFonts w:cstheme="minorHAnsi"/>
        </w:rPr>
        <w:t>DataProcess</w:t>
      </w:r>
      <w:r w:rsidRPr="00087C28">
        <w:rPr>
          <w:rFonts w:cstheme="minorHAnsi"/>
        </w:rPr>
        <w:t>对象可以解决这个问题。</w:t>
      </w:r>
    </w:p>
    <w:p w:rsidR="001C2172" w:rsidRPr="00087C28" w:rsidRDefault="0071779E" w:rsidP="00702172">
      <w:pPr>
        <w:spacing w:afterLines="50" w:after="156"/>
        <w:ind w:firstLine="420"/>
        <w:rPr>
          <w:rFonts w:cstheme="minorHAnsi"/>
        </w:rPr>
      </w:pPr>
      <w:r w:rsidRPr="00087C28">
        <w:rPr>
          <w:rFonts w:cstheme="minorHAnsi"/>
        </w:rPr>
        <w:t>在数据变更步骤的处理过程开始时创建一个</w:t>
      </w:r>
      <w:r w:rsidRPr="00087C28">
        <w:rPr>
          <w:rFonts w:cstheme="minorHAnsi"/>
        </w:rPr>
        <w:t>DataProcess</w:t>
      </w:r>
      <w:r w:rsidRPr="00087C28">
        <w:rPr>
          <w:rFonts w:cstheme="minorHAnsi"/>
        </w:rPr>
        <w:t>对象，设置其对应步骤的</w:t>
      </w:r>
      <w:r w:rsidRPr="00087C28">
        <w:rPr>
          <w:rFonts w:cstheme="minorHAnsi"/>
        </w:rPr>
        <w:t>Name</w:t>
      </w:r>
      <w:r w:rsidRPr="00087C28">
        <w:rPr>
          <w:rFonts w:cstheme="minorHAnsi"/>
        </w:rPr>
        <w:t>属性值，向其填充该步骤处理过程所需的参数，并以之为参数调用多阶段事务处理应用内部</w:t>
      </w:r>
      <w:r w:rsidRPr="00087C28">
        <w:rPr>
          <w:rFonts w:cstheme="minorHAnsi"/>
        </w:rPr>
        <w:t>DataProcessRegister</w:t>
      </w:r>
      <w:r w:rsidRPr="00087C28">
        <w:rPr>
          <w:rFonts w:cstheme="minorHAnsi"/>
        </w:rPr>
        <w:t>对象的</w:t>
      </w:r>
      <w:r w:rsidRPr="00087C28">
        <w:rPr>
          <w:rFonts w:cstheme="minorHAnsi"/>
        </w:rPr>
        <w:t>EnterDataProcess</w:t>
      </w:r>
      <w:r w:rsidRPr="00087C28">
        <w:rPr>
          <w:rFonts w:cstheme="minorHAnsi"/>
        </w:rPr>
        <w:t>方法，然后判断</w:t>
      </w:r>
      <w:r w:rsidRPr="00087C28">
        <w:rPr>
          <w:rFonts w:cstheme="minorHAnsi"/>
        </w:rPr>
        <w:t>EnterDataProcess</w:t>
      </w:r>
      <w:r w:rsidRPr="00087C28">
        <w:rPr>
          <w:rFonts w:cstheme="minorHAnsi"/>
        </w:rPr>
        <w:t>方法返回的</w:t>
      </w:r>
      <w:r w:rsidRPr="00087C28">
        <w:rPr>
          <w:rFonts w:cstheme="minorHAnsi"/>
        </w:rPr>
        <w:t>DataProcess</w:t>
      </w:r>
      <w:r w:rsidRPr="00087C28">
        <w:rPr>
          <w:rFonts w:cstheme="minorHAnsi"/>
        </w:rPr>
        <w:t>对象的</w:t>
      </w:r>
      <w:r w:rsidRPr="00087C28">
        <w:rPr>
          <w:rFonts w:cstheme="minorHAnsi"/>
        </w:rPr>
        <w:t>IsCommitted</w:t>
      </w:r>
      <w:r w:rsidRPr="00087C28">
        <w:rPr>
          <w:rFonts w:cstheme="minorHAnsi"/>
        </w:rPr>
        <w:t>属性值是否为</w:t>
      </w:r>
      <w:r w:rsidRPr="00087C28">
        <w:rPr>
          <w:rFonts w:cstheme="minorHAnsi"/>
        </w:rPr>
        <w:t>false</w:t>
      </w:r>
      <w:r w:rsidRPr="00087C28">
        <w:rPr>
          <w:rFonts w:cstheme="minorHAnsi"/>
        </w:rPr>
        <w:t>，如果是</w:t>
      </w:r>
      <w:r w:rsidRPr="00087C28">
        <w:rPr>
          <w:rFonts w:cstheme="minorHAnsi"/>
        </w:rPr>
        <w:t>false</w:t>
      </w:r>
      <w:r w:rsidRPr="00087C28">
        <w:rPr>
          <w:rFonts w:cstheme="minorHAnsi"/>
        </w:rPr>
        <w:t>，才执行该步骤的处理过程，并用处理结果来填充返回的</w:t>
      </w:r>
      <w:r w:rsidRPr="00087C28">
        <w:rPr>
          <w:rFonts w:cstheme="minorHAnsi"/>
        </w:rPr>
        <w:t>DataProcess</w:t>
      </w:r>
      <w:r w:rsidRPr="00087C28">
        <w:rPr>
          <w:rFonts w:cstheme="minorHAnsi"/>
        </w:rPr>
        <w:t>对象，失败就立即返回一个内含失败原因的</w:t>
      </w:r>
      <w:r w:rsidRPr="00087C28">
        <w:rPr>
          <w:rFonts w:cstheme="minorHAnsi"/>
        </w:rPr>
        <w:t>RejectResponseDocument</w:t>
      </w:r>
      <w:r w:rsidRPr="00087C28">
        <w:rPr>
          <w:rFonts w:cstheme="minorHAnsi"/>
        </w:rPr>
        <w:t>对象，成功就调用</w:t>
      </w:r>
      <w:r w:rsidRPr="00087C28">
        <w:rPr>
          <w:rFonts w:cstheme="minorHAnsi"/>
        </w:rPr>
        <w:t>DataProcess</w:t>
      </w:r>
      <w:r w:rsidRPr="00087C28">
        <w:rPr>
          <w:rFonts w:cstheme="minorHAnsi"/>
        </w:rPr>
        <w:t>对象的</w:t>
      </w:r>
      <w:r w:rsidRPr="00087C28">
        <w:rPr>
          <w:rFonts w:cstheme="minorHAnsi"/>
        </w:rPr>
        <w:t>Commit</w:t>
      </w:r>
      <w:r w:rsidRPr="00087C28">
        <w:rPr>
          <w:rFonts w:cstheme="minorHAnsi"/>
        </w:rPr>
        <w:t>方法（这将导致其</w:t>
      </w:r>
      <w:r w:rsidRPr="00087C28">
        <w:rPr>
          <w:rFonts w:cstheme="minorHAnsi"/>
        </w:rPr>
        <w:t>IsCommitted</w:t>
      </w:r>
      <w:r w:rsidRPr="00087C28">
        <w:rPr>
          <w:rFonts w:cstheme="minorHAnsi"/>
        </w:rPr>
        <w:t>属性值被改为</w:t>
      </w:r>
      <w:r w:rsidRPr="00087C28">
        <w:rPr>
          <w:rFonts w:cstheme="minorHAnsi"/>
        </w:rPr>
        <w:t>true</w:t>
      </w:r>
      <w:r w:rsidRPr="00087C28">
        <w:rPr>
          <w:rFonts w:cstheme="minorHAnsi"/>
        </w:rPr>
        <w:t>）。如果是第一次执行该步骤，则</w:t>
      </w:r>
      <w:r w:rsidRPr="00087C28">
        <w:rPr>
          <w:rFonts w:cstheme="minorHAnsi"/>
        </w:rPr>
        <w:t>EnterDataProcess</w:t>
      </w:r>
      <w:r w:rsidRPr="00087C28">
        <w:rPr>
          <w:rFonts w:cstheme="minorHAnsi"/>
        </w:rPr>
        <w:t>方法会返回刚刚创建的那个</w:t>
      </w:r>
      <w:r w:rsidRPr="00087C28">
        <w:rPr>
          <w:rFonts w:cstheme="minorHAnsi"/>
        </w:rPr>
        <w:t>DataProcess</w:t>
      </w:r>
      <w:r w:rsidRPr="00087C28">
        <w:rPr>
          <w:rFonts w:cstheme="minorHAnsi"/>
        </w:rPr>
        <w:t>对象，此时该对象的</w:t>
      </w:r>
      <w:r w:rsidRPr="00087C28">
        <w:rPr>
          <w:rFonts w:cstheme="minorHAnsi"/>
        </w:rPr>
        <w:t>IsCommitted</w:t>
      </w:r>
      <w:r w:rsidRPr="00087C28">
        <w:rPr>
          <w:rFonts w:cstheme="minorHAnsi"/>
        </w:rPr>
        <w:t>属性值为</w:t>
      </w:r>
      <w:r w:rsidRPr="00087C28">
        <w:rPr>
          <w:rFonts w:cstheme="minorHAnsi"/>
        </w:rPr>
        <w:t>false</w:t>
      </w:r>
      <w:r w:rsidRPr="00087C28">
        <w:rPr>
          <w:rFonts w:cstheme="minorHAnsi"/>
        </w:rPr>
        <w:t>，因此，接下来应用就会执行该步骤的处理过程，并用该步骤的处理结果来填充该对象。如果是因为一致性问题处理而再次执行到该步骤，则</w:t>
      </w:r>
      <w:r w:rsidRPr="00087C28">
        <w:rPr>
          <w:rFonts w:cstheme="minorHAnsi"/>
        </w:rPr>
        <w:t>EnterDataProcess</w:t>
      </w:r>
      <w:r w:rsidRPr="00087C28">
        <w:rPr>
          <w:rFonts w:cstheme="minorHAnsi"/>
        </w:rPr>
        <w:t>方法将返回先前执行该步骤</w:t>
      </w:r>
      <w:proofErr w:type="gramStart"/>
      <w:r w:rsidRPr="00087C28">
        <w:rPr>
          <w:rFonts w:cstheme="minorHAnsi"/>
        </w:rPr>
        <w:t>前创建</w:t>
      </w:r>
      <w:proofErr w:type="gramEnd"/>
      <w:r w:rsidRPr="00087C28">
        <w:rPr>
          <w:rFonts w:cstheme="minorHAnsi"/>
        </w:rPr>
        <w:t>并已经被填充了该步骤处理结果的</w:t>
      </w:r>
      <w:r w:rsidRPr="00087C28">
        <w:rPr>
          <w:rFonts w:cstheme="minorHAnsi"/>
        </w:rPr>
        <w:t>DataProcess</w:t>
      </w:r>
      <w:r w:rsidRPr="00087C28">
        <w:rPr>
          <w:rFonts w:cstheme="minorHAnsi"/>
        </w:rPr>
        <w:t>对象，此时，该对象的</w:t>
      </w:r>
      <w:r w:rsidRPr="00087C28">
        <w:rPr>
          <w:rFonts w:cstheme="minorHAnsi"/>
        </w:rPr>
        <w:t>IsCommitted</w:t>
      </w:r>
      <w:r w:rsidRPr="00087C28">
        <w:rPr>
          <w:rFonts w:cstheme="minorHAnsi"/>
        </w:rPr>
        <w:t>属性值为</w:t>
      </w:r>
      <w:r w:rsidRPr="00087C28">
        <w:rPr>
          <w:rFonts w:cstheme="minorHAnsi"/>
        </w:rPr>
        <w:t>true</w:t>
      </w:r>
      <w:r w:rsidRPr="00087C28">
        <w:rPr>
          <w:rFonts w:cstheme="minorHAnsi"/>
        </w:rPr>
        <w:t>，因此，应用能够避免再次执行该步骤。无论是第一次执行，还是一致性问题处理时再次执行，应用都应当从返回的</w:t>
      </w:r>
      <w:r w:rsidRPr="00087C28">
        <w:rPr>
          <w:rFonts w:cstheme="minorHAnsi"/>
        </w:rPr>
        <w:t>DataProcess</w:t>
      </w:r>
      <w:r w:rsidRPr="00087C28">
        <w:rPr>
          <w:rFonts w:cstheme="minorHAnsi"/>
        </w:rPr>
        <w:t>对象中获取相应的数据变更步骤的处理结果，并据此执行后续处理过程。</w:t>
      </w:r>
    </w:p>
    <w:p w:rsidR="001C2172" w:rsidRPr="00087C28" w:rsidRDefault="0071779E" w:rsidP="00702172">
      <w:pPr>
        <w:spacing w:afterLines="50" w:after="156"/>
        <w:ind w:firstLine="420"/>
        <w:rPr>
          <w:rFonts w:cstheme="minorHAnsi"/>
        </w:rPr>
      </w:pPr>
      <w:r w:rsidRPr="00087C28">
        <w:rPr>
          <w:rFonts w:cstheme="minorHAnsi"/>
        </w:rPr>
        <w:t>实际上，多阶段事务处理应用</w:t>
      </w:r>
      <w:r w:rsidRPr="00087C28">
        <w:rPr>
          <w:rFonts w:cstheme="minorHAnsi"/>
        </w:rPr>
        <w:t>OnProcess</w:t>
      </w:r>
      <w:r w:rsidRPr="00087C28">
        <w:rPr>
          <w:rFonts w:cstheme="minorHAnsi"/>
        </w:rPr>
        <w:t>接口实现的处理过程可以看作一个由可重复的步骤和数据变更步骤组成的一个步骤集（需要注意的是步骤之间不能嵌套），在这个步骤集的尾部，最后一个动作是返回应答文档。</w:t>
      </w:r>
    </w:p>
    <w:p w:rsidR="001C2172" w:rsidRPr="00087C28" w:rsidRDefault="0071779E" w:rsidP="00702172">
      <w:pPr>
        <w:spacing w:afterLines="50" w:after="156"/>
        <w:ind w:firstLine="420"/>
        <w:rPr>
          <w:rFonts w:cstheme="minorHAnsi"/>
        </w:rPr>
      </w:pPr>
      <w:r w:rsidRPr="00087C28">
        <w:rPr>
          <w:rFonts w:cstheme="minorHAnsi"/>
        </w:rPr>
        <w:t>其中，可重复的步骤的编写样板如下：</w:t>
      </w:r>
    </w:p>
    <w:p w:rsidR="001C2172" w:rsidRPr="00087C28" w:rsidRDefault="001C2172" w:rsidP="00702172">
      <w:pPr>
        <w:spacing w:afterLines="50" w:after="156"/>
        <w:rPr>
          <w:rFonts w:eastAsia="华文楷体" w:cstheme="minorHAnsi"/>
        </w:rPr>
      </w:pPr>
      <w:r w:rsidRPr="00087C28">
        <w:rPr>
          <w:rFonts w:cstheme="minorHAnsi"/>
        </w:rPr>
        <w:object w:dxaOrig="11025" w:dyaOrig="1209">
          <v:shape id="_x0000_i1057" type="#_x0000_t75" style="width:414pt;height:45pt" o:ole="">
            <v:imagedata r:id="rId74" o:title=""/>
          </v:shape>
          <o:OLEObject Type="Embed" ProgID="Visio.Drawing.11" ShapeID="_x0000_i1057" DrawAspect="Content" ObjectID="_1575440292" r:id="rId75"/>
        </w:object>
      </w:r>
    </w:p>
    <w:p w:rsidR="001C2172" w:rsidRPr="00087C28" w:rsidRDefault="0071779E" w:rsidP="00702172">
      <w:pPr>
        <w:spacing w:afterLines="50" w:after="156"/>
        <w:ind w:firstLine="420"/>
        <w:rPr>
          <w:rFonts w:cstheme="minorHAnsi"/>
        </w:rPr>
      </w:pPr>
      <w:r w:rsidRPr="00087C28">
        <w:rPr>
          <w:rFonts w:cstheme="minorHAnsi"/>
        </w:rPr>
        <w:t>数据变更步骤的编写样板如下：</w:t>
      </w:r>
    </w:p>
    <w:p w:rsidR="001C2172" w:rsidRPr="00087C28" w:rsidRDefault="001C2172" w:rsidP="00702172">
      <w:pPr>
        <w:spacing w:afterLines="50" w:after="156"/>
        <w:rPr>
          <w:rFonts w:eastAsia="宋体" w:cstheme="minorHAnsi"/>
        </w:rPr>
      </w:pPr>
      <w:r w:rsidRPr="00087C28">
        <w:rPr>
          <w:rFonts w:cstheme="minorHAnsi"/>
        </w:rPr>
        <w:object w:dxaOrig="11025" w:dyaOrig="2912">
          <v:shape id="_x0000_i1058" type="#_x0000_t75" style="width:414pt;height:108.8pt" o:ole="">
            <v:imagedata r:id="rId76" o:title=""/>
          </v:shape>
          <o:OLEObject Type="Embed" ProgID="Visio.Drawing.11" ShapeID="_x0000_i1058" DrawAspect="Content" ObjectID="_1575440293" r:id="rId77"/>
        </w:objec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在应用开发调试和运行管理工作中，我们会有查看</w:t>
      </w:r>
      <w:r w:rsidRPr="00087C28">
        <w:rPr>
          <w:rFonts w:cstheme="minorHAnsi"/>
        </w:rPr>
        <w:t>DataProcessRegister</w:t>
      </w:r>
      <w:r w:rsidRPr="00087C28">
        <w:rPr>
          <w:rFonts w:cstheme="minorHAnsi"/>
        </w:rPr>
        <w:t>对象内部信息的需要，如果其中包含的</w:t>
      </w:r>
      <w:r w:rsidRPr="00087C28">
        <w:rPr>
          <w:rFonts w:cstheme="minorHAnsi"/>
        </w:rPr>
        <w:t>DataProcess</w:t>
      </w:r>
      <w:r w:rsidRPr="00087C28">
        <w:rPr>
          <w:rFonts w:cstheme="minorHAnsi"/>
        </w:rPr>
        <w:t>对象数量庞大的话，我们会希望</w:t>
      </w:r>
      <w:r w:rsidRPr="00087C28">
        <w:rPr>
          <w:rFonts w:cstheme="minorHAnsi"/>
        </w:rPr>
        <w:t>DataProcessRegister</w:t>
      </w:r>
      <w:r w:rsidRPr="00087C28">
        <w:rPr>
          <w:rFonts w:cstheme="minorHAnsi"/>
        </w:rPr>
        <w:t>对象使用目录结构来保存这些</w:t>
      </w:r>
      <w:r w:rsidRPr="00087C28">
        <w:rPr>
          <w:rFonts w:cstheme="minorHAnsi"/>
        </w:rPr>
        <w:t>DataProcess</w:t>
      </w:r>
      <w:r w:rsidRPr="00087C28">
        <w:rPr>
          <w:rFonts w:cstheme="minorHAnsi"/>
        </w:rPr>
        <w:t>对象，以便我们能够更高效地了解具体服务请求处理过程中数据变更步骤的执行情况。</w:t>
      </w:r>
      <w:r w:rsidRPr="00087C28">
        <w:rPr>
          <w:rFonts w:cstheme="minorHAnsi"/>
        </w:rPr>
        <w:t>MultistageDataProcess</w:t>
      </w:r>
      <w:r w:rsidRPr="00087C28">
        <w:rPr>
          <w:rFonts w:cstheme="minorHAnsi"/>
        </w:rPr>
        <w:t>对象可以用来解决这个问题，这是一个</w:t>
      </w:r>
      <w:r w:rsidRPr="00087C28">
        <w:rPr>
          <w:rFonts w:cstheme="minorHAnsi"/>
        </w:rPr>
        <w:t>DataProcess</w:t>
      </w:r>
      <w:r w:rsidRPr="00087C28">
        <w:rPr>
          <w:rFonts w:cstheme="minorHAnsi"/>
        </w:rPr>
        <w:t>派生类对象，其内部又包含了一组</w:t>
      </w:r>
      <w:r w:rsidRPr="00087C28">
        <w:rPr>
          <w:rFonts w:cstheme="minorHAnsi"/>
        </w:rPr>
        <w:t>DataProcess</w:t>
      </w:r>
      <w:r w:rsidRPr="00087C28">
        <w:rPr>
          <w:rFonts w:cstheme="minorHAnsi"/>
        </w:rPr>
        <w:t>对象，因此，</w:t>
      </w:r>
      <w:r w:rsidRPr="00087C28">
        <w:rPr>
          <w:rFonts w:cstheme="minorHAnsi"/>
        </w:rPr>
        <w:t>MultistageDataProcess</w:t>
      </w:r>
      <w:r w:rsidRPr="00087C28">
        <w:rPr>
          <w:rFonts w:cstheme="minorHAnsi"/>
        </w:rPr>
        <w:t>对象实际对应了一个数据变更步骤集，但由于本身没有任何处理过程，因此并没有破坏步骤之间不可嵌套的原则。需要注意的是，</w:t>
      </w:r>
      <w:r w:rsidRPr="00087C28">
        <w:rPr>
          <w:rFonts w:cstheme="minorHAnsi"/>
        </w:rPr>
        <w:t>MultistageDataProcess</w:t>
      </w:r>
      <w:r w:rsidRPr="00087C28">
        <w:rPr>
          <w:rFonts w:cstheme="minorHAnsi"/>
        </w:rPr>
        <w:t>对象对应的数据变更步骤集中每个步骤都要根据该步骤的处理参数和结果填写</w:t>
      </w:r>
      <w:r w:rsidRPr="00087C28">
        <w:rPr>
          <w:rFonts w:cstheme="minorHAnsi"/>
        </w:rPr>
        <w:t>MultistageDataProcess</w:t>
      </w:r>
      <w:r w:rsidRPr="00087C28">
        <w:rPr>
          <w:rFonts w:cstheme="minorHAnsi"/>
        </w:rPr>
        <w:t>对象，而不是应答文档。</w:t>
      </w:r>
    </w:p>
    <w:p w:rsidR="001C2172" w:rsidRPr="00087C28" w:rsidRDefault="001C2172" w:rsidP="00702172">
      <w:pPr>
        <w:spacing w:afterLines="50" w:after="156"/>
        <w:rPr>
          <w:rFonts w:eastAsia="宋体" w:cstheme="minorHAnsi"/>
        </w:rPr>
      </w:pPr>
      <w:r w:rsidRPr="00087C28">
        <w:rPr>
          <w:rFonts w:cstheme="minorHAnsi"/>
        </w:rPr>
        <w:object w:dxaOrig="11025" w:dyaOrig="8401">
          <v:shape id="_x0000_i1059" type="#_x0000_t75" style="width:414pt;height:314.2pt" o:ole="">
            <v:imagedata r:id="rId78" o:title=""/>
          </v:shape>
          <o:OLEObject Type="Embed" ProgID="Visio.Drawing.11" ShapeID="_x0000_i1059" DrawAspect="Content" ObjectID="_1575440294" r:id="rId79"/>
        </w:objec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如果一个数据变更步骤未能执行到</w:t>
      </w:r>
      <w:r w:rsidRPr="00087C28">
        <w:rPr>
          <w:rFonts w:cstheme="minorHAnsi"/>
        </w:rPr>
        <w:t>DataProcess</w:t>
      </w:r>
      <w:r w:rsidRPr="00087C28">
        <w:rPr>
          <w:rFonts w:cstheme="minorHAnsi"/>
        </w:rPr>
        <w:t>对象的</w:t>
      </w:r>
      <w:r w:rsidRPr="00087C28">
        <w:rPr>
          <w:rFonts w:cstheme="minorHAnsi"/>
        </w:rPr>
        <w:t>Commit</w:t>
      </w:r>
      <w:r w:rsidRPr="00087C28">
        <w:rPr>
          <w:rFonts w:cstheme="minorHAnsi"/>
        </w:rPr>
        <w:t>方法或者</w:t>
      </w:r>
      <w:r w:rsidRPr="00087C28">
        <w:rPr>
          <w:rFonts w:cstheme="minorHAnsi"/>
        </w:rPr>
        <w:t xml:space="preserve">CommitPartially </w:t>
      </w:r>
      <w:r w:rsidRPr="00087C28">
        <w:rPr>
          <w:rFonts w:cstheme="minorHAnsi"/>
        </w:rPr>
        <w:t>方法，那么，在应用</w:t>
      </w:r>
      <w:r w:rsidRPr="00087C28">
        <w:rPr>
          <w:rFonts w:cstheme="minorHAnsi"/>
        </w:rPr>
        <w:t>OnProcess</w:t>
      </w:r>
      <w:r w:rsidRPr="00087C28">
        <w:rPr>
          <w:rFonts w:cstheme="minorHAnsi"/>
        </w:rPr>
        <w:t>接口调用结束后，</w:t>
      </w:r>
      <w:r w:rsidRPr="00087C28">
        <w:rPr>
          <w:rFonts w:cstheme="minorHAnsi"/>
        </w:rPr>
        <w:t>Framework</w:t>
      </w:r>
      <w:r w:rsidRPr="00087C28">
        <w:rPr>
          <w:rFonts w:cstheme="minorHAnsi"/>
        </w:rPr>
        <w:t>对象通常会把该对象从</w:t>
      </w:r>
      <w:r w:rsidRPr="00087C28">
        <w:rPr>
          <w:rFonts w:cstheme="minorHAnsi"/>
        </w:rPr>
        <w:t>DataProcessRegister</w:t>
      </w:r>
      <w:r w:rsidRPr="00087C28">
        <w:rPr>
          <w:rFonts w:cstheme="minorHAnsi"/>
        </w:rPr>
        <w:t>对象中清除，但如果该对象是</w:t>
      </w:r>
      <w:r w:rsidRPr="00087C28">
        <w:rPr>
          <w:rFonts w:cstheme="minorHAnsi"/>
        </w:rPr>
        <w:t>MultistageDataProcess</w:t>
      </w:r>
      <w:r w:rsidRPr="00087C28">
        <w:rPr>
          <w:rFonts w:cstheme="minorHAnsi"/>
        </w:rPr>
        <w:t>对象则会例外。</w:t>
      </w:r>
    </w:p>
    <w:p w:rsidR="001C2172" w:rsidRPr="00087C28" w:rsidRDefault="0071779E" w:rsidP="00702172">
      <w:pPr>
        <w:spacing w:afterLines="50" w:after="156"/>
        <w:ind w:firstLine="420"/>
        <w:rPr>
          <w:rFonts w:cstheme="minorHAnsi"/>
        </w:rPr>
      </w:pPr>
      <w:r w:rsidRPr="00087C28">
        <w:rPr>
          <w:rFonts w:cstheme="minorHAnsi"/>
        </w:rPr>
        <w:t>有些数据变更步骤有可能产生不确定的处理结果（例如，调用外部系统提供的服务接口），这种步骤的编写样板如下：</w:t>
      </w:r>
    </w:p>
    <w:p w:rsidR="001C2172" w:rsidRPr="00087C28" w:rsidRDefault="001C2172" w:rsidP="00702172">
      <w:pPr>
        <w:spacing w:afterLines="50" w:after="156"/>
        <w:rPr>
          <w:rFonts w:eastAsia="宋体" w:cstheme="minorHAnsi"/>
        </w:rPr>
      </w:pPr>
      <w:r w:rsidRPr="00087C28">
        <w:rPr>
          <w:rFonts w:cstheme="minorHAnsi"/>
        </w:rPr>
        <w:object w:dxaOrig="11025" w:dyaOrig="5940">
          <v:shape id="_x0000_i1060" type="#_x0000_t75" style="width:414pt;height:223.85pt" o:ole="">
            <v:imagedata r:id="rId80" o:title=""/>
          </v:shape>
          <o:OLEObject Type="Embed" ProgID="Visio.Drawing.11" ShapeID="_x0000_i1060" DrawAspect="Content" ObjectID="_1575440295" r:id="rId81"/>
        </w:objec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有些数据变更步骤不但有可能产生不确定的处理结果，而且其获知处理结果的时间也是不确定的（例如，调用外部系统提供的服务接口，其应答数据会在请求数据发出之后的某个时段内送回），这种步骤的编写样板如下：</w:t>
      </w:r>
    </w:p>
    <w:p w:rsidR="001C2172" w:rsidRPr="00087C28" w:rsidRDefault="001C2172" w:rsidP="00702172">
      <w:pPr>
        <w:spacing w:afterLines="50" w:after="156"/>
        <w:rPr>
          <w:rFonts w:eastAsia="华文楷体" w:cstheme="minorHAnsi"/>
        </w:rPr>
      </w:pPr>
      <w:r w:rsidRPr="00087C28">
        <w:rPr>
          <w:rFonts w:cstheme="minorHAnsi"/>
        </w:rPr>
        <w:object w:dxaOrig="11025" w:dyaOrig="5940">
          <v:shape id="_x0000_i1061" type="#_x0000_t75" style="width:414pt;height:223.85pt" o:ole="">
            <v:imagedata r:id="rId82" o:title=""/>
          </v:shape>
          <o:OLEObject Type="Embed" ProgID="Visio.Drawing.11" ShapeID="_x0000_i1061" DrawAspect="Content" ObjectID="_1575440296" r:id="rId83"/>
        </w:object>
      </w:r>
    </w:p>
    <w:p w:rsidR="001C2172" w:rsidRPr="00087C28" w:rsidRDefault="0071779E" w:rsidP="00702172">
      <w:pPr>
        <w:spacing w:afterLines="50" w:after="156"/>
        <w:ind w:firstLine="360"/>
        <w:rPr>
          <w:rFonts w:cstheme="minorHAnsi"/>
        </w:rPr>
      </w:pPr>
      <w:r w:rsidRPr="00087C28">
        <w:rPr>
          <w:rFonts w:cstheme="minorHAnsi"/>
        </w:rPr>
        <w:t>如果在上述应用场景中运用重入机制，而非阻塞等候应答数据，则可以确保这类应用不会在限定时间内一直占用线程资源，编写样板如下：</w:t>
      </w:r>
    </w:p>
    <w:p w:rsidR="001C2172" w:rsidRPr="00087C28" w:rsidRDefault="001C2172" w:rsidP="00702172">
      <w:pPr>
        <w:spacing w:afterLines="50" w:after="156"/>
        <w:rPr>
          <w:rFonts w:eastAsia="华文楷体" w:cstheme="minorHAnsi"/>
        </w:rPr>
      </w:pPr>
      <w:r w:rsidRPr="00087C28">
        <w:rPr>
          <w:rFonts w:cstheme="minorHAnsi"/>
        </w:rPr>
        <w:object w:dxaOrig="11025" w:dyaOrig="8590">
          <v:shape id="_x0000_i1062" type="#_x0000_t75" style="width:414pt;height:320.85pt" o:ole="">
            <v:imagedata r:id="rId84" o:title=""/>
          </v:shape>
          <o:OLEObject Type="Embed" ProgID="Visio.Drawing.11" ShapeID="_x0000_i1062" DrawAspect="Content" ObjectID="_1575440297" r:id="rId85"/>
        </w:object>
      </w:r>
    </w:p>
    <w:p w:rsidR="001C2172" w:rsidRPr="00087C28" w:rsidRDefault="0071779E">
      <w:pPr>
        <w:pStyle w:val="4"/>
        <w:rPr>
          <w:rFonts w:asciiTheme="minorHAnsi" w:hAnsiTheme="minorHAnsi" w:cstheme="minorHAnsi"/>
        </w:rPr>
      </w:pPr>
      <w:r w:rsidRPr="00087C28">
        <w:rPr>
          <w:rFonts w:asciiTheme="minorHAnsi" w:hAnsiTheme="minorHAnsi" w:cstheme="minorHAnsi"/>
        </w:rPr>
        <w:t>多阶段事务处理应用</w:t>
      </w:r>
      <w:r w:rsidRPr="00087C28">
        <w:rPr>
          <w:rFonts w:asciiTheme="minorHAnsi" w:hAnsiTheme="minorHAnsi" w:cstheme="minorHAnsi"/>
        </w:rPr>
        <w:t>OnProcessCompensatively</w:t>
      </w:r>
      <w:r w:rsidRPr="00087C28">
        <w:rPr>
          <w:rFonts w:asciiTheme="minorHAnsi" w:hAnsiTheme="minorHAnsi" w:cstheme="minorHAnsi"/>
        </w:rPr>
        <w:t>接口编程规则</w: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我们同样必须认识到，</w:t>
      </w:r>
      <w:r w:rsidRPr="00087C28">
        <w:rPr>
          <w:rFonts w:cstheme="minorHAnsi"/>
        </w:rPr>
        <w:t>“</w:t>
      </w:r>
      <w:r w:rsidRPr="00087C28">
        <w:rPr>
          <w:rFonts w:cstheme="minorHAnsi"/>
        </w:rPr>
        <w:t>补偿</w:t>
      </w:r>
      <w:r w:rsidRPr="00087C28">
        <w:rPr>
          <w:rFonts w:cstheme="minorHAnsi"/>
        </w:rPr>
        <w:t>-</w:t>
      </w:r>
      <w:r w:rsidRPr="00087C28">
        <w:rPr>
          <w:rFonts w:cstheme="minorHAnsi"/>
        </w:rPr>
        <w:t>拒绝</w:t>
      </w:r>
      <w:r w:rsidRPr="00087C28">
        <w:rPr>
          <w:rFonts w:cstheme="minorHAnsi"/>
        </w:rPr>
        <w:t>”</w:t>
      </w:r>
      <w:r w:rsidRPr="00087C28">
        <w:rPr>
          <w:rFonts w:cstheme="minorHAnsi"/>
        </w:rPr>
        <w:t>机制运作的关键除了</w:t>
      </w:r>
      <w:r w:rsidRPr="00087C28">
        <w:rPr>
          <w:rFonts w:cstheme="minorHAnsi"/>
        </w:rPr>
        <w:t>Framework</w:t>
      </w:r>
      <w:r w:rsidRPr="00087C28">
        <w:rPr>
          <w:rFonts w:cstheme="minorHAnsi"/>
        </w:rPr>
        <w:t>对象外，还有多阶段事务处理应用自身的</w:t>
      </w:r>
      <w:r w:rsidRPr="00087C28">
        <w:rPr>
          <w:rFonts w:cstheme="minorHAnsi"/>
        </w:rPr>
        <w:t>OnProcessCompensatively</w:t>
      </w:r>
      <w:r w:rsidRPr="00087C28">
        <w:rPr>
          <w:rFonts w:cstheme="minorHAnsi"/>
        </w:rPr>
        <w:t>接口实现。在同一个具体服务请求处理引发的一致性问题的处理过程中，该接口也可能会被反复调用，而不是仅仅执行一次。因此，也需要严格按照一定的规则和编写样板来实现。</w:t>
      </w:r>
    </w:p>
    <w:p w:rsidR="001C2172" w:rsidRPr="00087C28" w:rsidRDefault="0071779E" w:rsidP="00702172">
      <w:pPr>
        <w:spacing w:afterLines="50" w:after="156"/>
        <w:ind w:firstLine="420"/>
        <w:rPr>
          <w:rFonts w:cstheme="minorHAnsi"/>
        </w:rPr>
      </w:pPr>
      <w:r w:rsidRPr="00087C28">
        <w:rPr>
          <w:rFonts w:cstheme="minorHAnsi"/>
        </w:rPr>
        <w:t>DataProcessRegister</w:t>
      </w:r>
      <w:r w:rsidRPr="00087C28">
        <w:rPr>
          <w:rFonts w:cstheme="minorHAnsi"/>
        </w:rPr>
        <w:t>对象记录的信息可以帮助应用判定该执行哪些补偿处理步骤，并提供原先的数据变更步骤执行时的处理参数和结果。注意，并非所有在</w:t>
      </w:r>
      <w:r w:rsidRPr="00087C28">
        <w:rPr>
          <w:rFonts w:cstheme="minorHAnsi"/>
        </w:rPr>
        <w:t>DataProcessRegister</w:t>
      </w:r>
      <w:r w:rsidRPr="00087C28">
        <w:rPr>
          <w:rFonts w:cstheme="minorHAnsi"/>
        </w:rPr>
        <w:t>对象中有相应的</w:t>
      </w:r>
      <w:r w:rsidRPr="00087C28">
        <w:rPr>
          <w:rFonts w:cstheme="minorHAnsi"/>
        </w:rPr>
        <w:t>DataProcess</w:t>
      </w:r>
      <w:r w:rsidRPr="00087C28">
        <w:rPr>
          <w:rFonts w:cstheme="minorHAnsi"/>
        </w:rPr>
        <w:t>对象的数据变更操作步骤都必须要有和其对应的补偿处理步骤。</w: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补偿处理步骤的编写样板如下：</w:t>
      </w:r>
    </w:p>
    <w:p w:rsidR="001C2172" w:rsidRPr="00087C28" w:rsidRDefault="001C2172" w:rsidP="00702172">
      <w:pPr>
        <w:spacing w:afterLines="50" w:after="156"/>
        <w:rPr>
          <w:rFonts w:eastAsia="华文楷体" w:cstheme="minorHAnsi"/>
        </w:rPr>
      </w:pPr>
      <w:r w:rsidRPr="00087C28">
        <w:rPr>
          <w:rFonts w:cstheme="minorHAnsi"/>
        </w:rPr>
        <w:object w:dxaOrig="11025" w:dyaOrig="2155">
          <v:shape id="_x0000_i1063" type="#_x0000_t75" style="width:414pt;height:81.8pt" o:ole="">
            <v:imagedata r:id="rId86" o:title=""/>
          </v:shape>
          <o:OLEObject Type="Embed" ProgID="Visio.Drawing.11" ShapeID="_x0000_i1063" DrawAspect="Content" ObjectID="_1575440298" r:id="rId87"/>
        </w:objec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如果原步骤其内部处理过程被编写为多步骤，那么对应的补偿处理步骤的编写样板如下：</w:t>
      </w:r>
    </w:p>
    <w:p w:rsidR="001C2172" w:rsidRPr="00087C28" w:rsidRDefault="001C2172" w:rsidP="00702172">
      <w:pPr>
        <w:spacing w:afterLines="50" w:after="156"/>
        <w:rPr>
          <w:rFonts w:eastAsia="宋体" w:cstheme="minorHAnsi"/>
        </w:rPr>
      </w:pPr>
      <w:r w:rsidRPr="00087C28">
        <w:rPr>
          <w:rFonts w:cstheme="minorHAnsi"/>
        </w:rPr>
        <w:object w:dxaOrig="11025" w:dyaOrig="4994">
          <v:shape id="_x0000_i1064" type="#_x0000_t75" style="width:414pt;height:186.65pt" o:ole="">
            <v:imagedata r:id="rId88" o:title=""/>
          </v:shape>
          <o:OLEObject Type="Embed" ProgID="Visio.Drawing.11" ShapeID="_x0000_i1064" DrawAspect="Content" ObjectID="_1575440299" r:id="rId89"/>
        </w:objec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如果原步骤有可能产生不确定的处理结果，那么对应的补偿处理步骤的编写样板如下（实际上，如果单事务处理应用的补偿处理过程有可能产生不确定的处理结果的话，也会应用类似的样板）：</w:t>
      </w:r>
    </w:p>
    <w:p w:rsidR="001C2172" w:rsidRPr="00087C28" w:rsidRDefault="001C2172" w:rsidP="00702172">
      <w:pPr>
        <w:spacing w:afterLines="50" w:after="156"/>
        <w:rPr>
          <w:rFonts w:eastAsia="宋体" w:cstheme="minorHAnsi"/>
        </w:rPr>
      </w:pPr>
      <w:r w:rsidRPr="00087C28">
        <w:rPr>
          <w:rFonts w:cstheme="minorHAnsi"/>
        </w:rPr>
        <w:object w:dxaOrig="11025" w:dyaOrig="5183">
          <v:shape id="_x0000_i1065" type="#_x0000_t75" style="width:414pt;height:195.25pt" o:ole="">
            <v:imagedata r:id="rId90" o:title=""/>
          </v:shape>
          <o:OLEObject Type="Embed" ProgID="Visio.Drawing.11" ShapeID="_x0000_i1065" DrawAspect="Content" ObjectID="_1575440300" r:id="rId91"/>
        </w:objec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如果原步骤获知处理结果的时间也是不确定的，例如，调用外部系统提供的服务接口，那么对应的补偿处理步骤的编写样板如下（实际上，如果单事务处理应用的补偿处理过程获知补偿处理结果的时间也是不确定的话，也会应用类似的样板）：</w:t>
      </w:r>
    </w:p>
    <w:p w:rsidR="001C2172" w:rsidRPr="00087C28" w:rsidRDefault="001C2172" w:rsidP="00702172">
      <w:pPr>
        <w:spacing w:afterLines="50" w:after="156"/>
        <w:rPr>
          <w:rFonts w:eastAsia="宋体" w:cstheme="minorHAnsi"/>
        </w:rPr>
      </w:pPr>
      <w:r w:rsidRPr="00087C28">
        <w:rPr>
          <w:rFonts w:cstheme="minorHAnsi"/>
        </w:rPr>
        <w:object w:dxaOrig="11025" w:dyaOrig="5183">
          <v:shape id="_x0000_i1066" type="#_x0000_t75" style="width:414pt;height:195.25pt" o:ole="">
            <v:imagedata r:id="rId92" o:title=""/>
          </v:shape>
          <o:OLEObject Type="Embed" ProgID="Visio.Drawing.11" ShapeID="_x0000_i1066" DrawAspect="Content" ObjectID="_1575440301" r:id="rId93"/>
        </w:object>
      </w:r>
    </w:p>
    <w:p w:rsidR="001C2172" w:rsidRPr="00087C28" w:rsidRDefault="0071779E" w:rsidP="00702172">
      <w:pPr>
        <w:spacing w:afterLines="50" w:after="156"/>
        <w:rPr>
          <w:rFonts w:cstheme="minorHAnsi"/>
        </w:rPr>
      </w:pPr>
      <w:r w:rsidRPr="00087C28">
        <w:rPr>
          <w:rFonts w:eastAsia="华文楷体" w:cstheme="minorHAnsi"/>
        </w:rPr>
        <w:tab/>
      </w:r>
      <w:r w:rsidRPr="00087C28">
        <w:rPr>
          <w:rFonts w:cstheme="minorHAnsi"/>
        </w:rPr>
        <w:t>如果在上述应用场景中运用重入机制，而非阻塞等候应答数据，则可以确保这类应用不会在限定时间内一直占用线程资源，编写样板如下：</w:t>
      </w:r>
    </w:p>
    <w:p w:rsidR="001C2172" w:rsidRPr="00087C28" w:rsidRDefault="001C2172" w:rsidP="00702172">
      <w:pPr>
        <w:spacing w:afterLines="50" w:after="156"/>
        <w:jc w:val="left"/>
        <w:rPr>
          <w:rFonts w:eastAsia="宋体" w:cstheme="minorHAnsi"/>
        </w:rPr>
      </w:pPr>
      <w:r w:rsidRPr="00087C28">
        <w:rPr>
          <w:rFonts w:cstheme="minorHAnsi"/>
        </w:rPr>
        <w:object w:dxaOrig="11025" w:dyaOrig="10104">
          <v:shape id="_x0000_i1067" type="#_x0000_t75" style="width:414pt;height:378pt" o:ole="">
            <v:imagedata r:id="rId94" o:title=""/>
          </v:shape>
          <o:OLEObject Type="Embed" ProgID="Visio.Drawing.11" ShapeID="_x0000_i1067" DrawAspect="Content" ObjectID="_1575440302" r:id="rId95"/>
        </w:object>
      </w:r>
    </w:p>
    <w:p w:rsidR="001C2172" w:rsidRPr="00087C28" w:rsidRDefault="0071779E">
      <w:pPr>
        <w:pStyle w:val="4"/>
        <w:rPr>
          <w:rFonts w:asciiTheme="minorHAnsi" w:hAnsiTheme="minorHAnsi" w:cstheme="minorHAnsi"/>
        </w:rPr>
      </w:pPr>
      <w:r w:rsidRPr="00087C28">
        <w:rPr>
          <w:rFonts w:asciiTheme="minorHAnsi" w:hAnsiTheme="minorHAnsi" w:cstheme="minorHAnsi"/>
        </w:rPr>
        <w:t>应用调用控制</w:t>
      </w:r>
    </w:p>
    <w:p w:rsidR="001C2172" w:rsidRPr="00087C28" w:rsidRDefault="0071779E" w:rsidP="00702172">
      <w:pPr>
        <w:spacing w:afterLines="50" w:after="156"/>
        <w:ind w:firstLine="420"/>
        <w:rPr>
          <w:rFonts w:cstheme="minorHAnsi"/>
        </w:rPr>
      </w:pPr>
      <w:r w:rsidRPr="00087C28">
        <w:rPr>
          <w:rFonts w:cstheme="minorHAnsi"/>
        </w:rPr>
        <w:t>与可重</w:t>
      </w:r>
      <w:proofErr w:type="gramStart"/>
      <w:r w:rsidRPr="00087C28">
        <w:rPr>
          <w:rFonts w:cstheme="minorHAnsi"/>
        </w:rPr>
        <w:t>入应用</w:t>
      </w:r>
      <w:proofErr w:type="gramEnd"/>
      <w:r w:rsidRPr="00087C28">
        <w:rPr>
          <w:rFonts w:cstheme="minorHAnsi"/>
        </w:rPr>
        <w:t>的开发类似，基于应用框架层面提供的应用调用方法，多阶段事务处理应用的开发也可以大大简化。但是，在大量运用应用框架层面提供的应用调用方法前，我们必须认识到，应用能否被正常调用，和调用者的类型，以及被调用者的类型都有关系</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非数据加工型的应用（</w:t>
      </w:r>
      <w:r w:rsidRPr="00087C28">
        <w:rPr>
          <w:rFonts w:cstheme="minorHAnsi"/>
        </w:rPr>
        <w:t>Application</w:t>
      </w:r>
      <w:r w:rsidRPr="00087C28">
        <w:rPr>
          <w:rFonts w:cstheme="minorHAnsi"/>
        </w:rPr>
        <w:t>派生类，通常都是查询应用）通过</w:t>
      </w:r>
      <w:r w:rsidRPr="00087C28">
        <w:rPr>
          <w:rFonts w:cstheme="minorHAnsi"/>
        </w:rPr>
        <w:t>Framework</w:t>
      </w:r>
      <w:r w:rsidRPr="00087C28">
        <w:rPr>
          <w:rFonts w:cstheme="minorHAnsi"/>
        </w:rPr>
        <w:t>类的</w:t>
      </w:r>
      <w:r w:rsidRPr="00087C28">
        <w:rPr>
          <w:rFonts w:cstheme="minorHAnsi"/>
        </w:rPr>
        <w:t>InvokeApplication</w:t>
      </w:r>
      <w:r w:rsidRPr="00087C28">
        <w:rPr>
          <w:rFonts w:cstheme="minorHAnsi"/>
        </w:rPr>
        <w:t>静态方法，可以在所有类型的应用中被调用；</w:t>
      </w:r>
    </w:p>
    <w:p w:rsidR="001C2172" w:rsidRPr="00087C28" w:rsidRDefault="0071779E" w:rsidP="00702172">
      <w:pPr>
        <w:spacing w:afterLines="50" w:after="156"/>
        <w:ind w:firstLine="420"/>
        <w:rPr>
          <w:rFonts w:cstheme="minorHAnsi"/>
        </w:rPr>
      </w:pPr>
      <w:r w:rsidRPr="00087C28">
        <w:rPr>
          <w:rFonts w:cstheme="minorHAnsi"/>
        </w:rPr>
        <w:t>普通数据加工应用（</w:t>
      </w:r>
      <w:r w:rsidRPr="00087C28">
        <w:rPr>
          <w:rFonts w:cstheme="minorHAnsi"/>
        </w:rPr>
        <w:t>DataProcessApplication</w:t>
      </w:r>
      <w:r w:rsidRPr="00087C28">
        <w:rPr>
          <w:rFonts w:cstheme="minorHAnsi"/>
        </w:rPr>
        <w:t>派生类，通常都是</w:t>
      </w:r>
      <w:proofErr w:type="gramStart"/>
      <w:r w:rsidRPr="00087C28">
        <w:rPr>
          <w:rFonts w:cstheme="minorHAnsi"/>
        </w:rPr>
        <w:t>单阶段</w:t>
      </w:r>
      <w:proofErr w:type="gramEnd"/>
      <w:r w:rsidRPr="00087C28">
        <w:rPr>
          <w:rFonts w:cstheme="minorHAnsi"/>
        </w:rPr>
        <w:t>事务处理应用）通过</w:t>
      </w:r>
      <w:r w:rsidRPr="00087C28">
        <w:rPr>
          <w:rFonts w:cstheme="minorHAnsi"/>
        </w:rPr>
        <w:t>Framework</w:t>
      </w:r>
      <w:r w:rsidRPr="00087C28">
        <w:rPr>
          <w:rFonts w:cstheme="minorHAnsi"/>
        </w:rPr>
        <w:t>类的</w:t>
      </w:r>
      <w:r w:rsidRPr="00087C28">
        <w:rPr>
          <w:rFonts w:cstheme="minorHAnsi"/>
        </w:rPr>
        <w:t>InvokeApplication</w:t>
      </w:r>
      <w:r w:rsidRPr="00087C28">
        <w:rPr>
          <w:rFonts w:cstheme="minorHAnsi"/>
        </w:rPr>
        <w:t>静态方法，可以在普通数据加工应用中被调用，注意调用者和被调用者的数据变更操作都在同一个</w:t>
      </w:r>
      <w:proofErr w:type="gramStart"/>
      <w:r w:rsidRPr="00087C28">
        <w:rPr>
          <w:rFonts w:cstheme="minorHAnsi"/>
        </w:rPr>
        <w:t>由应用</w:t>
      </w:r>
      <w:proofErr w:type="gramEnd"/>
      <w:r w:rsidRPr="00087C28">
        <w:rPr>
          <w:rFonts w:cstheme="minorHAnsi"/>
        </w:rPr>
        <w:t>框架管理的数据库事务中；</w:t>
      </w:r>
    </w:p>
    <w:p w:rsidR="001C2172" w:rsidRPr="00087C28" w:rsidRDefault="0071779E" w:rsidP="00702172">
      <w:pPr>
        <w:spacing w:afterLines="50" w:after="156"/>
        <w:ind w:firstLine="420"/>
        <w:rPr>
          <w:rFonts w:cstheme="minorHAnsi"/>
        </w:rPr>
      </w:pPr>
      <w:r w:rsidRPr="00087C28">
        <w:rPr>
          <w:rFonts w:cstheme="minorHAnsi"/>
        </w:rPr>
        <w:t>如果在多阶段事务处理应用中调用非数据加工型的应用，最好通过</w:t>
      </w:r>
      <w:r w:rsidRPr="00087C28">
        <w:rPr>
          <w:rFonts w:cstheme="minorHAnsi"/>
        </w:rPr>
        <w:t>DataProcessRegister</w:t>
      </w:r>
      <w:r w:rsidRPr="00087C28">
        <w:rPr>
          <w:rFonts w:cstheme="minorHAnsi"/>
        </w:rPr>
        <w:t>对象的</w:t>
      </w:r>
      <w:r w:rsidRPr="00087C28">
        <w:rPr>
          <w:rFonts w:cstheme="minorHAnsi"/>
        </w:rPr>
        <w:t>InvokeApplication</w:t>
      </w:r>
      <w:r w:rsidRPr="00087C28">
        <w:rPr>
          <w:rFonts w:cstheme="minorHAnsi"/>
        </w:rPr>
        <w:t>方法（而不是</w:t>
      </w:r>
      <w:r w:rsidRPr="00087C28">
        <w:rPr>
          <w:rFonts w:cstheme="minorHAnsi"/>
        </w:rPr>
        <w:t>Framework</w:t>
      </w:r>
      <w:r w:rsidRPr="00087C28">
        <w:rPr>
          <w:rFonts w:cstheme="minorHAnsi"/>
        </w:rPr>
        <w:t>类的</w:t>
      </w:r>
      <w:r w:rsidRPr="00087C28">
        <w:rPr>
          <w:rFonts w:cstheme="minorHAnsi"/>
        </w:rPr>
        <w:t>InvokeApplication</w:t>
      </w:r>
      <w:r w:rsidRPr="00087C28">
        <w:rPr>
          <w:rFonts w:cstheme="minorHAnsi"/>
        </w:rPr>
        <w:t>静态方法）进行；</w:t>
      </w:r>
    </w:p>
    <w:p w:rsidR="001C2172" w:rsidRPr="00087C28" w:rsidRDefault="0071779E" w:rsidP="00702172">
      <w:pPr>
        <w:spacing w:afterLines="50" w:after="156"/>
        <w:ind w:firstLine="420"/>
        <w:rPr>
          <w:rFonts w:cstheme="minorHAnsi"/>
        </w:rPr>
      </w:pPr>
      <w:r w:rsidRPr="00087C28">
        <w:rPr>
          <w:rFonts w:cstheme="minorHAnsi"/>
        </w:rPr>
        <w:t>普通数据加工应用和多阶段事务处理应用可以在多阶段事务处理应用中被调用，但只能通过</w:t>
      </w:r>
      <w:r w:rsidRPr="00087C28">
        <w:rPr>
          <w:rFonts w:cstheme="minorHAnsi"/>
        </w:rPr>
        <w:t>DataProcessRegister</w:t>
      </w:r>
      <w:r w:rsidRPr="00087C28">
        <w:rPr>
          <w:rFonts w:cstheme="minorHAnsi"/>
        </w:rPr>
        <w:t>对象的</w:t>
      </w:r>
      <w:r w:rsidRPr="00087C28">
        <w:rPr>
          <w:rFonts w:cstheme="minorHAnsi"/>
        </w:rPr>
        <w:t>InvokeDataProcessApplication</w:t>
      </w:r>
      <w:r w:rsidRPr="00087C28">
        <w:rPr>
          <w:rFonts w:cstheme="minorHAnsi"/>
        </w:rPr>
        <w:t>方法进行；</w:t>
      </w:r>
    </w:p>
    <w:p w:rsidR="001C2172" w:rsidRPr="00087C28" w:rsidRDefault="001C2172" w:rsidP="00702172">
      <w:pPr>
        <w:spacing w:afterLines="50" w:after="156"/>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10" w:name="_Toc501697367"/>
      <w:r w:rsidRPr="00087C28">
        <w:rPr>
          <w:rFonts w:asciiTheme="minorHAnsi" w:hAnsiTheme="minorHAnsi" w:cstheme="minorHAnsi"/>
        </w:rPr>
        <w:t>异步任务支持</w:t>
      </w:r>
      <w:bookmarkEnd w:id="10"/>
    </w:p>
    <w:p w:rsidR="001C2172" w:rsidRPr="00087C28" w:rsidRDefault="0071779E" w:rsidP="00702172">
      <w:pPr>
        <w:spacing w:afterLines="50" w:after="156"/>
        <w:ind w:firstLine="420"/>
        <w:rPr>
          <w:rFonts w:cstheme="minorHAnsi"/>
        </w:rPr>
      </w:pPr>
      <w:r w:rsidRPr="00087C28">
        <w:rPr>
          <w:rFonts w:cstheme="minorHAnsi"/>
        </w:rPr>
        <w:t>异步任务支持子模块用以支持异步任务的登记和执行，以便应用能够把处理时间较长、并且无需在当前交易处理过程中获知处理结果的动作分离到专门的异步任务处理线程中执行，缩短</w:t>
      </w:r>
      <w:r w:rsidRPr="00087C28">
        <w:rPr>
          <w:rFonts w:cstheme="minorHAnsi"/>
        </w:rPr>
        <w:t>“</w:t>
      </w:r>
      <w:r w:rsidRPr="00087C28">
        <w:rPr>
          <w:rFonts w:cstheme="minorHAnsi"/>
        </w:rPr>
        <w:t>交易响应时间</w:t>
      </w:r>
      <w:r w:rsidRPr="00087C28">
        <w:rPr>
          <w:rFonts w:cstheme="minorHAnsi"/>
        </w:rPr>
        <w:t>”</w:t>
      </w:r>
      <w:r w:rsidRPr="00087C28">
        <w:rPr>
          <w:rFonts w:cstheme="minorHAnsi"/>
        </w:rPr>
        <w:t>。</w:t>
      </w:r>
    </w:p>
    <w:p w:rsidR="001C2172" w:rsidRPr="00087C28" w:rsidRDefault="0071779E">
      <w:pPr>
        <w:pStyle w:val="4"/>
        <w:rPr>
          <w:rFonts w:asciiTheme="minorHAnsi" w:hAnsiTheme="minorHAnsi" w:cstheme="minorHAnsi"/>
        </w:rPr>
      </w:pPr>
      <w:r w:rsidRPr="00087C28">
        <w:rPr>
          <w:rFonts w:asciiTheme="minorHAnsi" w:hAnsiTheme="minorHAnsi" w:cstheme="minorHAnsi"/>
        </w:rPr>
        <w:t>异步任务的基本开发模式</w:t>
      </w:r>
    </w:p>
    <w:p w:rsidR="001C2172" w:rsidRPr="00087C28" w:rsidRDefault="0071779E" w:rsidP="00702172">
      <w:pPr>
        <w:spacing w:afterLines="50" w:after="156"/>
        <w:ind w:firstLine="420"/>
        <w:rPr>
          <w:rFonts w:cstheme="minorHAnsi"/>
        </w:rPr>
      </w:pPr>
      <w:r w:rsidRPr="00087C28">
        <w:rPr>
          <w:rFonts w:cstheme="minorHAnsi"/>
        </w:rPr>
        <w:t>应用可以自行定义各种在具体服务请求</w:t>
      </w:r>
      <w:r w:rsidRPr="00087C28">
        <w:rPr>
          <w:rFonts w:cstheme="minorHAnsi"/>
        </w:rPr>
        <w:t>/</w:t>
      </w:r>
      <w:r w:rsidRPr="00087C28">
        <w:rPr>
          <w:rFonts w:cstheme="minorHAnsi"/>
        </w:rPr>
        <w:t>撤消请求处理过程中可以生成的异步任务，每种异步任务都要有一个异步任务类，例如，用来执行发送短消息任务的异步任务类</w:t>
      </w:r>
      <w:r w:rsidRPr="00087C28">
        <w:rPr>
          <w:rFonts w:cstheme="minorHAnsi"/>
        </w:rPr>
        <w:t>SendShortMessageTask</w:t>
      </w:r>
      <w:r w:rsidRPr="00087C28">
        <w:rPr>
          <w:rFonts w:cstheme="minorHAnsi"/>
        </w:rPr>
        <w:t>。异步任务支持子模块提供了两种异步任务基类：</w:t>
      </w:r>
      <w:r w:rsidRPr="00087C28">
        <w:rPr>
          <w:rFonts w:cstheme="minorHAnsi"/>
        </w:rPr>
        <w:t>AsynchronousTask</w:t>
      </w:r>
      <w:r w:rsidRPr="00087C28">
        <w:rPr>
          <w:rFonts w:cstheme="minorHAnsi"/>
        </w:rPr>
        <w:t>和</w:t>
      </w:r>
      <w:r w:rsidRPr="00087C28">
        <w:rPr>
          <w:rFonts w:cstheme="minorHAnsi"/>
        </w:rPr>
        <w:t>SynchronizedAsynchronousTask</w:t>
      </w:r>
      <w:r w:rsidRPr="00087C28">
        <w:rPr>
          <w:rFonts w:cstheme="minorHAnsi"/>
        </w:rPr>
        <w:t>。</w:t>
      </w:r>
    </w:p>
    <w:p w:rsidR="001C2172" w:rsidRPr="00087C28" w:rsidRDefault="0071779E" w:rsidP="00702172">
      <w:pPr>
        <w:spacing w:afterLines="50" w:after="156"/>
        <w:ind w:firstLine="420"/>
        <w:rPr>
          <w:rFonts w:cstheme="minorHAnsi"/>
        </w:rPr>
      </w:pPr>
      <w:r w:rsidRPr="00087C28">
        <w:rPr>
          <w:rFonts w:cstheme="minorHAnsi"/>
        </w:rPr>
        <w:t>如果异步任务类派生自</w:t>
      </w:r>
      <w:r w:rsidRPr="00087C28">
        <w:rPr>
          <w:rFonts w:cstheme="minorHAnsi"/>
        </w:rPr>
        <w:t>SynchronizedAsynchronousTask</w:t>
      </w:r>
      <w:r w:rsidRPr="00087C28">
        <w:rPr>
          <w:rFonts w:cstheme="minorHAnsi"/>
        </w:rPr>
        <w:t>，则实现相对简单，就是实现</w:t>
      </w:r>
      <w:r w:rsidRPr="00087C28">
        <w:rPr>
          <w:rFonts w:cstheme="minorHAnsi"/>
        </w:rPr>
        <w:t>Process</w:t>
      </w:r>
      <w:r w:rsidRPr="00087C28">
        <w:rPr>
          <w:rFonts w:cstheme="minorHAnsi"/>
        </w:rPr>
        <w:t>接口，注意，</w:t>
      </w:r>
      <w:r w:rsidRPr="00087C28">
        <w:rPr>
          <w:rFonts w:cstheme="minorHAnsi"/>
          <w:bCs/>
        </w:rPr>
        <w:t>这个接口实现异步任务的具体处理逻辑，它会在执行异步任务的线程中被调用，而不是在执行</w:t>
      </w:r>
      <w:r w:rsidRPr="00087C28">
        <w:rPr>
          <w:rFonts w:cstheme="minorHAnsi"/>
        </w:rPr>
        <w:t>服务请求</w:t>
      </w:r>
      <w:r w:rsidRPr="00087C28">
        <w:rPr>
          <w:rFonts w:cstheme="minorHAnsi"/>
        </w:rPr>
        <w:t>/</w:t>
      </w:r>
      <w:r w:rsidRPr="00087C28">
        <w:rPr>
          <w:rFonts w:cstheme="minorHAnsi"/>
        </w:rPr>
        <w:t>撤消请求处理过程</w:t>
      </w:r>
      <w:r w:rsidRPr="00087C28">
        <w:rPr>
          <w:rFonts w:cstheme="minorHAnsi"/>
          <w:bCs/>
        </w:rPr>
        <w:t>的线程中被调用</w:t>
      </w:r>
      <w:r w:rsidRPr="00087C28">
        <w:rPr>
          <w:rFonts w:cstheme="minorHAnsi"/>
        </w:rPr>
        <w:t>，这个</w:t>
      </w:r>
      <w:r w:rsidRPr="00087C28">
        <w:rPr>
          <w:rFonts w:cstheme="minorHAnsi"/>
        </w:rPr>
        <w:t>Process</w:t>
      </w:r>
      <w:r w:rsidRPr="00087C28">
        <w:rPr>
          <w:rFonts w:cstheme="minorHAnsi"/>
        </w:rPr>
        <w:t>接口的原型为：</w:t>
      </w:r>
    </w:p>
    <w:p w:rsidR="001C2172" w:rsidRPr="00087C28" w:rsidRDefault="001C2172" w:rsidP="00702172">
      <w:pPr>
        <w:spacing w:afterLines="50" w:after="156"/>
        <w:rPr>
          <w:rFonts w:cstheme="minorHAnsi"/>
        </w:rPr>
      </w:pPr>
      <w:r w:rsidRPr="00087C28">
        <w:rPr>
          <w:rFonts w:cstheme="minorHAnsi"/>
        </w:rPr>
        <w:object w:dxaOrig="8445" w:dyaOrig="622">
          <v:shape id="_x0000_i1068" type="#_x0000_t75" style="width:414.8pt;height:30.9pt" o:ole="">
            <v:imagedata r:id="rId96" o:title=""/>
          </v:shape>
          <o:OLEObject Type="Embed" ProgID="Visio.Drawing.11" ShapeID="_x0000_i1068" DrawAspect="Content" ObjectID="_1575440303" r:id="rId97"/>
        </w:object>
      </w:r>
    </w:p>
    <w:p w:rsidR="001C2172" w:rsidRPr="00087C28" w:rsidRDefault="0071779E" w:rsidP="00702172">
      <w:pPr>
        <w:spacing w:afterLines="50" w:after="156"/>
        <w:ind w:firstLine="420"/>
        <w:rPr>
          <w:rFonts w:cstheme="minorHAnsi"/>
        </w:rPr>
      </w:pPr>
      <w:r w:rsidRPr="00087C28">
        <w:rPr>
          <w:rFonts w:cstheme="minorHAnsi"/>
        </w:rPr>
        <w:t>如果在</w:t>
      </w:r>
      <w:r w:rsidRPr="00087C28">
        <w:rPr>
          <w:rFonts w:cstheme="minorHAnsi"/>
        </w:rPr>
        <w:t>Process</w:t>
      </w:r>
      <w:r w:rsidRPr="00087C28">
        <w:rPr>
          <w:rFonts w:cstheme="minorHAnsi"/>
        </w:rPr>
        <w:t>接口实现中调用一个耗时较长的方法，例如调用一个封装得不太完美的</w:t>
      </w:r>
      <w:r w:rsidRPr="00087C28">
        <w:rPr>
          <w:rFonts w:cstheme="minorHAnsi"/>
        </w:rPr>
        <w:t>TransportFile</w:t>
      </w:r>
      <w:r w:rsidRPr="00087C28">
        <w:rPr>
          <w:rFonts w:cstheme="minorHAnsi"/>
        </w:rPr>
        <w:t>方法，而这个方法会确保文件传送到位后才返回，那么，如此实现就会导致执行异步任务的线程</w:t>
      </w:r>
      <w:proofErr w:type="gramStart"/>
      <w:r w:rsidRPr="00087C28">
        <w:rPr>
          <w:rFonts w:cstheme="minorHAnsi"/>
        </w:rPr>
        <w:t>池可能</w:t>
      </w:r>
      <w:proofErr w:type="gramEnd"/>
      <w:r w:rsidRPr="00087C28">
        <w:rPr>
          <w:rFonts w:cstheme="minorHAnsi"/>
        </w:rPr>
        <w:t>经常处于资源紧缺，执行请求排队很长，而</w:t>
      </w:r>
      <w:r w:rsidRPr="00087C28">
        <w:rPr>
          <w:rFonts w:cstheme="minorHAnsi"/>
        </w:rPr>
        <w:t>CPU</w:t>
      </w:r>
      <w:r w:rsidRPr="00087C28">
        <w:rPr>
          <w:rFonts w:cstheme="minorHAnsi"/>
        </w:rPr>
        <w:t>资源并未得到充分利用的状态。这种情况下，我们建议基于</w:t>
      </w:r>
      <w:r w:rsidRPr="00087C28">
        <w:rPr>
          <w:rFonts w:cstheme="minorHAnsi"/>
        </w:rPr>
        <w:t>AsynchronousTask</w:t>
      </w:r>
      <w:r w:rsidRPr="00087C28">
        <w:rPr>
          <w:rFonts w:cstheme="minorHAnsi"/>
        </w:rPr>
        <w:t>派生异步任务类（实际上，</w:t>
      </w:r>
      <w:r w:rsidRPr="00087C28">
        <w:rPr>
          <w:rFonts w:cstheme="minorHAnsi"/>
        </w:rPr>
        <w:t>SynchronizedAsynchronousTask</w:t>
      </w:r>
      <w:r w:rsidRPr="00087C28">
        <w:rPr>
          <w:rFonts w:cstheme="minorHAnsi"/>
        </w:rPr>
        <w:t>也派生自</w:t>
      </w:r>
      <w:r w:rsidRPr="00087C28">
        <w:rPr>
          <w:rFonts w:cstheme="minorHAnsi"/>
        </w:rPr>
        <w:t>AsynchronousTask</w:t>
      </w:r>
      <w:r w:rsidRPr="00087C28">
        <w:rPr>
          <w:rFonts w:cstheme="minorHAnsi"/>
        </w:rPr>
        <w:t>），并实现</w:t>
      </w:r>
      <w:r w:rsidRPr="00087C28">
        <w:rPr>
          <w:rFonts w:cstheme="minorHAnsi"/>
        </w:rPr>
        <w:t>BeginProcess/EndProcess</w:t>
      </w:r>
      <w:r w:rsidRPr="00087C28">
        <w:rPr>
          <w:rFonts w:cstheme="minorHAnsi"/>
        </w:rPr>
        <w:t>接口。</w:t>
      </w:r>
    </w:p>
    <w:p w:rsidR="001C2172" w:rsidRPr="00087C28" w:rsidRDefault="0071779E" w:rsidP="00702172">
      <w:pPr>
        <w:spacing w:afterLines="50" w:after="156"/>
        <w:ind w:firstLine="420"/>
        <w:rPr>
          <w:rFonts w:cstheme="minorHAnsi"/>
        </w:rPr>
      </w:pPr>
      <w:r w:rsidRPr="00087C28">
        <w:rPr>
          <w:rFonts w:cstheme="minorHAnsi"/>
        </w:rPr>
        <w:t>BeginProcess/EndProcess</w:t>
      </w:r>
      <w:r w:rsidRPr="00087C28">
        <w:rPr>
          <w:rFonts w:cstheme="minorHAnsi"/>
        </w:rPr>
        <w:t>接口的原型为：</w:t>
      </w:r>
    </w:p>
    <w:p w:rsidR="001C2172" w:rsidRPr="00087C28" w:rsidRDefault="00412A6B" w:rsidP="00702172">
      <w:pPr>
        <w:spacing w:afterLines="50" w:after="156"/>
        <w:rPr>
          <w:rFonts w:cstheme="minorHAnsi"/>
        </w:rPr>
      </w:pPr>
      <w:r w:rsidRPr="00087C28">
        <w:rPr>
          <w:rFonts w:cstheme="minorHAnsi"/>
        </w:rPr>
        <w:object w:dxaOrig="8445" w:dyaOrig="1188">
          <v:shape id="_x0000_i1069" type="#_x0000_t75" style="width:414.8pt;height:58.7pt" o:ole="">
            <v:imagedata r:id="rId98" o:title=""/>
          </v:shape>
          <o:OLEObject Type="Embed" ProgID="Visio.Drawing.11" ShapeID="_x0000_i1069" DrawAspect="Content" ObjectID="_1575440304" r:id="rId99"/>
        </w:object>
      </w:r>
    </w:p>
    <w:p w:rsidR="001C2172" w:rsidRPr="00087C28" w:rsidRDefault="0071779E" w:rsidP="00702172">
      <w:pPr>
        <w:spacing w:afterLines="50" w:after="156"/>
        <w:ind w:firstLine="420"/>
        <w:rPr>
          <w:rFonts w:cstheme="minorHAnsi"/>
        </w:rPr>
      </w:pPr>
      <w:r w:rsidRPr="00087C28">
        <w:rPr>
          <w:rFonts w:cstheme="minorHAnsi"/>
        </w:rPr>
        <w:t>显然，派生自</w:t>
      </w:r>
      <w:r w:rsidRPr="00087C28">
        <w:rPr>
          <w:rFonts w:cstheme="minorHAnsi"/>
        </w:rPr>
        <w:t>AsynchronousTask</w:t>
      </w:r>
      <w:r w:rsidRPr="00087C28">
        <w:rPr>
          <w:rFonts w:cstheme="minorHAnsi"/>
        </w:rPr>
        <w:t>的异步</w:t>
      </w:r>
      <w:proofErr w:type="gramStart"/>
      <w:r w:rsidRPr="00087C28">
        <w:rPr>
          <w:rFonts w:cstheme="minorHAnsi"/>
        </w:rPr>
        <w:t>任务类都遵循</w:t>
      </w:r>
      <w:proofErr w:type="gramEnd"/>
      <w:r w:rsidRPr="00087C28">
        <w:rPr>
          <w:rFonts w:cstheme="minorHAnsi"/>
        </w:rPr>
        <w:t>APM</w:t>
      </w:r>
      <w:r w:rsidRPr="00087C28">
        <w:rPr>
          <w:rFonts w:cstheme="minorHAnsi"/>
        </w:rPr>
        <w:t>开发，能够更高效地利用线程资源。</w:t>
      </w:r>
    </w:p>
    <w:p w:rsidR="001C2172" w:rsidRPr="00087C28" w:rsidRDefault="0071779E">
      <w:pPr>
        <w:pStyle w:val="4"/>
        <w:rPr>
          <w:rFonts w:asciiTheme="minorHAnsi" w:hAnsiTheme="minorHAnsi" w:cstheme="minorHAnsi"/>
        </w:rPr>
      </w:pPr>
      <w:r w:rsidRPr="00087C28">
        <w:rPr>
          <w:rFonts w:asciiTheme="minorHAnsi" w:hAnsiTheme="minorHAnsi" w:cstheme="minorHAnsi"/>
        </w:rPr>
        <w:t>运行时异步任务的登记和处理</w:t>
      </w:r>
    </w:p>
    <w:p w:rsidR="001C2172" w:rsidRPr="00087C28" w:rsidRDefault="0071779E" w:rsidP="00702172">
      <w:pPr>
        <w:spacing w:afterLines="50" w:after="156"/>
        <w:ind w:firstLine="420"/>
        <w:rPr>
          <w:rFonts w:cstheme="minorHAnsi"/>
        </w:rPr>
      </w:pPr>
      <w:r w:rsidRPr="00087C28">
        <w:rPr>
          <w:rFonts w:cstheme="minorHAnsi"/>
        </w:rPr>
        <w:t>每个应用对象内部都聚合了一个异步任务登记器（</w:t>
      </w:r>
      <w:r w:rsidRPr="00087C28">
        <w:rPr>
          <w:rFonts w:cstheme="minorHAnsi"/>
        </w:rPr>
        <w:t>AsynchronousTaskRegister</w:t>
      </w:r>
      <w:r w:rsidRPr="00087C28">
        <w:rPr>
          <w:rFonts w:cstheme="minorHAnsi"/>
        </w:rPr>
        <w:t>）对象。在应用的</w:t>
      </w:r>
      <w:r w:rsidRPr="00087C28">
        <w:rPr>
          <w:rFonts w:cstheme="minorHAnsi"/>
        </w:rPr>
        <w:t>OnProcess</w:t>
      </w:r>
      <w:r w:rsidRPr="00087C28">
        <w:rPr>
          <w:rFonts w:cstheme="minorHAnsi"/>
        </w:rPr>
        <w:t>接口和</w:t>
      </w:r>
      <w:r w:rsidRPr="00087C28">
        <w:rPr>
          <w:rFonts w:cstheme="minorHAnsi"/>
        </w:rPr>
        <w:t>OnProcessCompensatively</w:t>
      </w:r>
      <w:r w:rsidRPr="00087C28">
        <w:rPr>
          <w:rFonts w:cstheme="minorHAnsi"/>
        </w:rPr>
        <w:t>接口实现中，随时都可以创建异步任务对象，并以之为参数调用</w:t>
      </w:r>
      <w:r w:rsidRPr="00087C28">
        <w:rPr>
          <w:rFonts w:cstheme="minorHAnsi"/>
        </w:rPr>
        <w:t>AsynchronousTaskRegister</w:t>
      </w:r>
      <w:r w:rsidRPr="00087C28">
        <w:rPr>
          <w:rFonts w:cstheme="minorHAnsi"/>
        </w:rPr>
        <w:t>对象的</w:t>
      </w:r>
      <w:r w:rsidRPr="00087C28">
        <w:rPr>
          <w:rFonts w:cstheme="minorHAnsi"/>
        </w:rPr>
        <w:t>SetAsynchronousTask</w:t>
      </w:r>
      <w:r w:rsidRPr="00087C28">
        <w:rPr>
          <w:rFonts w:cstheme="minorHAnsi"/>
        </w:rPr>
        <w:t>方法，把异步任务对象加入到</w:t>
      </w:r>
      <w:r w:rsidRPr="00087C28">
        <w:rPr>
          <w:rFonts w:cstheme="minorHAnsi"/>
        </w:rPr>
        <w:t>AsynchronousTaskRegister</w:t>
      </w:r>
      <w:r w:rsidRPr="00087C28">
        <w:rPr>
          <w:rFonts w:cstheme="minorHAnsi"/>
        </w:rPr>
        <w:t>对象中</w:t>
      </w:r>
      <w:r w:rsidRPr="00087C28">
        <w:rPr>
          <w:rFonts w:cstheme="minorHAnsi"/>
        </w:rPr>
        <w:t>——</w:t>
      </w:r>
      <w:r w:rsidRPr="00087C28">
        <w:rPr>
          <w:rFonts w:cstheme="minorHAnsi"/>
        </w:rPr>
        <w:t>即完成异步任务的登记。调用</w:t>
      </w:r>
      <w:r w:rsidRPr="00087C28">
        <w:rPr>
          <w:rFonts w:cstheme="minorHAnsi"/>
        </w:rPr>
        <w:t>SetAsynchronousTask</w:t>
      </w:r>
      <w:r w:rsidRPr="00087C28">
        <w:rPr>
          <w:rFonts w:cstheme="minorHAnsi"/>
        </w:rPr>
        <w:t>方法时，需要通过</w:t>
      </w:r>
      <w:r w:rsidRPr="00087C28">
        <w:rPr>
          <w:rFonts w:cstheme="minorHAnsi"/>
        </w:rPr>
        <w:t>nTaskProcessMode</w:t>
      </w:r>
      <w:r w:rsidRPr="00087C28">
        <w:rPr>
          <w:rFonts w:cstheme="minorHAnsi"/>
        </w:rPr>
        <w:t>参数注明该任务将在服务请求</w:t>
      </w:r>
      <w:r w:rsidRPr="00087C28">
        <w:rPr>
          <w:rFonts w:cstheme="minorHAnsi"/>
        </w:rPr>
        <w:t>/</w:t>
      </w:r>
      <w:r w:rsidRPr="00087C28">
        <w:rPr>
          <w:rFonts w:cstheme="minorHAnsi"/>
        </w:rPr>
        <w:t>撤消请求处理过程执行成功时执行，还是失败时执行，还是都执行。</w:t>
      </w:r>
    </w:p>
    <w:p w:rsidR="001C2172" w:rsidRPr="00087C28" w:rsidRDefault="0071779E" w:rsidP="00702172">
      <w:pPr>
        <w:spacing w:afterLines="50" w:after="156"/>
        <w:ind w:firstLine="420"/>
        <w:rPr>
          <w:rFonts w:cstheme="minorHAnsi"/>
        </w:rPr>
      </w:pPr>
      <w:r w:rsidRPr="00087C28">
        <w:rPr>
          <w:rFonts w:cstheme="minorHAnsi"/>
        </w:rPr>
        <w:t>Framework</w:t>
      </w:r>
      <w:r w:rsidRPr="00087C28">
        <w:rPr>
          <w:rFonts w:cstheme="minorHAnsi"/>
        </w:rPr>
        <w:t>对象的</w:t>
      </w:r>
      <w:r w:rsidRPr="00087C28">
        <w:rPr>
          <w:rFonts w:cstheme="minorHAnsi"/>
        </w:rPr>
        <w:t>BeginProcess/BeginProcessCompensatively/Resume/Begin...</w:t>
      </w:r>
      <w:r w:rsidRPr="00087C28">
        <w:rPr>
          <w:rFonts w:cstheme="minorHAnsi"/>
        </w:rPr>
        <w:t>等方法调用应用对象的</w:t>
      </w:r>
      <w:r w:rsidRPr="00087C28">
        <w:rPr>
          <w:rFonts w:cstheme="minorHAnsi"/>
        </w:rPr>
        <w:t>OnProcess</w:t>
      </w:r>
      <w:r w:rsidRPr="00087C28">
        <w:rPr>
          <w:rFonts w:cstheme="minorHAnsi"/>
        </w:rPr>
        <w:t>接口和</w:t>
      </w:r>
      <w:r w:rsidRPr="00087C28">
        <w:rPr>
          <w:rFonts w:cstheme="minorHAnsi"/>
        </w:rPr>
        <w:t>OnProcessCompensatively</w:t>
      </w:r>
      <w:r w:rsidRPr="00087C28">
        <w:rPr>
          <w:rFonts w:cstheme="minorHAnsi"/>
        </w:rPr>
        <w:t>接口返回后，会首先创建一个异步任务组（</w:t>
      </w:r>
      <w:r w:rsidRPr="00087C28">
        <w:rPr>
          <w:rFonts w:cstheme="minorHAnsi"/>
        </w:rPr>
        <w:t>AsynchronousTaskGroup</w:t>
      </w:r>
      <w:r w:rsidRPr="00087C28">
        <w:rPr>
          <w:rFonts w:cstheme="minorHAnsi"/>
        </w:rPr>
        <w:t>）对象，并根据应用对象接口处理的成败把其</w:t>
      </w:r>
      <w:r w:rsidRPr="00087C28">
        <w:rPr>
          <w:rFonts w:cstheme="minorHAnsi"/>
        </w:rPr>
        <w:t>AsynchronousTaskRegister</w:t>
      </w:r>
      <w:r w:rsidRPr="00087C28">
        <w:rPr>
          <w:rFonts w:cstheme="minorHAnsi"/>
        </w:rPr>
        <w:t>对象中包含的相应情况下需要执行的异步任务对象放入</w:t>
      </w:r>
      <w:r w:rsidRPr="00087C28">
        <w:rPr>
          <w:rFonts w:cstheme="minorHAnsi"/>
        </w:rPr>
        <w:t>AsynchronousTaskGroup</w:t>
      </w:r>
      <w:r w:rsidRPr="00087C28">
        <w:rPr>
          <w:rFonts w:cstheme="minorHAnsi"/>
        </w:rPr>
        <w:t>对象（在这个</w:t>
      </w:r>
      <w:r w:rsidRPr="00087C28">
        <w:rPr>
          <w:rFonts w:cstheme="minorHAnsi"/>
        </w:rPr>
        <w:t>AsynchronousTaskGroup</w:t>
      </w:r>
      <w:r w:rsidRPr="00087C28">
        <w:rPr>
          <w:rFonts w:cstheme="minorHAnsi"/>
        </w:rPr>
        <w:t>对象中，除了那些登记时注明的无论成败都要执行的异步任务对象，要么都是登记时注明的成功时执行的异步任务对象，要么都是登记时注明的失败时执行的异步任务对象），如果这个</w:t>
      </w:r>
      <w:r w:rsidRPr="00087C28">
        <w:rPr>
          <w:rFonts w:cstheme="minorHAnsi"/>
        </w:rPr>
        <w:t>AsynchronousTaskGroup</w:t>
      </w:r>
      <w:r w:rsidRPr="00087C28">
        <w:rPr>
          <w:rFonts w:cstheme="minorHAnsi"/>
        </w:rPr>
        <w:t>对象中最终存在需要执行的异步任务对象，则先以之为参数调用异步任务处理服务访问代理的</w:t>
      </w:r>
      <w:r w:rsidRPr="00087C28">
        <w:rPr>
          <w:rFonts w:cstheme="minorHAnsi"/>
        </w:rPr>
        <w:t>Process</w:t>
      </w:r>
      <w:r w:rsidRPr="00087C28">
        <w:rPr>
          <w:rFonts w:cstheme="minorHAnsi"/>
        </w:rPr>
        <w:t>方法，向异步任务处理系统提交异步任务组执行请求，然后才会调用</w:t>
      </w:r>
      <w:r w:rsidRPr="00087C28">
        <w:rPr>
          <w:rFonts w:cstheme="minorHAnsi"/>
        </w:rPr>
        <w:t>Complete</w:t>
      </w:r>
      <w:r w:rsidRPr="00087C28">
        <w:rPr>
          <w:rFonts w:cstheme="minorHAnsi"/>
        </w:rPr>
        <w:t>方法结束处理过程。</w:t>
      </w:r>
    </w:p>
    <w:p w:rsidR="001C2172" w:rsidRPr="00087C28" w:rsidRDefault="0071779E" w:rsidP="00702172">
      <w:pPr>
        <w:spacing w:afterLines="50" w:after="156"/>
        <w:ind w:firstLine="420"/>
        <w:rPr>
          <w:rFonts w:cstheme="minorHAnsi"/>
        </w:rPr>
      </w:pPr>
      <w:r w:rsidRPr="00087C28">
        <w:rPr>
          <w:rFonts w:cstheme="minorHAnsi"/>
        </w:rPr>
        <w:t>异步任务处理系统上部署的异步任务处理器（</w:t>
      </w:r>
      <w:r w:rsidRPr="00087C28">
        <w:rPr>
          <w:rFonts w:cstheme="minorHAnsi"/>
        </w:rPr>
        <w:t>AsynchronousTaskProcess</w:t>
      </w:r>
      <w:r w:rsidRPr="00087C28">
        <w:rPr>
          <w:rFonts w:cstheme="minorHAnsi"/>
        </w:rPr>
        <w:t>）收到服务处理系统提交的异步任务组执行请求后，会恢复其中包含的</w:t>
      </w:r>
      <w:r w:rsidRPr="00087C28">
        <w:rPr>
          <w:rFonts w:cstheme="minorHAnsi"/>
        </w:rPr>
        <w:t>AsynchronousTaskGroup</w:t>
      </w:r>
      <w:r w:rsidRPr="00087C28">
        <w:rPr>
          <w:rFonts w:cstheme="minorHAnsi"/>
        </w:rPr>
        <w:t>对象中的所有异步任务对象，并基于既定的线程池并发执行这些异步任务对象的处理过程。注意，异步任务支持子模块不保证一个包含了</w:t>
      </w:r>
      <w:r w:rsidRPr="00087C28">
        <w:rPr>
          <w:rFonts w:cstheme="minorHAnsi"/>
        </w:rPr>
        <w:t>AsynchronousTaskGroup</w:t>
      </w:r>
      <w:r w:rsidRPr="00087C28">
        <w:rPr>
          <w:rFonts w:cstheme="minorHAnsi"/>
        </w:rPr>
        <w:t>对象的消息能够及时、可靠地送达异步任务处理器，但保证所有曾经产生并且需要执行的异步任务对象都会在数据库中留有相应的记录。</w:t>
      </w:r>
    </w:p>
    <w:p w:rsidR="001C2172" w:rsidRPr="00087C28" w:rsidRDefault="0071779E">
      <w:pPr>
        <w:pStyle w:val="4"/>
        <w:rPr>
          <w:rFonts w:asciiTheme="minorHAnsi" w:hAnsiTheme="minorHAnsi" w:cstheme="minorHAnsi"/>
        </w:rPr>
      </w:pPr>
      <w:r w:rsidRPr="00087C28">
        <w:rPr>
          <w:rFonts w:asciiTheme="minorHAnsi" w:hAnsiTheme="minorHAnsi" w:cstheme="minorHAnsi"/>
        </w:rPr>
        <w:t>按重</w:t>
      </w:r>
      <w:proofErr w:type="gramStart"/>
      <w:r w:rsidRPr="00087C28">
        <w:rPr>
          <w:rFonts w:asciiTheme="minorHAnsi" w:hAnsiTheme="minorHAnsi" w:cstheme="minorHAnsi"/>
        </w:rPr>
        <w:t>入模式</w:t>
      </w:r>
      <w:proofErr w:type="gramEnd"/>
      <w:r w:rsidRPr="00087C28">
        <w:rPr>
          <w:rFonts w:asciiTheme="minorHAnsi" w:hAnsiTheme="minorHAnsi" w:cstheme="minorHAnsi"/>
        </w:rPr>
        <w:t>开发的异步任务</w:t>
      </w:r>
    </w:p>
    <w:p w:rsidR="001C2172" w:rsidRPr="00087C28" w:rsidRDefault="0071779E" w:rsidP="00702172">
      <w:pPr>
        <w:spacing w:afterLines="50" w:after="156"/>
        <w:ind w:firstLine="420"/>
        <w:rPr>
          <w:rFonts w:cstheme="minorHAnsi"/>
        </w:rPr>
      </w:pPr>
      <w:r w:rsidRPr="00087C28">
        <w:rPr>
          <w:rFonts w:cstheme="minorHAnsi"/>
        </w:rPr>
        <w:t>除了实现</w:t>
      </w:r>
      <w:r w:rsidRPr="00087C28">
        <w:rPr>
          <w:rFonts w:cstheme="minorHAnsi"/>
        </w:rPr>
        <w:t>BeginProcess/EndProcess</w:t>
      </w:r>
      <w:r w:rsidRPr="00087C28">
        <w:rPr>
          <w:rFonts w:cstheme="minorHAnsi"/>
        </w:rPr>
        <w:t>接口，派生自</w:t>
      </w:r>
      <w:r w:rsidRPr="00087C28">
        <w:rPr>
          <w:rFonts w:cstheme="minorHAnsi"/>
        </w:rPr>
        <w:t>AsynchronousTask</w:t>
      </w:r>
      <w:r w:rsidRPr="00087C28">
        <w:rPr>
          <w:rFonts w:cstheme="minorHAnsi"/>
        </w:rPr>
        <w:t>的异步任务类也可以按重</w:t>
      </w:r>
      <w:proofErr w:type="gramStart"/>
      <w:r w:rsidRPr="00087C28">
        <w:rPr>
          <w:rFonts w:cstheme="minorHAnsi"/>
        </w:rPr>
        <w:t>入模式</w:t>
      </w:r>
      <w:proofErr w:type="gramEnd"/>
      <w:r w:rsidRPr="00087C28">
        <w:rPr>
          <w:rFonts w:cstheme="minorHAnsi"/>
        </w:rPr>
        <w:t>开发，实现</w:t>
      </w:r>
      <w:r w:rsidRPr="00087C28">
        <w:rPr>
          <w:rFonts w:cstheme="minorHAnsi"/>
        </w:rPr>
        <w:t>OnProcess</w:t>
      </w:r>
      <w:r w:rsidRPr="00087C28">
        <w:rPr>
          <w:rFonts w:cstheme="minorHAnsi"/>
        </w:rPr>
        <w:t>接口，</w:t>
      </w:r>
      <w:r w:rsidRPr="00087C28">
        <w:rPr>
          <w:rFonts w:cstheme="minorHAnsi"/>
        </w:rPr>
        <w:t>OnProcess</w:t>
      </w:r>
      <w:r w:rsidRPr="00087C28">
        <w:rPr>
          <w:rFonts w:cstheme="minorHAnsi"/>
        </w:rPr>
        <w:t>接口的原型为：</w:t>
      </w:r>
    </w:p>
    <w:p w:rsidR="001C2172" w:rsidRPr="00087C28" w:rsidRDefault="001C2172" w:rsidP="00702172">
      <w:pPr>
        <w:spacing w:afterLines="50" w:after="156"/>
        <w:rPr>
          <w:rFonts w:cstheme="minorHAnsi"/>
        </w:rPr>
      </w:pPr>
      <w:r w:rsidRPr="00087C28">
        <w:rPr>
          <w:rFonts w:cstheme="minorHAnsi"/>
        </w:rPr>
        <w:object w:dxaOrig="8445" w:dyaOrig="622">
          <v:shape id="_x0000_i1070" type="#_x0000_t75" style="width:414.8pt;height:30.9pt" o:ole="">
            <v:imagedata r:id="rId100" o:title=""/>
          </v:shape>
          <o:OLEObject Type="Embed" ProgID="Visio.Drawing.11" ShapeID="_x0000_i1070" DrawAspect="Content" ObjectID="_1575440305" r:id="rId101"/>
        </w:object>
      </w:r>
    </w:p>
    <w:p w:rsidR="001C2172" w:rsidRPr="00087C28" w:rsidRDefault="0071779E" w:rsidP="00702172">
      <w:pPr>
        <w:spacing w:afterLines="50" w:after="156"/>
        <w:ind w:firstLine="420"/>
        <w:rPr>
          <w:rFonts w:cstheme="minorHAnsi"/>
        </w:rPr>
      </w:pPr>
      <w:r w:rsidRPr="00087C28">
        <w:rPr>
          <w:rFonts w:cstheme="minorHAnsi"/>
        </w:rPr>
        <w:t>和应用的中断</w:t>
      </w:r>
      <w:r w:rsidRPr="00087C28">
        <w:rPr>
          <w:rFonts w:cstheme="minorHAnsi"/>
        </w:rPr>
        <w:t>/</w:t>
      </w:r>
      <w:r w:rsidRPr="00087C28">
        <w:rPr>
          <w:rFonts w:cstheme="minorHAnsi"/>
        </w:rPr>
        <w:t>重</w:t>
      </w:r>
      <w:proofErr w:type="gramStart"/>
      <w:r w:rsidRPr="00087C28">
        <w:rPr>
          <w:rFonts w:cstheme="minorHAnsi"/>
        </w:rPr>
        <w:t>入机制</w:t>
      </w:r>
      <w:proofErr w:type="gramEnd"/>
      <w:r w:rsidRPr="00087C28">
        <w:rPr>
          <w:rFonts w:cstheme="minorHAnsi"/>
        </w:rPr>
        <w:t>类似，异步</w:t>
      </w:r>
      <w:proofErr w:type="gramStart"/>
      <w:r w:rsidRPr="00087C28">
        <w:rPr>
          <w:rFonts w:cstheme="minorHAnsi"/>
        </w:rPr>
        <w:t>任务基类也</w:t>
      </w:r>
      <w:proofErr w:type="gramEnd"/>
      <w:r w:rsidRPr="00087C28">
        <w:rPr>
          <w:rFonts w:cstheme="minorHAnsi"/>
        </w:rPr>
        <w:t>为按重</w:t>
      </w:r>
      <w:proofErr w:type="gramStart"/>
      <w:r w:rsidRPr="00087C28">
        <w:rPr>
          <w:rFonts w:cstheme="minorHAnsi"/>
        </w:rPr>
        <w:t>入模式</w:t>
      </w:r>
      <w:proofErr w:type="gramEnd"/>
      <w:r w:rsidRPr="00087C28">
        <w:rPr>
          <w:rFonts w:cstheme="minorHAnsi"/>
        </w:rPr>
        <w:t>开发的异步任务提供了支持：在异步任务类</w:t>
      </w:r>
      <w:r w:rsidRPr="00087C28">
        <w:rPr>
          <w:rFonts w:cstheme="minorHAnsi"/>
        </w:rPr>
        <w:t>OnProcess</w:t>
      </w:r>
      <w:r w:rsidRPr="00087C28">
        <w:rPr>
          <w:rFonts w:cstheme="minorHAnsi"/>
        </w:rPr>
        <w:t>接口实现内部，可以创建</w:t>
      </w:r>
      <w:r w:rsidRPr="00087C28">
        <w:rPr>
          <w:rFonts w:cstheme="minorHAnsi"/>
        </w:rPr>
        <w:t>Interruption</w:t>
      </w:r>
      <w:r w:rsidRPr="00087C28">
        <w:rPr>
          <w:rFonts w:cstheme="minorHAnsi"/>
        </w:rPr>
        <w:t>对象并调用其</w:t>
      </w:r>
      <w:r w:rsidRPr="00087C28">
        <w:rPr>
          <w:rFonts w:cstheme="minorHAnsi"/>
        </w:rPr>
        <w:t>Execute</w:t>
      </w:r>
      <w:r w:rsidRPr="00087C28">
        <w:rPr>
          <w:rFonts w:cstheme="minorHAnsi"/>
        </w:rPr>
        <w:t>方法，抛出</w:t>
      </w:r>
      <w:r w:rsidRPr="00087C28">
        <w:rPr>
          <w:rFonts w:cstheme="minorHAnsi"/>
        </w:rPr>
        <w:t>InterruptionException</w:t>
      </w:r>
      <w:r w:rsidRPr="00087C28">
        <w:rPr>
          <w:rFonts w:cstheme="minorHAnsi"/>
        </w:rPr>
        <w:t>类型的异常，异步</w:t>
      </w:r>
      <w:proofErr w:type="gramStart"/>
      <w:r w:rsidRPr="00087C28">
        <w:rPr>
          <w:rFonts w:cstheme="minorHAnsi"/>
        </w:rPr>
        <w:t>任务基类的</w:t>
      </w:r>
      <w:proofErr w:type="gramEnd"/>
      <w:r w:rsidRPr="00087C28">
        <w:rPr>
          <w:rFonts w:cstheme="minorHAnsi"/>
        </w:rPr>
        <w:t>BeginProcess</w:t>
      </w:r>
      <w:r w:rsidRPr="00087C28">
        <w:rPr>
          <w:rFonts w:cstheme="minorHAnsi"/>
        </w:rPr>
        <w:t>接口的默认实现会在</w:t>
      </w:r>
      <w:r w:rsidRPr="00087C28">
        <w:rPr>
          <w:rFonts w:cstheme="minorHAnsi"/>
        </w:rPr>
        <w:t>OnProcess</w:t>
      </w:r>
      <w:r w:rsidRPr="00087C28">
        <w:rPr>
          <w:rFonts w:cstheme="minorHAnsi"/>
        </w:rPr>
        <w:t>接口调用前后捕获这种类型的异常，一旦捕获到，就会调用</w:t>
      </w:r>
      <w:r w:rsidRPr="00087C28">
        <w:rPr>
          <w:rFonts w:cstheme="minorHAnsi"/>
        </w:rPr>
        <w:t>Interruption</w:t>
      </w:r>
      <w:r w:rsidRPr="00087C28">
        <w:rPr>
          <w:rFonts w:cstheme="minorHAnsi"/>
        </w:rPr>
        <w:t>对象的</w:t>
      </w:r>
      <w:r w:rsidRPr="00087C28">
        <w:rPr>
          <w:rFonts w:cstheme="minorHAnsi"/>
        </w:rPr>
        <w:t>ExecuteAfterInterruption</w:t>
      </w:r>
      <w:r w:rsidRPr="00087C28">
        <w:rPr>
          <w:rFonts w:cstheme="minorHAnsi"/>
        </w:rPr>
        <w:t>接口，然后返回异步处理状态对象</w:t>
      </w:r>
      <w:r w:rsidRPr="00087C28">
        <w:rPr>
          <w:rFonts w:cstheme="minorHAnsi"/>
        </w:rPr>
        <w:t>——</w:t>
      </w:r>
      <w:r w:rsidRPr="00087C28">
        <w:rPr>
          <w:rFonts w:cstheme="minorHAnsi"/>
        </w:rPr>
        <w:t>注意，此后该线程即可被用于处理其他异步任务，即实现了中断。在其后某个时刻，在同一</w:t>
      </w:r>
      <w:r w:rsidRPr="00087C28">
        <w:rPr>
          <w:rFonts w:cstheme="minorHAnsi"/>
        </w:rPr>
        <w:t>JVM</w:t>
      </w:r>
      <w:r w:rsidRPr="00087C28">
        <w:rPr>
          <w:rFonts w:cstheme="minorHAnsi"/>
        </w:rPr>
        <w:t>的某个线程中，只要调用先前捕获</w:t>
      </w:r>
      <w:r w:rsidRPr="00087C28">
        <w:rPr>
          <w:rFonts w:cstheme="minorHAnsi"/>
        </w:rPr>
        <w:t>InterruptionException</w:t>
      </w:r>
      <w:r w:rsidRPr="00087C28">
        <w:rPr>
          <w:rFonts w:cstheme="minorHAnsi"/>
        </w:rPr>
        <w:t>类型异常的异步任务对象的</w:t>
      </w:r>
      <w:r w:rsidRPr="00087C28">
        <w:rPr>
          <w:rFonts w:cstheme="minorHAnsi"/>
        </w:rPr>
        <w:t>Resume</w:t>
      </w:r>
      <w:r w:rsidRPr="00087C28">
        <w:rPr>
          <w:rFonts w:cstheme="minorHAnsi"/>
        </w:rPr>
        <w:t>方法（在基类中提供）即会重入。</w:t>
      </w:r>
    </w:p>
    <w:p w:rsidR="001C2172" w:rsidRPr="00087C28" w:rsidRDefault="0071779E" w:rsidP="00702172">
      <w:pPr>
        <w:spacing w:afterLines="50" w:after="156"/>
        <w:ind w:firstLine="420"/>
        <w:rPr>
          <w:rFonts w:cstheme="minorHAnsi"/>
        </w:rPr>
      </w:pPr>
      <w:r w:rsidRPr="00087C28">
        <w:rPr>
          <w:rFonts w:cstheme="minorHAnsi"/>
        </w:rPr>
        <w:t>异步任务类</w:t>
      </w:r>
      <w:r w:rsidRPr="00087C28">
        <w:rPr>
          <w:rFonts w:cstheme="minorHAnsi"/>
        </w:rPr>
        <w:t>OnProcess</w:t>
      </w:r>
      <w:r w:rsidRPr="00087C28">
        <w:rPr>
          <w:rFonts w:cstheme="minorHAnsi"/>
        </w:rPr>
        <w:t>接口实现内部，同样使用</w:t>
      </w:r>
      <w:r w:rsidRPr="00087C28">
        <w:rPr>
          <w:rFonts w:cstheme="minorHAnsi"/>
        </w:rPr>
        <w:t>MemoryRegister</w:t>
      </w:r>
      <w:r w:rsidRPr="00087C28">
        <w:rPr>
          <w:rFonts w:cstheme="minorHAnsi"/>
        </w:rPr>
        <w:t>对象和</w:t>
      </w:r>
      <w:r w:rsidRPr="00087C28">
        <w:rPr>
          <w:rFonts w:cstheme="minorHAnsi"/>
        </w:rPr>
        <w:t>Memory</w:t>
      </w:r>
      <w:r w:rsidRPr="00087C28">
        <w:rPr>
          <w:rFonts w:cstheme="minorHAnsi"/>
        </w:rPr>
        <w:t>对象，避免重复处理需要记忆的步骤，并获得先前的处理结果。因此，按重</w:t>
      </w:r>
      <w:proofErr w:type="gramStart"/>
      <w:r w:rsidRPr="00087C28">
        <w:rPr>
          <w:rFonts w:cstheme="minorHAnsi"/>
        </w:rPr>
        <w:t>入模式</w:t>
      </w:r>
      <w:proofErr w:type="gramEnd"/>
      <w:r w:rsidRPr="00087C28">
        <w:rPr>
          <w:rFonts w:cstheme="minorHAnsi"/>
        </w:rPr>
        <w:t>开发的异步任务类</w:t>
      </w:r>
      <w:r w:rsidRPr="00087C28">
        <w:rPr>
          <w:rFonts w:cstheme="minorHAnsi"/>
        </w:rPr>
        <w:t>OnProcess</w:t>
      </w:r>
      <w:r w:rsidRPr="00087C28">
        <w:rPr>
          <w:rFonts w:cstheme="minorHAnsi"/>
        </w:rPr>
        <w:t>接口的编程规则和应用可重</w:t>
      </w:r>
      <w:proofErr w:type="gramStart"/>
      <w:r w:rsidRPr="00087C28">
        <w:rPr>
          <w:rFonts w:cstheme="minorHAnsi"/>
        </w:rPr>
        <w:t>入方法</w:t>
      </w:r>
      <w:proofErr w:type="gramEnd"/>
      <w:r w:rsidRPr="00087C28">
        <w:rPr>
          <w:rFonts w:cstheme="minorHAnsi"/>
        </w:rPr>
        <w:t>的编程规则基本一致，这里不再赘述。</w:t>
      </w:r>
    </w:p>
    <w:p w:rsidR="001C2172" w:rsidRPr="00087C28" w:rsidRDefault="0071779E" w:rsidP="00702172">
      <w:pPr>
        <w:spacing w:afterLines="50" w:after="156"/>
        <w:ind w:firstLine="420"/>
        <w:rPr>
          <w:rFonts w:cstheme="minorHAnsi"/>
        </w:rPr>
      </w:pPr>
      <w:r w:rsidRPr="00087C28">
        <w:rPr>
          <w:rFonts w:cstheme="minorHAnsi"/>
        </w:rPr>
        <w:t>异步任务和应用在中断</w:t>
      </w:r>
      <w:r w:rsidRPr="00087C28">
        <w:rPr>
          <w:rFonts w:cstheme="minorHAnsi"/>
        </w:rPr>
        <w:t>/</w:t>
      </w:r>
      <w:r w:rsidRPr="00087C28">
        <w:rPr>
          <w:rFonts w:cstheme="minorHAnsi"/>
        </w:rPr>
        <w:t>重</w:t>
      </w:r>
      <w:proofErr w:type="gramStart"/>
      <w:r w:rsidRPr="00087C28">
        <w:rPr>
          <w:rFonts w:cstheme="minorHAnsi"/>
        </w:rPr>
        <w:t>入运作</w:t>
      </w:r>
      <w:proofErr w:type="gramEnd"/>
      <w:r w:rsidRPr="00087C28">
        <w:rPr>
          <w:rFonts w:cstheme="minorHAnsi"/>
        </w:rPr>
        <w:t>机制上一个重要区别是中断</w:t>
      </w:r>
      <w:r w:rsidRPr="00087C28">
        <w:rPr>
          <w:rFonts w:cstheme="minorHAnsi"/>
        </w:rPr>
        <w:t>/</w:t>
      </w:r>
      <w:r w:rsidRPr="00087C28">
        <w:rPr>
          <w:rFonts w:cstheme="minorHAnsi"/>
        </w:rPr>
        <w:t>重入之间对象状态的保存方式</w:t>
      </w:r>
      <w:r w:rsidRPr="00087C28">
        <w:rPr>
          <w:rFonts w:cstheme="minorHAnsi"/>
        </w:rPr>
        <w:t>——</w:t>
      </w:r>
      <w:r w:rsidRPr="00087C28">
        <w:rPr>
          <w:rFonts w:cstheme="minorHAnsi"/>
        </w:rPr>
        <w:t>由于异步任务重入时间间隔一般不像应用那样有限制（由于客户端系统调用服务接口时通常能够接受的应答等候时间都在</w:t>
      </w:r>
      <w:r w:rsidRPr="00087C28">
        <w:rPr>
          <w:rFonts w:cstheme="minorHAnsi"/>
        </w:rPr>
        <w:t>1</w:t>
      </w:r>
      <w:r w:rsidRPr="00087C28">
        <w:rPr>
          <w:rFonts w:cstheme="minorHAnsi"/>
        </w:rPr>
        <w:t>分钟内，所以，应用的重入时间间隔通常都会设置为几十秒），所以，在异步任务中断时，对象状态会被存入数据库，而不是在内存中保留对象。在条件具备可以继续处理时，异步任务处理器会根据数据库中的记录恢复异步任务对象，并调用其</w:t>
      </w:r>
      <w:r w:rsidRPr="00087C28">
        <w:rPr>
          <w:rFonts w:cstheme="minorHAnsi"/>
        </w:rPr>
        <w:t>Resume</w:t>
      </w:r>
      <w:r w:rsidRPr="00087C28">
        <w:rPr>
          <w:rFonts w:cstheme="minorHAnsi"/>
        </w:rPr>
        <w:t>方法进行重入处理。</w:t>
      </w:r>
    </w:p>
    <w:p w:rsidR="001C2172" w:rsidRPr="00087C28" w:rsidRDefault="0071779E" w:rsidP="00702172">
      <w:pPr>
        <w:spacing w:afterLines="50" w:after="156"/>
        <w:ind w:firstLine="420"/>
        <w:rPr>
          <w:rFonts w:cstheme="minorHAnsi"/>
        </w:rPr>
      </w:pPr>
      <w:r w:rsidRPr="00087C28">
        <w:rPr>
          <w:rFonts w:cstheme="minorHAnsi"/>
        </w:rPr>
        <w:t>开发异步任务时，选择重入模式，还是</w:t>
      </w:r>
      <w:r w:rsidRPr="00087C28">
        <w:rPr>
          <w:rFonts w:cstheme="minorHAnsi"/>
        </w:rPr>
        <w:t>APM</w:t>
      </w:r>
      <w:r w:rsidRPr="00087C28">
        <w:rPr>
          <w:rFonts w:cstheme="minorHAnsi"/>
        </w:rPr>
        <w:t>模式，主要取决于异步任务的处理内容，以及底层接口形式。例如，如果异步任务是要进行文件传送，而文件传送底层接口本身就是</w:t>
      </w:r>
      <w:r w:rsidRPr="00087C28">
        <w:rPr>
          <w:rFonts w:cstheme="minorHAnsi"/>
        </w:rPr>
        <w:t>APM</w:t>
      </w:r>
      <w:r w:rsidRPr="00087C28">
        <w:rPr>
          <w:rFonts w:cstheme="minorHAnsi"/>
        </w:rPr>
        <w:t>模式的，那么，采用</w:t>
      </w:r>
      <w:r w:rsidRPr="00087C28">
        <w:rPr>
          <w:rFonts w:cstheme="minorHAnsi"/>
        </w:rPr>
        <w:t>APM</w:t>
      </w:r>
      <w:r w:rsidRPr="00087C28">
        <w:rPr>
          <w:rFonts w:cstheme="minorHAnsi"/>
        </w:rPr>
        <w:t>模式开发异步任务就会非常清晰、简洁；如果底层接口本身是普通的支持回</w:t>
      </w:r>
      <w:proofErr w:type="gramStart"/>
      <w:r w:rsidRPr="00087C28">
        <w:rPr>
          <w:rFonts w:cstheme="minorHAnsi"/>
        </w:rPr>
        <w:t>调函数</w:t>
      </w:r>
      <w:proofErr w:type="gramEnd"/>
      <w:r w:rsidRPr="00087C28">
        <w:rPr>
          <w:rFonts w:cstheme="minorHAnsi"/>
        </w:rPr>
        <w:t>的异步模式的业务处理接口，则可以考虑采用重</w:t>
      </w:r>
      <w:proofErr w:type="gramStart"/>
      <w:r w:rsidRPr="00087C28">
        <w:rPr>
          <w:rFonts w:cstheme="minorHAnsi"/>
        </w:rPr>
        <w:t>入模式</w:t>
      </w:r>
      <w:proofErr w:type="gramEnd"/>
      <w:r w:rsidRPr="00087C28">
        <w:rPr>
          <w:rFonts w:cstheme="minorHAnsi"/>
        </w:rPr>
        <w:t>开发。</w:t>
      </w:r>
    </w:p>
    <w:p w:rsidR="001C2172" w:rsidRPr="00087C28" w:rsidRDefault="0071779E">
      <w:pPr>
        <w:pStyle w:val="4"/>
        <w:rPr>
          <w:rFonts w:asciiTheme="minorHAnsi" w:hAnsiTheme="minorHAnsi" w:cstheme="minorHAnsi"/>
        </w:rPr>
      </w:pPr>
      <w:r w:rsidRPr="00087C28">
        <w:rPr>
          <w:rFonts w:asciiTheme="minorHAnsi" w:hAnsiTheme="minorHAnsi" w:cstheme="minorHAnsi"/>
        </w:rPr>
        <w:t>按重</w:t>
      </w:r>
      <w:proofErr w:type="gramStart"/>
      <w:r w:rsidRPr="00087C28">
        <w:rPr>
          <w:rFonts w:asciiTheme="minorHAnsi" w:hAnsiTheme="minorHAnsi" w:cstheme="minorHAnsi"/>
        </w:rPr>
        <w:t>入模式</w:t>
      </w:r>
      <w:proofErr w:type="gramEnd"/>
      <w:r w:rsidRPr="00087C28">
        <w:rPr>
          <w:rFonts w:asciiTheme="minorHAnsi" w:hAnsiTheme="minorHAnsi" w:cstheme="minorHAnsi"/>
        </w:rPr>
        <w:t>开发异步任务时常用的基础方法</w:t>
      </w:r>
    </w:p>
    <w:p w:rsidR="001C2172" w:rsidRPr="00087C28" w:rsidRDefault="0071779E" w:rsidP="00702172">
      <w:pPr>
        <w:spacing w:afterLines="50" w:after="156"/>
        <w:ind w:firstLine="420"/>
        <w:rPr>
          <w:rFonts w:cstheme="minorHAnsi"/>
        </w:rPr>
      </w:pPr>
      <w:r w:rsidRPr="00087C28">
        <w:rPr>
          <w:rFonts w:cstheme="minorHAnsi"/>
        </w:rPr>
        <w:t>在具体应用场景中，很多异步任务实质上是一些任务控制器，例如，联机交易处理过程中提交了一个异步任务，其内容是要执行一个批处理任务，但该批处理任务的执行时机需要加以控制，而不是何时提交就何时执行</w:t>
      </w:r>
      <w:r w:rsidRPr="00087C28">
        <w:rPr>
          <w:rFonts w:cstheme="minorHAnsi"/>
        </w:rPr>
        <w:t>——</w:t>
      </w:r>
      <w:r w:rsidRPr="00087C28">
        <w:rPr>
          <w:rFonts w:cstheme="minorHAnsi"/>
        </w:rPr>
        <w:t>那样很容易让数据库产生大量并发锁，甚至死锁，导致系统崩溃。</w:t>
      </w:r>
    </w:p>
    <w:p w:rsidR="001C2172" w:rsidRPr="00087C28" w:rsidRDefault="0071779E" w:rsidP="00702172">
      <w:pPr>
        <w:spacing w:afterLines="50" w:after="156"/>
        <w:ind w:firstLine="420"/>
        <w:rPr>
          <w:rFonts w:cstheme="minorHAnsi"/>
        </w:rPr>
      </w:pPr>
      <w:r w:rsidRPr="00087C28">
        <w:rPr>
          <w:rFonts w:cstheme="minorHAnsi"/>
        </w:rPr>
        <w:t>上述任务控制器工作时需要时钟服务的配合，在它的</w:t>
      </w:r>
      <w:r w:rsidRPr="00087C28">
        <w:rPr>
          <w:rFonts w:cstheme="minorHAnsi"/>
        </w:rPr>
        <w:t>OnProcess</w:t>
      </w:r>
      <w:r w:rsidRPr="00087C28">
        <w:rPr>
          <w:rFonts w:cstheme="minorHAnsi"/>
        </w:rPr>
        <w:t>接口实现执行时，如果当前时刻不在限定时段内，就会立即中断并发送一个到时提醒的请求到时钟服务系统，待约定时间到达，时钟服务系统送来提醒消息，</w:t>
      </w:r>
      <w:r w:rsidRPr="00087C28">
        <w:rPr>
          <w:rFonts w:cstheme="minorHAnsi"/>
        </w:rPr>
        <w:t>OnProcess</w:t>
      </w:r>
      <w:r w:rsidRPr="00087C28">
        <w:rPr>
          <w:rFonts w:cstheme="minorHAnsi"/>
        </w:rPr>
        <w:t>接口实现重入执行时，才会向批处理系统提交批处理任务。</w:t>
      </w:r>
    </w:p>
    <w:p w:rsidR="001C2172" w:rsidRPr="00087C28" w:rsidRDefault="0071779E" w:rsidP="00702172">
      <w:pPr>
        <w:spacing w:afterLines="50" w:after="156"/>
        <w:ind w:firstLine="420"/>
        <w:rPr>
          <w:rFonts w:cstheme="minorHAnsi"/>
        </w:rPr>
      </w:pPr>
      <w:r w:rsidRPr="00087C28">
        <w:rPr>
          <w:rFonts w:cstheme="minorHAnsi"/>
        </w:rPr>
        <w:t>为简化</w:t>
      </w:r>
      <w:proofErr w:type="gramStart"/>
      <w:r w:rsidRPr="00087C28">
        <w:rPr>
          <w:rFonts w:cstheme="minorHAnsi"/>
        </w:rPr>
        <w:t>上述控时逻辑</w:t>
      </w:r>
      <w:proofErr w:type="gramEnd"/>
      <w:r w:rsidRPr="00087C28">
        <w:rPr>
          <w:rFonts w:cstheme="minorHAnsi"/>
        </w:rPr>
        <w:t>的设计，异步</w:t>
      </w:r>
      <w:proofErr w:type="gramStart"/>
      <w:r w:rsidRPr="00087C28">
        <w:rPr>
          <w:rFonts w:cstheme="minorHAnsi"/>
        </w:rPr>
        <w:t>任务基类提供</w:t>
      </w:r>
      <w:proofErr w:type="gramEnd"/>
      <w:r w:rsidRPr="00087C28">
        <w:rPr>
          <w:rFonts w:cstheme="minorHAnsi"/>
        </w:rPr>
        <w:t>了可重入的</w:t>
      </w:r>
      <w:r w:rsidRPr="00087C28">
        <w:rPr>
          <w:rFonts w:cstheme="minorHAnsi"/>
        </w:rPr>
        <w:t>WaitClockAlarm</w:t>
      </w:r>
      <w:r w:rsidRPr="00087C28">
        <w:rPr>
          <w:rFonts w:cstheme="minorHAnsi"/>
        </w:rPr>
        <w:t>方法，</w:t>
      </w:r>
      <w:proofErr w:type="gramStart"/>
      <w:r w:rsidRPr="00087C28">
        <w:rPr>
          <w:rFonts w:cstheme="minorHAnsi"/>
        </w:rPr>
        <w:t>供任务</w:t>
      </w:r>
      <w:proofErr w:type="gramEnd"/>
      <w:r w:rsidRPr="00087C28">
        <w:rPr>
          <w:rFonts w:cstheme="minorHAnsi"/>
        </w:rPr>
        <w:t>控制器在其</w:t>
      </w:r>
      <w:r w:rsidRPr="00087C28">
        <w:rPr>
          <w:rFonts w:cstheme="minorHAnsi"/>
        </w:rPr>
        <w:t>OnProcess</w:t>
      </w:r>
      <w:r w:rsidRPr="00087C28">
        <w:rPr>
          <w:rFonts w:cstheme="minorHAnsi"/>
        </w:rPr>
        <w:t>接口实现中调用。</w:t>
      </w:r>
      <w:r w:rsidRPr="00087C28">
        <w:rPr>
          <w:rFonts w:cstheme="minorHAnsi"/>
        </w:rPr>
        <w:t>WaitClockAlarm</w:t>
      </w:r>
      <w:r w:rsidRPr="00087C28">
        <w:rPr>
          <w:rFonts w:cstheme="minorHAnsi"/>
        </w:rPr>
        <w:t>方法被调用时会自行判断是否重入执行，如果是首次执行，</w:t>
      </w:r>
      <w:proofErr w:type="gramStart"/>
      <w:r w:rsidRPr="00087C28">
        <w:rPr>
          <w:rFonts w:cstheme="minorHAnsi"/>
        </w:rPr>
        <w:t>则判断</w:t>
      </w:r>
      <w:proofErr w:type="gramEnd"/>
      <w:r w:rsidRPr="00087C28">
        <w:rPr>
          <w:rFonts w:cstheme="minorHAnsi"/>
        </w:rPr>
        <w:t>当前时刻是否在限定时段内，如果在，就立即返回，如果不在，就会抛出</w:t>
      </w:r>
      <w:r w:rsidRPr="00087C28">
        <w:rPr>
          <w:rFonts w:cstheme="minorHAnsi"/>
        </w:rPr>
        <w:t>Interruption</w:t>
      </w:r>
      <w:r w:rsidRPr="00087C28">
        <w:rPr>
          <w:rFonts w:cstheme="minorHAnsi"/>
        </w:rPr>
        <w:t>异常，完成中断，同时向时钟服务系统发出到时提醒的请求；如果是由于时钟服务系统发来的提醒消息而导致的重入执行，则立即返回。</w:t>
      </w:r>
    </w:p>
    <w:p w:rsidR="001C2172" w:rsidRPr="00087C28" w:rsidRDefault="0071779E" w:rsidP="00702172">
      <w:pPr>
        <w:spacing w:afterLines="50" w:after="156"/>
        <w:ind w:firstLine="420"/>
        <w:rPr>
          <w:rFonts w:cstheme="minorHAnsi"/>
        </w:rPr>
      </w:pPr>
      <w:r w:rsidRPr="00087C28">
        <w:rPr>
          <w:rFonts w:cstheme="minorHAnsi"/>
        </w:rPr>
        <w:t>任务控制器常用的基础服务，除了时钟服务，还有信号服务、队列服务等。针对这些常用的基础服务，异步任务</w:t>
      </w:r>
      <w:proofErr w:type="gramStart"/>
      <w:r w:rsidRPr="00087C28">
        <w:rPr>
          <w:rFonts w:cstheme="minorHAnsi"/>
        </w:rPr>
        <w:t>基类都</w:t>
      </w:r>
      <w:proofErr w:type="gramEnd"/>
      <w:r w:rsidRPr="00087C28">
        <w:rPr>
          <w:rFonts w:cstheme="minorHAnsi"/>
        </w:rPr>
        <w:t>提供了可重入的方法，包括：</w:t>
      </w:r>
      <w:r w:rsidRPr="00087C28">
        <w:rPr>
          <w:rFonts w:cstheme="minorHAnsi"/>
        </w:rPr>
        <w:t>WaitSignal</w:t>
      </w:r>
      <w:r w:rsidRPr="00087C28">
        <w:rPr>
          <w:rFonts w:cstheme="minorHAnsi"/>
        </w:rPr>
        <w:t>方法，</w:t>
      </w:r>
      <w:r w:rsidRPr="00087C28">
        <w:rPr>
          <w:rFonts w:cstheme="minorHAnsi"/>
        </w:rPr>
        <w:t>ReadQueueData</w:t>
      </w:r>
      <w:r w:rsidRPr="00087C28">
        <w:rPr>
          <w:rFonts w:cstheme="minorHAnsi"/>
        </w:rPr>
        <w:t>方法，等等，以简化相应控制逻辑的设计。</w:t>
      </w:r>
    </w:p>
    <w:p w:rsidR="001C2172" w:rsidRPr="00087C28" w:rsidRDefault="001C2172" w:rsidP="00702172">
      <w:pPr>
        <w:spacing w:afterLines="50" w:after="156"/>
        <w:ind w:firstLine="420"/>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11" w:name="_Toc501697368"/>
      <w:r w:rsidRPr="00087C28">
        <w:rPr>
          <w:rFonts w:asciiTheme="minorHAnsi" w:hAnsiTheme="minorHAnsi" w:cstheme="minorHAnsi"/>
        </w:rPr>
        <w:t>处理器和代理</w:t>
      </w:r>
      <w:bookmarkEnd w:id="11"/>
    </w:p>
    <w:p w:rsidR="001C2172" w:rsidRPr="00087C28" w:rsidRDefault="0071779E" w:rsidP="00702172">
      <w:pPr>
        <w:spacing w:afterLines="50" w:after="156"/>
        <w:ind w:firstLine="420"/>
        <w:rPr>
          <w:rFonts w:cstheme="minorHAnsi"/>
        </w:rPr>
      </w:pPr>
      <w:r w:rsidRPr="00087C28">
        <w:rPr>
          <w:rFonts w:cstheme="minorHAnsi"/>
        </w:rPr>
        <w:t>处理器和代理子模块提供了通信层的组件，在服务系统</w:t>
      </w:r>
      <w:proofErr w:type="gramStart"/>
      <w:r w:rsidRPr="00087C28">
        <w:rPr>
          <w:rFonts w:cstheme="minorHAnsi"/>
        </w:rPr>
        <w:t>端负责</w:t>
      </w:r>
      <w:proofErr w:type="gramEnd"/>
      <w:r w:rsidRPr="00087C28">
        <w:rPr>
          <w:rFonts w:cstheme="minorHAnsi"/>
        </w:rPr>
        <w:t>解析外部系统（客户端系统和运行管理平台）提交的请求报文，调用应用框架接口进行处理，并组装应答</w:t>
      </w:r>
      <w:proofErr w:type="gramStart"/>
      <w:r w:rsidRPr="00087C28">
        <w:rPr>
          <w:rFonts w:cstheme="minorHAnsi"/>
        </w:rPr>
        <w:t>报文回</w:t>
      </w:r>
      <w:proofErr w:type="gramEnd"/>
      <w:r w:rsidRPr="00087C28">
        <w:rPr>
          <w:rFonts w:cstheme="minorHAnsi"/>
        </w:rPr>
        <w:t>发给外部系统</w:t>
      </w:r>
      <w:r w:rsidRPr="00087C28">
        <w:rPr>
          <w:rFonts w:cstheme="minorHAnsi"/>
        </w:rPr>
        <w:t>——</w:t>
      </w:r>
      <w:r w:rsidRPr="00087C28">
        <w:rPr>
          <w:rFonts w:cstheme="minorHAnsi"/>
        </w:rPr>
        <w:t>即所谓的处理器。</w:t>
      </w:r>
    </w:p>
    <w:p w:rsidR="001C2172" w:rsidRPr="00087C28" w:rsidRDefault="0071779E" w:rsidP="00702172">
      <w:pPr>
        <w:spacing w:afterLines="50" w:after="156"/>
        <w:ind w:firstLine="420"/>
        <w:rPr>
          <w:rFonts w:cstheme="minorHAnsi"/>
        </w:rPr>
      </w:pPr>
      <w:r w:rsidRPr="00087C28">
        <w:rPr>
          <w:rFonts w:cstheme="minorHAnsi"/>
        </w:rPr>
        <w:t>为进一步简化外部系统访问服务系统时的编程，处理器和代理子模块还为外部系统提供了一组</w:t>
      </w:r>
      <w:r w:rsidRPr="00087C28">
        <w:rPr>
          <w:rFonts w:cstheme="minorHAnsi"/>
        </w:rPr>
        <w:t>API</w:t>
      </w:r>
      <w:r w:rsidRPr="00087C28">
        <w:rPr>
          <w:rFonts w:cstheme="minorHAnsi"/>
        </w:rPr>
        <w:t>，这些</w:t>
      </w:r>
      <w:r w:rsidRPr="00087C28">
        <w:rPr>
          <w:rFonts w:cstheme="minorHAnsi"/>
        </w:rPr>
        <w:t>API</w:t>
      </w:r>
      <w:r w:rsidRPr="00087C28">
        <w:rPr>
          <w:rFonts w:cstheme="minorHAnsi"/>
        </w:rPr>
        <w:t>自动建立、维护通信通道，并自动完成符合处理器访问报文格式要求的请求报文的组装和应答报文的解析</w:t>
      </w:r>
      <w:r w:rsidRPr="00087C28">
        <w:rPr>
          <w:rFonts w:cstheme="minorHAnsi"/>
        </w:rPr>
        <w:t>——</w:t>
      </w:r>
      <w:r w:rsidRPr="00087C28">
        <w:rPr>
          <w:rFonts w:cstheme="minorHAnsi"/>
        </w:rPr>
        <w:t>即所谓的代理。</w:t>
      </w:r>
    </w:p>
    <w:p w:rsidR="001C2172" w:rsidRPr="00087C28" w:rsidRDefault="0071779E" w:rsidP="00702172">
      <w:pPr>
        <w:spacing w:afterLines="50" w:after="156"/>
        <w:ind w:firstLine="420"/>
        <w:rPr>
          <w:rFonts w:cstheme="minorHAnsi"/>
        </w:rPr>
      </w:pPr>
      <w:r w:rsidRPr="00087C28">
        <w:rPr>
          <w:rFonts w:cstheme="minorHAnsi"/>
        </w:rPr>
        <w:t>外部系统可以访问的处理器有两种。一是部署在服务控制系统上的、用于处理运行管理平台发来的运行控制命令的处理器，即运行控制器；二是部署在服务处理系统上的、用于处理客户端系统发来的具体服务请求的，即服务处理器。</w:t>
      </w:r>
    </w:p>
    <w:p w:rsidR="001C2172" w:rsidRPr="00087C28" w:rsidRDefault="0071779E">
      <w:pPr>
        <w:pStyle w:val="4"/>
        <w:rPr>
          <w:rFonts w:asciiTheme="minorHAnsi" w:hAnsiTheme="minorHAnsi" w:cstheme="minorHAnsi"/>
        </w:rPr>
      </w:pPr>
      <w:r w:rsidRPr="00087C28">
        <w:rPr>
          <w:rFonts w:asciiTheme="minorHAnsi" w:hAnsiTheme="minorHAnsi" w:cstheme="minorHAnsi"/>
        </w:rPr>
        <w:t>运行控制器和服务控制访问代理</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运行控制器是基于通信应用框架模块的基础服务应用模型开发的（</w:t>
      </w:r>
      <w:r w:rsidRPr="00087C28">
        <w:rPr>
          <w:rFonts w:cstheme="minorHAnsi"/>
        </w:rPr>
        <w:t>ServiceApplication</w:t>
      </w:r>
      <w:r w:rsidRPr="00087C28">
        <w:rPr>
          <w:rFonts w:cstheme="minorHAnsi"/>
        </w:rPr>
        <w:t>派生类</w:t>
      </w:r>
      <w:r w:rsidRPr="00087C28">
        <w:rPr>
          <w:rFonts w:cstheme="minorHAnsi"/>
        </w:rPr>
        <w:t>OperationControl</w:t>
      </w:r>
      <w:r w:rsidRPr="00087C28">
        <w:rPr>
          <w:rFonts w:cstheme="minorHAnsi"/>
        </w:rPr>
        <w:t>），所登记的基础服务标识为</w:t>
      </w:r>
      <w:r w:rsidRPr="00087C28">
        <w:rPr>
          <w:rFonts w:cstheme="minorHAnsi"/>
        </w:rPr>
        <w:t>"SCOC"</w:t>
      </w:r>
      <w:r w:rsidRPr="00087C28">
        <w:rPr>
          <w:rFonts w:cstheme="minorHAnsi"/>
        </w:rPr>
        <w:t>，运行管理平台基于基础服务访问协议对其进行访问</w:t>
      </w:r>
      <w:r w:rsidRPr="00087C28">
        <w:rPr>
          <w:rFonts w:cstheme="minorHAnsi"/>
        </w:rPr>
        <w:t>——</w:t>
      </w:r>
      <w:r w:rsidRPr="00087C28">
        <w:rPr>
          <w:rFonts w:cstheme="minorHAnsi"/>
        </w:rPr>
        <w:t>在基础服务访问请求报文应用区中填写运行控制器能够处理的命令和相关输入参数，并在基础服务访问应答报文应用区中读取运行控制器的命令处理结果和其他输出参数。这些命令和输入、输出参数通常都是中</w:t>
      </w:r>
      <w:r w:rsidRPr="00087C28">
        <w:rPr>
          <w:rFonts w:cstheme="minorHAnsi"/>
        </w:rPr>
        <w:t>/</w:t>
      </w:r>
      <w:r w:rsidRPr="00087C28">
        <w:rPr>
          <w:rFonts w:cstheme="minorHAnsi"/>
        </w:rPr>
        <w:t>英文词或词组，一些具有复杂结构的输入、输出参数则会用</w:t>
      </w:r>
      <w:r w:rsidRPr="00087C28">
        <w:rPr>
          <w:rFonts w:cstheme="minorHAnsi"/>
        </w:rPr>
        <w:t>XML</w:t>
      </w:r>
      <w:r w:rsidRPr="00087C28">
        <w:rPr>
          <w:rFonts w:cstheme="minorHAnsi"/>
        </w:rPr>
        <w:t>格式字符串表示，都用</w:t>
      </w:r>
      <w:r w:rsidRPr="00087C28">
        <w:rPr>
          <w:rFonts w:cstheme="minorHAnsi"/>
        </w:rPr>
        <w:t>ASCII</w:t>
      </w:r>
      <w:r w:rsidRPr="00087C28">
        <w:rPr>
          <w:rFonts w:cstheme="minorHAnsi"/>
        </w:rPr>
        <w:t>编码填写并用空格分隔。</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运行控制器支持</w:t>
      </w:r>
      <w:r w:rsidRPr="00087C28">
        <w:rPr>
          <w:rFonts w:cstheme="minorHAnsi"/>
        </w:rPr>
        <w:t>StartService</w:t>
      </w:r>
      <w:r w:rsidRPr="00087C28">
        <w:rPr>
          <w:rFonts w:cstheme="minorHAnsi"/>
        </w:rPr>
        <w:t>、</w:t>
      </w:r>
      <w:r w:rsidRPr="00087C28">
        <w:rPr>
          <w:rFonts w:cstheme="minorHAnsi"/>
        </w:rPr>
        <w:t>StopService</w:t>
      </w:r>
      <w:r w:rsidRPr="00087C28">
        <w:rPr>
          <w:rFonts w:cstheme="minorHAnsi"/>
        </w:rPr>
        <w:t>、</w:t>
      </w:r>
      <w:r w:rsidRPr="00087C28">
        <w:rPr>
          <w:rFonts w:cstheme="minorHAnsi"/>
        </w:rPr>
        <w:t>GetRuntimeSetting</w:t>
      </w:r>
      <w:r w:rsidRPr="00087C28">
        <w:rPr>
          <w:rFonts w:cstheme="minorHAnsi"/>
        </w:rPr>
        <w:t>、</w:t>
      </w:r>
      <w:r w:rsidRPr="00087C28">
        <w:rPr>
          <w:rFonts w:cstheme="minorHAnsi"/>
        </w:rPr>
        <w:t>SetRuntimeSetting</w:t>
      </w:r>
      <w:r w:rsidRPr="00087C28">
        <w:rPr>
          <w:rFonts w:cstheme="minorHAnsi"/>
        </w:rPr>
        <w:t>、</w:t>
      </w:r>
      <w:r w:rsidRPr="00087C28">
        <w:rPr>
          <w:rFonts w:cstheme="minorHAnsi"/>
        </w:rPr>
        <w:t>LoadComponentClass</w:t>
      </w:r>
      <w:r w:rsidRPr="00087C28">
        <w:rPr>
          <w:rFonts w:cstheme="minorHAnsi"/>
        </w:rPr>
        <w:t>等命令，这些命令的作用，以及相关参数的含义、格式如下：</w:t>
      </w:r>
    </w:p>
    <w:tbl>
      <w:tblPr>
        <w:tblStyle w:val="a8"/>
        <w:tblW w:w="8522" w:type="dxa"/>
        <w:tblLayout w:type="fixed"/>
        <w:tblLook w:val="04A0" w:firstRow="1" w:lastRow="0" w:firstColumn="1" w:lastColumn="0" w:noHBand="0" w:noVBand="1"/>
      </w:tblPr>
      <w:tblGrid>
        <w:gridCol w:w="1384"/>
        <w:gridCol w:w="2024"/>
        <w:gridCol w:w="1704"/>
        <w:gridCol w:w="1705"/>
        <w:gridCol w:w="1705"/>
      </w:tblGrid>
      <w:tr w:rsidR="001C2172" w:rsidRPr="00087C28">
        <w:tc>
          <w:tcPr>
            <w:tcW w:w="1384"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命令</w:t>
            </w:r>
          </w:p>
        </w:tc>
        <w:tc>
          <w:tcPr>
            <w:tcW w:w="2024"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作用</w:t>
            </w:r>
          </w:p>
        </w:tc>
        <w:tc>
          <w:tcPr>
            <w:tcW w:w="1704"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输入参数表</w:t>
            </w:r>
          </w:p>
        </w:tc>
        <w:tc>
          <w:tcPr>
            <w:tcW w:w="1705"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处理结果</w:t>
            </w:r>
          </w:p>
        </w:tc>
        <w:tc>
          <w:tcPr>
            <w:tcW w:w="1705"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其他输出参数表</w:t>
            </w:r>
          </w:p>
        </w:tc>
      </w:tr>
      <w:tr w:rsidR="001C2172" w:rsidRPr="00087C28">
        <w:tc>
          <w:tcPr>
            <w:tcW w:w="1384" w:type="dxa"/>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StartService</w:t>
            </w:r>
          </w:p>
        </w:tc>
        <w:tc>
          <w:tcPr>
            <w:tcW w:w="2024" w:type="dxa"/>
          </w:tcPr>
          <w:p w:rsidR="001C2172" w:rsidRPr="00087C28" w:rsidRDefault="001C2172">
            <w:pPr>
              <w:rPr>
                <w:rFonts w:asciiTheme="minorHAnsi" w:hAnsiTheme="minorHAnsi" w:cstheme="minorHAnsi"/>
                <w:kern w:val="0"/>
                <w:sz w:val="20"/>
              </w:rPr>
            </w:pPr>
          </w:p>
        </w:tc>
        <w:tc>
          <w:tcPr>
            <w:tcW w:w="1704" w:type="dxa"/>
          </w:tcPr>
          <w:p w:rsidR="001C2172" w:rsidRPr="00087C28" w:rsidRDefault="001C2172">
            <w:pPr>
              <w:rPr>
                <w:rFonts w:asciiTheme="minorHAnsi" w:hAnsiTheme="minorHAnsi" w:cstheme="minorHAnsi"/>
                <w:kern w:val="0"/>
                <w:sz w:val="20"/>
              </w:rPr>
            </w:pPr>
          </w:p>
        </w:tc>
        <w:tc>
          <w:tcPr>
            <w:tcW w:w="1705" w:type="dxa"/>
          </w:tcPr>
          <w:p w:rsidR="001C2172" w:rsidRPr="00087C28" w:rsidRDefault="001C2172">
            <w:pPr>
              <w:rPr>
                <w:rFonts w:asciiTheme="minorHAnsi" w:hAnsiTheme="minorHAnsi" w:cstheme="minorHAnsi"/>
                <w:kern w:val="0"/>
                <w:sz w:val="20"/>
              </w:rPr>
            </w:pPr>
          </w:p>
        </w:tc>
        <w:tc>
          <w:tcPr>
            <w:tcW w:w="1705" w:type="dxa"/>
          </w:tcPr>
          <w:p w:rsidR="001C2172" w:rsidRPr="00087C28" w:rsidRDefault="001C2172">
            <w:pPr>
              <w:rPr>
                <w:rFonts w:asciiTheme="minorHAnsi" w:hAnsiTheme="minorHAnsi" w:cstheme="minorHAnsi"/>
                <w:kern w:val="0"/>
                <w:sz w:val="20"/>
              </w:rPr>
            </w:pPr>
          </w:p>
        </w:tc>
      </w:tr>
      <w:tr w:rsidR="001C2172" w:rsidRPr="00087C28">
        <w:tc>
          <w:tcPr>
            <w:tcW w:w="1384" w:type="dxa"/>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StopService</w:t>
            </w:r>
          </w:p>
        </w:tc>
        <w:tc>
          <w:tcPr>
            <w:tcW w:w="2024" w:type="dxa"/>
          </w:tcPr>
          <w:p w:rsidR="001C2172" w:rsidRPr="00087C28" w:rsidRDefault="001C2172">
            <w:pPr>
              <w:rPr>
                <w:rFonts w:asciiTheme="minorHAnsi" w:hAnsiTheme="minorHAnsi" w:cstheme="minorHAnsi"/>
                <w:kern w:val="0"/>
                <w:sz w:val="20"/>
              </w:rPr>
            </w:pPr>
          </w:p>
        </w:tc>
        <w:tc>
          <w:tcPr>
            <w:tcW w:w="1704" w:type="dxa"/>
          </w:tcPr>
          <w:p w:rsidR="001C2172" w:rsidRPr="00087C28" w:rsidRDefault="001C2172">
            <w:pPr>
              <w:rPr>
                <w:rFonts w:asciiTheme="minorHAnsi" w:hAnsiTheme="minorHAnsi" w:cstheme="minorHAnsi"/>
                <w:kern w:val="0"/>
                <w:sz w:val="20"/>
              </w:rPr>
            </w:pPr>
          </w:p>
        </w:tc>
        <w:tc>
          <w:tcPr>
            <w:tcW w:w="1705" w:type="dxa"/>
          </w:tcPr>
          <w:p w:rsidR="001C2172" w:rsidRPr="00087C28" w:rsidRDefault="001C2172">
            <w:pPr>
              <w:rPr>
                <w:rFonts w:asciiTheme="minorHAnsi" w:hAnsiTheme="minorHAnsi" w:cstheme="minorHAnsi"/>
                <w:kern w:val="0"/>
                <w:sz w:val="20"/>
              </w:rPr>
            </w:pPr>
          </w:p>
        </w:tc>
        <w:tc>
          <w:tcPr>
            <w:tcW w:w="1705" w:type="dxa"/>
          </w:tcPr>
          <w:p w:rsidR="001C2172" w:rsidRPr="00087C28" w:rsidRDefault="001C2172">
            <w:pPr>
              <w:rPr>
                <w:rFonts w:asciiTheme="minorHAnsi" w:hAnsiTheme="minorHAnsi" w:cstheme="minorHAnsi"/>
                <w:kern w:val="0"/>
                <w:sz w:val="20"/>
              </w:rPr>
            </w:pPr>
          </w:p>
        </w:tc>
      </w:tr>
    </w:tbl>
    <w:p w:rsidR="001C2172" w:rsidRPr="00087C28" w:rsidRDefault="001C2172">
      <w:pPr>
        <w:rPr>
          <w:rFonts w:cstheme="minorHAnsi"/>
        </w:rPr>
      </w:pPr>
    </w:p>
    <w:p w:rsidR="001C2172" w:rsidRPr="00087C28" w:rsidRDefault="0071779E" w:rsidP="00702172">
      <w:pPr>
        <w:spacing w:afterLines="50" w:after="156"/>
        <w:ind w:firstLine="420"/>
        <w:rPr>
          <w:rFonts w:cstheme="minorHAnsi"/>
        </w:rPr>
      </w:pPr>
      <w:r w:rsidRPr="00087C28">
        <w:rPr>
          <w:rFonts w:cstheme="minorHAnsi"/>
        </w:rPr>
        <w:t>为访问运行控制器封装的代理就是服务控制访问代理，它对应运行控制器支持的命令，提供以下方法：</w:t>
      </w:r>
    </w:p>
    <w:p w:rsidR="001C2172" w:rsidRPr="00087C28" w:rsidRDefault="0071779E">
      <w:pPr>
        <w:pStyle w:val="4"/>
        <w:rPr>
          <w:rFonts w:asciiTheme="minorHAnsi" w:hAnsiTheme="minorHAnsi" w:cstheme="minorHAnsi"/>
        </w:rPr>
      </w:pPr>
      <w:r w:rsidRPr="00087C28">
        <w:rPr>
          <w:rFonts w:asciiTheme="minorHAnsi" w:hAnsiTheme="minorHAnsi" w:cstheme="minorHAnsi"/>
        </w:rPr>
        <w:t>服务处理器和服务代理</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服务处理器实际上是两个，一是基于通信应用框架模块的异步基础服务应用模型开发的（</w:t>
      </w:r>
      <w:r w:rsidRPr="00087C28">
        <w:rPr>
          <w:rFonts w:cstheme="minorHAnsi"/>
        </w:rPr>
        <w:t>AsynchronousServiceApplication</w:t>
      </w:r>
      <w:r w:rsidRPr="00087C28">
        <w:rPr>
          <w:rFonts w:cstheme="minorHAnsi"/>
        </w:rPr>
        <w:t>派生类</w:t>
      </w:r>
      <w:r w:rsidRPr="00087C28">
        <w:rPr>
          <w:rFonts w:cstheme="minorHAnsi"/>
        </w:rPr>
        <w:t>AsynchronousServiceProcessor</w:t>
      </w:r>
      <w:r w:rsidRPr="00087C28">
        <w:rPr>
          <w:rFonts w:cstheme="minorHAnsi"/>
        </w:rPr>
        <w:t>），所登记的基础服务标识为</w:t>
      </w:r>
      <w:r w:rsidRPr="00087C28">
        <w:rPr>
          <w:rFonts w:cstheme="minorHAnsi"/>
        </w:rPr>
        <w:t>"ASCS"</w:t>
      </w:r>
      <w:r w:rsidRPr="00087C28">
        <w:rPr>
          <w:rFonts w:cstheme="minorHAnsi"/>
        </w:rPr>
        <w:t>，调用</w:t>
      </w:r>
      <w:r w:rsidRPr="00087C28">
        <w:rPr>
          <w:rFonts w:cstheme="minorHAnsi"/>
        </w:rPr>
        <w:t>Framework</w:t>
      </w:r>
      <w:r w:rsidRPr="00087C28">
        <w:rPr>
          <w:rFonts w:cstheme="minorHAnsi"/>
        </w:rPr>
        <w:t>对象提供的</w:t>
      </w:r>
      <w:r w:rsidRPr="00087C28">
        <w:rPr>
          <w:rFonts w:cstheme="minorHAnsi"/>
        </w:rPr>
        <w:t>BeginProcess.../EndProcess...</w:t>
      </w:r>
      <w:r w:rsidRPr="00087C28">
        <w:rPr>
          <w:rFonts w:cstheme="minorHAnsi"/>
        </w:rPr>
        <w:t>等异步</w:t>
      </w:r>
      <w:r w:rsidRPr="00087C28">
        <w:rPr>
          <w:rFonts w:cstheme="minorHAnsi"/>
        </w:rPr>
        <w:t>API</w:t>
      </w:r>
      <w:r w:rsidRPr="00087C28">
        <w:rPr>
          <w:rFonts w:cstheme="minorHAnsi"/>
        </w:rPr>
        <w:t>，处理客户端系统提交的具体服务请求或相应的补偿处理请求、续做处理请求，这些请求处理时都有可能会产生中断；二是基于通信应用框架模块的基础服务应用模型开发的（</w:t>
      </w:r>
      <w:r w:rsidRPr="00087C28">
        <w:rPr>
          <w:rFonts w:cstheme="minorHAnsi"/>
        </w:rPr>
        <w:t>ServiceApplication</w:t>
      </w:r>
      <w:r w:rsidRPr="00087C28">
        <w:rPr>
          <w:rFonts w:cstheme="minorHAnsi"/>
        </w:rPr>
        <w:t>派生类</w:t>
      </w:r>
      <w:r w:rsidRPr="00087C28">
        <w:rPr>
          <w:rFonts w:cstheme="minorHAnsi"/>
        </w:rPr>
        <w:t>ServiceProcessor</w:t>
      </w:r>
      <w:r w:rsidRPr="00087C28">
        <w:rPr>
          <w:rFonts w:cstheme="minorHAnsi"/>
        </w:rPr>
        <w:t>），所登记的基础服务标识为</w:t>
      </w:r>
      <w:r w:rsidRPr="00087C28">
        <w:rPr>
          <w:rFonts w:cstheme="minorHAnsi"/>
        </w:rPr>
        <w:t>"SSCS"</w:t>
      </w:r>
      <w:r w:rsidRPr="00087C28">
        <w:rPr>
          <w:rFonts w:cstheme="minorHAnsi"/>
        </w:rPr>
        <w:t>，调用</w:t>
      </w:r>
      <w:r w:rsidRPr="00087C28">
        <w:rPr>
          <w:rFonts w:cstheme="minorHAnsi"/>
        </w:rPr>
        <w:t>Framework</w:t>
      </w:r>
      <w:r w:rsidRPr="00087C28">
        <w:rPr>
          <w:rFonts w:cstheme="minorHAnsi"/>
        </w:rPr>
        <w:t>类</w:t>
      </w:r>
      <w:r w:rsidRPr="00087C28">
        <w:rPr>
          <w:rFonts w:cstheme="minorHAnsi"/>
        </w:rPr>
        <w:t>/</w:t>
      </w:r>
      <w:r w:rsidRPr="00087C28">
        <w:rPr>
          <w:rFonts w:cstheme="minorHAnsi"/>
        </w:rPr>
        <w:t>对象提供的</w:t>
      </w:r>
      <w:r w:rsidRPr="00087C28">
        <w:rPr>
          <w:rFonts w:cstheme="minorHAnsi"/>
        </w:rPr>
        <w:t>Query.../Process...</w:t>
      </w:r>
      <w:r w:rsidR="000B057D">
        <w:rPr>
          <w:rFonts w:cstheme="minorHAnsi" w:hint="eastAsia"/>
        </w:rPr>
        <w:t>/Start.../Stop</w:t>
      </w:r>
      <w:r w:rsidR="00C41CA6">
        <w:rPr>
          <w:rFonts w:cstheme="minorHAnsi" w:hint="eastAsia"/>
        </w:rPr>
        <w:t>...</w:t>
      </w:r>
      <w:r w:rsidR="0050324E">
        <w:rPr>
          <w:rFonts w:cstheme="minorHAnsi" w:hint="eastAsia"/>
        </w:rPr>
        <w:t>/Set</w:t>
      </w:r>
      <w:r w:rsidR="00AF78A0">
        <w:rPr>
          <w:rFonts w:cstheme="minorHAnsi" w:hint="eastAsia"/>
        </w:rPr>
        <w:t>...</w:t>
      </w:r>
      <w:r w:rsidRPr="00087C28">
        <w:rPr>
          <w:rFonts w:cstheme="minorHAnsi"/>
        </w:rPr>
        <w:t>等同步</w:t>
      </w:r>
      <w:r w:rsidRPr="00087C28">
        <w:rPr>
          <w:rFonts w:cstheme="minorHAnsi"/>
        </w:rPr>
        <w:t>API</w:t>
      </w:r>
      <w:r w:rsidRPr="00087C28">
        <w:rPr>
          <w:rFonts w:cstheme="minorHAnsi"/>
        </w:rPr>
        <w:t>，处理客户端系统提交的日志查询、异步补偿处理等</w:t>
      </w:r>
      <w:r w:rsidR="00D31705">
        <w:rPr>
          <w:rFonts w:cstheme="minorHAnsi" w:hint="eastAsia"/>
        </w:rPr>
        <w:t>请求，</w:t>
      </w:r>
      <w:r w:rsidR="00007B15">
        <w:rPr>
          <w:rFonts w:cstheme="minorHAnsi" w:hint="eastAsia"/>
        </w:rPr>
        <w:t>以及服务控制系统提交的启动、关闭</w:t>
      </w:r>
      <w:r w:rsidR="002C7A70">
        <w:rPr>
          <w:rFonts w:cstheme="minorHAnsi" w:hint="eastAsia"/>
        </w:rPr>
        <w:t>、状态查询</w:t>
      </w:r>
      <w:r w:rsidR="00874ADE">
        <w:rPr>
          <w:rFonts w:cstheme="minorHAnsi" w:hint="eastAsia"/>
        </w:rPr>
        <w:t>、参数设置</w:t>
      </w:r>
      <w:r w:rsidR="00007B15">
        <w:rPr>
          <w:rFonts w:cstheme="minorHAnsi" w:hint="eastAsia"/>
        </w:rPr>
        <w:t>等命令，</w:t>
      </w:r>
      <w:r w:rsidRPr="00087C28">
        <w:rPr>
          <w:rFonts w:cstheme="minorHAnsi"/>
        </w:rPr>
        <w:t>执行时不会有中断。</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客户端系统</w:t>
      </w:r>
      <w:r w:rsidR="009E7583">
        <w:rPr>
          <w:rFonts w:cstheme="minorHAnsi" w:hint="eastAsia"/>
        </w:rPr>
        <w:t>和服务控制系统都</w:t>
      </w:r>
      <w:r w:rsidRPr="00087C28">
        <w:rPr>
          <w:rFonts w:cstheme="minorHAnsi"/>
        </w:rPr>
        <w:t>基于基础服务访问协议对其进行访问</w:t>
      </w:r>
      <w:r w:rsidRPr="00087C28">
        <w:rPr>
          <w:rFonts w:cstheme="minorHAnsi"/>
        </w:rPr>
        <w:t>——</w:t>
      </w:r>
      <w:r w:rsidRPr="00087C28">
        <w:rPr>
          <w:rFonts w:cstheme="minorHAnsi"/>
        </w:rPr>
        <w:t>在基础服务访问请求报文应用区中填写服务处理器能够执行的处理方法名称和相关输入参数，并在基础服务访问应答报文应用区中读取服务处理器的处理结果和其他输出参数。在应用区中，这些处理方法名称和处理结果、输入、输出参数等要素都采用</w:t>
      </w:r>
      <w:r w:rsidRPr="00087C28">
        <w:rPr>
          <w:rFonts w:cstheme="minorHAnsi"/>
        </w:rPr>
        <w:t>ASCII</w:t>
      </w:r>
      <w:r w:rsidRPr="00087C28">
        <w:rPr>
          <w:rFonts w:cstheme="minorHAnsi"/>
        </w:rPr>
        <w:t>编码的</w:t>
      </w:r>
      <w:r w:rsidRPr="00087C28">
        <w:rPr>
          <w:rFonts w:cstheme="minorHAnsi"/>
        </w:rPr>
        <w:t>[8</w:t>
      </w:r>
      <w:r w:rsidRPr="00087C28">
        <w:rPr>
          <w:rFonts w:cstheme="minorHAnsi"/>
        </w:rPr>
        <w:t>位数字字符串表示的要素数据长度</w:t>
      </w:r>
      <w:r w:rsidRPr="00087C28">
        <w:rPr>
          <w:rFonts w:cstheme="minorHAnsi"/>
        </w:rPr>
        <w:t>]+[</w:t>
      </w:r>
      <w:r w:rsidRPr="00087C28">
        <w:rPr>
          <w:rFonts w:cstheme="minorHAnsi"/>
        </w:rPr>
        <w:t>单个字母表示的要素数据类型（</w:t>
      </w:r>
      <w:r w:rsidRPr="00087C28">
        <w:rPr>
          <w:rFonts w:cstheme="minorHAnsi"/>
        </w:rPr>
        <w:t>I</w:t>
      </w:r>
      <w:r w:rsidRPr="00087C28">
        <w:rPr>
          <w:rFonts w:cstheme="minorHAnsi"/>
        </w:rPr>
        <w:t>表示整数类型，</w:t>
      </w:r>
      <w:r w:rsidRPr="00087C28">
        <w:rPr>
          <w:rFonts w:cstheme="minorHAnsi"/>
        </w:rPr>
        <w:t>B</w:t>
      </w:r>
      <w:r w:rsidRPr="00087C28">
        <w:rPr>
          <w:rFonts w:cstheme="minorHAnsi"/>
        </w:rPr>
        <w:t>表示布尔类</w:t>
      </w:r>
      <w:r w:rsidRPr="005E580E">
        <w:rPr>
          <w:rFonts w:cstheme="minorHAnsi"/>
          <w:shd w:val="clear" w:color="auto" w:fill="FFFFFF" w:themeFill="background1"/>
        </w:rPr>
        <w:t>型，</w:t>
      </w:r>
      <w:r w:rsidRPr="005E580E">
        <w:rPr>
          <w:rFonts w:cstheme="minorHAnsi"/>
          <w:shd w:val="clear" w:color="auto" w:fill="FFFFFF" w:themeFill="background1"/>
        </w:rPr>
        <w:t>S</w:t>
      </w:r>
      <w:r w:rsidRPr="005E580E">
        <w:rPr>
          <w:rFonts w:cstheme="minorHAnsi"/>
          <w:shd w:val="clear" w:color="auto" w:fill="FFFFFF" w:themeFill="background1"/>
        </w:rPr>
        <w:t>表示字符串类型）</w:t>
      </w:r>
      <w:r w:rsidRPr="005E580E">
        <w:rPr>
          <w:rFonts w:cstheme="minorHAnsi"/>
          <w:shd w:val="clear" w:color="auto" w:fill="FFFFFF" w:themeFill="background1"/>
        </w:rPr>
        <w:t>]+[</w:t>
      </w:r>
      <w:r w:rsidRPr="005E580E">
        <w:rPr>
          <w:rFonts w:cstheme="minorHAnsi"/>
          <w:shd w:val="clear" w:color="auto" w:fill="FFFFFF" w:themeFill="background1"/>
        </w:rPr>
        <w:t>字符串表示的要素数据</w:t>
      </w:r>
      <w:r w:rsidRPr="005E580E">
        <w:rPr>
          <w:rFonts w:cstheme="minorHAnsi"/>
          <w:shd w:val="clear" w:color="auto" w:fill="FFFFFF" w:themeFill="background1"/>
        </w:rPr>
        <w:t>]</w:t>
      </w:r>
      <w:r w:rsidRPr="005E580E">
        <w:rPr>
          <w:rFonts w:cstheme="minorHAnsi"/>
          <w:shd w:val="clear" w:color="auto" w:fill="FFFFFF" w:themeFill="background1"/>
        </w:rPr>
        <w:t>的格式来填写，例如，如果请求报文应用区内填写的数据为</w:t>
      </w:r>
      <w:r w:rsidR="005E580E" w:rsidRPr="005E580E">
        <w:rPr>
          <w:rFonts w:cstheme="minorHAnsi" w:hint="eastAsia"/>
          <w:shd w:val="clear" w:color="auto" w:fill="FFFFFF" w:themeFill="background1"/>
        </w:rPr>
        <w:t>"</w:t>
      </w:r>
      <w:r w:rsidRPr="005E580E">
        <w:rPr>
          <w:rFonts w:cstheme="minorHAnsi"/>
          <w:shd w:val="clear" w:color="auto" w:fill="FFFFFF" w:themeFill="background1"/>
        </w:rPr>
        <w:t>00000006I00012300000004BTrue0000030</w:t>
      </w:r>
      <w:r w:rsidR="00972D3F" w:rsidRPr="005E580E">
        <w:rPr>
          <w:rFonts w:cstheme="minorHAnsi"/>
          <w:shd w:val="clear" w:color="auto" w:fill="FFFFFF" w:themeFill="background1"/>
        </w:rPr>
        <w:t>SHello!This is a 3</w:t>
      </w:r>
      <w:r w:rsidR="00E03A7A" w:rsidRPr="005E580E">
        <w:rPr>
          <w:rFonts w:cstheme="minorHAnsi"/>
          <w:shd w:val="clear" w:color="auto" w:fill="FFFFFF" w:themeFill="background1"/>
        </w:rPr>
        <w:t>1</w:t>
      </w:r>
      <w:r w:rsidR="006A7E5B" w:rsidRPr="005E580E">
        <w:rPr>
          <w:rFonts w:cstheme="minorHAnsi"/>
          <w:shd w:val="clear" w:color="auto" w:fill="FFFFFF" w:themeFill="background1"/>
        </w:rPr>
        <w:t>b</w:t>
      </w:r>
      <w:r w:rsidR="00972D3F" w:rsidRPr="005E580E">
        <w:rPr>
          <w:rFonts w:cstheme="minorHAnsi"/>
          <w:shd w:val="clear" w:color="auto" w:fill="FFFFFF" w:themeFill="background1"/>
        </w:rPr>
        <w:t>yte</w:t>
      </w:r>
      <w:r w:rsidR="007F1D1E" w:rsidRPr="005E580E">
        <w:rPr>
          <w:rFonts w:cstheme="minorHAnsi"/>
          <w:shd w:val="clear" w:color="auto" w:fill="FFFFFF" w:themeFill="background1"/>
        </w:rPr>
        <w:t>s</w:t>
      </w:r>
      <w:r w:rsidR="00972D3F" w:rsidRPr="005E580E">
        <w:rPr>
          <w:rFonts w:cstheme="minorHAnsi"/>
          <w:shd w:val="clear" w:color="auto" w:fill="FFFFFF" w:themeFill="background1"/>
        </w:rPr>
        <w:t xml:space="preserve"> string</w:t>
      </w:r>
      <w:r w:rsidR="00E03A7A" w:rsidRPr="005E580E">
        <w:rPr>
          <w:rFonts w:cstheme="minorHAnsi"/>
          <w:shd w:val="clear" w:color="auto" w:fill="FFFFFF" w:themeFill="background1"/>
        </w:rPr>
        <w:t>!</w:t>
      </w:r>
      <w:r w:rsidR="005E580E" w:rsidRPr="005E580E">
        <w:rPr>
          <w:rFonts w:cstheme="minorHAnsi" w:hint="eastAsia"/>
          <w:shd w:val="clear" w:color="auto" w:fill="FFFFFF" w:themeFill="background1"/>
        </w:rPr>
        <w:t>"</w:t>
      </w:r>
      <w:r w:rsidRPr="005E580E">
        <w:rPr>
          <w:rFonts w:cstheme="minorHAnsi"/>
          <w:shd w:val="clear" w:color="auto" w:fill="FFFFFF" w:themeFill="background1"/>
        </w:rPr>
        <w:t>，服务处理器就会认为其中包含了</w:t>
      </w:r>
      <w:r w:rsidRPr="005E580E">
        <w:rPr>
          <w:rFonts w:cstheme="minorHAnsi"/>
          <w:shd w:val="clear" w:color="auto" w:fill="FFFFFF" w:themeFill="background1"/>
        </w:rPr>
        <w:t>3</w:t>
      </w:r>
      <w:r w:rsidRPr="005E580E">
        <w:rPr>
          <w:rFonts w:cstheme="minorHAnsi"/>
          <w:shd w:val="clear" w:color="auto" w:fill="FFFFFF" w:themeFill="background1"/>
        </w:rPr>
        <w:t>个要素，第一个要素是一个整数，值为</w:t>
      </w:r>
      <w:r w:rsidRPr="005E580E">
        <w:rPr>
          <w:rFonts w:cstheme="minorHAnsi"/>
          <w:shd w:val="clear" w:color="auto" w:fill="FFFFFF" w:themeFill="background1"/>
        </w:rPr>
        <w:t>123</w:t>
      </w:r>
      <w:r w:rsidRPr="005E580E">
        <w:rPr>
          <w:rFonts w:cstheme="minorHAnsi"/>
          <w:shd w:val="clear" w:color="auto" w:fill="FFFFFF" w:themeFill="background1"/>
        </w:rPr>
        <w:t>，第二个要素是一个布尔数，值为</w:t>
      </w:r>
      <w:r w:rsidRPr="005E580E">
        <w:rPr>
          <w:rFonts w:cstheme="minorHAnsi"/>
          <w:shd w:val="clear" w:color="auto" w:fill="FFFFFF" w:themeFill="background1"/>
        </w:rPr>
        <w:t>True</w:t>
      </w:r>
      <w:r w:rsidRPr="005E580E">
        <w:rPr>
          <w:rFonts w:cstheme="minorHAnsi"/>
          <w:shd w:val="clear" w:color="auto" w:fill="FFFFFF" w:themeFill="background1"/>
        </w:rPr>
        <w:t>，第三个要素是一个字符串，值为</w:t>
      </w:r>
      <w:r w:rsidR="005E580E" w:rsidRPr="005E580E">
        <w:rPr>
          <w:rFonts w:cstheme="minorHAnsi" w:hint="eastAsia"/>
          <w:shd w:val="clear" w:color="auto" w:fill="FFFFFF" w:themeFill="background1"/>
        </w:rPr>
        <w:t>"</w:t>
      </w:r>
      <w:r w:rsidR="00BE15D5" w:rsidRPr="005E580E">
        <w:rPr>
          <w:rFonts w:cstheme="minorHAnsi"/>
          <w:shd w:val="clear" w:color="auto" w:fill="FFFFFF" w:themeFill="background1"/>
        </w:rPr>
        <w:t>Hello!This is a 3</w:t>
      </w:r>
      <w:r w:rsidR="00E03A7A" w:rsidRPr="005E580E">
        <w:rPr>
          <w:rFonts w:cstheme="minorHAnsi"/>
          <w:shd w:val="clear" w:color="auto" w:fill="FFFFFF" w:themeFill="background1"/>
        </w:rPr>
        <w:t>1</w:t>
      </w:r>
      <w:r w:rsidR="006A7E5B" w:rsidRPr="005E580E">
        <w:rPr>
          <w:rFonts w:cstheme="minorHAnsi"/>
          <w:shd w:val="clear" w:color="auto" w:fill="FFFFFF" w:themeFill="background1"/>
        </w:rPr>
        <w:t>b</w:t>
      </w:r>
      <w:r w:rsidR="00BE15D5" w:rsidRPr="005E580E">
        <w:rPr>
          <w:rFonts w:cstheme="minorHAnsi"/>
          <w:shd w:val="clear" w:color="auto" w:fill="FFFFFF" w:themeFill="background1"/>
        </w:rPr>
        <w:t>yte</w:t>
      </w:r>
      <w:r w:rsidR="007F1D1E" w:rsidRPr="005E580E">
        <w:rPr>
          <w:rFonts w:cstheme="minorHAnsi"/>
          <w:shd w:val="clear" w:color="auto" w:fill="FFFFFF" w:themeFill="background1"/>
        </w:rPr>
        <w:t>s</w:t>
      </w:r>
      <w:r w:rsidR="00BE15D5" w:rsidRPr="005E580E">
        <w:rPr>
          <w:rFonts w:cstheme="minorHAnsi"/>
          <w:shd w:val="clear" w:color="auto" w:fill="FFFFFF" w:themeFill="background1"/>
        </w:rPr>
        <w:t xml:space="preserve"> string</w:t>
      </w:r>
      <w:r w:rsidR="00E03A7A" w:rsidRPr="005E580E">
        <w:rPr>
          <w:rFonts w:cstheme="minorHAnsi"/>
          <w:shd w:val="clear" w:color="auto" w:fill="FFFFFF" w:themeFill="background1"/>
        </w:rPr>
        <w:t>!</w:t>
      </w:r>
      <w:r w:rsidR="005E580E" w:rsidRPr="005E580E">
        <w:rPr>
          <w:rFonts w:cstheme="minorHAnsi" w:hint="eastAsia"/>
          <w:shd w:val="clear" w:color="auto" w:fill="FFFFFF" w:themeFill="background1"/>
        </w:rPr>
        <w:t>"</w:t>
      </w:r>
      <w:r w:rsidRPr="005E580E">
        <w:rPr>
          <w:rFonts w:cstheme="minorHAnsi"/>
          <w:shd w:val="clear" w:color="auto" w:fill="FFFFFF" w:themeFill="background1"/>
        </w:rPr>
        <w:t>。</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无论</w:t>
      </w:r>
      <w:proofErr w:type="gramStart"/>
      <w:r w:rsidRPr="00087C28">
        <w:rPr>
          <w:rFonts w:cstheme="minorHAnsi"/>
        </w:rPr>
        <w:t>哪个服务</w:t>
      </w:r>
      <w:proofErr w:type="gramEnd"/>
      <w:r w:rsidRPr="00087C28">
        <w:rPr>
          <w:rFonts w:cstheme="minorHAnsi"/>
        </w:rPr>
        <w:t>处理器，请求报文应用区中的第一个要素都是处理方法名称，请求报文中的处理方法名称决定了其他要素（包括应答报文应用区的要素）的个数和含义，</w:t>
      </w:r>
      <w:r w:rsidRPr="00087C28">
        <w:rPr>
          <w:rFonts w:cstheme="minorHAnsi"/>
        </w:rPr>
        <w:t>AsynchronousServiceProcessor</w:t>
      </w:r>
      <w:r w:rsidRPr="00087C28">
        <w:rPr>
          <w:rFonts w:cstheme="minorHAnsi"/>
        </w:rPr>
        <w:t>支持</w:t>
      </w:r>
      <w:r w:rsidRPr="00087C28">
        <w:rPr>
          <w:rFonts w:cstheme="minorHAnsi"/>
        </w:rPr>
        <w:t>Process</w:t>
      </w:r>
      <w:r w:rsidRPr="00087C28">
        <w:rPr>
          <w:rFonts w:cstheme="minorHAnsi"/>
        </w:rPr>
        <w:t>、</w:t>
      </w:r>
      <w:r w:rsidRPr="00087C28">
        <w:rPr>
          <w:rFonts w:cstheme="minorHAnsi"/>
        </w:rPr>
        <w:t xml:space="preserve">ProcessSequentially </w:t>
      </w:r>
      <w:r w:rsidRPr="00087C28">
        <w:rPr>
          <w:rFonts w:cstheme="minorHAnsi"/>
        </w:rPr>
        <w:t>、</w:t>
      </w:r>
      <w:r w:rsidRPr="00087C28">
        <w:rPr>
          <w:rFonts w:cstheme="minorHAnsi"/>
        </w:rPr>
        <w:t>ProcessCompensatively</w:t>
      </w:r>
      <w:r w:rsidRPr="00087C28">
        <w:rPr>
          <w:rFonts w:cstheme="minorHAnsi"/>
        </w:rPr>
        <w:t>、</w:t>
      </w:r>
      <w:r w:rsidRPr="00087C28">
        <w:rPr>
          <w:rFonts w:cstheme="minorHAnsi"/>
        </w:rPr>
        <w:t>ProcessCompensativelyWithRequestIdentifier</w:t>
      </w:r>
      <w:r w:rsidRPr="00087C28">
        <w:rPr>
          <w:rFonts w:cstheme="minorHAnsi"/>
        </w:rPr>
        <w:t>等处理方法，</w:t>
      </w:r>
      <w:r w:rsidRPr="00087C28">
        <w:rPr>
          <w:rFonts w:cstheme="minorHAnsi"/>
        </w:rPr>
        <w:t>ServiceProcessor</w:t>
      </w:r>
      <w:r w:rsidRPr="00087C28">
        <w:rPr>
          <w:rFonts w:cstheme="minorHAnsi"/>
        </w:rPr>
        <w:t>支持</w:t>
      </w:r>
      <w:r w:rsidRPr="00087C28">
        <w:rPr>
          <w:rFonts w:cstheme="minorHAnsi"/>
        </w:rPr>
        <w:t>QueryService</w:t>
      </w:r>
      <w:r w:rsidRPr="00087C28">
        <w:rPr>
          <w:rFonts w:cstheme="minorHAnsi"/>
        </w:rPr>
        <w:t>、</w:t>
      </w:r>
      <w:r w:rsidRPr="00087C28">
        <w:rPr>
          <w:rFonts w:cstheme="minorHAnsi"/>
        </w:rPr>
        <w:t>ProcessCompensativelyInAsynchronousWay</w:t>
      </w:r>
      <w:r w:rsidR="00443A36">
        <w:rPr>
          <w:rFonts w:cstheme="minorHAnsi" w:hint="eastAsia"/>
        </w:rPr>
        <w:t>、</w:t>
      </w:r>
      <w:r w:rsidR="00443A36">
        <w:rPr>
          <w:rFonts w:cstheme="minorHAnsi" w:hint="eastAsia"/>
        </w:rPr>
        <w:t>Start</w:t>
      </w:r>
      <w:r w:rsidR="00086019">
        <w:rPr>
          <w:rFonts w:cstheme="minorHAnsi" w:hint="eastAsia"/>
        </w:rPr>
        <w:t>Service</w:t>
      </w:r>
      <w:r w:rsidR="00443A36">
        <w:rPr>
          <w:rFonts w:cstheme="minorHAnsi" w:hint="eastAsia"/>
        </w:rPr>
        <w:t>、</w:t>
      </w:r>
      <w:r w:rsidR="00443A36">
        <w:rPr>
          <w:rFonts w:cstheme="minorHAnsi" w:hint="eastAsia"/>
        </w:rPr>
        <w:t>Stop</w:t>
      </w:r>
      <w:r w:rsidR="00086019">
        <w:rPr>
          <w:rFonts w:cstheme="minorHAnsi" w:hint="eastAsia"/>
        </w:rPr>
        <w:t>Service</w:t>
      </w:r>
      <w:r w:rsidR="00456C3C">
        <w:rPr>
          <w:rFonts w:cstheme="minorHAnsi" w:hint="eastAsia"/>
        </w:rPr>
        <w:t>、</w:t>
      </w:r>
      <w:r w:rsidR="00456C3C">
        <w:rPr>
          <w:rFonts w:cstheme="minorHAnsi" w:hint="eastAsia"/>
        </w:rPr>
        <w:t>SetRuntimeSetting</w:t>
      </w:r>
      <w:r w:rsidR="00AF6B22">
        <w:rPr>
          <w:rFonts w:cstheme="minorHAnsi" w:hint="eastAsia"/>
        </w:rPr>
        <w:t>、</w:t>
      </w:r>
      <w:r w:rsidR="00AF6B22">
        <w:rPr>
          <w:rFonts w:cstheme="minorHAnsi" w:hint="eastAsia"/>
        </w:rPr>
        <w:t>LoadComponentClass</w:t>
      </w:r>
      <w:r w:rsidR="00AF6B22">
        <w:rPr>
          <w:rFonts w:cstheme="minorHAnsi" w:hint="eastAsia"/>
        </w:rPr>
        <w:t>、</w:t>
      </w:r>
      <w:r w:rsidR="00AF6B22">
        <w:rPr>
          <w:rFonts w:cstheme="minorHAnsi" w:hint="eastAsia"/>
        </w:rPr>
        <w:t>QueryState</w:t>
      </w:r>
      <w:r w:rsidRPr="00087C28">
        <w:rPr>
          <w:rFonts w:cstheme="minorHAnsi"/>
        </w:rPr>
        <w:t>等处理方法，这些处理方法的作用和相应的其他要素的含义、类型和填写格式如下：</w:t>
      </w:r>
    </w:p>
    <w:tbl>
      <w:tblPr>
        <w:tblStyle w:val="a8"/>
        <w:tblW w:w="8522" w:type="dxa"/>
        <w:tblLayout w:type="fixed"/>
        <w:tblLook w:val="04A0" w:firstRow="1" w:lastRow="0" w:firstColumn="1" w:lastColumn="0" w:noHBand="0" w:noVBand="1"/>
      </w:tblPr>
      <w:tblGrid>
        <w:gridCol w:w="1809"/>
        <w:gridCol w:w="1599"/>
        <w:gridCol w:w="2370"/>
        <w:gridCol w:w="2744"/>
      </w:tblGrid>
      <w:tr w:rsidR="001C2172" w:rsidRPr="00087C28">
        <w:tc>
          <w:tcPr>
            <w:tcW w:w="1809"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处理方法名</w:t>
            </w:r>
          </w:p>
        </w:tc>
        <w:tc>
          <w:tcPr>
            <w:tcW w:w="1599"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作用</w:t>
            </w:r>
          </w:p>
        </w:tc>
        <w:tc>
          <w:tcPr>
            <w:tcW w:w="2370"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请求报文其他要素</w:t>
            </w:r>
          </w:p>
        </w:tc>
        <w:tc>
          <w:tcPr>
            <w:tcW w:w="2744" w:type="dxa"/>
            <w:shd w:val="clear" w:color="auto" w:fill="F2F2F2" w:themeFill="background1" w:themeFillShade="F2"/>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应答报文要素</w:t>
            </w:r>
          </w:p>
        </w:tc>
      </w:tr>
      <w:tr w:rsidR="001C2172" w:rsidRPr="00087C28">
        <w:tc>
          <w:tcPr>
            <w:tcW w:w="1809" w:type="dxa"/>
          </w:tcPr>
          <w:p w:rsidR="001C2172" w:rsidRPr="00087C28" w:rsidRDefault="0071779E">
            <w:pPr>
              <w:rPr>
                <w:rFonts w:asciiTheme="minorHAnsi" w:hAnsiTheme="minorHAnsi" w:cstheme="minorHAnsi"/>
                <w:kern w:val="0"/>
                <w:sz w:val="20"/>
              </w:rPr>
            </w:pPr>
            <w:r w:rsidRPr="00087C28">
              <w:rPr>
                <w:rFonts w:asciiTheme="minorHAnsi" w:hAnsiTheme="minorHAnsi" w:cstheme="minorHAnsi"/>
                <w:kern w:val="0"/>
                <w:sz w:val="20"/>
              </w:rPr>
              <w:t>Process</w:t>
            </w:r>
          </w:p>
        </w:tc>
        <w:tc>
          <w:tcPr>
            <w:tcW w:w="1599" w:type="dxa"/>
          </w:tcPr>
          <w:p w:rsidR="001C2172" w:rsidRPr="00087C28" w:rsidRDefault="001C2172">
            <w:pPr>
              <w:rPr>
                <w:rFonts w:asciiTheme="minorHAnsi" w:hAnsiTheme="minorHAnsi" w:cstheme="minorHAnsi"/>
                <w:kern w:val="0"/>
                <w:sz w:val="20"/>
              </w:rPr>
            </w:pPr>
          </w:p>
        </w:tc>
        <w:tc>
          <w:tcPr>
            <w:tcW w:w="2370" w:type="dxa"/>
          </w:tcPr>
          <w:p w:rsidR="001C2172" w:rsidRPr="00087C28" w:rsidRDefault="001C2172">
            <w:pPr>
              <w:rPr>
                <w:rFonts w:asciiTheme="minorHAnsi" w:hAnsiTheme="minorHAnsi" w:cstheme="minorHAnsi"/>
                <w:kern w:val="0"/>
                <w:sz w:val="20"/>
              </w:rPr>
            </w:pPr>
          </w:p>
        </w:tc>
        <w:tc>
          <w:tcPr>
            <w:tcW w:w="2744" w:type="dxa"/>
          </w:tcPr>
          <w:p w:rsidR="001C2172" w:rsidRPr="00087C28" w:rsidRDefault="001C2172">
            <w:pPr>
              <w:rPr>
                <w:rFonts w:asciiTheme="minorHAnsi" w:hAnsiTheme="minorHAnsi" w:cstheme="minorHAnsi"/>
                <w:kern w:val="0"/>
                <w:sz w:val="20"/>
              </w:rPr>
            </w:pPr>
          </w:p>
        </w:tc>
      </w:tr>
    </w:tbl>
    <w:p w:rsidR="001C2172" w:rsidRPr="00087C28" w:rsidRDefault="0071779E" w:rsidP="00702172">
      <w:pPr>
        <w:spacing w:afterLines="50" w:after="156"/>
        <w:rPr>
          <w:rFonts w:cstheme="minorHAnsi"/>
        </w:rPr>
      </w:pPr>
      <w:r w:rsidRPr="00087C28">
        <w:rPr>
          <w:rFonts w:cstheme="minorHAnsi"/>
        </w:rPr>
        <w:tab/>
      </w:r>
    </w:p>
    <w:p w:rsidR="001C2172" w:rsidRPr="00087C28" w:rsidRDefault="0071779E" w:rsidP="00702172">
      <w:pPr>
        <w:spacing w:afterLines="50" w:after="156"/>
        <w:rPr>
          <w:rFonts w:cstheme="minorHAnsi"/>
        </w:rPr>
      </w:pPr>
      <w:r w:rsidRPr="00087C28">
        <w:rPr>
          <w:rFonts w:cstheme="minorHAnsi"/>
        </w:rPr>
        <w:tab/>
      </w:r>
      <w:r w:rsidR="001173CC">
        <w:rPr>
          <w:rFonts w:cstheme="minorHAnsi"/>
        </w:rPr>
        <w:t>报文应用区中的接口数据</w:t>
      </w:r>
      <w:r w:rsidR="00484766">
        <w:rPr>
          <w:rFonts w:cstheme="minorHAnsi" w:hint="eastAsia"/>
        </w:rPr>
        <w:t>基本都</w:t>
      </w:r>
      <w:r w:rsidR="00D0645C">
        <w:rPr>
          <w:rFonts w:cstheme="minorHAnsi" w:hint="eastAsia"/>
        </w:rPr>
        <w:t>采用</w:t>
      </w:r>
      <w:r w:rsidRPr="00087C28">
        <w:rPr>
          <w:rFonts w:cstheme="minorHAnsi"/>
        </w:rPr>
        <w:t>XML</w:t>
      </w:r>
      <w:r w:rsidRPr="00087C28">
        <w:rPr>
          <w:rFonts w:cstheme="minorHAnsi"/>
        </w:rPr>
        <w:t>格式字符串表示。服务处理器从请求报文应用区中获得</w:t>
      </w:r>
      <w:r w:rsidRPr="00087C28">
        <w:rPr>
          <w:rFonts w:cstheme="minorHAnsi"/>
        </w:rPr>
        <w:t>XML</w:t>
      </w:r>
      <w:r w:rsidRPr="00087C28">
        <w:rPr>
          <w:rFonts w:cstheme="minorHAnsi"/>
        </w:rPr>
        <w:t>格式字符串形态的接口数据后，会依据应用标识在</w:t>
      </w:r>
      <w:r w:rsidR="00727D37">
        <w:rPr>
          <w:rFonts w:cstheme="minorHAnsi"/>
        </w:rPr>
        <w:t>ServiceInterfaceRegister</w:t>
      </w:r>
      <w:r w:rsidRPr="00087C28">
        <w:rPr>
          <w:rFonts w:cstheme="minorHAnsi"/>
        </w:rPr>
        <w:t>对象中查找到对应的</w:t>
      </w:r>
      <w:r w:rsidR="00727D37">
        <w:rPr>
          <w:rFonts w:cstheme="minorHAnsi"/>
        </w:rPr>
        <w:t>ServiceInterface</w:t>
      </w:r>
      <w:r w:rsidRPr="00087C28">
        <w:rPr>
          <w:rFonts w:cstheme="minorHAnsi"/>
        </w:rPr>
        <w:t>对象，然后依据该对象的</w:t>
      </w:r>
      <w:r w:rsidRPr="00087C28">
        <w:rPr>
          <w:rFonts w:cstheme="minorHAnsi"/>
        </w:rPr>
        <w:t>RequestDocumentType</w:t>
      </w:r>
      <w:r w:rsidRPr="00087C28">
        <w:rPr>
          <w:rFonts w:cstheme="minorHAnsi"/>
        </w:rPr>
        <w:t>属性</w:t>
      </w:r>
      <w:proofErr w:type="gramStart"/>
      <w:r w:rsidRPr="00087C28">
        <w:rPr>
          <w:rFonts w:cstheme="minorHAnsi"/>
        </w:rPr>
        <w:t>值创建</w:t>
      </w:r>
      <w:proofErr w:type="gramEnd"/>
      <w:r w:rsidRPr="00087C28">
        <w:rPr>
          <w:rFonts w:cstheme="minorHAnsi"/>
        </w:rPr>
        <w:t>相应的请求文档对象，再调用请求文档对象的</w:t>
      </w:r>
      <w:r w:rsidRPr="00087C28">
        <w:rPr>
          <w:rFonts w:cstheme="minorHAnsi"/>
        </w:rPr>
        <w:t>OXM</w:t>
      </w:r>
      <w:r w:rsidRPr="00087C28">
        <w:rPr>
          <w:rFonts w:cstheme="minorHAnsi"/>
        </w:rPr>
        <w:t>方法处理</w:t>
      </w:r>
      <w:r w:rsidRPr="00087C28">
        <w:rPr>
          <w:rFonts w:cstheme="minorHAnsi"/>
        </w:rPr>
        <w:t>XML</w:t>
      </w:r>
      <w:r w:rsidRPr="00087C28">
        <w:rPr>
          <w:rFonts w:cstheme="minorHAnsi"/>
        </w:rPr>
        <w:t>格式字符串形态的接口数据，在请求文档对象的</w:t>
      </w:r>
      <w:r w:rsidRPr="00087C28">
        <w:rPr>
          <w:rFonts w:cstheme="minorHAnsi"/>
        </w:rPr>
        <w:t>OXM</w:t>
      </w:r>
      <w:r w:rsidRPr="00087C28">
        <w:rPr>
          <w:rFonts w:cstheme="minorHAnsi"/>
        </w:rPr>
        <w:t>方法执行时刻，会自动对</w:t>
      </w:r>
      <w:r w:rsidRPr="00087C28">
        <w:rPr>
          <w:rFonts w:cstheme="minorHAnsi"/>
        </w:rPr>
        <w:t>XML</w:t>
      </w:r>
      <w:r w:rsidRPr="00087C28">
        <w:rPr>
          <w:rFonts w:cstheme="minorHAnsi"/>
        </w:rPr>
        <w:t>格式字符串形态的接口数据进行合法性检查。</w:t>
      </w:r>
    </w:p>
    <w:p w:rsidR="001C2172" w:rsidRPr="00087C28" w:rsidRDefault="0071779E" w:rsidP="00702172">
      <w:pPr>
        <w:spacing w:afterLines="50" w:after="156"/>
        <w:ind w:firstLine="420"/>
        <w:rPr>
          <w:rFonts w:cstheme="minorHAnsi"/>
        </w:rPr>
      </w:pPr>
      <w:r w:rsidRPr="00087C28">
        <w:rPr>
          <w:rFonts w:cstheme="minorHAnsi"/>
        </w:rPr>
        <w:t>为访问服务处理器封装的代理就是服务代理（</w:t>
      </w:r>
      <w:r w:rsidRPr="00087C28">
        <w:rPr>
          <w:rFonts w:cstheme="minorHAnsi"/>
        </w:rPr>
        <w:t>ServiceProxy</w:t>
      </w:r>
      <w:r w:rsidRPr="00087C28">
        <w:rPr>
          <w:rFonts w:cstheme="minorHAnsi"/>
        </w:rPr>
        <w:t>），它对应服务处理器支持的处理方法，提供以下方法：</w:t>
      </w:r>
    </w:p>
    <w:p w:rsidR="001C2172" w:rsidRPr="00087C28" w:rsidRDefault="0071779E" w:rsidP="00702172">
      <w:pPr>
        <w:spacing w:afterLines="50" w:after="156"/>
        <w:rPr>
          <w:rFonts w:cstheme="minorHAnsi"/>
        </w:rPr>
      </w:pPr>
      <w:r w:rsidRPr="00087C28">
        <w:rPr>
          <w:rFonts w:cstheme="minorHAnsi"/>
        </w:rPr>
        <w:tab/>
      </w:r>
      <w:r w:rsidRPr="00087C28">
        <w:rPr>
          <w:rFonts w:cstheme="minorHAnsi"/>
        </w:rPr>
        <w:t>服务代理从应答报文应用区中获得</w:t>
      </w:r>
      <w:r w:rsidRPr="00087C28">
        <w:rPr>
          <w:rFonts w:cstheme="minorHAnsi"/>
        </w:rPr>
        <w:t>XML</w:t>
      </w:r>
      <w:r w:rsidRPr="00087C28">
        <w:rPr>
          <w:rFonts w:cstheme="minorHAnsi"/>
        </w:rPr>
        <w:t>格式字符串形态的接口数据后，也会依据应用标识在本地</w:t>
      </w:r>
      <w:r w:rsidR="00727D37">
        <w:rPr>
          <w:rFonts w:cstheme="minorHAnsi"/>
        </w:rPr>
        <w:t>ServiceInterfaceRegister</w:t>
      </w:r>
      <w:r w:rsidRPr="00087C28">
        <w:rPr>
          <w:rFonts w:cstheme="minorHAnsi"/>
        </w:rPr>
        <w:t>对象中查找到对应的</w:t>
      </w:r>
      <w:r w:rsidR="00727D37">
        <w:rPr>
          <w:rFonts w:cstheme="minorHAnsi"/>
        </w:rPr>
        <w:t>ServiceInterface</w:t>
      </w:r>
      <w:r w:rsidRPr="00087C28">
        <w:rPr>
          <w:rFonts w:cstheme="minorHAnsi"/>
        </w:rPr>
        <w:t>对象，然后依据该对象的</w:t>
      </w:r>
      <w:r w:rsidRPr="00087C28">
        <w:rPr>
          <w:rFonts w:cstheme="minorHAnsi"/>
        </w:rPr>
        <w:t>ResponseDocumentType</w:t>
      </w:r>
      <w:r w:rsidRPr="00087C28">
        <w:rPr>
          <w:rFonts w:cstheme="minorHAnsi"/>
        </w:rPr>
        <w:t>属性</w:t>
      </w:r>
      <w:proofErr w:type="gramStart"/>
      <w:r w:rsidRPr="00087C28">
        <w:rPr>
          <w:rFonts w:cstheme="minorHAnsi"/>
        </w:rPr>
        <w:t>值创建</w:t>
      </w:r>
      <w:proofErr w:type="gramEnd"/>
      <w:r w:rsidRPr="00087C28">
        <w:rPr>
          <w:rFonts w:cstheme="minorHAnsi"/>
        </w:rPr>
        <w:t>相应的应答文档对象，再调用应答文档对象的</w:t>
      </w:r>
      <w:r w:rsidRPr="00087C28">
        <w:rPr>
          <w:rFonts w:cstheme="minorHAnsi"/>
        </w:rPr>
        <w:t>OXM</w:t>
      </w:r>
      <w:r w:rsidRPr="00087C28">
        <w:rPr>
          <w:rFonts w:cstheme="minorHAnsi"/>
        </w:rPr>
        <w:t>方法处理</w:t>
      </w:r>
      <w:r w:rsidRPr="00087C28">
        <w:rPr>
          <w:rFonts w:cstheme="minorHAnsi"/>
        </w:rPr>
        <w:t>XML</w:t>
      </w:r>
      <w:r w:rsidRPr="00087C28">
        <w:rPr>
          <w:rFonts w:cstheme="minorHAnsi"/>
        </w:rPr>
        <w:t>格式字符串形态的接口数据，在应答文档对象的</w:t>
      </w:r>
      <w:r w:rsidRPr="00087C28">
        <w:rPr>
          <w:rFonts w:cstheme="minorHAnsi"/>
        </w:rPr>
        <w:t>OXM</w:t>
      </w:r>
      <w:r w:rsidRPr="00087C28">
        <w:rPr>
          <w:rFonts w:cstheme="minorHAnsi"/>
        </w:rPr>
        <w:t>方法执行时刻，会自动对</w:t>
      </w:r>
      <w:r w:rsidRPr="00087C28">
        <w:rPr>
          <w:rFonts w:cstheme="minorHAnsi"/>
        </w:rPr>
        <w:t>XML</w:t>
      </w:r>
      <w:r w:rsidRPr="00087C28">
        <w:rPr>
          <w:rFonts w:cstheme="minorHAnsi"/>
        </w:rPr>
        <w:t>格式字符串形态的接口数据进行合法性检查。</w:t>
      </w:r>
    </w:p>
    <w:p w:rsidR="001C2172" w:rsidRPr="00087C28" w:rsidRDefault="0071779E">
      <w:pPr>
        <w:pStyle w:val="4"/>
        <w:rPr>
          <w:rFonts w:asciiTheme="minorHAnsi" w:hAnsiTheme="minorHAnsi" w:cstheme="minorHAnsi"/>
        </w:rPr>
      </w:pPr>
      <w:r w:rsidRPr="00087C28">
        <w:rPr>
          <w:rFonts w:asciiTheme="minorHAnsi" w:hAnsiTheme="minorHAnsi" w:cstheme="minorHAnsi"/>
        </w:rPr>
        <w:t>定制服务处理器和服务代理</w:t>
      </w:r>
    </w:p>
    <w:p w:rsidR="001C2172" w:rsidRPr="00087C28" w:rsidRDefault="0071779E" w:rsidP="00702172">
      <w:pPr>
        <w:spacing w:afterLines="50" w:after="156"/>
        <w:ind w:firstLine="420"/>
        <w:rPr>
          <w:rFonts w:cstheme="minorHAnsi"/>
        </w:rPr>
      </w:pPr>
      <w:r w:rsidRPr="00087C28">
        <w:rPr>
          <w:rFonts w:cstheme="minorHAnsi"/>
        </w:rPr>
        <w:t>由于应用框架子模块被分离成为一个独立的设计，因此，理论上，我们可以开发出很多种服务处理器和服务代理，例如，我们可以基于</w:t>
      </w:r>
      <w:r w:rsidRPr="00087C28">
        <w:rPr>
          <w:rFonts w:cstheme="minorHAnsi"/>
        </w:rPr>
        <w:t>Tomcat</w:t>
      </w:r>
      <w:r w:rsidRPr="00087C28">
        <w:rPr>
          <w:rFonts w:cstheme="minorHAnsi"/>
        </w:rPr>
        <w:t>开发符合</w:t>
      </w:r>
      <w:r w:rsidRPr="00087C28">
        <w:rPr>
          <w:rFonts w:cstheme="minorHAnsi"/>
        </w:rPr>
        <w:t>WebService</w:t>
      </w:r>
      <w:r w:rsidRPr="00087C28">
        <w:rPr>
          <w:rFonts w:cstheme="minorHAnsi"/>
        </w:rPr>
        <w:t>规范的服务处理器和服务代理。此外，某些应用场景希望自行定义请求和应答报文（例如，请求和应答报文都是设定分隔符的字符串字节流），并在应用框架之外统一进行一些个性化的处理，因此，定制服务处理器和服务代理是很常见的需求。</w:t>
      </w:r>
    </w:p>
    <w:p w:rsidR="001C2172" w:rsidRPr="00087C28" w:rsidRDefault="0071779E" w:rsidP="00702172">
      <w:pPr>
        <w:spacing w:afterLines="50" w:after="156"/>
        <w:ind w:firstLine="420"/>
        <w:rPr>
          <w:rFonts w:cstheme="minorHAnsi"/>
        </w:rPr>
      </w:pPr>
      <w:r w:rsidRPr="00087C28">
        <w:rPr>
          <w:rFonts w:cstheme="minorHAnsi"/>
        </w:rPr>
        <w:t>我们通常在具体应用场景中定制、开发服务处理器和相应的服务代理。定制开发的服务处理器和服务代理，与服务应用框架模块提供的默认的服务处理器和服务代理，其主要处理过程是基本相同的。</w:t>
      </w:r>
    </w:p>
    <w:p w:rsidR="001C2172" w:rsidRPr="00087C28" w:rsidRDefault="001C2172" w:rsidP="00702172">
      <w:pPr>
        <w:spacing w:afterLines="50" w:after="156"/>
        <w:rPr>
          <w:rFonts w:cstheme="minorHAnsi"/>
        </w:rPr>
      </w:pPr>
    </w:p>
    <w:p w:rsidR="001C2172" w:rsidRPr="00087C28" w:rsidRDefault="0071779E" w:rsidP="00702172">
      <w:pPr>
        <w:pStyle w:val="2"/>
        <w:numPr>
          <w:ilvl w:val="1"/>
          <w:numId w:val="1"/>
        </w:numPr>
        <w:spacing w:afterLines="50" w:after="156"/>
        <w:rPr>
          <w:rFonts w:asciiTheme="minorHAnsi" w:hAnsiTheme="minorHAnsi" w:cstheme="minorHAnsi"/>
        </w:rPr>
      </w:pPr>
      <w:bookmarkStart w:id="12" w:name="_Toc501697369"/>
      <w:r w:rsidRPr="00087C28">
        <w:rPr>
          <w:rFonts w:asciiTheme="minorHAnsi" w:hAnsiTheme="minorHAnsi" w:cstheme="minorHAnsi"/>
        </w:rPr>
        <w:t>附录</w:t>
      </w:r>
      <w:bookmarkEnd w:id="12"/>
    </w:p>
    <w:p w:rsidR="001C2172" w:rsidRPr="00087C28" w:rsidRDefault="0071779E">
      <w:pPr>
        <w:pStyle w:val="1"/>
        <w:spacing w:after="156"/>
        <w:rPr>
          <w:rFonts w:cstheme="minorHAnsi"/>
        </w:rPr>
      </w:pPr>
      <w:bookmarkStart w:id="13" w:name="_Toc501697370"/>
      <w:r w:rsidRPr="00087C28">
        <w:rPr>
          <w:rFonts w:cstheme="minorHAnsi"/>
        </w:rPr>
        <w:t>框架类管理的全局静态对象示意图</w:t>
      </w:r>
      <w:bookmarkEnd w:id="13"/>
    </w:p>
    <w:p w:rsidR="001C2172" w:rsidRPr="00087C28" w:rsidRDefault="001C2172">
      <w:pPr>
        <w:jc w:val="center"/>
        <w:rPr>
          <w:rFonts w:cstheme="minorHAnsi"/>
        </w:rPr>
      </w:pPr>
      <w:r w:rsidRPr="00087C28">
        <w:rPr>
          <w:rFonts w:cstheme="minorHAnsi"/>
        </w:rPr>
        <w:object w:dxaOrig="6574" w:dyaOrig="5440">
          <v:shape id="_x0000_i1071" type="#_x0000_t75" style="width:329.85pt;height:272.35pt" o:ole="">
            <v:imagedata r:id="rId102" o:title=""/>
          </v:shape>
          <o:OLEObject Type="Embed" ProgID="Visio.Drawing.11" ShapeID="_x0000_i1071" DrawAspect="Content" ObjectID="_1575440306" r:id="rId103"/>
        </w:object>
      </w:r>
    </w:p>
    <w:p w:rsidR="001C2172" w:rsidRPr="00087C28" w:rsidRDefault="001C2172">
      <w:pPr>
        <w:jc w:val="center"/>
        <w:rPr>
          <w:rFonts w:cstheme="minorHAnsi"/>
        </w:rPr>
      </w:pPr>
    </w:p>
    <w:p w:rsidR="001C2172" w:rsidRPr="00087C28" w:rsidRDefault="0071779E">
      <w:pPr>
        <w:pStyle w:val="1"/>
        <w:spacing w:after="156"/>
        <w:rPr>
          <w:rFonts w:cstheme="minorHAnsi"/>
        </w:rPr>
      </w:pPr>
      <w:bookmarkStart w:id="14" w:name="_Toc501697371"/>
      <w:r w:rsidRPr="00087C28">
        <w:rPr>
          <w:rFonts w:cstheme="minorHAnsi"/>
        </w:rPr>
        <w:t>具体服务处理</w:t>
      </w:r>
      <w:proofErr w:type="gramStart"/>
      <w:r w:rsidRPr="00087C28">
        <w:rPr>
          <w:rFonts w:cstheme="minorHAnsi"/>
        </w:rPr>
        <w:t>时相关</w:t>
      </w:r>
      <w:proofErr w:type="gramEnd"/>
      <w:r w:rsidRPr="00087C28">
        <w:rPr>
          <w:rFonts w:cstheme="minorHAnsi"/>
        </w:rPr>
        <w:t>对象的协作图</w:t>
      </w:r>
      <w:bookmarkEnd w:id="14"/>
    </w:p>
    <w:p w:rsidR="001C2172" w:rsidRPr="00087C28" w:rsidRDefault="001C2172">
      <w:pPr>
        <w:jc w:val="center"/>
        <w:rPr>
          <w:rFonts w:cstheme="minorHAnsi"/>
        </w:rPr>
      </w:pPr>
      <w:r w:rsidRPr="00087C28">
        <w:rPr>
          <w:rFonts w:cstheme="minorHAnsi"/>
        </w:rPr>
        <w:object w:dxaOrig="11658" w:dyaOrig="4855">
          <v:shape id="_x0000_i1072" type="#_x0000_t75" style="width:415.15pt;height:173.35pt" o:ole="">
            <v:imagedata r:id="rId104" o:title=""/>
          </v:shape>
          <o:OLEObject Type="Embed" ProgID="Visio.Drawing.11" ShapeID="_x0000_i1072" DrawAspect="Content" ObjectID="_1575440307" r:id="rId105"/>
        </w:object>
      </w:r>
    </w:p>
    <w:p w:rsidR="001C2172" w:rsidRPr="00087C28" w:rsidRDefault="001C2172">
      <w:pPr>
        <w:jc w:val="center"/>
        <w:rPr>
          <w:rFonts w:cstheme="minorHAnsi"/>
        </w:rPr>
      </w:pPr>
      <w:r w:rsidRPr="00087C28">
        <w:rPr>
          <w:rFonts w:cstheme="minorHAnsi"/>
        </w:rPr>
        <w:object w:dxaOrig="11639" w:dyaOrig="5649">
          <v:shape id="_x0000_i1073" type="#_x0000_t75" style="width:414.8pt;height:200.75pt" o:ole="">
            <v:imagedata r:id="rId106" o:title=""/>
          </v:shape>
          <o:OLEObject Type="Embed" ProgID="Visio.Drawing.11" ShapeID="_x0000_i1073" DrawAspect="Content" ObjectID="_1575440308" r:id="rId107"/>
        </w:object>
      </w:r>
    </w:p>
    <w:p w:rsidR="001C2172" w:rsidRPr="00087C28" w:rsidRDefault="001C2172">
      <w:pPr>
        <w:jc w:val="center"/>
        <w:rPr>
          <w:rFonts w:cstheme="minorHAnsi"/>
        </w:rPr>
      </w:pPr>
    </w:p>
    <w:p w:rsidR="001C2172" w:rsidRPr="00087C28" w:rsidRDefault="0071779E">
      <w:pPr>
        <w:pStyle w:val="1"/>
        <w:spacing w:after="156"/>
        <w:rPr>
          <w:rFonts w:cstheme="minorHAnsi"/>
        </w:rPr>
      </w:pPr>
      <w:bookmarkStart w:id="15" w:name="_Toc501697372"/>
      <w:r w:rsidRPr="00087C28">
        <w:rPr>
          <w:rFonts w:cstheme="minorHAnsi"/>
        </w:rPr>
        <w:t>服务登记簿记录处理状态域的状态图</w:t>
      </w:r>
      <w:bookmarkEnd w:id="15"/>
    </w:p>
    <w:p w:rsidR="001C2172" w:rsidRPr="00087C28" w:rsidRDefault="001C2172" w:rsidP="00702172">
      <w:pPr>
        <w:spacing w:afterLines="50" w:after="156"/>
        <w:rPr>
          <w:rFonts w:cstheme="minorHAnsi"/>
        </w:rPr>
      </w:pPr>
      <w:r w:rsidRPr="00087C28">
        <w:rPr>
          <w:rFonts w:cstheme="minorHAnsi"/>
        </w:rPr>
        <w:object w:dxaOrig="9943" w:dyaOrig="9976">
          <v:shape id="_x0000_i1074" type="#_x0000_t75" style="width:414.8pt;height:416.35pt" o:ole="">
            <v:imagedata r:id="rId108" o:title=""/>
          </v:shape>
          <o:OLEObject Type="Embed" ProgID="Visio.Drawing.11" ShapeID="_x0000_i1074" DrawAspect="Content" ObjectID="_1575440309" r:id="rId109"/>
        </w:object>
      </w:r>
    </w:p>
    <w:p w:rsidR="001C2172" w:rsidRPr="00087C28" w:rsidRDefault="0071779E" w:rsidP="00702172">
      <w:pPr>
        <w:spacing w:afterLines="50" w:after="156"/>
        <w:rPr>
          <w:rFonts w:cstheme="minorHAnsi"/>
        </w:rPr>
      </w:pPr>
      <w:r w:rsidRPr="00087C28">
        <w:rPr>
          <w:rFonts w:cstheme="minorHAnsi"/>
        </w:rPr>
        <w:br w:type="page"/>
      </w:r>
    </w:p>
    <w:sectPr w:rsidR="001C2172" w:rsidRPr="00087C28" w:rsidSect="001C21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DC0" w:rsidRDefault="006B5DC0" w:rsidP="000E6845">
      <w:r>
        <w:separator/>
      </w:r>
    </w:p>
  </w:endnote>
  <w:endnote w:type="continuationSeparator" w:id="0">
    <w:p w:rsidR="006B5DC0" w:rsidRDefault="006B5DC0" w:rsidP="000E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DC0" w:rsidRDefault="006B5DC0" w:rsidP="000E6845">
      <w:r>
        <w:separator/>
      </w:r>
    </w:p>
  </w:footnote>
  <w:footnote w:type="continuationSeparator" w:id="0">
    <w:p w:rsidR="006B5DC0" w:rsidRDefault="006B5DC0" w:rsidP="000E68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D475C1"/>
    <w:multiLevelType w:val="multilevel"/>
    <w:tmpl w:val="1DD475C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266352E4"/>
    <w:multiLevelType w:val="hybridMultilevel"/>
    <w:tmpl w:val="FA0E89B2"/>
    <w:lvl w:ilvl="0" w:tplc="390CEF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995561D"/>
    <w:multiLevelType w:val="multilevel"/>
    <w:tmpl w:val="5995561D"/>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599A4E06"/>
    <w:multiLevelType w:val="singleLevel"/>
    <w:tmpl w:val="599A4E06"/>
    <w:lvl w:ilvl="0">
      <w:start w:val="1"/>
      <w:numFmt w:val="bullet"/>
      <w:lvlText w:val=""/>
      <w:lvlJc w:val="left"/>
      <w:pPr>
        <w:ind w:left="420" w:hanging="420"/>
      </w:pPr>
      <w:rPr>
        <w:rFonts w:ascii="Wingdings" w:hAnsi="Wingdings" w:hint="default"/>
      </w:rPr>
    </w:lvl>
  </w:abstractNum>
  <w:abstractNum w:abstractNumId="4">
    <w:nsid w:val="59AD0043"/>
    <w:multiLevelType w:val="singleLevel"/>
    <w:tmpl w:val="59AD0043"/>
    <w:lvl w:ilvl="0">
      <w:start w:val="1"/>
      <w:numFmt w:val="decimal"/>
      <w:suff w:val="nothing"/>
      <w:lvlText w:val="%1、"/>
      <w:lvlJc w:val="left"/>
    </w:lvl>
  </w:abstractNum>
  <w:abstractNum w:abstractNumId="5">
    <w:nsid w:val="59B0B370"/>
    <w:multiLevelType w:val="singleLevel"/>
    <w:tmpl w:val="59B0B370"/>
    <w:lvl w:ilvl="0">
      <w:start w:val="1"/>
      <w:numFmt w:val="decimal"/>
      <w:suff w:val="nothing"/>
      <w:lvlText w:val="%1、"/>
      <w:lvlJc w:val="left"/>
    </w:lvl>
  </w:abstractNum>
  <w:abstractNum w:abstractNumId="6">
    <w:nsid w:val="59B0BCB0"/>
    <w:multiLevelType w:val="singleLevel"/>
    <w:tmpl w:val="59B0BCB0"/>
    <w:lvl w:ilvl="0">
      <w:start w:val="1"/>
      <w:numFmt w:val="decimal"/>
      <w:suff w:val="nothing"/>
      <w:lvlText w:val="%1、"/>
      <w:lvlJc w:val="left"/>
    </w:lvl>
  </w:abstractNum>
  <w:abstractNum w:abstractNumId="7">
    <w:nsid w:val="59B5FE2B"/>
    <w:multiLevelType w:val="multilevel"/>
    <w:tmpl w:val="1266591E"/>
    <w:lvl w:ilvl="0">
      <w:start w:val="8"/>
      <w:numFmt w:val="decimal"/>
      <w:lvlText w:val="%1."/>
      <w:lvlJc w:val="left"/>
      <w:pPr>
        <w:ind w:left="425" w:hanging="425"/>
      </w:pPr>
      <w:rPr>
        <w:rFonts w:hint="eastAsia"/>
        <w:sz w:val="84"/>
      </w:rPr>
    </w:lvl>
    <w:lvl w:ilvl="1">
      <w:start w:val="1"/>
      <w:numFmt w:val="decimal"/>
      <w:lvlText w:val="%1.%2."/>
      <w:lvlJc w:val="left"/>
      <w:pPr>
        <w:ind w:left="567" w:hanging="567"/>
      </w:pPr>
      <w:rPr>
        <w:rFonts w:ascii="Calibri" w:eastAsia="黑体" w:hAnsi="Calibri" w:cs="Calibri" w:hint="default"/>
        <w:sz w:val="32"/>
      </w:rPr>
    </w:lvl>
    <w:lvl w:ilvl="2">
      <w:start w:val="1"/>
      <w:numFmt w:val="decimal"/>
      <w:pStyle w:val="1"/>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8">
    <w:nsid w:val="78CC0BC2"/>
    <w:multiLevelType w:val="multilevel"/>
    <w:tmpl w:val="78CC0BC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nsid w:val="7D2378A6"/>
    <w:multiLevelType w:val="singleLevel"/>
    <w:tmpl w:val="59B0B370"/>
    <w:lvl w:ilvl="0">
      <w:start w:val="1"/>
      <w:numFmt w:val="decimal"/>
      <w:suff w:val="nothing"/>
      <w:lvlText w:val="%1、"/>
      <w:lvlJc w:val="left"/>
    </w:lvl>
  </w:abstractNum>
  <w:num w:numId="1">
    <w:abstractNumId w:val="7"/>
  </w:num>
  <w:num w:numId="2">
    <w:abstractNumId w:val="4"/>
  </w:num>
  <w:num w:numId="3">
    <w:abstractNumId w:val="3"/>
  </w:num>
  <w:num w:numId="4">
    <w:abstractNumId w:val="2"/>
  </w:num>
  <w:num w:numId="5">
    <w:abstractNumId w:val="0"/>
  </w:num>
  <w:num w:numId="6">
    <w:abstractNumId w:val="8"/>
  </w:num>
  <w:num w:numId="7">
    <w:abstractNumId w:val="5"/>
  </w:num>
  <w:num w:numId="8">
    <w:abstractNumId w:val="6"/>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2"/>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B52FC"/>
    <w:rsid w:val="000003A3"/>
    <w:rsid w:val="000008F7"/>
    <w:rsid w:val="00000905"/>
    <w:rsid w:val="00001024"/>
    <w:rsid w:val="00001124"/>
    <w:rsid w:val="00001DD9"/>
    <w:rsid w:val="00002444"/>
    <w:rsid w:val="0000281F"/>
    <w:rsid w:val="000029E6"/>
    <w:rsid w:val="00002E04"/>
    <w:rsid w:val="00002F4A"/>
    <w:rsid w:val="00003116"/>
    <w:rsid w:val="00003421"/>
    <w:rsid w:val="000038D9"/>
    <w:rsid w:val="00005048"/>
    <w:rsid w:val="00005578"/>
    <w:rsid w:val="00006A01"/>
    <w:rsid w:val="00006A8C"/>
    <w:rsid w:val="00006C68"/>
    <w:rsid w:val="00006D0E"/>
    <w:rsid w:val="00007847"/>
    <w:rsid w:val="00007B15"/>
    <w:rsid w:val="00007DBE"/>
    <w:rsid w:val="000100C9"/>
    <w:rsid w:val="00010A2B"/>
    <w:rsid w:val="00011211"/>
    <w:rsid w:val="00011C74"/>
    <w:rsid w:val="00013102"/>
    <w:rsid w:val="00013362"/>
    <w:rsid w:val="0001377C"/>
    <w:rsid w:val="000139FE"/>
    <w:rsid w:val="00013BDA"/>
    <w:rsid w:val="00013FB2"/>
    <w:rsid w:val="000146C3"/>
    <w:rsid w:val="00014A71"/>
    <w:rsid w:val="00014C2A"/>
    <w:rsid w:val="00014DF2"/>
    <w:rsid w:val="000163BB"/>
    <w:rsid w:val="00016928"/>
    <w:rsid w:val="00016C4B"/>
    <w:rsid w:val="000173EE"/>
    <w:rsid w:val="000178DB"/>
    <w:rsid w:val="00020EC4"/>
    <w:rsid w:val="00021AEF"/>
    <w:rsid w:val="00022ACF"/>
    <w:rsid w:val="00022C4E"/>
    <w:rsid w:val="00022EE4"/>
    <w:rsid w:val="0002341A"/>
    <w:rsid w:val="000235FF"/>
    <w:rsid w:val="00023E7D"/>
    <w:rsid w:val="00023FCC"/>
    <w:rsid w:val="00024E55"/>
    <w:rsid w:val="00025085"/>
    <w:rsid w:val="00025D58"/>
    <w:rsid w:val="00025D67"/>
    <w:rsid w:val="00025DE0"/>
    <w:rsid w:val="000261F9"/>
    <w:rsid w:val="00027541"/>
    <w:rsid w:val="00027C31"/>
    <w:rsid w:val="00030523"/>
    <w:rsid w:val="00030577"/>
    <w:rsid w:val="00030BDC"/>
    <w:rsid w:val="00031096"/>
    <w:rsid w:val="00031347"/>
    <w:rsid w:val="00031499"/>
    <w:rsid w:val="00031622"/>
    <w:rsid w:val="00031D8F"/>
    <w:rsid w:val="0003285B"/>
    <w:rsid w:val="00032875"/>
    <w:rsid w:val="0003287D"/>
    <w:rsid w:val="00032C87"/>
    <w:rsid w:val="00032D24"/>
    <w:rsid w:val="00032FC4"/>
    <w:rsid w:val="0003300F"/>
    <w:rsid w:val="00033113"/>
    <w:rsid w:val="000331E5"/>
    <w:rsid w:val="000333EB"/>
    <w:rsid w:val="00034004"/>
    <w:rsid w:val="0003485C"/>
    <w:rsid w:val="00034C81"/>
    <w:rsid w:val="00034D65"/>
    <w:rsid w:val="000354AB"/>
    <w:rsid w:val="000355A9"/>
    <w:rsid w:val="00035F0E"/>
    <w:rsid w:val="00035F27"/>
    <w:rsid w:val="00036137"/>
    <w:rsid w:val="00036FC7"/>
    <w:rsid w:val="00037145"/>
    <w:rsid w:val="00037221"/>
    <w:rsid w:val="00037435"/>
    <w:rsid w:val="000375D3"/>
    <w:rsid w:val="000409E1"/>
    <w:rsid w:val="00040B26"/>
    <w:rsid w:val="00040B36"/>
    <w:rsid w:val="00040FE6"/>
    <w:rsid w:val="00041516"/>
    <w:rsid w:val="00041794"/>
    <w:rsid w:val="00041D7C"/>
    <w:rsid w:val="00041DAB"/>
    <w:rsid w:val="00041DAD"/>
    <w:rsid w:val="00041DFF"/>
    <w:rsid w:val="00042486"/>
    <w:rsid w:val="000424B6"/>
    <w:rsid w:val="0004256B"/>
    <w:rsid w:val="00042DC6"/>
    <w:rsid w:val="00043078"/>
    <w:rsid w:val="0004390E"/>
    <w:rsid w:val="00043D44"/>
    <w:rsid w:val="000442C6"/>
    <w:rsid w:val="00044562"/>
    <w:rsid w:val="00044EDC"/>
    <w:rsid w:val="0004545B"/>
    <w:rsid w:val="00045618"/>
    <w:rsid w:val="000456A6"/>
    <w:rsid w:val="00045DDA"/>
    <w:rsid w:val="0004682F"/>
    <w:rsid w:val="00046A99"/>
    <w:rsid w:val="00046DC4"/>
    <w:rsid w:val="0004704F"/>
    <w:rsid w:val="0004798B"/>
    <w:rsid w:val="00050425"/>
    <w:rsid w:val="0005065D"/>
    <w:rsid w:val="000507FB"/>
    <w:rsid w:val="00050DB9"/>
    <w:rsid w:val="00050FB0"/>
    <w:rsid w:val="000514C2"/>
    <w:rsid w:val="0005203A"/>
    <w:rsid w:val="00052613"/>
    <w:rsid w:val="00052D2D"/>
    <w:rsid w:val="00054085"/>
    <w:rsid w:val="000552F4"/>
    <w:rsid w:val="000554A8"/>
    <w:rsid w:val="00055D9A"/>
    <w:rsid w:val="000560DD"/>
    <w:rsid w:val="0005652E"/>
    <w:rsid w:val="000565F3"/>
    <w:rsid w:val="000566AA"/>
    <w:rsid w:val="00056CBE"/>
    <w:rsid w:val="00056EAB"/>
    <w:rsid w:val="00056FBC"/>
    <w:rsid w:val="00056FD4"/>
    <w:rsid w:val="000578DD"/>
    <w:rsid w:val="00057A64"/>
    <w:rsid w:val="0006123F"/>
    <w:rsid w:val="000616DB"/>
    <w:rsid w:val="000616F4"/>
    <w:rsid w:val="00061914"/>
    <w:rsid w:val="000624D8"/>
    <w:rsid w:val="00062566"/>
    <w:rsid w:val="00062A97"/>
    <w:rsid w:val="000634B4"/>
    <w:rsid w:val="00063908"/>
    <w:rsid w:val="00064519"/>
    <w:rsid w:val="00065382"/>
    <w:rsid w:val="00065BF9"/>
    <w:rsid w:val="00065F41"/>
    <w:rsid w:val="00066308"/>
    <w:rsid w:val="00066730"/>
    <w:rsid w:val="00066E48"/>
    <w:rsid w:val="00067911"/>
    <w:rsid w:val="00067C1B"/>
    <w:rsid w:val="00067F17"/>
    <w:rsid w:val="00070531"/>
    <w:rsid w:val="0007055F"/>
    <w:rsid w:val="000714D1"/>
    <w:rsid w:val="00071542"/>
    <w:rsid w:val="00071C41"/>
    <w:rsid w:val="0007200E"/>
    <w:rsid w:val="00072487"/>
    <w:rsid w:val="00072762"/>
    <w:rsid w:val="000738F9"/>
    <w:rsid w:val="00073ED6"/>
    <w:rsid w:val="0007407D"/>
    <w:rsid w:val="0007444D"/>
    <w:rsid w:val="0007479A"/>
    <w:rsid w:val="000750DF"/>
    <w:rsid w:val="00075671"/>
    <w:rsid w:val="00075DE2"/>
    <w:rsid w:val="00076B00"/>
    <w:rsid w:val="00077243"/>
    <w:rsid w:val="000772B4"/>
    <w:rsid w:val="00077611"/>
    <w:rsid w:val="000778FA"/>
    <w:rsid w:val="000779F0"/>
    <w:rsid w:val="00077E8C"/>
    <w:rsid w:val="00080018"/>
    <w:rsid w:val="00080026"/>
    <w:rsid w:val="0008019C"/>
    <w:rsid w:val="00080FA8"/>
    <w:rsid w:val="00081A25"/>
    <w:rsid w:val="00081E9C"/>
    <w:rsid w:val="000821E5"/>
    <w:rsid w:val="00082471"/>
    <w:rsid w:val="000826C4"/>
    <w:rsid w:val="000833B2"/>
    <w:rsid w:val="00083643"/>
    <w:rsid w:val="000838D1"/>
    <w:rsid w:val="00083AD7"/>
    <w:rsid w:val="00083DCD"/>
    <w:rsid w:val="000841D3"/>
    <w:rsid w:val="00084881"/>
    <w:rsid w:val="00084CD4"/>
    <w:rsid w:val="00084D54"/>
    <w:rsid w:val="000850CF"/>
    <w:rsid w:val="0008554C"/>
    <w:rsid w:val="000855F7"/>
    <w:rsid w:val="00086019"/>
    <w:rsid w:val="00086A65"/>
    <w:rsid w:val="00086CD2"/>
    <w:rsid w:val="0008700F"/>
    <w:rsid w:val="0008727F"/>
    <w:rsid w:val="00087337"/>
    <w:rsid w:val="00087C28"/>
    <w:rsid w:val="00087F81"/>
    <w:rsid w:val="0009013F"/>
    <w:rsid w:val="0009083A"/>
    <w:rsid w:val="00090AB8"/>
    <w:rsid w:val="00090D8F"/>
    <w:rsid w:val="000910D5"/>
    <w:rsid w:val="0009118C"/>
    <w:rsid w:val="00091326"/>
    <w:rsid w:val="00091A9D"/>
    <w:rsid w:val="00091D1C"/>
    <w:rsid w:val="00092028"/>
    <w:rsid w:val="00092F2E"/>
    <w:rsid w:val="00093451"/>
    <w:rsid w:val="00093DC5"/>
    <w:rsid w:val="0009406D"/>
    <w:rsid w:val="000945BB"/>
    <w:rsid w:val="00094821"/>
    <w:rsid w:val="000949D9"/>
    <w:rsid w:val="00094B71"/>
    <w:rsid w:val="00094BD2"/>
    <w:rsid w:val="000951A4"/>
    <w:rsid w:val="00096301"/>
    <w:rsid w:val="00096359"/>
    <w:rsid w:val="00096D4B"/>
    <w:rsid w:val="00096DD3"/>
    <w:rsid w:val="00096DE2"/>
    <w:rsid w:val="000978D4"/>
    <w:rsid w:val="000978DE"/>
    <w:rsid w:val="000A0077"/>
    <w:rsid w:val="000A0742"/>
    <w:rsid w:val="000A0822"/>
    <w:rsid w:val="000A15C0"/>
    <w:rsid w:val="000A1B92"/>
    <w:rsid w:val="000A1D36"/>
    <w:rsid w:val="000A2236"/>
    <w:rsid w:val="000A2374"/>
    <w:rsid w:val="000A25C8"/>
    <w:rsid w:val="000A32D0"/>
    <w:rsid w:val="000A3564"/>
    <w:rsid w:val="000A4E20"/>
    <w:rsid w:val="000A5148"/>
    <w:rsid w:val="000A5397"/>
    <w:rsid w:val="000A53DD"/>
    <w:rsid w:val="000A5CC7"/>
    <w:rsid w:val="000A629D"/>
    <w:rsid w:val="000A62A9"/>
    <w:rsid w:val="000A642D"/>
    <w:rsid w:val="000A6584"/>
    <w:rsid w:val="000A65A5"/>
    <w:rsid w:val="000A7C40"/>
    <w:rsid w:val="000B015D"/>
    <w:rsid w:val="000B057D"/>
    <w:rsid w:val="000B1204"/>
    <w:rsid w:val="000B12B6"/>
    <w:rsid w:val="000B16E0"/>
    <w:rsid w:val="000B1B15"/>
    <w:rsid w:val="000B1C94"/>
    <w:rsid w:val="000B34FB"/>
    <w:rsid w:val="000B366F"/>
    <w:rsid w:val="000B4121"/>
    <w:rsid w:val="000B42F3"/>
    <w:rsid w:val="000B44BE"/>
    <w:rsid w:val="000B4BD2"/>
    <w:rsid w:val="000B4E02"/>
    <w:rsid w:val="000B4FAB"/>
    <w:rsid w:val="000B50E4"/>
    <w:rsid w:val="000B53D9"/>
    <w:rsid w:val="000B5D7D"/>
    <w:rsid w:val="000B62A3"/>
    <w:rsid w:val="000B70FA"/>
    <w:rsid w:val="000B719D"/>
    <w:rsid w:val="000B7A00"/>
    <w:rsid w:val="000C00B0"/>
    <w:rsid w:val="000C0912"/>
    <w:rsid w:val="000C10E5"/>
    <w:rsid w:val="000C161F"/>
    <w:rsid w:val="000C1B5B"/>
    <w:rsid w:val="000C23B2"/>
    <w:rsid w:val="000C28E1"/>
    <w:rsid w:val="000C2972"/>
    <w:rsid w:val="000C2F48"/>
    <w:rsid w:val="000C323D"/>
    <w:rsid w:val="000C3E6C"/>
    <w:rsid w:val="000C3FCA"/>
    <w:rsid w:val="000C406F"/>
    <w:rsid w:val="000C4208"/>
    <w:rsid w:val="000C44C5"/>
    <w:rsid w:val="000C4DDF"/>
    <w:rsid w:val="000C59B9"/>
    <w:rsid w:val="000C5AE8"/>
    <w:rsid w:val="000C5AF2"/>
    <w:rsid w:val="000C6634"/>
    <w:rsid w:val="000C6661"/>
    <w:rsid w:val="000C68F5"/>
    <w:rsid w:val="000C6A4F"/>
    <w:rsid w:val="000C71D3"/>
    <w:rsid w:val="000C7824"/>
    <w:rsid w:val="000C7E33"/>
    <w:rsid w:val="000C7E4D"/>
    <w:rsid w:val="000C7E71"/>
    <w:rsid w:val="000D0195"/>
    <w:rsid w:val="000D0197"/>
    <w:rsid w:val="000D02E3"/>
    <w:rsid w:val="000D0AAD"/>
    <w:rsid w:val="000D1B39"/>
    <w:rsid w:val="000D1FFC"/>
    <w:rsid w:val="000D24B3"/>
    <w:rsid w:val="000D2E0B"/>
    <w:rsid w:val="000D2EF5"/>
    <w:rsid w:val="000D335F"/>
    <w:rsid w:val="000D360B"/>
    <w:rsid w:val="000D37C7"/>
    <w:rsid w:val="000D395D"/>
    <w:rsid w:val="000D3A79"/>
    <w:rsid w:val="000D3B33"/>
    <w:rsid w:val="000D3C43"/>
    <w:rsid w:val="000D4402"/>
    <w:rsid w:val="000D4916"/>
    <w:rsid w:val="000D4928"/>
    <w:rsid w:val="000D4966"/>
    <w:rsid w:val="000D56F4"/>
    <w:rsid w:val="000D5AA3"/>
    <w:rsid w:val="000D5C4E"/>
    <w:rsid w:val="000D5F7C"/>
    <w:rsid w:val="000D5FE6"/>
    <w:rsid w:val="000D722D"/>
    <w:rsid w:val="000D73B4"/>
    <w:rsid w:val="000D7558"/>
    <w:rsid w:val="000D7919"/>
    <w:rsid w:val="000D7C58"/>
    <w:rsid w:val="000D7ED3"/>
    <w:rsid w:val="000E0C0B"/>
    <w:rsid w:val="000E0F1E"/>
    <w:rsid w:val="000E1358"/>
    <w:rsid w:val="000E1546"/>
    <w:rsid w:val="000E168B"/>
    <w:rsid w:val="000E1A70"/>
    <w:rsid w:val="000E1F1B"/>
    <w:rsid w:val="000E1F4A"/>
    <w:rsid w:val="000E28D2"/>
    <w:rsid w:val="000E29A0"/>
    <w:rsid w:val="000E2B1B"/>
    <w:rsid w:val="000E2BB4"/>
    <w:rsid w:val="000E2D44"/>
    <w:rsid w:val="000E3128"/>
    <w:rsid w:val="000E3939"/>
    <w:rsid w:val="000E3E83"/>
    <w:rsid w:val="000E3EFC"/>
    <w:rsid w:val="000E4129"/>
    <w:rsid w:val="000E41A2"/>
    <w:rsid w:val="000E429D"/>
    <w:rsid w:val="000E4CF7"/>
    <w:rsid w:val="000E4DE0"/>
    <w:rsid w:val="000E51FA"/>
    <w:rsid w:val="000E5740"/>
    <w:rsid w:val="000E57C0"/>
    <w:rsid w:val="000E586D"/>
    <w:rsid w:val="000E5B1C"/>
    <w:rsid w:val="000E5D55"/>
    <w:rsid w:val="000E6845"/>
    <w:rsid w:val="000E69DD"/>
    <w:rsid w:val="000E752A"/>
    <w:rsid w:val="000F27EB"/>
    <w:rsid w:val="000F29BA"/>
    <w:rsid w:val="000F2DCD"/>
    <w:rsid w:val="000F3815"/>
    <w:rsid w:val="000F4840"/>
    <w:rsid w:val="000F4A54"/>
    <w:rsid w:val="000F58AD"/>
    <w:rsid w:val="000F5CD7"/>
    <w:rsid w:val="000F5D7D"/>
    <w:rsid w:val="000F6340"/>
    <w:rsid w:val="000F728F"/>
    <w:rsid w:val="0010047C"/>
    <w:rsid w:val="0010057D"/>
    <w:rsid w:val="00100A49"/>
    <w:rsid w:val="00100ABA"/>
    <w:rsid w:val="00101122"/>
    <w:rsid w:val="00101A16"/>
    <w:rsid w:val="0010200F"/>
    <w:rsid w:val="0010320F"/>
    <w:rsid w:val="00103468"/>
    <w:rsid w:val="0010358B"/>
    <w:rsid w:val="00104030"/>
    <w:rsid w:val="001045A6"/>
    <w:rsid w:val="00104A76"/>
    <w:rsid w:val="00104DB8"/>
    <w:rsid w:val="00105824"/>
    <w:rsid w:val="00105853"/>
    <w:rsid w:val="00105C7A"/>
    <w:rsid w:val="00105E65"/>
    <w:rsid w:val="00106249"/>
    <w:rsid w:val="0010642F"/>
    <w:rsid w:val="001072D9"/>
    <w:rsid w:val="0010754D"/>
    <w:rsid w:val="001100A2"/>
    <w:rsid w:val="001103AB"/>
    <w:rsid w:val="00110775"/>
    <w:rsid w:val="001107A2"/>
    <w:rsid w:val="00110DA3"/>
    <w:rsid w:val="001113C5"/>
    <w:rsid w:val="00111722"/>
    <w:rsid w:val="00111B29"/>
    <w:rsid w:val="0011240F"/>
    <w:rsid w:val="00112533"/>
    <w:rsid w:val="001129C2"/>
    <w:rsid w:val="00113652"/>
    <w:rsid w:val="0011389E"/>
    <w:rsid w:val="001140BD"/>
    <w:rsid w:val="001140D8"/>
    <w:rsid w:val="001142AA"/>
    <w:rsid w:val="00116203"/>
    <w:rsid w:val="00116331"/>
    <w:rsid w:val="00116721"/>
    <w:rsid w:val="00116D4C"/>
    <w:rsid w:val="00116E06"/>
    <w:rsid w:val="001173B8"/>
    <w:rsid w:val="001173CC"/>
    <w:rsid w:val="00117DB3"/>
    <w:rsid w:val="0012033D"/>
    <w:rsid w:val="00120F84"/>
    <w:rsid w:val="0012122B"/>
    <w:rsid w:val="0012139D"/>
    <w:rsid w:val="00121723"/>
    <w:rsid w:val="00121EBC"/>
    <w:rsid w:val="001221BF"/>
    <w:rsid w:val="0012288A"/>
    <w:rsid w:val="00122DA7"/>
    <w:rsid w:val="001231FF"/>
    <w:rsid w:val="001233F1"/>
    <w:rsid w:val="0012434B"/>
    <w:rsid w:val="00124AA8"/>
    <w:rsid w:val="0012528C"/>
    <w:rsid w:val="00125C3A"/>
    <w:rsid w:val="001265F3"/>
    <w:rsid w:val="00126DC7"/>
    <w:rsid w:val="00126F83"/>
    <w:rsid w:val="00127687"/>
    <w:rsid w:val="00127A66"/>
    <w:rsid w:val="00127DAE"/>
    <w:rsid w:val="00127E29"/>
    <w:rsid w:val="001300EB"/>
    <w:rsid w:val="001301F9"/>
    <w:rsid w:val="00130335"/>
    <w:rsid w:val="0013092E"/>
    <w:rsid w:val="00130D12"/>
    <w:rsid w:val="00130D78"/>
    <w:rsid w:val="00131043"/>
    <w:rsid w:val="0013112A"/>
    <w:rsid w:val="001312C4"/>
    <w:rsid w:val="001314B7"/>
    <w:rsid w:val="0013162C"/>
    <w:rsid w:val="00131A10"/>
    <w:rsid w:val="00131C34"/>
    <w:rsid w:val="00132558"/>
    <w:rsid w:val="001327CE"/>
    <w:rsid w:val="00132ABC"/>
    <w:rsid w:val="0013326B"/>
    <w:rsid w:val="001336E4"/>
    <w:rsid w:val="00133D2A"/>
    <w:rsid w:val="001340E7"/>
    <w:rsid w:val="00134370"/>
    <w:rsid w:val="00134520"/>
    <w:rsid w:val="001350C6"/>
    <w:rsid w:val="00135207"/>
    <w:rsid w:val="001357A8"/>
    <w:rsid w:val="0013596A"/>
    <w:rsid w:val="00135EE9"/>
    <w:rsid w:val="001362D2"/>
    <w:rsid w:val="00136A2F"/>
    <w:rsid w:val="00136F59"/>
    <w:rsid w:val="00137031"/>
    <w:rsid w:val="001377ED"/>
    <w:rsid w:val="00137E14"/>
    <w:rsid w:val="0014094F"/>
    <w:rsid w:val="001412C5"/>
    <w:rsid w:val="001418B9"/>
    <w:rsid w:val="001422AE"/>
    <w:rsid w:val="00142590"/>
    <w:rsid w:val="00142A73"/>
    <w:rsid w:val="00143F0E"/>
    <w:rsid w:val="00143F75"/>
    <w:rsid w:val="00144117"/>
    <w:rsid w:val="001441D5"/>
    <w:rsid w:val="0014447D"/>
    <w:rsid w:val="0014450F"/>
    <w:rsid w:val="00144BC4"/>
    <w:rsid w:val="00145E5E"/>
    <w:rsid w:val="0014612F"/>
    <w:rsid w:val="0014703C"/>
    <w:rsid w:val="0014782A"/>
    <w:rsid w:val="001502AC"/>
    <w:rsid w:val="001505B2"/>
    <w:rsid w:val="00150842"/>
    <w:rsid w:val="0015094A"/>
    <w:rsid w:val="00150BE4"/>
    <w:rsid w:val="00150D80"/>
    <w:rsid w:val="0015158E"/>
    <w:rsid w:val="0015282B"/>
    <w:rsid w:val="001533F2"/>
    <w:rsid w:val="00154518"/>
    <w:rsid w:val="00154642"/>
    <w:rsid w:val="001546FE"/>
    <w:rsid w:val="0015472B"/>
    <w:rsid w:val="001549CE"/>
    <w:rsid w:val="0015513B"/>
    <w:rsid w:val="001556E3"/>
    <w:rsid w:val="00156455"/>
    <w:rsid w:val="00156A15"/>
    <w:rsid w:val="00156B59"/>
    <w:rsid w:val="00156D6A"/>
    <w:rsid w:val="0015701B"/>
    <w:rsid w:val="0015759E"/>
    <w:rsid w:val="00157656"/>
    <w:rsid w:val="00157705"/>
    <w:rsid w:val="001601CB"/>
    <w:rsid w:val="00160869"/>
    <w:rsid w:val="00160F55"/>
    <w:rsid w:val="00161057"/>
    <w:rsid w:val="00161556"/>
    <w:rsid w:val="00161DBF"/>
    <w:rsid w:val="001620CF"/>
    <w:rsid w:val="001628FA"/>
    <w:rsid w:val="00162A64"/>
    <w:rsid w:val="001631F2"/>
    <w:rsid w:val="001640EC"/>
    <w:rsid w:val="00164256"/>
    <w:rsid w:val="00165172"/>
    <w:rsid w:val="00165201"/>
    <w:rsid w:val="0016532B"/>
    <w:rsid w:val="00165680"/>
    <w:rsid w:val="00165D76"/>
    <w:rsid w:val="00166057"/>
    <w:rsid w:val="0016615A"/>
    <w:rsid w:val="001663F5"/>
    <w:rsid w:val="001664A7"/>
    <w:rsid w:val="001664DC"/>
    <w:rsid w:val="00166A80"/>
    <w:rsid w:val="00167262"/>
    <w:rsid w:val="001674F4"/>
    <w:rsid w:val="00167E03"/>
    <w:rsid w:val="00167E2B"/>
    <w:rsid w:val="00170266"/>
    <w:rsid w:val="001711B8"/>
    <w:rsid w:val="00171258"/>
    <w:rsid w:val="0017210C"/>
    <w:rsid w:val="00172668"/>
    <w:rsid w:val="0017284D"/>
    <w:rsid w:val="001728CD"/>
    <w:rsid w:val="00172AE2"/>
    <w:rsid w:val="00172E84"/>
    <w:rsid w:val="0017364D"/>
    <w:rsid w:val="0017404C"/>
    <w:rsid w:val="0017445B"/>
    <w:rsid w:val="00174883"/>
    <w:rsid w:val="00174AE4"/>
    <w:rsid w:val="00174C03"/>
    <w:rsid w:val="00174CEA"/>
    <w:rsid w:val="00175676"/>
    <w:rsid w:val="00175AAA"/>
    <w:rsid w:val="00175ED1"/>
    <w:rsid w:val="001766A2"/>
    <w:rsid w:val="00176810"/>
    <w:rsid w:val="00176F80"/>
    <w:rsid w:val="00176F86"/>
    <w:rsid w:val="00177874"/>
    <w:rsid w:val="00180053"/>
    <w:rsid w:val="00180AF9"/>
    <w:rsid w:val="00181DD7"/>
    <w:rsid w:val="0018207C"/>
    <w:rsid w:val="001826E3"/>
    <w:rsid w:val="00182D1A"/>
    <w:rsid w:val="00182D90"/>
    <w:rsid w:val="00183084"/>
    <w:rsid w:val="001834DF"/>
    <w:rsid w:val="00183B0B"/>
    <w:rsid w:val="00184482"/>
    <w:rsid w:val="00184737"/>
    <w:rsid w:val="001848CA"/>
    <w:rsid w:val="0018527B"/>
    <w:rsid w:val="00185C99"/>
    <w:rsid w:val="00185F7F"/>
    <w:rsid w:val="0018609D"/>
    <w:rsid w:val="001861DC"/>
    <w:rsid w:val="001864D9"/>
    <w:rsid w:val="00186BDD"/>
    <w:rsid w:val="0018707A"/>
    <w:rsid w:val="0019031B"/>
    <w:rsid w:val="001906D8"/>
    <w:rsid w:val="00190FA6"/>
    <w:rsid w:val="0019117E"/>
    <w:rsid w:val="001915D1"/>
    <w:rsid w:val="001916AB"/>
    <w:rsid w:val="00191C80"/>
    <w:rsid w:val="00191F95"/>
    <w:rsid w:val="001920BD"/>
    <w:rsid w:val="00192B64"/>
    <w:rsid w:val="0019361C"/>
    <w:rsid w:val="00193A9F"/>
    <w:rsid w:val="00193C7B"/>
    <w:rsid w:val="00194DE3"/>
    <w:rsid w:val="00195CFD"/>
    <w:rsid w:val="0019758B"/>
    <w:rsid w:val="00197806"/>
    <w:rsid w:val="00197819"/>
    <w:rsid w:val="00197900"/>
    <w:rsid w:val="001A0866"/>
    <w:rsid w:val="001A11C5"/>
    <w:rsid w:val="001A1224"/>
    <w:rsid w:val="001A140E"/>
    <w:rsid w:val="001A1E61"/>
    <w:rsid w:val="001A259C"/>
    <w:rsid w:val="001A28F5"/>
    <w:rsid w:val="001A2933"/>
    <w:rsid w:val="001A354B"/>
    <w:rsid w:val="001A3A41"/>
    <w:rsid w:val="001A3DF2"/>
    <w:rsid w:val="001A4164"/>
    <w:rsid w:val="001A58F4"/>
    <w:rsid w:val="001A5941"/>
    <w:rsid w:val="001A59DD"/>
    <w:rsid w:val="001A681F"/>
    <w:rsid w:val="001A6B1C"/>
    <w:rsid w:val="001A6F0B"/>
    <w:rsid w:val="001A7358"/>
    <w:rsid w:val="001A7619"/>
    <w:rsid w:val="001A76AC"/>
    <w:rsid w:val="001A77D5"/>
    <w:rsid w:val="001A7CAA"/>
    <w:rsid w:val="001A7FD0"/>
    <w:rsid w:val="001B07C2"/>
    <w:rsid w:val="001B08ED"/>
    <w:rsid w:val="001B0AB3"/>
    <w:rsid w:val="001B0D0C"/>
    <w:rsid w:val="001B0E62"/>
    <w:rsid w:val="001B134B"/>
    <w:rsid w:val="001B17D5"/>
    <w:rsid w:val="001B1AAD"/>
    <w:rsid w:val="001B1C48"/>
    <w:rsid w:val="001B2374"/>
    <w:rsid w:val="001B259B"/>
    <w:rsid w:val="001B263A"/>
    <w:rsid w:val="001B31F7"/>
    <w:rsid w:val="001B3C03"/>
    <w:rsid w:val="001B3FD6"/>
    <w:rsid w:val="001B43A4"/>
    <w:rsid w:val="001B5D68"/>
    <w:rsid w:val="001B5EF0"/>
    <w:rsid w:val="001B6306"/>
    <w:rsid w:val="001B63DD"/>
    <w:rsid w:val="001B65AA"/>
    <w:rsid w:val="001B6A28"/>
    <w:rsid w:val="001B6C4F"/>
    <w:rsid w:val="001B720F"/>
    <w:rsid w:val="001B7680"/>
    <w:rsid w:val="001B76DC"/>
    <w:rsid w:val="001B7928"/>
    <w:rsid w:val="001B7C48"/>
    <w:rsid w:val="001B7D18"/>
    <w:rsid w:val="001C0715"/>
    <w:rsid w:val="001C0FEF"/>
    <w:rsid w:val="001C139C"/>
    <w:rsid w:val="001C16CA"/>
    <w:rsid w:val="001C1FED"/>
    <w:rsid w:val="001C208A"/>
    <w:rsid w:val="001C2172"/>
    <w:rsid w:val="001C248E"/>
    <w:rsid w:val="001C25CB"/>
    <w:rsid w:val="001C28AD"/>
    <w:rsid w:val="001C2C99"/>
    <w:rsid w:val="001C2D9D"/>
    <w:rsid w:val="001C367E"/>
    <w:rsid w:val="001C3986"/>
    <w:rsid w:val="001C3C18"/>
    <w:rsid w:val="001C4DCD"/>
    <w:rsid w:val="001C4E1F"/>
    <w:rsid w:val="001C4F9D"/>
    <w:rsid w:val="001C504D"/>
    <w:rsid w:val="001C509C"/>
    <w:rsid w:val="001C571B"/>
    <w:rsid w:val="001C5B6F"/>
    <w:rsid w:val="001C729B"/>
    <w:rsid w:val="001D0728"/>
    <w:rsid w:val="001D09C0"/>
    <w:rsid w:val="001D0DEA"/>
    <w:rsid w:val="001D10A8"/>
    <w:rsid w:val="001D1832"/>
    <w:rsid w:val="001D1A79"/>
    <w:rsid w:val="001D1E36"/>
    <w:rsid w:val="001D2104"/>
    <w:rsid w:val="001D21C1"/>
    <w:rsid w:val="001D2A67"/>
    <w:rsid w:val="001D2AAF"/>
    <w:rsid w:val="001D35FD"/>
    <w:rsid w:val="001D374A"/>
    <w:rsid w:val="001D3C90"/>
    <w:rsid w:val="001D40F0"/>
    <w:rsid w:val="001D48BF"/>
    <w:rsid w:val="001D4B00"/>
    <w:rsid w:val="001D4E56"/>
    <w:rsid w:val="001D618C"/>
    <w:rsid w:val="001D6818"/>
    <w:rsid w:val="001D6DEB"/>
    <w:rsid w:val="001D6FA9"/>
    <w:rsid w:val="001D7194"/>
    <w:rsid w:val="001D75DB"/>
    <w:rsid w:val="001D7685"/>
    <w:rsid w:val="001D7ABB"/>
    <w:rsid w:val="001D7C2F"/>
    <w:rsid w:val="001D7E78"/>
    <w:rsid w:val="001E076D"/>
    <w:rsid w:val="001E0BD5"/>
    <w:rsid w:val="001E18C4"/>
    <w:rsid w:val="001E19B8"/>
    <w:rsid w:val="001E1B0B"/>
    <w:rsid w:val="001E1D81"/>
    <w:rsid w:val="001E212A"/>
    <w:rsid w:val="001E266A"/>
    <w:rsid w:val="001E2E55"/>
    <w:rsid w:val="001E33BC"/>
    <w:rsid w:val="001E3FAC"/>
    <w:rsid w:val="001E440C"/>
    <w:rsid w:val="001E48AC"/>
    <w:rsid w:val="001E4DC7"/>
    <w:rsid w:val="001E54C5"/>
    <w:rsid w:val="001E5636"/>
    <w:rsid w:val="001E5C48"/>
    <w:rsid w:val="001E5D8C"/>
    <w:rsid w:val="001E6332"/>
    <w:rsid w:val="001E6AD8"/>
    <w:rsid w:val="001E72CF"/>
    <w:rsid w:val="001E7437"/>
    <w:rsid w:val="001E74DB"/>
    <w:rsid w:val="001E7BB7"/>
    <w:rsid w:val="001F089F"/>
    <w:rsid w:val="001F099F"/>
    <w:rsid w:val="001F0A64"/>
    <w:rsid w:val="001F0EC1"/>
    <w:rsid w:val="001F12B1"/>
    <w:rsid w:val="001F14B8"/>
    <w:rsid w:val="001F17A7"/>
    <w:rsid w:val="001F1A2B"/>
    <w:rsid w:val="001F1ADE"/>
    <w:rsid w:val="001F1E06"/>
    <w:rsid w:val="001F2462"/>
    <w:rsid w:val="001F2A96"/>
    <w:rsid w:val="001F2C34"/>
    <w:rsid w:val="001F2C56"/>
    <w:rsid w:val="001F2D07"/>
    <w:rsid w:val="001F2E62"/>
    <w:rsid w:val="001F32E8"/>
    <w:rsid w:val="001F3498"/>
    <w:rsid w:val="001F355A"/>
    <w:rsid w:val="001F35D6"/>
    <w:rsid w:val="001F378C"/>
    <w:rsid w:val="001F3C6F"/>
    <w:rsid w:val="001F3D73"/>
    <w:rsid w:val="001F4A16"/>
    <w:rsid w:val="001F4A2D"/>
    <w:rsid w:val="001F4D74"/>
    <w:rsid w:val="001F5259"/>
    <w:rsid w:val="001F544C"/>
    <w:rsid w:val="001F574A"/>
    <w:rsid w:val="001F58C1"/>
    <w:rsid w:val="001F5B95"/>
    <w:rsid w:val="001F6039"/>
    <w:rsid w:val="001F6103"/>
    <w:rsid w:val="001F6638"/>
    <w:rsid w:val="001F711E"/>
    <w:rsid w:val="001F7224"/>
    <w:rsid w:val="00200775"/>
    <w:rsid w:val="00200BA3"/>
    <w:rsid w:val="00200D91"/>
    <w:rsid w:val="00200D9D"/>
    <w:rsid w:val="0020182D"/>
    <w:rsid w:val="002029C6"/>
    <w:rsid w:val="00204010"/>
    <w:rsid w:val="002040EB"/>
    <w:rsid w:val="00204E8E"/>
    <w:rsid w:val="00204F14"/>
    <w:rsid w:val="00205118"/>
    <w:rsid w:val="002052FA"/>
    <w:rsid w:val="002053DA"/>
    <w:rsid w:val="002066AF"/>
    <w:rsid w:val="0020764E"/>
    <w:rsid w:val="00210042"/>
    <w:rsid w:val="002100F6"/>
    <w:rsid w:val="002106A9"/>
    <w:rsid w:val="00210723"/>
    <w:rsid w:val="00210753"/>
    <w:rsid w:val="00210904"/>
    <w:rsid w:val="00210F33"/>
    <w:rsid w:val="00211AB7"/>
    <w:rsid w:val="00212635"/>
    <w:rsid w:val="00213323"/>
    <w:rsid w:val="00213406"/>
    <w:rsid w:val="0021419F"/>
    <w:rsid w:val="00214519"/>
    <w:rsid w:val="002147CB"/>
    <w:rsid w:val="0021497D"/>
    <w:rsid w:val="00214AD3"/>
    <w:rsid w:val="00214CFD"/>
    <w:rsid w:val="00214E37"/>
    <w:rsid w:val="00214F21"/>
    <w:rsid w:val="00215DFD"/>
    <w:rsid w:val="0021644D"/>
    <w:rsid w:val="00216772"/>
    <w:rsid w:val="00217358"/>
    <w:rsid w:val="00217915"/>
    <w:rsid w:val="00217C88"/>
    <w:rsid w:val="00217E5A"/>
    <w:rsid w:val="00220A8B"/>
    <w:rsid w:val="00220E1B"/>
    <w:rsid w:val="00221297"/>
    <w:rsid w:val="00221A90"/>
    <w:rsid w:val="00221B1F"/>
    <w:rsid w:val="00221BCE"/>
    <w:rsid w:val="002226A2"/>
    <w:rsid w:val="00222BF8"/>
    <w:rsid w:val="00222FBC"/>
    <w:rsid w:val="00223D03"/>
    <w:rsid w:val="002241F4"/>
    <w:rsid w:val="0022493D"/>
    <w:rsid w:val="00225C11"/>
    <w:rsid w:val="00225DDE"/>
    <w:rsid w:val="002262EF"/>
    <w:rsid w:val="002273F8"/>
    <w:rsid w:val="0022784D"/>
    <w:rsid w:val="002308AD"/>
    <w:rsid w:val="00230D83"/>
    <w:rsid w:val="002315E6"/>
    <w:rsid w:val="00231721"/>
    <w:rsid w:val="002319CA"/>
    <w:rsid w:val="00232BE4"/>
    <w:rsid w:val="00233252"/>
    <w:rsid w:val="00233723"/>
    <w:rsid w:val="002338DC"/>
    <w:rsid w:val="00233EF1"/>
    <w:rsid w:val="0023548B"/>
    <w:rsid w:val="0023557A"/>
    <w:rsid w:val="00235845"/>
    <w:rsid w:val="00235848"/>
    <w:rsid w:val="00235FB3"/>
    <w:rsid w:val="00236AFA"/>
    <w:rsid w:val="00236C3F"/>
    <w:rsid w:val="00237178"/>
    <w:rsid w:val="002372C8"/>
    <w:rsid w:val="00237475"/>
    <w:rsid w:val="002374A6"/>
    <w:rsid w:val="00237618"/>
    <w:rsid w:val="0024034F"/>
    <w:rsid w:val="00240CA4"/>
    <w:rsid w:val="002411CB"/>
    <w:rsid w:val="0024123E"/>
    <w:rsid w:val="002412C3"/>
    <w:rsid w:val="00241716"/>
    <w:rsid w:val="0024174A"/>
    <w:rsid w:val="002426E2"/>
    <w:rsid w:val="002437FF"/>
    <w:rsid w:val="00243865"/>
    <w:rsid w:val="00243D8B"/>
    <w:rsid w:val="00243F4D"/>
    <w:rsid w:val="002449CA"/>
    <w:rsid w:val="00244A4E"/>
    <w:rsid w:val="00245805"/>
    <w:rsid w:val="0024582B"/>
    <w:rsid w:val="002468DD"/>
    <w:rsid w:val="00246E18"/>
    <w:rsid w:val="00246FCA"/>
    <w:rsid w:val="00247460"/>
    <w:rsid w:val="00247B51"/>
    <w:rsid w:val="00247D98"/>
    <w:rsid w:val="002507DE"/>
    <w:rsid w:val="00250E85"/>
    <w:rsid w:val="002517E9"/>
    <w:rsid w:val="00251ED5"/>
    <w:rsid w:val="00251FA4"/>
    <w:rsid w:val="00252B41"/>
    <w:rsid w:val="0025331F"/>
    <w:rsid w:val="002534AD"/>
    <w:rsid w:val="00253593"/>
    <w:rsid w:val="002538A0"/>
    <w:rsid w:val="0025390C"/>
    <w:rsid w:val="00253B52"/>
    <w:rsid w:val="002540ED"/>
    <w:rsid w:val="00254C75"/>
    <w:rsid w:val="00254CB3"/>
    <w:rsid w:val="00255100"/>
    <w:rsid w:val="0025666D"/>
    <w:rsid w:val="002568E9"/>
    <w:rsid w:val="0025691B"/>
    <w:rsid w:val="00256E90"/>
    <w:rsid w:val="00257438"/>
    <w:rsid w:val="0025766E"/>
    <w:rsid w:val="0025787A"/>
    <w:rsid w:val="002578B0"/>
    <w:rsid w:val="00257998"/>
    <w:rsid w:val="00257C51"/>
    <w:rsid w:val="00257D25"/>
    <w:rsid w:val="00257D5C"/>
    <w:rsid w:val="00260035"/>
    <w:rsid w:val="00260549"/>
    <w:rsid w:val="00260A14"/>
    <w:rsid w:val="00260F73"/>
    <w:rsid w:val="00261426"/>
    <w:rsid w:val="0026223F"/>
    <w:rsid w:val="0026281D"/>
    <w:rsid w:val="0026370D"/>
    <w:rsid w:val="00263913"/>
    <w:rsid w:val="00263B05"/>
    <w:rsid w:val="002653DC"/>
    <w:rsid w:val="0026586B"/>
    <w:rsid w:val="00265D44"/>
    <w:rsid w:val="00266454"/>
    <w:rsid w:val="002667B9"/>
    <w:rsid w:val="00266BC3"/>
    <w:rsid w:val="002670B9"/>
    <w:rsid w:val="00267566"/>
    <w:rsid w:val="00267821"/>
    <w:rsid w:val="002704C3"/>
    <w:rsid w:val="00270555"/>
    <w:rsid w:val="00270792"/>
    <w:rsid w:val="00270B97"/>
    <w:rsid w:val="00270ECF"/>
    <w:rsid w:val="002711F5"/>
    <w:rsid w:val="002716D7"/>
    <w:rsid w:val="002717C2"/>
    <w:rsid w:val="00271F8D"/>
    <w:rsid w:val="00272118"/>
    <w:rsid w:val="00272DFB"/>
    <w:rsid w:val="00272E96"/>
    <w:rsid w:val="00272ECC"/>
    <w:rsid w:val="0027305B"/>
    <w:rsid w:val="00273284"/>
    <w:rsid w:val="002734FB"/>
    <w:rsid w:val="002739D9"/>
    <w:rsid w:val="00273D59"/>
    <w:rsid w:val="00273E8B"/>
    <w:rsid w:val="002746DA"/>
    <w:rsid w:val="00274B12"/>
    <w:rsid w:val="00274FAE"/>
    <w:rsid w:val="0027507D"/>
    <w:rsid w:val="002751A9"/>
    <w:rsid w:val="00276004"/>
    <w:rsid w:val="0027613F"/>
    <w:rsid w:val="00276554"/>
    <w:rsid w:val="0027658C"/>
    <w:rsid w:val="002766D4"/>
    <w:rsid w:val="00276850"/>
    <w:rsid w:val="00277BFB"/>
    <w:rsid w:val="00277C2D"/>
    <w:rsid w:val="00277F99"/>
    <w:rsid w:val="0028002B"/>
    <w:rsid w:val="00280110"/>
    <w:rsid w:val="002807F4"/>
    <w:rsid w:val="00280B44"/>
    <w:rsid w:val="0028102C"/>
    <w:rsid w:val="00282167"/>
    <w:rsid w:val="002825A6"/>
    <w:rsid w:val="002825A7"/>
    <w:rsid w:val="002825D2"/>
    <w:rsid w:val="00283715"/>
    <w:rsid w:val="002839E6"/>
    <w:rsid w:val="00283B8D"/>
    <w:rsid w:val="00283C8B"/>
    <w:rsid w:val="00284382"/>
    <w:rsid w:val="002843EE"/>
    <w:rsid w:val="00284414"/>
    <w:rsid w:val="00284A35"/>
    <w:rsid w:val="00284A6E"/>
    <w:rsid w:val="0028514C"/>
    <w:rsid w:val="0028516B"/>
    <w:rsid w:val="0028522D"/>
    <w:rsid w:val="002852DC"/>
    <w:rsid w:val="002857F6"/>
    <w:rsid w:val="002858B0"/>
    <w:rsid w:val="0028590F"/>
    <w:rsid w:val="00285969"/>
    <w:rsid w:val="00286196"/>
    <w:rsid w:val="00287381"/>
    <w:rsid w:val="00287A9A"/>
    <w:rsid w:val="00287D0E"/>
    <w:rsid w:val="00287FBC"/>
    <w:rsid w:val="002905DA"/>
    <w:rsid w:val="00290F40"/>
    <w:rsid w:val="00290FF8"/>
    <w:rsid w:val="0029102D"/>
    <w:rsid w:val="0029152A"/>
    <w:rsid w:val="0029171F"/>
    <w:rsid w:val="00291B2F"/>
    <w:rsid w:val="00291FDF"/>
    <w:rsid w:val="0029233F"/>
    <w:rsid w:val="00292481"/>
    <w:rsid w:val="00293144"/>
    <w:rsid w:val="00293D6E"/>
    <w:rsid w:val="00294399"/>
    <w:rsid w:val="0029482F"/>
    <w:rsid w:val="00294A37"/>
    <w:rsid w:val="00294E3D"/>
    <w:rsid w:val="00294EBD"/>
    <w:rsid w:val="00295096"/>
    <w:rsid w:val="002951C4"/>
    <w:rsid w:val="00295340"/>
    <w:rsid w:val="002957B4"/>
    <w:rsid w:val="00296390"/>
    <w:rsid w:val="00296829"/>
    <w:rsid w:val="00297DF6"/>
    <w:rsid w:val="00297FDE"/>
    <w:rsid w:val="00297FF9"/>
    <w:rsid w:val="002A01C3"/>
    <w:rsid w:val="002A0282"/>
    <w:rsid w:val="002A0A4E"/>
    <w:rsid w:val="002A0A7A"/>
    <w:rsid w:val="002A0FA0"/>
    <w:rsid w:val="002A0FE3"/>
    <w:rsid w:val="002A1570"/>
    <w:rsid w:val="002A19A2"/>
    <w:rsid w:val="002A2A1D"/>
    <w:rsid w:val="002A2D09"/>
    <w:rsid w:val="002A2D66"/>
    <w:rsid w:val="002A2DB9"/>
    <w:rsid w:val="002A2E4A"/>
    <w:rsid w:val="002A3048"/>
    <w:rsid w:val="002A378F"/>
    <w:rsid w:val="002A3A48"/>
    <w:rsid w:val="002A4BA6"/>
    <w:rsid w:val="002A52D4"/>
    <w:rsid w:val="002A5361"/>
    <w:rsid w:val="002A56F7"/>
    <w:rsid w:val="002A5B91"/>
    <w:rsid w:val="002A5BDB"/>
    <w:rsid w:val="002A5CD3"/>
    <w:rsid w:val="002A5D43"/>
    <w:rsid w:val="002A6668"/>
    <w:rsid w:val="002A6A29"/>
    <w:rsid w:val="002A6E39"/>
    <w:rsid w:val="002A76E5"/>
    <w:rsid w:val="002A77CE"/>
    <w:rsid w:val="002A7AAE"/>
    <w:rsid w:val="002B07A9"/>
    <w:rsid w:val="002B09BF"/>
    <w:rsid w:val="002B1000"/>
    <w:rsid w:val="002B1212"/>
    <w:rsid w:val="002B127E"/>
    <w:rsid w:val="002B145B"/>
    <w:rsid w:val="002B15E1"/>
    <w:rsid w:val="002B17F4"/>
    <w:rsid w:val="002B1AD9"/>
    <w:rsid w:val="002B2015"/>
    <w:rsid w:val="002B269D"/>
    <w:rsid w:val="002B28A2"/>
    <w:rsid w:val="002B2953"/>
    <w:rsid w:val="002B2A2E"/>
    <w:rsid w:val="002B3221"/>
    <w:rsid w:val="002B431F"/>
    <w:rsid w:val="002B4949"/>
    <w:rsid w:val="002B4CA2"/>
    <w:rsid w:val="002B4F90"/>
    <w:rsid w:val="002B536A"/>
    <w:rsid w:val="002B5699"/>
    <w:rsid w:val="002B6DA2"/>
    <w:rsid w:val="002B6F06"/>
    <w:rsid w:val="002B741C"/>
    <w:rsid w:val="002C0050"/>
    <w:rsid w:val="002C0E1C"/>
    <w:rsid w:val="002C1BC0"/>
    <w:rsid w:val="002C1DCA"/>
    <w:rsid w:val="002C2CDE"/>
    <w:rsid w:val="002C3C8F"/>
    <w:rsid w:val="002C3CA8"/>
    <w:rsid w:val="002C420C"/>
    <w:rsid w:val="002C43F8"/>
    <w:rsid w:val="002C442F"/>
    <w:rsid w:val="002C4617"/>
    <w:rsid w:val="002C46C7"/>
    <w:rsid w:val="002C48FB"/>
    <w:rsid w:val="002C4A70"/>
    <w:rsid w:val="002C536F"/>
    <w:rsid w:val="002C5376"/>
    <w:rsid w:val="002C57F1"/>
    <w:rsid w:val="002C6392"/>
    <w:rsid w:val="002C66FC"/>
    <w:rsid w:val="002C68B4"/>
    <w:rsid w:val="002C748C"/>
    <w:rsid w:val="002C7A70"/>
    <w:rsid w:val="002C7F91"/>
    <w:rsid w:val="002D061A"/>
    <w:rsid w:val="002D0C47"/>
    <w:rsid w:val="002D1237"/>
    <w:rsid w:val="002D13FD"/>
    <w:rsid w:val="002D14C0"/>
    <w:rsid w:val="002D23AE"/>
    <w:rsid w:val="002D29AF"/>
    <w:rsid w:val="002D2DE1"/>
    <w:rsid w:val="002D38C2"/>
    <w:rsid w:val="002D3B83"/>
    <w:rsid w:val="002D4A89"/>
    <w:rsid w:val="002D4B56"/>
    <w:rsid w:val="002D544E"/>
    <w:rsid w:val="002D54FC"/>
    <w:rsid w:val="002D5542"/>
    <w:rsid w:val="002D63DA"/>
    <w:rsid w:val="002D6C46"/>
    <w:rsid w:val="002D7645"/>
    <w:rsid w:val="002D7871"/>
    <w:rsid w:val="002D7988"/>
    <w:rsid w:val="002E0169"/>
    <w:rsid w:val="002E0538"/>
    <w:rsid w:val="002E0859"/>
    <w:rsid w:val="002E2176"/>
    <w:rsid w:val="002E2352"/>
    <w:rsid w:val="002E239D"/>
    <w:rsid w:val="002E24CE"/>
    <w:rsid w:val="002E2840"/>
    <w:rsid w:val="002E2869"/>
    <w:rsid w:val="002E299D"/>
    <w:rsid w:val="002E2DD6"/>
    <w:rsid w:val="002E349C"/>
    <w:rsid w:val="002E3B6D"/>
    <w:rsid w:val="002E3DF5"/>
    <w:rsid w:val="002E47EA"/>
    <w:rsid w:val="002E50AF"/>
    <w:rsid w:val="002E513F"/>
    <w:rsid w:val="002E5250"/>
    <w:rsid w:val="002E53BB"/>
    <w:rsid w:val="002E5CC2"/>
    <w:rsid w:val="002E64AD"/>
    <w:rsid w:val="002E6CF7"/>
    <w:rsid w:val="002E6D98"/>
    <w:rsid w:val="002E70EE"/>
    <w:rsid w:val="002E743C"/>
    <w:rsid w:val="002E76E4"/>
    <w:rsid w:val="002E784F"/>
    <w:rsid w:val="002E799B"/>
    <w:rsid w:val="002F08C4"/>
    <w:rsid w:val="002F0FA7"/>
    <w:rsid w:val="002F132C"/>
    <w:rsid w:val="002F13C3"/>
    <w:rsid w:val="002F1B79"/>
    <w:rsid w:val="002F1EB6"/>
    <w:rsid w:val="002F2690"/>
    <w:rsid w:val="002F2B72"/>
    <w:rsid w:val="002F3A5D"/>
    <w:rsid w:val="002F3BE7"/>
    <w:rsid w:val="002F3E01"/>
    <w:rsid w:val="002F42C9"/>
    <w:rsid w:val="002F4613"/>
    <w:rsid w:val="002F4705"/>
    <w:rsid w:val="002F4971"/>
    <w:rsid w:val="002F4E06"/>
    <w:rsid w:val="002F53BA"/>
    <w:rsid w:val="002F5493"/>
    <w:rsid w:val="002F54CF"/>
    <w:rsid w:val="002F5E4E"/>
    <w:rsid w:val="002F66A4"/>
    <w:rsid w:val="002F6781"/>
    <w:rsid w:val="002F6C11"/>
    <w:rsid w:val="002F7E2C"/>
    <w:rsid w:val="002F7EED"/>
    <w:rsid w:val="003005BF"/>
    <w:rsid w:val="00300940"/>
    <w:rsid w:val="00301174"/>
    <w:rsid w:val="0030178E"/>
    <w:rsid w:val="003018AA"/>
    <w:rsid w:val="003018F9"/>
    <w:rsid w:val="00301FE9"/>
    <w:rsid w:val="0030226C"/>
    <w:rsid w:val="00302519"/>
    <w:rsid w:val="00302716"/>
    <w:rsid w:val="00302D44"/>
    <w:rsid w:val="00303592"/>
    <w:rsid w:val="00303D00"/>
    <w:rsid w:val="00303D85"/>
    <w:rsid w:val="00303DBC"/>
    <w:rsid w:val="00303E85"/>
    <w:rsid w:val="00303FC6"/>
    <w:rsid w:val="00304122"/>
    <w:rsid w:val="003043DA"/>
    <w:rsid w:val="00305231"/>
    <w:rsid w:val="00305D44"/>
    <w:rsid w:val="00305DD8"/>
    <w:rsid w:val="00306096"/>
    <w:rsid w:val="003062DD"/>
    <w:rsid w:val="00306699"/>
    <w:rsid w:val="00306735"/>
    <w:rsid w:val="00307DEB"/>
    <w:rsid w:val="00310303"/>
    <w:rsid w:val="00310703"/>
    <w:rsid w:val="00310922"/>
    <w:rsid w:val="00310E90"/>
    <w:rsid w:val="00310EA7"/>
    <w:rsid w:val="00310F93"/>
    <w:rsid w:val="00311204"/>
    <w:rsid w:val="00311615"/>
    <w:rsid w:val="0031184A"/>
    <w:rsid w:val="00312624"/>
    <w:rsid w:val="00313334"/>
    <w:rsid w:val="0031401F"/>
    <w:rsid w:val="0031431E"/>
    <w:rsid w:val="00314CA9"/>
    <w:rsid w:val="00316494"/>
    <w:rsid w:val="00316CD5"/>
    <w:rsid w:val="003171FD"/>
    <w:rsid w:val="003179AD"/>
    <w:rsid w:val="00317CA7"/>
    <w:rsid w:val="00317E78"/>
    <w:rsid w:val="00317ECB"/>
    <w:rsid w:val="00317FFE"/>
    <w:rsid w:val="0032076D"/>
    <w:rsid w:val="00320957"/>
    <w:rsid w:val="003213A6"/>
    <w:rsid w:val="00321409"/>
    <w:rsid w:val="003217E9"/>
    <w:rsid w:val="00321D2B"/>
    <w:rsid w:val="00322198"/>
    <w:rsid w:val="0032276D"/>
    <w:rsid w:val="00322819"/>
    <w:rsid w:val="00322850"/>
    <w:rsid w:val="00322BA1"/>
    <w:rsid w:val="003233F5"/>
    <w:rsid w:val="003238A5"/>
    <w:rsid w:val="00323DE5"/>
    <w:rsid w:val="00324212"/>
    <w:rsid w:val="003246A7"/>
    <w:rsid w:val="00324DBC"/>
    <w:rsid w:val="0032515C"/>
    <w:rsid w:val="00325D98"/>
    <w:rsid w:val="00325DC9"/>
    <w:rsid w:val="00326215"/>
    <w:rsid w:val="0032656B"/>
    <w:rsid w:val="0032681E"/>
    <w:rsid w:val="00326836"/>
    <w:rsid w:val="00326B7A"/>
    <w:rsid w:val="00326E43"/>
    <w:rsid w:val="00326F51"/>
    <w:rsid w:val="003273F7"/>
    <w:rsid w:val="003278C7"/>
    <w:rsid w:val="00330050"/>
    <w:rsid w:val="0033129F"/>
    <w:rsid w:val="0033160A"/>
    <w:rsid w:val="00331965"/>
    <w:rsid w:val="00331A6C"/>
    <w:rsid w:val="00331A7B"/>
    <w:rsid w:val="00331AE9"/>
    <w:rsid w:val="00331B2E"/>
    <w:rsid w:val="00331C2C"/>
    <w:rsid w:val="0033233C"/>
    <w:rsid w:val="00332520"/>
    <w:rsid w:val="003330FA"/>
    <w:rsid w:val="003336E8"/>
    <w:rsid w:val="003340B1"/>
    <w:rsid w:val="0033441E"/>
    <w:rsid w:val="003348AA"/>
    <w:rsid w:val="003349F6"/>
    <w:rsid w:val="00334FA4"/>
    <w:rsid w:val="0033529F"/>
    <w:rsid w:val="00337302"/>
    <w:rsid w:val="003401D7"/>
    <w:rsid w:val="003406B0"/>
    <w:rsid w:val="00340C09"/>
    <w:rsid w:val="00341476"/>
    <w:rsid w:val="00341561"/>
    <w:rsid w:val="00341631"/>
    <w:rsid w:val="003416DF"/>
    <w:rsid w:val="003418DA"/>
    <w:rsid w:val="00341AA3"/>
    <w:rsid w:val="00341CE0"/>
    <w:rsid w:val="003422D5"/>
    <w:rsid w:val="0034259D"/>
    <w:rsid w:val="00342B39"/>
    <w:rsid w:val="00342C18"/>
    <w:rsid w:val="0034304A"/>
    <w:rsid w:val="00343075"/>
    <w:rsid w:val="003431D1"/>
    <w:rsid w:val="003437D7"/>
    <w:rsid w:val="00343C54"/>
    <w:rsid w:val="00344073"/>
    <w:rsid w:val="003444FC"/>
    <w:rsid w:val="00344E88"/>
    <w:rsid w:val="00344F8E"/>
    <w:rsid w:val="00344F8F"/>
    <w:rsid w:val="003451D6"/>
    <w:rsid w:val="003452AF"/>
    <w:rsid w:val="00346EB8"/>
    <w:rsid w:val="0034717E"/>
    <w:rsid w:val="00347304"/>
    <w:rsid w:val="003476D3"/>
    <w:rsid w:val="003477C3"/>
    <w:rsid w:val="003478B3"/>
    <w:rsid w:val="00347DBE"/>
    <w:rsid w:val="00350FB6"/>
    <w:rsid w:val="0035134F"/>
    <w:rsid w:val="0035166C"/>
    <w:rsid w:val="0035193A"/>
    <w:rsid w:val="003525D2"/>
    <w:rsid w:val="003529E5"/>
    <w:rsid w:val="00352FED"/>
    <w:rsid w:val="00353405"/>
    <w:rsid w:val="00353669"/>
    <w:rsid w:val="0035475A"/>
    <w:rsid w:val="00354BCE"/>
    <w:rsid w:val="00355128"/>
    <w:rsid w:val="0035563A"/>
    <w:rsid w:val="003559CE"/>
    <w:rsid w:val="0035601C"/>
    <w:rsid w:val="00356057"/>
    <w:rsid w:val="003565F3"/>
    <w:rsid w:val="00356F14"/>
    <w:rsid w:val="003570DE"/>
    <w:rsid w:val="003573B7"/>
    <w:rsid w:val="00357F37"/>
    <w:rsid w:val="00357FD0"/>
    <w:rsid w:val="003600B3"/>
    <w:rsid w:val="00360212"/>
    <w:rsid w:val="0036033B"/>
    <w:rsid w:val="0036050E"/>
    <w:rsid w:val="00360946"/>
    <w:rsid w:val="00360D5E"/>
    <w:rsid w:val="00360EC8"/>
    <w:rsid w:val="00361142"/>
    <w:rsid w:val="00361715"/>
    <w:rsid w:val="00362801"/>
    <w:rsid w:val="00362A64"/>
    <w:rsid w:val="00362DCB"/>
    <w:rsid w:val="00363034"/>
    <w:rsid w:val="00363859"/>
    <w:rsid w:val="00363DF9"/>
    <w:rsid w:val="00364185"/>
    <w:rsid w:val="003644AB"/>
    <w:rsid w:val="0036462D"/>
    <w:rsid w:val="0036484B"/>
    <w:rsid w:val="00364D5D"/>
    <w:rsid w:val="003652D8"/>
    <w:rsid w:val="00365568"/>
    <w:rsid w:val="00365C31"/>
    <w:rsid w:val="0036671A"/>
    <w:rsid w:val="0036726E"/>
    <w:rsid w:val="003676A3"/>
    <w:rsid w:val="00367B0C"/>
    <w:rsid w:val="00367EF3"/>
    <w:rsid w:val="00370086"/>
    <w:rsid w:val="003703FA"/>
    <w:rsid w:val="00370761"/>
    <w:rsid w:val="00370A71"/>
    <w:rsid w:val="00370EF5"/>
    <w:rsid w:val="00371A36"/>
    <w:rsid w:val="00371C9A"/>
    <w:rsid w:val="003721C2"/>
    <w:rsid w:val="00372599"/>
    <w:rsid w:val="003726AC"/>
    <w:rsid w:val="003731F4"/>
    <w:rsid w:val="003734A8"/>
    <w:rsid w:val="00373BC3"/>
    <w:rsid w:val="003748F1"/>
    <w:rsid w:val="00374CF3"/>
    <w:rsid w:val="00374CF5"/>
    <w:rsid w:val="00376BCD"/>
    <w:rsid w:val="00376D08"/>
    <w:rsid w:val="00376D1D"/>
    <w:rsid w:val="00377B64"/>
    <w:rsid w:val="00377FD1"/>
    <w:rsid w:val="003800FD"/>
    <w:rsid w:val="003804C4"/>
    <w:rsid w:val="00380935"/>
    <w:rsid w:val="00380F5F"/>
    <w:rsid w:val="003812D1"/>
    <w:rsid w:val="00381CBF"/>
    <w:rsid w:val="00381F19"/>
    <w:rsid w:val="003824DF"/>
    <w:rsid w:val="003825E8"/>
    <w:rsid w:val="003825FC"/>
    <w:rsid w:val="00382628"/>
    <w:rsid w:val="0038266C"/>
    <w:rsid w:val="0038393E"/>
    <w:rsid w:val="0038394C"/>
    <w:rsid w:val="00383A25"/>
    <w:rsid w:val="00383AF1"/>
    <w:rsid w:val="00383C9E"/>
    <w:rsid w:val="00385277"/>
    <w:rsid w:val="00385364"/>
    <w:rsid w:val="0038557D"/>
    <w:rsid w:val="00385C43"/>
    <w:rsid w:val="00386406"/>
    <w:rsid w:val="003875AA"/>
    <w:rsid w:val="00387A3E"/>
    <w:rsid w:val="00387E24"/>
    <w:rsid w:val="00390325"/>
    <w:rsid w:val="0039068A"/>
    <w:rsid w:val="003911BA"/>
    <w:rsid w:val="003912C4"/>
    <w:rsid w:val="00391E00"/>
    <w:rsid w:val="003928B6"/>
    <w:rsid w:val="00392AA9"/>
    <w:rsid w:val="00392B5F"/>
    <w:rsid w:val="00392E2D"/>
    <w:rsid w:val="00392F34"/>
    <w:rsid w:val="003933D3"/>
    <w:rsid w:val="003934D9"/>
    <w:rsid w:val="00393A30"/>
    <w:rsid w:val="00395BCC"/>
    <w:rsid w:val="00396E67"/>
    <w:rsid w:val="00396EDC"/>
    <w:rsid w:val="00396F7E"/>
    <w:rsid w:val="0039717A"/>
    <w:rsid w:val="0039749F"/>
    <w:rsid w:val="003976D9"/>
    <w:rsid w:val="00397E29"/>
    <w:rsid w:val="00397E7B"/>
    <w:rsid w:val="003A019D"/>
    <w:rsid w:val="003A0961"/>
    <w:rsid w:val="003A0A25"/>
    <w:rsid w:val="003A0A43"/>
    <w:rsid w:val="003A143B"/>
    <w:rsid w:val="003A2FD4"/>
    <w:rsid w:val="003A3EBF"/>
    <w:rsid w:val="003A4D19"/>
    <w:rsid w:val="003A5097"/>
    <w:rsid w:val="003A51CC"/>
    <w:rsid w:val="003A537F"/>
    <w:rsid w:val="003A542C"/>
    <w:rsid w:val="003A563A"/>
    <w:rsid w:val="003A59B4"/>
    <w:rsid w:val="003A59EA"/>
    <w:rsid w:val="003A5FD7"/>
    <w:rsid w:val="003A60BA"/>
    <w:rsid w:val="003A6C82"/>
    <w:rsid w:val="003A7027"/>
    <w:rsid w:val="003A74D3"/>
    <w:rsid w:val="003A753F"/>
    <w:rsid w:val="003B072E"/>
    <w:rsid w:val="003B09AC"/>
    <w:rsid w:val="003B0DA1"/>
    <w:rsid w:val="003B0DFD"/>
    <w:rsid w:val="003B1313"/>
    <w:rsid w:val="003B13CF"/>
    <w:rsid w:val="003B1529"/>
    <w:rsid w:val="003B180A"/>
    <w:rsid w:val="003B18AC"/>
    <w:rsid w:val="003B1961"/>
    <w:rsid w:val="003B1E7D"/>
    <w:rsid w:val="003B1FC9"/>
    <w:rsid w:val="003B1FE7"/>
    <w:rsid w:val="003B24BE"/>
    <w:rsid w:val="003B3E79"/>
    <w:rsid w:val="003B4173"/>
    <w:rsid w:val="003B431B"/>
    <w:rsid w:val="003B47BE"/>
    <w:rsid w:val="003B53BB"/>
    <w:rsid w:val="003B590A"/>
    <w:rsid w:val="003B5A61"/>
    <w:rsid w:val="003B5AE5"/>
    <w:rsid w:val="003B68C8"/>
    <w:rsid w:val="003B698D"/>
    <w:rsid w:val="003B6A93"/>
    <w:rsid w:val="003B7512"/>
    <w:rsid w:val="003B7CB6"/>
    <w:rsid w:val="003B7DF3"/>
    <w:rsid w:val="003B7F95"/>
    <w:rsid w:val="003C025D"/>
    <w:rsid w:val="003C0996"/>
    <w:rsid w:val="003C0A50"/>
    <w:rsid w:val="003C1585"/>
    <w:rsid w:val="003C1940"/>
    <w:rsid w:val="003C1A0E"/>
    <w:rsid w:val="003C208C"/>
    <w:rsid w:val="003C2963"/>
    <w:rsid w:val="003C29C2"/>
    <w:rsid w:val="003C2FBB"/>
    <w:rsid w:val="003C339A"/>
    <w:rsid w:val="003C37DC"/>
    <w:rsid w:val="003C37E3"/>
    <w:rsid w:val="003C38DF"/>
    <w:rsid w:val="003C390E"/>
    <w:rsid w:val="003C3A01"/>
    <w:rsid w:val="003C3EE4"/>
    <w:rsid w:val="003C469C"/>
    <w:rsid w:val="003C4A14"/>
    <w:rsid w:val="003C4C23"/>
    <w:rsid w:val="003C53D7"/>
    <w:rsid w:val="003C5840"/>
    <w:rsid w:val="003C5D6F"/>
    <w:rsid w:val="003C5E57"/>
    <w:rsid w:val="003C769B"/>
    <w:rsid w:val="003C795B"/>
    <w:rsid w:val="003C7D8C"/>
    <w:rsid w:val="003D00D0"/>
    <w:rsid w:val="003D0461"/>
    <w:rsid w:val="003D07BF"/>
    <w:rsid w:val="003D1588"/>
    <w:rsid w:val="003D15FD"/>
    <w:rsid w:val="003D1AF7"/>
    <w:rsid w:val="003D2365"/>
    <w:rsid w:val="003D28DF"/>
    <w:rsid w:val="003D3142"/>
    <w:rsid w:val="003D32C3"/>
    <w:rsid w:val="003D3F0A"/>
    <w:rsid w:val="003D4143"/>
    <w:rsid w:val="003D4622"/>
    <w:rsid w:val="003D4D44"/>
    <w:rsid w:val="003D4DAE"/>
    <w:rsid w:val="003D4E9C"/>
    <w:rsid w:val="003D5060"/>
    <w:rsid w:val="003D511B"/>
    <w:rsid w:val="003D52E6"/>
    <w:rsid w:val="003D539B"/>
    <w:rsid w:val="003D571B"/>
    <w:rsid w:val="003D5948"/>
    <w:rsid w:val="003D5E06"/>
    <w:rsid w:val="003D611E"/>
    <w:rsid w:val="003D6360"/>
    <w:rsid w:val="003D6911"/>
    <w:rsid w:val="003D6BEA"/>
    <w:rsid w:val="003D6F57"/>
    <w:rsid w:val="003D7668"/>
    <w:rsid w:val="003D78E5"/>
    <w:rsid w:val="003D7BD5"/>
    <w:rsid w:val="003D7E13"/>
    <w:rsid w:val="003D7E66"/>
    <w:rsid w:val="003E00F9"/>
    <w:rsid w:val="003E0C49"/>
    <w:rsid w:val="003E0F88"/>
    <w:rsid w:val="003E1449"/>
    <w:rsid w:val="003E19F5"/>
    <w:rsid w:val="003E1D7F"/>
    <w:rsid w:val="003E1E12"/>
    <w:rsid w:val="003E2513"/>
    <w:rsid w:val="003E2666"/>
    <w:rsid w:val="003E269D"/>
    <w:rsid w:val="003E3304"/>
    <w:rsid w:val="003E3A62"/>
    <w:rsid w:val="003E3E9F"/>
    <w:rsid w:val="003E3F7D"/>
    <w:rsid w:val="003E3FF8"/>
    <w:rsid w:val="003E48B7"/>
    <w:rsid w:val="003E4B6C"/>
    <w:rsid w:val="003E4E25"/>
    <w:rsid w:val="003E5AA6"/>
    <w:rsid w:val="003E66CA"/>
    <w:rsid w:val="003E736A"/>
    <w:rsid w:val="003E7776"/>
    <w:rsid w:val="003E797A"/>
    <w:rsid w:val="003E7CC2"/>
    <w:rsid w:val="003F1233"/>
    <w:rsid w:val="003F1474"/>
    <w:rsid w:val="003F1532"/>
    <w:rsid w:val="003F1F08"/>
    <w:rsid w:val="003F21BC"/>
    <w:rsid w:val="003F2274"/>
    <w:rsid w:val="003F22EA"/>
    <w:rsid w:val="003F2331"/>
    <w:rsid w:val="003F2467"/>
    <w:rsid w:val="003F28B2"/>
    <w:rsid w:val="003F28F6"/>
    <w:rsid w:val="003F2E1D"/>
    <w:rsid w:val="003F30F6"/>
    <w:rsid w:val="003F3665"/>
    <w:rsid w:val="003F383F"/>
    <w:rsid w:val="003F3863"/>
    <w:rsid w:val="003F40E3"/>
    <w:rsid w:val="003F4700"/>
    <w:rsid w:val="003F4855"/>
    <w:rsid w:val="003F4CE9"/>
    <w:rsid w:val="003F596A"/>
    <w:rsid w:val="003F689E"/>
    <w:rsid w:val="003F68A6"/>
    <w:rsid w:val="003F6AA9"/>
    <w:rsid w:val="003F6DC1"/>
    <w:rsid w:val="003F6E37"/>
    <w:rsid w:val="003F7606"/>
    <w:rsid w:val="003F7F16"/>
    <w:rsid w:val="004003FD"/>
    <w:rsid w:val="004006B0"/>
    <w:rsid w:val="00400A87"/>
    <w:rsid w:val="0040145B"/>
    <w:rsid w:val="004015EB"/>
    <w:rsid w:val="004017C7"/>
    <w:rsid w:val="00401835"/>
    <w:rsid w:val="00401BDA"/>
    <w:rsid w:val="00401FF1"/>
    <w:rsid w:val="004021BD"/>
    <w:rsid w:val="0040240D"/>
    <w:rsid w:val="00402AEC"/>
    <w:rsid w:val="00403D10"/>
    <w:rsid w:val="004041F6"/>
    <w:rsid w:val="00404C7E"/>
    <w:rsid w:val="00404DED"/>
    <w:rsid w:val="00405133"/>
    <w:rsid w:val="0040541A"/>
    <w:rsid w:val="00405B7F"/>
    <w:rsid w:val="00405F19"/>
    <w:rsid w:val="00406AFD"/>
    <w:rsid w:val="00406BEB"/>
    <w:rsid w:val="00407DDB"/>
    <w:rsid w:val="004101B5"/>
    <w:rsid w:val="00410430"/>
    <w:rsid w:val="0041179E"/>
    <w:rsid w:val="00411A51"/>
    <w:rsid w:val="00411B4C"/>
    <w:rsid w:val="00411E5B"/>
    <w:rsid w:val="004120F3"/>
    <w:rsid w:val="0041262D"/>
    <w:rsid w:val="004126CF"/>
    <w:rsid w:val="00412A6B"/>
    <w:rsid w:val="00412B36"/>
    <w:rsid w:val="00412C75"/>
    <w:rsid w:val="00412FE1"/>
    <w:rsid w:val="004134A1"/>
    <w:rsid w:val="0041363B"/>
    <w:rsid w:val="004140B6"/>
    <w:rsid w:val="004149D5"/>
    <w:rsid w:val="00414B0D"/>
    <w:rsid w:val="00414F15"/>
    <w:rsid w:val="0041510B"/>
    <w:rsid w:val="00415D96"/>
    <w:rsid w:val="0041683C"/>
    <w:rsid w:val="004170E3"/>
    <w:rsid w:val="00417854"/>
    <w:rsid w:val="00417F10"/>
    <w:rsid w:val="00417F3B"/>
    <w:rsid w:val="00417F89"/>
    <w:rsid w:val="00417F8F"/>
    <w:rsid w:val="00417FCA"/>
    <w:rsid w:val="004202B5"/>
    <w:rsid w:val="00420AE0"/>
    <w:rsid w:val="004213E0"/>
    <w:rsid w:val="00421B90"/>
    <w:rsid w:val="004227EF"/>
    <w:rsid w:val="00422C1B"/>
    <w:rsid w:val="00422EA8"/>
    <w:rsid w:val="00422EB2"/>
    <w:rsid w:val="00423145"/>
    <w:rsid w:val="00423473"/>
    <w:rsid w:val="00423620"/>
    <w:rsid w:val="00423C6B"/>
    <w:rsid w:val="00424115"/>
    <w:rsid w:val="004242A0"/>
    <w:rsid w:val="00424EE8"/>
    <w:rsid w:val="00425098"/>
    <w:rsid w:val="0042547A"/>
    <w:rsid w:val="00425AEC"/>
    <w:rsid w:val="00425B8A"/>
    <w:rsid w:val="004267C6"/>
    <w:rsid w:val="00426B34"/>
    <w:rsid w:val="00427BDD"/>
    <w:rsid w:val="00430017"/>
    <w:rsid w:val="0043016D"/>
    <w:rsid w:val="00430477"/>
    <w:rsid w:val="004306AC"/>
    <w:rsid w:val="00430EDB"/>
    <w:rsid w:val="00431289"/>
    <w:rsid w:val="00431769"/>
    <w:rsid w:val="00431F1C"/>
    <w:rsid w:val="0043236E"/>
    <w:rsid w:val="00432476"/>
    <w:rsid w:val="004328D8"/>
    <w:rsid w:val="00432959"/>
    <w:rsid w:val="00432A84"/>
    <w:rsid w:val="00432EFF"/>
    <w:rsid w:val="00432FA8"/>
    <w:rsid w:val="00433628"/>
    <w:rsid w:val="004337BF"/>
    <w:rsid w:val="00433A9F"/>
    <w:rsid w:val="00433FC6"/>
    <w:rsid w:val="004346CA"/>
    <w:rsid w:val="00434709"/>
    <w:rsid w:val="0043480A"/>
    <w:rsid w:val="00434BE5"/>
    <w:rsid w:val="00434BF8"/>
    <w:rsid w:val="00435940"/>
    <w:rsid w:val="00436258"/>
    <w:rsid w:val="0043670D"/>
    <w:rsid w:val="00436D0B"/>
    <w:rsid w:val="004371C8"/>
    <w:rsid w:val="00437B8C"/>
    <w:rsid w:val="004400C5"/>
    <w:rsid w:val="00441ABE"/>
    <w:rsid w:val="00441AD5"/>
    <w:rsid w:val="00441E39"/>
    <w:rsid w:val="0044211F"/>
    <w:rsid w:val="00442364"/>
    <w:rsid w:val="004429A8"/>
    <w:rsid w:val="00442C76"/>
    <w:rsid w:val="00443A36"/>
    <w:rsid w:val="00443A6E"/>
    <w:rsid w:val="004441C4"/>
    <w:rsid w:val="00444CA4"/>
    <w:rsid w:val="00444D7D"/>
    <w:rsid w:val="00444F39"/>
    <w:rsid w:val="00445050"/>
    <w:rsid w:val="00445B0C"/>
    <w:rsid w:val="00445C65"/>
    <w:rsid w:val="00445DD7"/>
    <w:rsid w:val="004461C0"/>
    <w:rsid w:val="00446C59"/>
    <w:rsid w:val="0044709C"/>
    <w:rsid w:val="0044771E"/>
    <w:rsid w:val="00447B36"/>
    <w:rsid w:val="0045072C"/>
    <w:rsid w:val="00450D19"/>
    <w:rsid w:val="00452139"/>
    <w:rsid w:val="004530A4"/>
    <w:rsid w:val="00453957"/>
    <w:rsid w:val="00454152"/>
    <w:rsid w:val="004545A1"/>
    <w:rsid w:val="00454913"/>
    <w:rsid w:val="004550D9"/>
    <w:rsid w:val="004557B1"/>
    <w:rsid w:val="00455DBA"/>
    <w:rsid w:val="0045651D"/>
    <w:rsid w:val="00456C3C"/>
    <w:rsid w:val="00456DDA"/>
    <w:rsid w:val="00457241"/>
    <w:rsid w:val="00457363"/>
    <w:rsid w:val="00457602"/>
    <w:rsid w:val="00457B05"/>
    <w:rsid w:val="004602B4"/>
    <w:rsid w:val="0046032B"/>
    <w:rsid w:val="004612FB"/>
    <w:rsid w:val="00461F7F"/>
    <w:rsid w:val="00462305"/>
    <w:rsid w:val="00462D81"/>
    <w:rsid w:val="00463068"/>
    <w:rsid w:val="00463F22"/>
    <w:rsid w:val="00465651"/>
    <w:rsid w:val="004657A7"/>
    <w:rsid w:val="00465F95"/>
    <w:rsid w:val="00467236"/>
    <w:rsid w:val="004673D2"/>
    <w:rsid w:val="00467BAE"/>
    <w:rsid w:val="00470F42"/>
    <w:rsid w:val="00471A03"/>
    <w:rsid w:val="00471D93"/>
    <w:rsid w:val="00471E11"/>
    <w:rsid w:val="004723F8"/>
    <w:rsid w:val="0047250E"/>
    <w:rsid w:val="00472721"/>
    <w:rsid w:val="00472726"/>
    <w:rsid w:val="004737B7"/>
    <w:rsid w:val="00473C1D"/>
    <w:rsid w:val="004742E0"/>
    <w:rsid w:val="0047487F"/>
    <w:rsid w:val="00474DEF"/>
    <w:rsid w:val="00474EA1"/>
    <w:rsid w:val="00475448"/>
    <w:rsid w:val="00475756"/>
    <w:rsid w:val="00475E74"/>
    <w:rsid w:val="00475F11"/>
    <w:rsid w:val="00476053"/>
    <w:rsid w:val="00476259"/>
    <w:rsid w:val="0047669C"/>
    <w:rsid w:val="00476750"/>
    <w:rsid w:val="00477A75"/>
    <w:rsid w:val="00477AB0"/>
    <w:rsid w:val="00477D74"/>
    <w:rsid w:val="00477DDD"/>
    <w:rsid w:val="00477FD9"/>
    <w:rsid w:val="004813F5"/>
    <w:rsid w:val="004815BC"/>
    <w:rsid w:val="004822A7"/>
    <w:rsid w:val="00482576"/>
    <w:rsid w:val="0048322E"/>
    <w:rsid w:val="00483507"/>
    <w:rsid w:val="004835AA"/>
    <w:rsid w:val="0048376F"/>
    <w:rsid w:val="00483C64"/>
    <w:rsid w:val="00483DE4"/>
    <w:rsid w:val="00484455"/>
    <w:rsid w:val="00484766"/>
    <w:rsid w:val="00484964"/>
    <w:rsid w:val="00484BF8"/>
    <w:rsid w:val="00485774"/>
    <w:rsid w:val="00485882"/>
    <w:rsid w:val="00485A8E"/>
    <w:rsid w:val="00485C69"/>
    <w:rsid w:val="00486024"/>
    <w:rsid w:val="00486EDB"/>
    <w:rsid w:val="004872FC"/>
    <w:rsid w:val="00487466"/>
    <w:rsid w:val="004902D7"/>
    <w:rsid w:val="00490A1A"/>
    <w:rsid w:val="00490FA0"/>
    <w:rsid w:val="00491322"/>
    <w:rsid w:val="0049182B"/>
    <w:rsid w:val="004919C0"/>
    <w:rsid w:val="0049301F"/>
    <w:rsid w:val="004935FC"/>
    <w:rsid w:val="00493A86"/>
    <w:rsid w:val="00493D34"/>
    <w:rsid w:val="00493DC0"/>
    <w:rsid w:val="00494015"/>
    <w:rsid w:val="00495151"/>
    <w:rsid w:val="004953F0"/>
    <w:rsid w:val="004955D0"/>
    <w:rsid w:val="00495754"/>
    <w:rsid w:val="00495E89"/>
    <w:rsid w:val="00496C46"/>
    <w:rsid w:val="00496C6D"/>
    <w:rsid w:val="00496CF1"/>
    <w:rsid w:val="00496F8B"/>
    <w:rsid w:val="0049777B"/>
    <w:rsid w:val="004A066D"/>
    <w:rsid w:val="004A0EAA"/>
    <w:rsid w:val="004A1554"/>
    <w:rsid w:val="004A24AD"/>
    <w:rsid w:val="004A28F2"/>
    <w:rsid w:val="004A3AA1"/>
    <w:rsid w:val="004A432C"/>
    <w:rsid w:val="004A4725"/>
    <w:rsid w:val="004A4923"/>
    <w:rsid w:val="004A570F"/>
    <w:rsid w:val="004A5B81"/>
    <w:rsid w:val="004A61E9"/>
    <w:rsid w:val="004A64C6"/>
    <w:rsid w:val="004A7225"/>
    <w:rsid w:val="004A72D3"/>
    <w:rsid w:val="004B00EF"/>
    <w:rsid w:val="004B050C"/>
    <w:rsid w:val="004B06D2"/>
    <w:rsid w:val="004B096D"/>
    <w:rsid w:val="004B18C9"/>
    <w:rsid w:val="004B2B39"/>
    <w:rsid w:val="004B30DA"/>
    <w:rsid w:val="004B363E"/>
    <w:rsid w:val="004B3E42"/>
    <w:rsid w:val="004B419A"/>
    <w:rsid w:val="004B42D7"/>
    <w:rsid w:val="004B4BC3"/>
    <w:rsid w:val="004B4EAC"/>
    <w:rsid w:val="004B4EDB"/>
    <w:rsid w:val="004B5074"/>
    <w:rsid w:val="004B51E8"/>
    <w:rsid w:val="004B530A"/>
    <w:rsid w:val="004B55B2"/>
    <w:rsid w:val="004B5D7D"/>
    <w:rsid w:val="004B6725"/>
    <w:rsid w:val="004B67AA"/>
    <w:rsid w:val="004B6C11"/>
    <w:rsid w:val="004B6D86"/>
    <w:rsid w:val="004B7089"/>
    <w:rsid w:val="004B73D3"/>
    <w:rsid w:val="004B7492"/>
    <w:rsid w:val="004B7760"/>
    <w:rsid w:val="004B77C4"/>
    <w:rsid w:val="004B77F6"/>
    <w:rsid w:val="004C0108"/>
    <w:rsid w:val="004C0189"/>
    <w:rsid w:val="004C10C1"/>
    <w:rsid w:val="004C126A"/>
    <w:rsid w:val="004C13C0"/>
    <w:rsid w:val="004C1761"/>
    <w:rsid w:val="004C1B42"/>
    <w:rsid w:val="004C1BDC"/>
    <w:rsid w:val="004C1E74"/>
    <w:rsid w:val="004C2A1B"/>
    <w:rsid w:val="004C2C85"/>
    <w:rsid w:val="004C319C"/>
    <w:rsid w:val="004C3795"/>
    <w:rsid w:val="004C3D83"/>
    <w:rsid w:val="004C3FA8"/>
    <w:rsid w:val="004C4022"/>
    <w:rsid w:val="004C4BDA"/>
    <w:rsid w:val="004C56F4"/>
    <w:rsid w:val="004C5865"/>
    <w:rsid w:val="004C58A5"/>
    <w:rsid w:val="004C5E1A"/>
    <w:rsid w:val="004C5F4F"/>
    <w:rsid w:val="004C640F"/>
    <w:rsid w:val="004C7242"/>
    <w:rsid w:val="004C72F2"/>
    <w:rsid w:val="004C7683"/>
    <w:rsid w:val="004C7AFE"/>
    <w:rsid w:val="004D0190"/>
    <w:rsid w:val="004D020A"/>
    <w:rsid w:val="004D068E"/>
    <w:rsid w:val="004D0813"/>
    <w:rsid w:val="004D0EBD"/>
    <w:rsid w:val="004D154B"/>
    <w:rsid w:val="004D1705"/>
    <w:rsid w:val="004D19AC"/>
    <w:rsid w:val="004D1CF2"/>
    <w:rsid w:val="004D2416"/>
    <w:rsid w:val="004D2571"/>
    <w:rsid w:val="004D2BFF"/>
    <w:rsid w:val="004D2E6F"/>
    <w:rsid w:val="004D3345"/>
    <w:rsid w:val="004D3A54"/>
    <w:rsid w:val="004D3ABC"/>
    <w:rsid w:val="004D3CEE"/>
    <w:rsid w:val="004D3FD6"/>
    <w:rsid w:val="004D4D39"/>
    <w:rsid w:val="004D4ED5"/>
    <w:rsid w:val="004D5DA2"/>
    <w:rsid w:val="004D6471"/>
    <w:rsid w:val="004D6B32"/>
    <w:rsid w:val="004D78FD"/>
    <w:rsid w:val="004E04B2"/>
    <w:rsid w:val="004E082A"/>
    <w:rsid w:val="004E0933"/>
    <w:rsid w:val="004E0C0F"/>
    <w:rsid w:val="004E10BB"/>
    <w:rsid w:val="004E1590"/>
    <w:rsid w:val="004E15B4"/>
    <w:rsid w:val="004E2381"/>
    <w:rsid w:val="004E25A8"/>
    <w:rsid w:val="004E2AC6"/>
    <w:rsid w:val="004E33C3"/>
    <w:rsid w:val="004E36A1"/>
    <w:rsid w:val="004E3BC1"/>
    <w:rsid w:val="004E3C50"/>
    <w:rsid w:val="004E4414"/>
    <w:rsid w:val="004E4832"/>
    <w:rsid w:val="004E51B3"/>
    <w:rsid w:val="004E5A3D"/>
    <w:rsid w:val="004E5DF9"/>
    <w:rsid w:val="004E5EC6"/>
    <w:rsid w:val="004E6002"/>
    <w:rsid w:val="004E6817"/>
    <w:rsid w:val="004E7054"/>
    <w:rsid w:val="004F000F"/>
    <w:rsid w:val="004F00F2"/>
    <w:rsid w:val="004F0A55"/>
    <w:rsid w:val="004F0D8D"/>
    <w:rsid w:val="004F1186"/>
    <w:rsid w:val="004F138F"/>
    <w:rsid w:val="004F1622"/>
    <w:rsid w:val="004F1AA1"/>
    <w:rsid w:val="004F1AAF"/>
    <w:rsid w:val="004F246C"/>
    <w:rsid w:val="004F24F9"/>
    <w:rsid w:val="004F3752"/>
    <w:rsid w:val="004F38DD"/>
    <w:rsid w:val="004F4187"/>
    <w:rsid w:val="004F488D"/>
    <w:rsid w:val="004F4D79"/>
    <w:rsid w:val="004F5511"/>
    <w:rsid w:val="004F572F"/>
    <w:rsid w:val="004F5DF6"/>
    <w:rsid w:val="004F5EA7"/>
    <w:rsid w:val="004F60D6"/>
    <w:rsid w:val="004F63EA"/>
    <w:rsid w:val="004F65E8"/>
    <w:rsid w:val="004F6A05"/>
    <w:rsid w:val="004F7841"/>
    <w:rsid w:val="004F7D0B"/>
    <w:rsid w:val="00500319"/>
    <w:rsid w:val="00500470"/>
    <w:rsid w:val="00500F0A"/>
    <w:rsid w:val="00502098"/>
    <w:rsid w:val="0050267D"/>
    <w:rsid w:val="00502E8A"/>
    <w:rsid w:val="0050324E"/>
    <w:rsid w:val="00503335"/>
    <w:rsid w:val="0050352B"/>
    <w:rsid w:val="005035A3"/>
    <w:rsid w:val="00503DF0"/>
    <w:rsid w:val="005044CF"/>
    <w:rsid w:val="00504D30"/>
    <w:rsid w:val="00504EBA"/>
    <w:rsid w:val="00505622"/>
    <w:rsid w:val="0050568B"/>
    <w:rsid w:val="005057E1"/>
    <w:rsid w:val="00505FC5"/>
    <w:rsid w:val="005060E5"/>
    <w:rsid w:val="00506D96"/>
    <w:rsid w:val="0050725A"/>
    <w:rsid w:val="00507A7C"/>
    <w:rsid w:val="00507D86"/>
    <w:rsid w:val="00507E2B"/>
    <w:rsid w:val="005100D5"/>
    <w:rsid w:val="005103D4"/>
    <w:rsid w:val="005105D2"/>
    <w:rsid w:val="005107D6"/>
    <w:rsid w:val="00510A20"/>
    <w:rsid w:val="00510A46"/>
    <w:rsid w:val="00510C50"/>
    <w:rsid w:val="0051106E"/>
    <w:rsid w:val="0051147F"/>
    <w:rsid w:val="00511699"/>
    <w:rsid w:val="00511EB2"/>
    <w:rsid w:val="005127AA"/>
    <w:rsid w:val="00512A71"/>
    <w:rsid w:val="00512BB7"/>
    <w:rsid w:val="0051324B"/>
    <w:rsid w:val="005138CC"/>
    <w:rsid w:val="00513ACA"/>
    <w:rsid w:val="00514017"/>
    <w:rsid w:val="00514487"/>
    <w:rsid w:val="00514D24"/>
    <w:rsid w:val="00514FBB"/>
    <w:rsid w:val="00515260"/>
    <w:rsid w:val="00515CB1"/>
    <w:rsid w:val="00515F77"/>
    <w:rsid w:val="0051652F"/>
    <w:rsid w:val="00516761"/>
    <w:rsid w:val="00517089"/>
    <w:rsid w:val="0051738D"/>
    <w:rsid w:val="00517634"/>
    <w:rsid w:val="00517D69"/>
    <w:rsid w:val="00520758"/>
    <w:rsid w:val="00520A28"/>
    <w:rsid w:val="00520B66"/>
    <w:rsid w:val="00520DEE"/>
    <w:rsid w:val="005212A5"/>
    <w:rsid w:val="0052173B"/>
    <w:rsid w:val="00521B6F"/>
    <w:rsid w:val="00521C7D"/>
    <w:rsid w:val="0052337C"/>
    <w:rsid w:val="00523554"/>
    <w:rsid w:val="00524334"/>
    <w:rsid w:val="0052497E"/>
    <w:rsid w:val="005249B3"/>
    <w:rsid w:val="005249E7"/>
    <w:rsid w:val="00524F73"/>
    <w:rsid w:val="005255DA"/>
    <w:rsid w:val="00525768"/>
    <w:rsid w:val="00525C0C"/>
    <w:rsid w:val="0052609A"/>
    <w:rsid w:val="00526107"/>
    <w:rsid w:val="005261ED"/>
    <w:rsid w:val="005267A4"/>
    <w:rsid w:val="005267AF"/>
    <w:rsid w:val="00526E00"/>
    <w:rsid w:val="00527257"/>
    <w:rsid w:val="00527D95"/>
    <w:rsid w:val="00530136"/>
    <w:rsid w:val="0053073C"/>
    <w:rsid w:val="00530CD2"/>
    <w:rsid w:val="00531D30"/>
    <w:rsid w:val="005322B6"/>
    <w:rsid w:val="0053284F"/>
    <w:rsid w:val="0053302A"/>
    <w:rsid w:val="0053337B"/>
    <w:rsid w:val="00533669"/>
    <w:rsid w:val="0053367B"/>
    <w:rsid w:val="005336CD"/>
    <w:rsid w:val="0053445E"/>
    <w:rsid w:val="005348E1"/>
    <w:rsid w:val="00534BC9"/>
    <w:rsid w:val="00535462"/>
    <w:rsid w:val="00536781"/>
    <w:rsid w:val="00536AAD"/>
    <w:rsid w:val="00536AFE"/>
    <w:rsid w:val="00536D11"/>
    <w:rsid w:val="00536E02"/>
    <w:rsid w:val="005374AC"/>
    <w:rsid w:val="00537618"/>
    <w:rsid w:val="00537945"/>
    <w:rsid w:val="00537B09"/>
    <w:rsid w:val="00537D36"/>
    <w:rsid w:val="00540615"/>
    <w:rsid w:val="00540BCD"/>
    <w:rsid w:val="00540F62"/>
    <w:rsid w:val="005417E6"/>
    <w:rsid w:val="005418AD"/>
    <w:rsid w:val="005419DB"/>
    <w:rsid w:val="00542048"/>
    <w:rsid w:val="00542165"/>
    <w:rsid w:val="00542912"/>
    <w:rsid w:val="00542948"/>
    <w:rsid w:val="00542AEA"/>
    <w:rsid w:val="00542BFC"/>
    <w:rsid w:val="00543108"/>
    <w:rsid w:val="005432F5"/>
    <w:rsid w:val="00543620"/>
    <w:rsid w:val="005446D0"/>
    <w:rsid w:val="00544CD5"/>
    <w:rsid w:val="00544F5D"/>
    <w:rsid w:val="005453A3"/>
    <w:rsid w:val="00545871"/>
    <w:rsid w:val="005463D4"/>
    <w:rsid w:val="00546402"/>
    <w:rsid w:val="00546B1B"/>
    <w:rsid w:val="00546B41"/>
    <w:rsid w:val="00547BBA"/>
    <w:rsid w:val="00551400"/>
    <w:rsid w:val="005516CC"/>
    <w:rsid w:val="00551BF1"/>
    <w:rsid w:val="00551C17"/>
    <w:rsid w:val="00551C6A"/>
    <w:rsid w:val="00552311"/>
    <w:rsid w:val="00552596"/>
    <w:rsid w:val="00552E9A"/>
    <w:rsid w:val="00552EAE"/>
    <w:rsid w:val="0055300F"/>
    <w:rsid w:val="005533EE"/>
    <w:rsid w:val="005535E5"/>
    <w:rsid w:val="0055385E"/>
    <w:rsid w:val="00553B11"/>
    <w:rsid w:val="005544A1"/>
    <w:rsid w:val="005547E6"/>
    <w:rsid w:val="00555190"/>
    <w:rsid w:val="0055523E"/>
    <w:rsid w:val="00555944"/>
    <w:rsid w:val="00557181"/>
    <w:rsid w:val="00557853"/>
    <w:rsid w:val="00557BC3"/>
    <w:rsid w:val="00557EC2"/>
    <w:rsid w:val="005602E6"/>
    <w:rsid w:val="005608FD"/>
    <w:rsid w:val="00560B63"/>
    <w:rsid w:val="00560BD0"/>
    <w:rsid w:val="00561385"/>
    <w:rsid w:val="00561BFE"/>
    <w:rsid w:val="00562198"/>
    <w:rsid w:val="0056228A"/>
    <w:rsid w:val="00562537"/>
    <w:rsid w:val="005627CC"/>
    <w:rsid w:val="005627FA"/>
    <w:rsid w:val="0056308A"/>
    <w:rsid w:val="005639FC"/>
    <w:rsid w:val="00563E11"/>
    <w:rsid w:val="0056410A"/>
    <w:rsid w:val="00565086"/>
    <w:rsid w:val="0056619C"/>
    <w:rsid w:val="005668A7"/>
    <w:rsid w:val="005672F0"/>
    <w:rsid w:val="005673C1"/>
    <w:rsid w:val="00567521"/>
    <w:rsid w:val="00570494"/>
    <w:rsid w:val="005705B3"/>
    <w:rsid w:val="00570A92"/>
    <w:rsid w:val="00570F54"/>
    <w:rsid w:val="0057192A"/>
    <w:rsid w:val="00571B40"/>
    <w:rsid w:val="00571B4B"/>
    <w:rsid w:val="00572116"/>
    <w:rsid w:val="005721F8"/>
    <w:rsid w:val="005726B0"/>
    <w:rsid w:val="0057335C"/>
    <w:rsid w:val="00573655"/>
    <w:rsid w:val="005736BA"/>
    <w:rsid w:val="00573DE5"/>
    <w:rsid w:val="00574422"/>
    <w:rsid w:val="00574AEA"/>
    <w:rsid w:val="0057525D"/>
    <w:rsid w:val="0057549B"/>
    <w:rsid w:val="005756BE"/>
    <w:rsid w:val="00575833"/>
    <w:rsid w:val="005765F8"/>
    <w:rsid w:val="00576ECA"/>
    <w:rsid w:val="00576FB3"/>
    <w:rsid w:val="00576FCD"/>
    <w:rsid w:val="00577028"/>
    <w:rsid w:val="005774A7"/>
    <w:rsid w:val="00580623"/>
    <w:rsid w:val="00580640"/>
    <w:rsid w:val="005807B4"/>
    <w:rsid w:val="00580952"/>
    <w:rsid w:val="005809BD"/>
    <w:rsid w:val="00580BC6"/>
    <w:rsid w:val="00580D72"/>
    <w:rsid w:val="005813F6"/>
    <w:rsid w:val="00581817"/>
    <w:rsid w:val="005819AD"/>
    <w:rsid w:val="00581BE7"/>
    <w:rsid w:val="005826D4"/>
    <w:rsid w:val="00582A6F"/>
    <w:rsid w:val="00582BA2"/>
    <w:rsid w:val="0058336F"/>
    <w:rsid w:val="005835F4"/>
    <w:rsid w:val="00583ADF"/>
    <w:rsid w:val="00583D75"/>
    <w:rsid w:val="005847FE"/>
    <w:rsid w:val="00585062"/>
    <w:rsid w:val="00585154"/>
    <w:rsid w:val="0058522B"/>
    <w:rsid w:val="005853B6"/>
    <w:rsid w:val="0058563E"/>
    <w:rsid w:val="00585F6B"/>
    <w:rsid w:val="005907B9"/>
    <w:rsid w:val="0059109E"/>
    <w:rsid w:val="00591225"/>
    <w:rsid w:val="005928DD"/>
    <w:rsid w:val="00592981"/>
    <w:rsid w:val="00592C92"/>
    <w:rsid w:val="00593C7F"/>
    <w:rsid w:val="00593FC3"/>
    <w:rsid w:val="005949E4"/>
    <w:rsid w:val="005950D1"/>
    <w:rsid w:val="00595548"/>
    <w:rsid w:val="005955C7"/>
    <w:rsid w:val="00595986"/>
    <w:rsid w:val="00596F93"/>
    <w:rsid w:val="00597E60"/>
    <w:rsid w:val="005A05A9"/>
    <w:rsid w:val="005A0AE0"/>
    <w:rsid w:val="005A0F6D"/>
    <w:rsid w:val="005A14A9"/>
    <w:rsid w:val="005A1515"/>
    <w:rsid w:val="005A1F1C"/>
    <w:rsid w:val="005A2648"/>
    <w:rsid w:val="005A2E0B"/>
    <w:rsid w:val="005A2E6C"/>
    <w:rsid w:val="005A3814"/>
    <w:rsid w:val="005A3C9A"/>
    <w:rsid w:val="005A3FF1"/>
    <w:rsid w:val="005A4D44"/>
    <w:rsid w:val="005A5009"/>
    <w:rsid w:val="005A5453"/>
    <w:rsid w:val="005A5728"/>
    <w:rsid w:val="005A5745"/>
    <w:rsid w:val="005A5F3E"/>
    <w:rsid w:val="005A6665"/>
    <w:rsid w:val="005A6807"/>
    <w:rsid w:val="005A6ABB"/>
    <w:rsid w:val="005A78F4"/>
    <w:rsid w:val="005A79D9"/>
    <w:rsid w:val="005A7B59"/>
    <w:rsid w:val="005A7EB3"/>
    <w:rsid w:val="005B084F"/>
    <w:rsid w:val="005B0B43"/>
    <w:rsid w:val="005B0C7A"/>
    <w:rsid w:val="005B0D1D"/>
    <w:rsid w:val="005B0F5C"/>
    <w:rsid w:val="005B1132"/>
    <w:rsid w:val="005B11EC"/>
    <w:rsid w:val="005B141D"/>
    <w:rsid w:val="005B1D00"/>
    <w:rsid w:val="005B1D7F"/>
    <w:rsid w:val="005B1DC8"/>
    <w:rsid w:val="005B20F7"/>
    <w:rsid w:val="005B29DB"/>
    <w:rsid w:val="005B35ED"/>
    <w:rsid w:val="005B360D"/>
    <w:rsid w:val="005B37D7"/>
    <w:rsid w:val="005B3820"/>
    <w:rsid w:val="005B394E"/>
    <w:rsid w:val="005B3FAE"/>
    <w:rsid w:val="005B4326"/>
    <w:rsid w:val="005B493A"/>
    <w:rsid w:val="005B4D70"/>
    <w:rsid w:val="005B58B2"/>
    <w:rsid w:val="005B5908"/>
    <w:rsid w:val="005B59D3"/>
    <w:rsid w:val="005B5B1A"/>
    <w:rsid w:val="005B6DAC"/>
    <w:rsid w:val="005B74B8"/>
    <w:rsid w:val="005C01FF"/>
    <w:rsid w:val="005C0406"/>
    <w:rsid w:val="005C0BFE"/>
    <w:rsid w:val="005C1079"/>
    <w:rsid w:val="005C1504"/>
    <w:rsid w:val="005C1A2D"/>
    <w:rsid w:val="005C1C2E"/>
    <w:rsid w:val="005C2DDA"/>
    <w:rsid w:val="005C4FC4"/>
    <w:rsid w:val="005C50AD"/>
    <w:rsid w:val="005C50DE"/>
    <w:rsid w:val="005C51DF"/>
    <w:rsid w:val="005C6457"/>
    <w:rsid w:val="005C7189"/>
    <w:rsid w:val="005C7231"/>
    <w:rsid w:val="005C76BB"/>
    <w:rsid w:val="005C791B"/>
    <w:rsid w:val="005C7DF7"/>
    <w:rsid w:val="005D0FB6"/>
    <w:rsid w:val="005D108A"/>
    <w:rsid w:val="005D11F3"/>
    <w:rsid w:val="005D160E"/>
    <w:rsid w:val="005D1895"/>
    <w:rsid w:val="005D19E8"/>
    <w:rsid w:val="005D1DE3"/>
    <w:rsid w:val="005D2222"/>
    <w:rsid w:val="005D266B"/>
    <w:rsid w:val="005D2AAE"/>
    <w:rsid w:val="005D2B9B"/>
    <w:rsid w:val="005D304B"/>
    <w:rsid w:val="005D35E0"/>
    <w:rsid w:val="005D3941"/>
    <w:rsid w:val="005D4B0B"/>
    <w:rsid w:val="005D526C"/>
    <w:rsid w:val="005D67D8"/>
    <w:rsid w:val="005D6884"/>
    <w:rsid w:val="005D7014"/>
    <w:rsid w:val="005D754B"/>
    <w:rsid w:val="005D7918"/>
    <w:rsid w:val="005D7A30"/>
    <w:rsid w:val="005E04C4"/>
    <w:rsid w:val="005E077D"/>
    <w:rsid w:val="005E113A"/>
    <w:rsid w:val="005E1999"/>
    <w:rsid w:val="005E2007"/>
    <w:rsid w:val="005E234D"/>
    <w:rsid w:val="005E2A92"/>
    <w:rsid w:val="005E3368"/>
    <w:rsid w:val="005E33B1"/>
    <w:rsid w:val="005E3C86"/>
    <w:rsid w:val="005E3D53"/>
    <w:rsid w:val="005E4045"/>
    <w:rsid w:val="005E40A5"/>
    <w:rsid w:val="005E4365"/>
    <w:rsid w:val="005E4473"/>
    <w:rsid w:val="005E4FDE"/>
    <w:rsid w:val="005E513F"/>
    <w:rsid w:val="005E580E"/>
    <w:rsid w:val="005E58B4"/>
    <w:rsid w:val="005E5FA6"/>
    <w:rsid w:val="005E6DC5"/>
    <w:rsid w:val="005E6E5F"/>
    <w:rsid w:val="005E724F"/>
    <w:rsid w:val="005E7645"/>
    <w:rsid w:val="005E7B07"/>
    <w:rsid w:val="005E7B46"/>
    <w:rsid w:val="005F03FD"/>
    <w:rsid w:val="005F0A3E"/>
    <w:rsid w:val="005F0D6C"/>
    <w:rsid w:val="005F1391"/>
    <w:rsid w:val="005F18D6"/>
    <w:rsid w:val="005F1A3D"/>
    <w:rsid w:val="005F24C6"/>
    <w:rsid w:val="005F2D69"/>
    <w:rsid w:val="005F315F"/>
    <w:rsid w:val="005F33A5"/>
    <w:rsid w:val="005F362A"/>
    <w:rsid w:val="005F37CF"/>
    <w:rsid w:val="005F387A"/>
    <w:rsid w:val="005F3ED7"/>
    <w:rsid w:val="005F4C82"/>
    <w:rsid w:val="005F51EE"/>
    <w:rsid w:val="005F5E58"/>
    <w:rsid w:val="005F61CE"/>
    <w:rsid w:val="005F68ED"/>
    <w:rsid w:val="005F7738"/>
    <w:rsid w:val="005F7F59"/>
    <w:rsid w:val="005F7FE5"/>
    <w:rsid w:val="00600921"/>
    <w:rsid w:val="00601425"/>
    <w:rsid w:val="0060198A"/>
    <w:rsid w:val="00601A62"/>
    <w:rsid w:val="006020D2"/>
    <w:rsid w:val="00602407"/>
    <w:rsid w:val="00602B1C"/>
    <w:rsid w:val="006035E5"/>
    <w:rsid w:val="006036C3"/>
    <w:rsid w:val="00603D3E"/>
    <w:rsid w:val="006044E2"/>
    <w:rsid w:val="00604753"/>
    <w:rsid w:val="00604A8A"/>
    <w:rsid w:val="00604BA5"/>
    <w:rsid w:val="00604BF2"/>
    <w:rsid w:val="00604E1B"/>
    <w:rsid w:val="006056D0"/>
    <w:rsid w:val="006060BF"/>
    <w:rsid w:val="00606206"/>
    <w:rsid w:val="006064DE"/>
    <w:rsid w:val="00606E56"/>
    <w:rsid w:val="0060728D"/>
    <w:rsid w:val="0060766F"/>
    <w:rsid w:val="00607676"/>
    <w:rsid w:val="00607DEA"/>
    <w:rsid w:val="00610DA8"/>
    <w:rsid w:val="0061154E"/>
    <w:rsid w:val="00611AA3"/>
    <w:rsid w:val="00611B36"/>
    <w:rsid w:val="00611F40"/>
    <w:rsid w:val="00612845"/>
    <w:rsid w:val="006128EF"/>
    <w:rsid w:val="00612CBF"/>
    <w:rsid w:val="00612D28"/>
    <w:rsid w:val="006139C6"/>
    <w:rsid w:val="00614136"/>
    <w:rsid w:val="006142C9"/>
    <w:rsid w:val="00614BA9"/>
    <w:rsid w:val="00615036"/>
    <w:rsid w:val="0061532A"/>
    <w:rsid w:val="00615BE4"/>
    <w:rsid w:val="00615EF8"/>
    <w:rsid w:val="00616456"/>
    <w:rsid w:val="00616804"/>
    <w:rsid w:val="00617093"/>
    <w:rsid w:val="00617E7C"/>
    <w:rsid w:val="00617FAD"/>
    <w:rsid w:val="0062034A"/>
    <w:rsid w:val="006205F3"/>
    <w:rsid w:val="006210EA"/>
    <w:rsid w:val="00621620"/>
    <w:rsid w:val="00621654"/>
    <w:rsid w:val="006227BA"/>
    <w:rsid w:val="0062290E"/>
    <w:rsid w:val="00622D4E"/>
    <w:rsid w:val="00622D87"/>
    <w:rsid w:val="00623989"/>
    <w:rsid w:val="00623B36"/>
    <w:rsid w:val="006246CC"/>
    <w:rsid w:val="00625361"/>
    <w:rsid w:val="00625404"/>
    <w:rsid w:val="006254D6"/>
    <w:rsid w:val="00625547"/>
    <w:rsid w:val="0062587E"/>
    <w:rsid w:val="006258EE"/>
    <w:rsid w:val="00625BF9"/>
    <w:rsid w:val="00625CD8"/>
    <w:rsid w:val="00626528"/>
    <w:rsid w:val="00627805"/>
    <w:rsid w:val="006302A2"/>
    <w:rsid w:val="00630938"/>
    <w:rsid w:val="00630964"/>
    <w:rsid w:val="006319AB"/>
    <w:rsid w:val="00631CE3"/>
    <w:rsid w:val="00631E60"/>
    <w:rsid w:val="006329D6"/>
    <w:rsid w:val="006333D9"/>
    <w:rsid w:val="0063384E"/>
    <w:rsid w:val="00633D75"/>
    <w:rsid w:val="00634D94"/>
    <w:rsid w:val="00634F72"/>
    <w:rsid w:val="006351B9"/>
    <w:rsid w:val="006365F0"/>
    <w:rsid w:val="006367B3"/>
    <w:rsid w:val="00637110"/>
    <w:rsid w:val="0063755B"/>
    <w:rsid w:val="00637F10"/>
    <w:rsid w:val="0064012C"/>
    <w:rsid w:val="006404B3"/>
    <w:rsid w:val="00640990"/>
    <w:rsid w:val="00641165"/>
    <w:rsid w:val="0064128D"/>
    <w:rsid w:val="0064143A"/>
    <w:rsid w:val="00641536"/>
    <w:rsid w:val="00642859"/>
    <w:rsid w:val="00642E13"/>
    <w:rsid w:val="00643179"/>
    <w:rsid w:val="006434EF"/>
    <w:rsid w:val="00643A76"/>
    <w:rsid w:val="00644004"/>
    <w:rsid w:val="00644497"/>
    <w:rsid w:val="006446E0"/>
    <w:rsid w:val="00644819"/>
    <w:rsid w:val="00644872"/>
    <w:rsid w:val="006456CC"/>
    <w:rsid w:val="00645B48"/>
    <w:rsid w:val="00645B53"/>
    <w:rsid w:val="0064602B"/>
    <w:rsid w:val="0064661C"/>
    <w:rsid w:val="006468F8"/>
    <w:rsid w:val="006469BE"/>
    <w:rsid w:val="00647674"/>
    <w:rsid w:val="0064776A"/>
    <w:rsid w:val="00647904"/>
    <w:rsid w:val="00647F14"/>
    <w:rsid w:val="00650418"/>
    <w:rsid w:val="0065045D"/>
    <w:rsid w:val="00651E2F"/>
    <w:rsid w:val="0065200A"/>
    <w:rsid w:val="006522F8"/>
    <w:rsid w:val="00652BE2"/>
    <w:rsid w:val="00653D11"/>
    <w:rsid w:val="00654178"/>
    <w:rsid w:val="00654A88"/>
    <w:rsid w:val="0065521D"/>
    <w:rsid w:val="00655C83"/>
    <w:rsid w:val="00656819"/>
    <w:rsid w:val="006568D8"/>
    <w:rsid w:val="00656BA8"/>
    <w:rsid w:val="00656FB9"/>
    <w:rsid w:val="00656FD2"/>
    <w:rsid w:val="00657491"/>
    <w:rsid w:val="0065787A"/>
    <w:rsid w:val="006606AD"/>
    <w:rsid w:val="00660891"/>
    <w:rsid w:val="006616A7"/>
    <w:rsid w:val="00661925"/>
    <w:rsid w:val="0066239B"/>
    <w:rsid w:val="006629FD"/>
    <w:rsid w:val="006635CE"/>
    <w:rsid w:val="00663810"/>
    <w:rsid w:val="00663C6C"/>
    <w:rsid w:val="00664241"/>
    <w:rsid w:val="00664593"/>
    <w:rsid w:val="00664B71"/>
    <w:rsid w:val="00664B8F"/>
    <w:rsid w:val="00665B6A"/>
    <w:rsid w:val="00665D85"/>
    <w:rsid w:val="00665E41"/>
    <w:rsid w:val="006666C2"/>
    <w:rsid w:val="00666885"/>
    <w:rsid w:val="00667A15"/>
    <w:rsid w:val="006706EC"/>
    <w:rsid w:val="00670ACA"/>
    <w:rsid w:val="00670BA0"/>
    <w:rsid w:val="00671F39"/>
    <w:rsid w:val="006723E4"/>
    <w:rsid w:val="00672667"/>
    <w:rsid w:val="00673048"/>
    <w:rsid w:val="006731CB"/>
    <w:rsid w:val="006731E8"/>
    <w:rsid w:val="006733FD"/>
    <w:rsid w:val="00673633"/>
    <w:rsid w:val="006737BF"/>
    <w:rsid w:val="00673883"/>
    <w:rsid w:val="00673D6E"/>
    <w:rsid w:val="0067432C"/>
    <w:rsid w:val="00674750"/>
    <w:rsid w:val="006749A8"/>
    <w:rsid w:val="00674D38"/>
    <w:rsid w:val="00674E63"/>
    <w:rsid w:val="00674FF7"/>
    <w:rsid w:val="0067542C"/>
    <w:rsid w:val="006754DE"/>
    <w:rsid w:val="00675A1B"/>
    <w:rsid w:val="006761BC"/>
    <w:rsid w:val="00676306"/>
    <w:rsid w:val="00676611"/>
    <w:rsid w:val="00676B47"/>
    <w:rsid w:val="00676E2F"/>
    <w:rsid w:val="00677DD4"/>
    <w:rsid w:val="006809F8"/>
    <w:rsid w:val="00680A78"/>
    <w:rsid w:val="0068177C"/>
    <w:rsid w:val="00681799"/>
    <w:rsid w:val="00681899"/>
    <w:rsid w:val="006822F5"/>
    <w:rsid w:val="006825F5"/>
    <w:rsid w:val="00683179"/>
    <w:rsid w:val="00683769"/>
    <w:rsid w:val="00683C88"/>
    <w:rsid w:val="00683DFA"/>
    <w:rsid w:val="00684131"/>
    <w:rsid w:val="006842F5"/>
    <w:rsid w:val="00684AE4"/>
    <w:rsid w:val="006852DC"/>
    <w:rsid w:val="006853F0"/>
    <w:rsid w:val="00685690"/>
    <w:rsid w:val="006858BC"/>
    <w:rsid w:val="0068649D"/>
    <w:rsid w:val="006867C3"/>
    <w:rsid w:val="00686821"/>
    <w:rsid w:val="00687871"/>
    <w:rsid w:val="00687931"/>
    <w:rsid w:val="00687C23"/>
    <w:rsid w:val="00687FD8"/>
    <w:rsid w:val="006902ED"/>
    <w:rsid w:val="00690306"/>
    <w:rsid w:val="00690563"/>
    <w:rsid w:val="00690F37"/>
    <w:rsid w:val="00691063"/>
    <w:rsid w:val="0069130A"/>
    <w:rsid w:val="006913BC"/>
    <w:rsid w:val="00692530"/>
    <w:rsid w:val="00692566"/>
    <w:rsid w:val="00692668"/>
    <w:rsid w:val="006927FF"/>
    <w:rsid w:val="00693196"/>
    <w:rsid w:val="00693517"/>
    <w:rsid w:val="00694B0C"/>
    <w:rsid w:val="00697194"/>
    <w:rsid w:val="0069727F"/>
    <w:rsid w:val="006974AE"/>
    <w:rsid w:val="00697C3A"/>
    <w:rsid w:val="00697F0B"/>
    <w:rsid w:val="006A062B"/>
    <w:rsid w:val="006A08AA"/>
    <w:rsid w:val="006A117A"/>
    <w:rsid w:val="006A2E62"/>
    <w:rsid w:val="006A2FF0"/>
    <w:rsid w:val="006A38C1"/>
    <w:rsid w:val="006A3F18"/>
    <w:rsid w:val="006A3FAB"/>
    <w:rsid w:val="006A45CD"/>
    <w:rsid w:val="006A45D0"/>
    <w:rsid w:val="006A4675"/>
    <w:rsid w:val="006A4F63"/>
    <w:rsid w:val="006A5A6A"/>
    <w:rsid w:val="006A6398"/>
    <w:rsid w:val="006A67BB"/>
    <w:rsid w:val="006A6D0F"/>
    <w:rsid w:val="006A712C"/>
    <w:rsid w:val="006A7782"/>
    <w:rsid w:val="006A7E5B"/>
    <w:rsid w:val="006B0209"/>
    <w:rsid w:val="006B0666"/>
    <w:rsid w:val="006B08A6"/>
    <w:rsid w:val="006B0ABF"/>
    <w:rsid w:val="006B0B9D"/>
    <w:rsid w:val="006B11C2"/>
    <w:rsid w:val="006B354D"/>
    <w:rsid w:val="006B3615"/>
    <w:rsid w:val="006B3730"/>
    <w:rsid w:val="006B3828"/>
    <w:rsid w:val="006B3CF4"/>
    <w:rsid w:val="006B3D9B"/>
    <w:rsid w:val="006B3E67"/>
    <w:rsid w:val="006B4181"/>
    <w:rsid w:val="006B425C"/>
    <w:rsid w:val="006B4A29"/>
    <w:rsid w:val="006B5968"/>
    <w:rsid w:val="006B5DC0"/>
    <w:rsid w:val="006B6038"/>
    <w:rsid w:val="006B645F"/>
    <w:rsid w:val="006B6BDE"/>
    <w:rsid w:val="006B6D28"/>
    <w:rsid w:val="006B78F4"/>
    <w:rsid w:val="006B7948"/>
    <w:rsid w:val="006B7995"/>
    <w:rsid w:val="006B7EFE"/>
    <w:rsid w:val="006B7FA4"/>
    <w:rsid w:val="006C05CD"/>
    <w:rsid w:val="006C1015"/>
    <w:rsid w:val="006C1273"/>
    <w:rsid w:val="006C1384"/>
    <w:rsid w:val="006C1655"/>
    <w:rsid w:val="006C19AF"/>
    <w:rsid w:val="006C22B3"/>
    <w:rsid w:val="006C37EC"/>
    <w:rsid w:val="006C3CCB"/>
    <w:rsid w:val="006C3FA0"/>
    <w:rsid w:val="006C478C"/>
    <w:rsid w:val="006C6100"/>
    <w:rsid w:val="006C7550"/>
    <w:rsid w:val="006D028F"/>
    <w:rsid w:val="006D0642"/>
    <w:rsid w:val="006D070F"/>
    <w:rsid w:val="006D0F0F"/>
    <w:rsid w:val="006D143F"/>
    <w:rsid w:val="006D1B6A"/>
    <w:rsid w:val="006D1EE0"/>
    <w:rsid w:val="006D2167"/>
    <w:rsid w:val="006D230C"/>
    <w:rsid w:val="006D3148"/>
    <w:rsid w:val="006D34C5"/>
    <w:rsid w:val="006D351E"/>
    <w:rsid w:val="006D359D"/>
    <w:rsid w:val="006D36F3"/>
    <w:rsid w:val="006D38E7"/>
    <w:rsid w:val="006D431A"/>
    <w:rsid w:val="006D488A"/>
    <w:rsid w:val="006D4D0C"/>
    <w:rsid w:val="006D4E23"/>
    <w:rsid w:val="006D4E5F"/>
    <w:rsid w:val="006D51EB"/>
    <w:rsid w:val="006D5A24"/>
    <w:rsid w:val="006D5C56"/>
    <w:rsid w:val="006D601A"/>
    <w:rsid w:val="006D661F"/>
    <w:rsid w:val="006D669E"/>
    <w:rsid w:val="006D693B"/>
    <w:rsid w:val="006D6977"/>
    <w:rsid w:val="006D6F7D"/>
    <w:rsid w:val="006D7EA3"/>
    <w:rsid w:val="006D7ED8"/>
    <w:rsid w:val="006E06DB"/>
    <w:rsid w:val="006E07A0"/>
    <w:rsid w:val="006E1177"/>
    <w:rsid w:val="006E16AA"/>
    <w:rsid w:val="006E176B"/>
    <w:rsid w:val="006E1AA9"/>
    <w:rsid w:val="006E202A"/>
    <w:rsid w:val="006E28D1"/>
    <w:rsid w:val="006E2A56"/>
    <w:rsid w:val="006E2D5F"/>
    <w:rsid w:val="006E37D2"/>
    <w:rsid w:val="006E3DFD"/>
    <w:rsid w:val="006E3F69"/>
    <w:rsid w:val="006E4150"/>
    <w:rsid w:val="006E43D0"/>
    <w:rsid w:val="006E43FB"/>
    <w:rsid w:val="006E4433"/>
    <w:rsid w:val="006E4D2F"/>
    <w:rsid w:val="006E4EDA"/>
    <w:rsid w:val="006E58F6"/>
    <w:rsid w:val="006E606F"/>
    <w:rsid w:val="006E6FBF"/>
    <w:rsid w:val="006E7CA4"/>
    <w:rsid w:val="006F0733"/>
    <w:rsid w:val="006F074D"/>
    <w:rsid w:val="006F07A8"/>
    <w:rsid w:val="006F0AA1"/>
    <w:rsid w:val="006F0C67"/>
    <w:rsid w:val="006F1063"/>
    <w:rsid w:val="006F1A8E"/>
    <w:rsid w:val="006F1E02"/>
    <w:rsid w:val="006F1E15"/>
    <w:rsid w:val="006F2818"/>
    <w:rsid w:val="006F3039"/>
    <w:rsid w:val="006F3EDC"/>
    <w:rsid w:val="006F4518"/>
    <w:rsid w:val="006F4947"/>
    <w:rsid w:val="006F534E"/>
    <w:rsid w:val="006F567F"/>
    <w:rsid w:val="006F5CC8"/>
    <w:rsid w:val="006F5DBE"/>
    <w:rsid w:val="006F6208"/>
    <w:rsid w:val="006F6B15"/>
    <w:rsid w:val="006F7764"/>
    <w:rsid w:val="006F77C7"/>
    <w:rsid w:val="006F7E7D"/>
    <w:rsid w:val="006F7F6D"/>
    <w:rsid w:val="007001AC"/>
    <w:rsid w:val="007001F8"/>
    <w:rsid w:val="007007E7"/>
    <w:rsid w:val="00700B7C"/>
    <w:rsid w:val="00700CCC"/>
    <w:rsid w:val="0070182C"/>
    <w:rsid w:val="00701AF0"/>
    <w:rsid w:val="00701C72"/>
    <w:rsid w:val="00701E3D"/>
    <w:rsid w:val="00702172"/>
    <w:rsid w:val="00702686"/>
    <w:rsid w:val="007027E0"/>
    <w:rsid w:val="00702A5A"/>
    <w:rsid w:val="00703BCE"/>
    <w:rsid w:val="0070465E"/>
    <w:rsid w:val="00704C83"/>
    <w:rsid w:val="00705DD0"/>
    <w:rsid w:val="0070627D"/>
    <w:rsid w:val="00706499"/>
    <w:rsid w:val="00706533"/>
    <w:rsid w:val="007069E5"/>
    <w:rsid w:val="00706BD6"/>
    <w:rsid w:val="007070C2"/>
    <w:rsid w:val="00707437"/>
    <w:rsid w:val="00707563"/>
    <w:rsid w:val="0070777C"/>
    <w:rsid w:val="00707B5B"/>
    <w:rsid w:val="00707D5E"/>
    <w:rsid w:val="00707F29"/>
    <w:rsid w:val="00710AAE"/>
    <w:rsid w:val="00710CF9"/>
    <w:rsid w:val="007112C9"/>
    <w:rsid w:val="0071182F"/>
    <w:rsid w:val="007118E1"/>
    <w:rsid w:val="00711FBF"/>
    <w:rsid w:val="00711FED"/>
    <w:rsid w:val="00712811"/>
    <w:rsid w:val="00712C62"/>
    <w:rsid w:val="00713921"/>
    <w:rsid w:val="00713FA2"/>
    <w:rsid w:val="007140D0"/>
    <w:rsid w:val="007152C8"/>
    <w:rsid w:val="0071596F"/>
    <w:rsid w:val="007165DA"/>
    <w:rsid w:val="0071673B"/>
    <w:rsid w:val="007167EC"/>
    <w:rsid w:val="00716B70"/>
    <w:rsid w:val="00716D3D"/>
    <w:rsid w:val="0071720E"/>
    <w:rsid w:val="007174BF"/>
    <w:rsid w:val="0071779E"/>
    <w:rsid w:val="00717AEC"/>
    <w:rsid w:val="007205F8"/>
    <w:rsid w:val="0072084C"/>
    <w:rsid w:val="007209B0"/>
    <w:rsid w:val="00720C00"/>
    <w:rsid w:val="00720C57"/>
    <w:rsid w:val="007214A8"/>
    <w:rsid w:val="00723318"/>
    <w:rsid w:val="00723450"/>
    <w:rsid w:val="007234BC"/>
    <w:rsid w:val="00723996"/>
    <w:rsid w:val="00723B0C"/>
    <w:rsid w:val="00723E48"/>
    <w:rsid w:val="00724BF9"/>
    <w:rsid w:val="00724F7B"/>
    <w:rsid w:val="007254BA"/>
    <w:rsid w:val="00725F75"/>
    <w:rsid w:val="0072638A"/>
    <w:rsid w:val="00727D37"/>
    <w:rsid w:val="007308A2"/>
    <w:rsid w:val="00730A68"/>
    <w:rsid w:val="00730AE5"/>
    <w:rsid w:val="00730B3A"/>
    <w:rsid w:val="00731309"/>
    <w:rsid w:val="0073142F"/>
    <w:rsid w:val="007317C4"/>
    <w:rsid w:val="0073212B"/>
    <w:rsid w:val="00733216"/>
    <w:rsid w:val="0073329A"/>
    <w:rsid w:val="00733307"/>
    <w:rsid w:val="0073430C"/>
    <w:rsid w:val="007343AE"/>
    <w:rsid w:val="007355C7"/>
    <w:rsid w:val="00735888"/>
    <w:rsid w:val="007358D8"/>
    <w:rsid w:val="00735ABC"/>
    <w:rsid w:val="007360D8"/>
    <w:rsid w:val="0073617B"/>
    <w:rsid w:val="007362A5"/>
    <w:rsid w:val="007366CD"/>
    <w:rsid w:val="00737DCF"/>
    <w:rsid w:val="00741BC1"/>
    <w:rsid w:val="00741CA1"/>
    <w:rsid w:val="007420AB"/>
    <w:rsid w:val="0074210F"/>
    <w:rsid w:val="007423CC"/>
    <w:rsid w:val="007428F1"/>
    <w:rsid w:val="00742C7F"/>
    <w:rsid w:val="00743451"/>
    <w:rsid w:val="00743538"/>
    <w:rsid w:val="00743B10"/>
    <w:rsid w:val="00744987"/>
    <w:rsid w:val="00744CD5"/>
    <w:rsid w:val="00744DD4"/>
    <w:rsid w:val="007452D7"/>
    <w:rsid w:val="00745373"/>
    <w:rsid w:val="007454AD"/>
    <w:rsid w:val="0074644F"/>
    <w:rsid w:val="0074650E"/>
    <w:rsid w:val="00746D09"/>
    <w:rsid w:val="00747849"/>
    <w:rsid w:val="00747981"/>
    <w:rsid w:val="00747A42"/>
    <w:rsid w:val="00747BA0"/>
    <w:rsid w:val="00747EB0"/>
    <w:rsid w:val="007506F0"/>
    <w:rsid w:val="007512E4"/>
    <w:rsid w:val="007517E5"/>
    <w:rsid w:val="007519C5"/>
    <w:rsid w:val="00751E28"/>
    <w:rsid w:val="00752142"/>
    <w:rsid w:val="0075241F"/>
    <w:rsid w:val="0075261E"/>
    <w:rsid w:val="007527F5"/>
    <w:rsid w:val="0075298D"/>
    <w:rsid w:val="00753017"/>
    <w:rsid w:val="00753BA7"/>
    <w:rsid w:val="00753FED"/>
    <w:rsid w:val="00754A07"/>
    <w:rsid w:val="00755825"/>
    <w:rsid w:val="00755921"/>
    <w:rsid w:val="007559C1"/>
    <w:rsid w:val="0075616D"/>
    <w:rsid w:val="00756654"/>
    <w:rsid w:val="00756B81"/>
    <w:rsid w:val="0075758A"/>
    <w:rsid w:val="00757981"/>
    <w:rsid w:val="00757CAD"/>
    <w:rsid w:val="00760335"/>
    <w:rsid w:val="00760430"/>
    <w:rsid w:val="0076052B"/>
    <w:rsid w:val="0076087F"/>
    <w:rsid w:val="00760CF9"/>
    <w:rsid w:val="00760D02"/>
    <w:rsid w:val="00761080"/>
    <w:rsid w:val="0076215D"/>
    <w:rsid w:val="00762172"/>
    <w:rsid w:val="00762E8F"/>
    <w:rsid w:val="00763595"/>
    <w:rsid w:val="00764215"/>
    <w:rsid w:val="007645A6"/>
    <w:rsid w:val="00764C38"/>
    <w:rsid w:val="00764EAB"/>
    <w:rsid w:val="00765294"/>
    <w:rsid w:val="007659AE"/>
    <w:rsid w:val="007659C1"/>
    <w:rsid w:val="00765E03"/>
    <w:rsid w:val="00765F39"/>
    <w:rsid w:val="00765FB4"/>
    <w:rsid w:val="0076606A"/>
    <w:rsid w:val="007663A1"/>
    <w:rsid w:val="0076661C"/>
    <w:rsid w:val="00766A0B"/>
    <w:rsid w:val="00766C07"/>
    <w:rsid w:val="00766CA7"/>
    <w:rsid w:val="00766CC2"/>
    <w:rsid w:val="00767267"/>
    <w:rsid w:val="0077085C"/>
    <w:rsid w:val="00770993"/>
    <w:rsid w:val="00771F23"/>
    <w:rsid w:val="0077242B"/>
    <w:rsid w:val="00772BFA"/>
    <w:rsid w:val="00772EE8"/>
    <w:rsid w:val="007731D5"/>
    <w:rsid w:val="007732B6"/>
    <w:rsid w:val="00773418"/>
    <w:rsid w:val="007735D1"/>
    <w:rsid w:val="00773E04"/>
    <w:rsid w:val="00774482"/>
    <w:rsid w:val="007759DB"/>
    <w:rsid w:val="0077607B"/>
    <w:rsid w:val="007767A8"/>
    <w:rsid w:val="00776982"/>
    <w:rsid w:val="00777200"/>
    <w:rsid w:val="007809AB"/>
    <w:rsid w:val="00780C57"/>
    <w:rsid w:val="00781686"/>
    <w:rsid w:val="00782372"/>
    <w:rsid w:val="0078242D"/>
    <w:rsid w:val="00782CE5"/>
    <w:rsid w:val="0078372D"/>
    <w:rsid w:val="0078445E"/>
    <w:rsid w:val="00784998"/>
    <w:rsid w:val="00784E5E"/>
    <w:rsid w:val="0078533E"/>
    <w:rsid w:val="007855C1"/>
    <w:rsid w:val="007858CE"/>
    <w:rsid w:val="00785A53"/>
    <w:rsid w:val="00785D46"/>
    <w:rsid w:val="00785DD7"/>
    <w:rsid w:val="00786677"/>
    <w:rsid w:val="00786AEC"/>
    <w:rsid w:val="0078764A"/>
    <w:rsid w:val="00787ED2"/>
    <w:rsid w:val="007902A4"/>
    <w:rsid w:val="00790422"/>
    <w:rsid w:val="007904E5"/>
    <w:rsid w:val="0079068D"/>
    <w:rsid w:val="007906FB"/>
    <w:rsid w:val="0079087B"/>
    <w:rsid w:val="00790B71"/>
    <w:rsid w:val="00790E28"/>
    <w:rsid w:val="00791A77"/>
    <w:rsid w:val="00792676"/>
    <w:rsid w:val="00793CFB"/>
    <w:rsid w:val="00793FC7"/>
    <w:rsid w:val="007952E2"/>
    <w:rsid w:val="007959D0"/>
    <w:rsid w:val="00795CD6"/>
    <w:rsid w:val="00795D4C"/>
    <w:rsid w:val="00795FDD"/>
    <w:rsid w:val="00796332"/>
    <w:rsid w:val="00796895"/>
    <w:rsid w:val="007974A8"/>
    <w:rsid w:val="007975C6"/>
    <w:rsid w:val="007A0358"/>
    <w:rsid w:val="007A1962"/>
    <w:rsid w:val="007A2255"/>
    <w:rsid w:val="007A2EF4"/>
    <w:rsid w:val="007A33C4"/>
    <w:rsid w:val="007A3525"/>
    <w:rsid w:val="007A41BC"/>
    <w:rsid w:val="007A4840"/>
    <w:rsid w:val="007A4F1C"/>
    <w:rsid w:val="007A50EA"/>
    <w:rsid w:val="007A522E"/>
    <w:rsid w:val="007A529D"/>
    <w:rsid w:val="007A69BB"/>
    <w:rsid w:val="007A6D37"/>
    <w:rsid w:val="007A6EDD"/>
    <w:rsid w:val="007A7043"/>
    <w:rsid w:val="007B0193"/>
    <w:rsid w:val="007B03D8"/>
    <w:rsid w:val="007B1532"/>
    <w:rsid w:val="007B1D24"/>
    <w:rsid w:val="007B24A1"/>
    <w:rsid w:val="007B34CD"/>
    <w:rsid w:val="007B359E"/>
    <w:rsid w:val="007B3D9F"/>
    <w:rsid w:val="007B46B8"/>
    <w:rsid w:val="007B49F4"/>
    <w:rsid w:val="007B5C34"/>
    <w:rsid w:val="007B5C46"/>
    <w:rsid w:val="007B6CBC"/>
    <w:rsid w:val="007B741E"/>
    <w:rsid w:val="007B74D4"/>
    <w:rsid w:val="007B7749"/>
    <w:rsid w:val="007B7ACE"/>
    <w:rsid w:val="007C0AFE"/>
    <w:rsid w:val="007C0ED3"/>
    <w:rsid w:val="007C11A7"/>
    <w:rsid w:val="007C1E04"/>
    <w:rsid w:val="007C257B"/>
    <w:rsid w:val="007C2E32"/>
    <w:rsid w:val="007C306A"/>
    <w:rsid w:val="007C3A05"/>
    <w:rsid w:val="007C3CD6"/>
    <w:rsid w:val="007C41DD"/>
    <w:rsid w:val="007C45A6"/>
    <w:rsid w:val="007C491E"/>
    <w:rsid w:val="007C4FA4"/>
    <w:rsid w:val="007C5ABE"/>
    <w:rsid w:val="007C5B53"/>
    <w:rsid w:val="007C5B82"/>
    <w:rsid w:val="007C5C07"/>
    <w:rsid w:val="007C735C"/>
    <w:rsid w:val="007C75B5"/>
    <w:rsid w:val="007C765E"/>
    <w:rsid w:val="007C776F"/>
    <w:rsid w:val="007C79B3"/>
    <w:rsid w:val="007D0B62"/>
    <w:rsid w:val="007D0D4C"/>
    <w:rsid w:val="007D0F35"/>
    <w:rsid w:val="007D114B"/>
    <w:rsid w:val="007D1492"/>
    <w:rsid w:val="007D3667"/>
    <w:rsid w:val="007D3AE0"/>
    <w:rsid w:val="007D3FFA"/>
    <w:rsid w:val="007D41A9"/>
    <w:rsid w:val="007D44B7"/>
    <w:rsid w:val="007D4AD0"/>
    <w:rsid w:val="007D562C"/>
    <w:rsid w:val="007D569F"/>
    <w:rsid w:val="007D5BD0"/>
    <w:rsid w:val="007D67DD"/>
    <w:rsid w:val="007D6C81"/>
    <w:rsid w:val="007D6E2E"/>
    <w:rsid w:val="007D7193"/>
    <w:rsid w:val="007D7742"/>
    <w:rsid w:val="007D7D9C"/>
    <w:rsid w:val="007E0BCA"/>
    <w:rsid w:val="007E0DC5"/>
    <w:rsid w:val="007E0EC7"/>
    <w:rsid w:val="007E104B"/>
    <w:rsid w:val="007E110D"/>
    <w:rsid w:val="007E18F6"/>
    <w:rsid w:val="007E19B0"/>
    <w:rsid w:val="007E1ADE"/>
    <w:rsid w:val="007E1D62"/>
    <w:rsid w:val="007E239B"/>
    <w:rsid w:val="007E26DD"/>
    <w:rsid w:val="007E28BB"/>
    <w:rsid w:val="007E2B6A"/>
    <w:rsid w:val="007E3429"/>
    <w:rsid w:val="007E34E9"/>
    <w:rsid w:val="007E35D4"/>
    <w:rsid w:val="007E35DC"/>
    <w:rsid w:val="007E3DCC"/>
    <w:rsid w:val="007E425F"/>
    <w:rsid w:val="007E483E"/>
    <w:rsid w:val="007E4BCE"/>
    <w:rsid w:val="007E4DF1"/>
    <w:rsid w:val="007E4DFA"/>
    <w:rsid w:val="007E5541"/>
    <w:rsid w:val="007E5C90"/>
    <w:rsid w:val="007E60A3"/>
    <w:rsid w:val="007E650D"/>
    <w:rsid w:val="007E6AE2"/>
    <w:rsid w:val="007E6C42"/>
    <w:rsid w:val="007E7583"/>
    <w:rsid w:val="007E7A67"/>
    <w:rsid w:val="007F0C0D"/>
    <w:rsid w:val="007F0D40"/>
    <w:rsid w:val="007F1D1E"/>
    <w:rsid w:val="007F1FE9"/>
    <w:rsid w:val="007F30B5"/>
    <w:rsid w:val="007F3217"/>
    <w:rsid w:val="007F341D"/>
    <w:rsid w:val="007F397A"/>
    <w:rsid w:val="007F40CB"/>
    <w:rsid w:val="007F40D2"/>
    <w:rsid w:val="007F4DDC"/>
    <w:rsid w:val="007F51B5"/>
    <w:rsid w:val="007F5FFF"/>
    <w:rsid w:val="007F6746"/>
    <w:rsid w:val="007F6DB6"/>
    <w:rsid w:val="007F7934"/>
    <w:rsid w:val="007F7E80"/>
    <w:rsid w:val="007F7F19"/>
    <w:rsid w:val="008003DB"/>
    <w:rsid w:val="008007A0"/>
    <w:rsid w:val="00800F14"/>
    <w:rsid w:val="00800F8E"/>
    <w:rsid w:val="00801342"/>
    <w:rsid w:val="008013C3"/>
    <w:rsid w:val="008019F3"/>
    <w:rsid w:val="0080214B"/>
    <w:rsid w:val="00802A7D"/>
    <w:rsid w:val="00802FE7"/>
    <w:rsid w:val="0080306E"/>
    <w:rsid w:val="00803309"/>
    <w:rsid w:val="00803D80"/>
    <w:rsid w:val="00803FB7"/>
    <w:rsid w:val="00804975"/>
    <w:rsid w:val="00805907"/>
    <w:rsid w:val="00806B68"/>
    <w:rsid w:val="00806D99"/>
    <w:rsid w:val="008070AF"/>
    <w:rsid w:val="00807519"/>
    <w:rsid w:val="00807AED"/>
    <w:rsid w:val="00810E22"/>
    <w:rsid w:val="00811E7D"/>
    <w:rsid w:val="00811F4C"/>
    <w:rsid w:val="008129C5"/>
    <w:rsid w:val="008132C2"/>
    <w:rsid w:val="008134A8"/>
    <w:rsid w:val="008137D2"/>
    <w:rsid w:val="00813C47"/>
    <w:rsid w:val="00813FB2"/>
    <w:rsid w:val="00814007"/>
    <w:rsid w:val="008149DB"/>
    <w:rsid w:val="00815149"/>
    <w:rsid w:val="00815201"/>
    <w:rsid w:val="008153FD"/>
    <w:rsid w:val="008156A1"/>
    <w:rsid w:val="00815C64"/>
    <w:rsid w:val="00815DA6"/>
    <w:rsid w:val="00816A6B"/>
    <w:rsid w:val="008173AA"/>
    <w:rsid w:val="008177FB"/>
    <w:rsid w:val="0081798F"/>
    <w:rsid w:val="00817FE2"/>
    <w:rsid w:val="0082083F"/>
    <w:rsid w:val="00821230"/>
    <w:rsid w:val="00821BE2"/>
    <w:rsid w:val="00821EE9"/>
    <w:rsid w:val="008224A5"/>
    <w:rsid w:val="00822FED"/>
    <w:rsid w:val="00823289"/>
    <w:rsid w:val="008236BD"/>
    <w:rsid w:val="0082372C"/>
    <w:rsid w:val="0082382E"/>
    <w:rsid w:val="00824183"/>
    <w:rsid w:val="00824409"/>
    <w:rsid w:val="00824CCF"/>
    <w:rsid w:val="0082559C"/>
    <w:rsid w:val="00825618"/>
    <w:rsid w:val="00826922"/>
    <w:rsid w:val="00826AEF"/>
    <w:rsid w:val="00826B1D"/>
    <w:rsid w:val="008275B2"/>
    <w:rsid w:val="00827C43"/>
    <w:rsid w:val="00827D5F"/>
    <w:rsid w:val="00827FD1"/>
    <w:rsid w:val="00830007"/>
    <w:rsid w:val="0083083E"/>
    <w:rsid w:val="00830BA1"/>
    <w:rsid w:val="0083107A"/>
    <w:rsid w:val="0083134C"/>
    <w:rsid w:val="008314CF"/>
    <w:rsid w:val="008315B5"/>
    <w:rsid w:val="00831E59"/>
    <w:rsid w:val="00832223"/>
    <w:rsid w:val="00832603"/>
    <w:rsid w:val="00832D28"/>
    <w:rsid w:val="008333DE"/>
    <w:rsid w:val="0083357E"/>
    <w:rsid w:val="008337F5"/>
    <w:rsid w:val="0083439A"/>
    <w:rsid w:val="008345BA"/>
    <w:rsid w:val="00834707"/>
    <w:rsid w:val="008349CB"/>
    <w:rsid w:val="00834D03"/>
    <w:rsid w:val="0083561F"/>
    <w:rsid w:val="00835FE5"/>
    <w:rsid w:val="00836584"/>
    <w:rsid w:val="008365A5"/>
    <w:rsid w:val="00836C0C"/>
    <w:rsid w:val="00837029"/>
    <w:rsid w:val="0083799E"/>
    <w:rsid w:val="00837A0A"/>
    <w:rsid w:val="008400F5"/>
    <w:rsid w:val="008402D3"/>
    <w:rsid w:val="0084058D"/>
    <w:rsid w:val="00840CBE"/>
    <w:rsid w:val="008425F9"/>
    <w:rsid w:val="0084277C"/>
    <w:rsid w:val="00842E02"/>
    <w:rsid w:val="00842EE4"/>
    <w:rsid w:val="00843374"/>
    <w:rsid w:val="00843B76"/>
    <w:rsid w:val="00843B78"/>
    <w:rsid w:val="00843F10"/>
    <w:rsid w:val="008448E0"/>
    <w:rsid w:val="00844F4B"/>
    <w:rsid w:val="00845B0F"/>
    <w:rsid w:val="00846421"/>
    <w:rsid w:val="00847193"/>
    <w:rsid w:val="00847530"/>
    <w:rsid w:val="00847695"/>
    <w:rsid w:val="008478C9"/>
    <w:rsid w:val="00847E7F"/>
    <w:rsid w:val="00850BB0"/>
    <w:rsid w:val="008515B3"/>
    <w:rsid w:val="0085161A"/>
    <w:rsid w:val="00851836"/>
    <w:rsid w:val="00851D86"/>
    <w:rsid w:val="00852D84"/>
    <w:rsid w:val="00853239"/>
    <w:rsid w:val="00853A34"/>
    <w:rsid w:val="00853C99"/>
    <w:rsid w:val="00854232"/>
    <w:rsid w:val="00854AAE"/>
    <w:rsid w:val="00855BAD"/>
    <w:rsid w:val="00855C22"/>
    <w:rsid w:val="00855CBC"/>
    <w:rsid w:val="00856329"/>
    <w:rsid w:val="00856B5A"/>
    <w:rsid w:val="00857210"/>
    <w:rsid w:val="00857731"/>
    <w:rsid w:val="00860491"/>
    <w:rsid w:val="0086059F"/>
    <w:rsid w:val="00861033"/>
    <w:rsid w:val="00861194"/>
    <w:rsid w:val="0086143B"/>
    <w:rsid w:val="0086173A"/>
    <w:rsid w:val="00861DA0"/>
    <w:rsid w:val="0086200F"/>
    <w:rsid w:val="0086241B"/>
    <w:rsid w:val="00862500"/>
    <w:rsid w:val="008627B1"/>
    <w:rsid w:val="00862968"/>
    <w:rsid w:val="00862BC0"/>
    <w:rsid w:val="008638C9"/>
    <w:rsid w:val="00863D3A"/>
    <w:rsid w:val="00863D5A"/>
    <w:rsid w:val="00863FED"/>
    <w:rsid w:val="008640FF"/>
    <w:rsid w:val="00864341"/>
    <w:rsid w:val="0086443A"/>
    <w:rsid w:val="00864455"/>
    <w:rsid w:val="00864B09"/>
    <w:rsid w:val="00865C1F"/>
    <w:rsid w:val="00865EF4"/>
    <w:rsid w:val="008669C7"/>
    <w:rsid w:val="00866F87"/>
    <w:rsid w:val="0086706E"/>
    <w:rsid w:val="00867142"/>
    <w:rsid w:val="00867527"/>
    <w:rsid w:val="0086762B"/>
    <w:rsid w:val="008709A1"/>
    <w:rsid w:val="0087153C"/>
    <w:rsid w:val="00871560"/>
    <w:rsid w:val="0087159A"/>
    <w:rsid w:val="00871856"/>
    <w:rsid w:val="008718B2"/>
    <w:rsid w:val="00871A0A"/>
    <w:rsid w:val="008722FE"/>
    <w:rsid w:val="008724EA"/>
    <w:rsid w:val="0087399B"/>
    <w:rsid w:val="00874ADE"/>
    <w:rsid w:val="00874E17"/>
    <w:rsid w:val="00875C47"/>
    <w:rsid w:val="0087603A"/>
    <w:rsid w:val="008765D9"/>
    <w:rsid w:val="00876914"/>
    <w:rsid w:val="00876C0E"/>
    <w:rsid w:val="0087757F"/>
    <w:rsid w:val="008778B8"/>
    <w:rsid w:val="008778FC"/>
    <w:rsid w:val="00880162"/>
    <w:rsid w:val="0088057D"/>
    <w:rsid w:val="0088069D"/>
    <w:rsid w:val="0088092E"/>
    <w:rsid w:val="00880B62"/>
    <w:rsid w:val="008811D5"/>
    <w:rsid w:val="00881571"/>
    <w:rsid w:val="00881D01"/>
    <w:rsid w:val="00881FBC"/>
    <w:rsid w:val="00882190"/>
    <w:rsid w:val="0088268A"/>
    <w:rsid w:val="00882FC4"/>
    <w:rsid w:val="008839BF"/>
    <w:rsid w:val="00883B0A"/>
    <w:rsid w:val="008840FD"/>
    <w:rsid w:val="0088520F"/>
    <w:rsid w:val="008859D2"/>
    <w:rsid w:val="00885A16"/>
    <w:rsid w:val="00885FD3"/>
    <w:rsid w:val="00886825"/>
    <w:rsid w:val="008868D9"/>
    <w:rsid w:val="00887408"/>
    <w:rsid w:val="00887E28"/>
    <w:rsid w:val="00890193"/>
    <w:rsid w:val="00890243"/>
    <w:rsid w:val="0089039B"/>
    <w:rsid w:val="00890CC2"/>
    <w:rsid w:val="00891026"/>
    <w:rsid w:val="0089150B"/>
    <w:rsid w:val="008915E6"/>
    <w:rsid w:val="0089170A"/>
    <w:rsid w:val="008927C3"/>
    <w:rsid w:val="008929E6"/>
    <w:rsid w:val="00892D91"/>
    <w:rsid w:val="00893483"/>
    <w:rsid w:val="0089366D"/>
    <w:rsid w:val="008936D2"/>
    <w:rsid w:val="00893C50"/>
    <w:rsid w:val="0089467A"/>
    <w:rsid w:val="0089594A"/>
    <w:rsid w:val="00896091"/>
    <w:rsid w:val="00896E1E"/>
    <w:rsid w:val="00897057"/>
    <w:rsid w:val="00897314"/>
    <w:rsid w:val="0089755A"/>
    <w:rsid w:val="0089779B"/>
    <w:rsid w:val="00897D7C"/>
    <w:rsid w:val="008A0538"/>
    <w:rsid w:val="008A08F3"/>
    <w:rsid w:val="008A095B"/>
    <w:rsid w:val="008A0A23"/>
    <w:rsid w:val="008A0B70"/>
    <w:rsid w:val="008A11BA"/>
    <w:rsid w:val="008A1FCF"/>
    <w:rsid w:val="008A210A"/>
    <w:rsid w:val="008A2695"/>
    <w:rsid w:val="008A301B"/>
    <w:rsid w:val="008A33D5"/>
    <w:rsid w:val="008A3FF6"/>
    <w:rsid w:val="008A45D7"/>
    <w:rsid w:val="008A4D5A"/>
    <w:rsid w:val="008A4E05"/>
    <w:rsid w:val="008A53D0"/>
    <w:rsid w:val="008A58E2"/>
    <w:rsid w:val="008A5910"/>
    <w:rsid w:val="008A59C8"/>
    <w:rsid w:val="008A5EBE"/>
    <w:rsid w:val="008A6D73"/>
    <w:rsid w:val="008A7639"/>
    <w:rsid w:val="008A7C35"/>
    <w:rsid w:val="008B047F"/>
    <w:rsid w:val="008B0761"/>
    <w:rsid w:val="008B097A"/>
    <w:rsid w:val="008B0D02"/>
    <w:rsid w:val="008B2325"/>
    <w:rsid w:val="008B2994"/>
    <w:rsid w:val="008B31C3"/>
    <w:rsid w:val="008B4858"/>
    <w:rsid w:val="008B48AD"/>
    <w:rsid w:val="008B4C09"/>
    <w:rsid w:val="008B58F1"/>
    <w:rsid w:val="008B5BAC"/>
    <w:rsid w:val="008B66D1"/>
    <w:rsid w:val="008B6A6F"/>
    <w:rsid w:val="008B6C65"/>
    <w:rsid w:val="008B719E"/>
    <w:rsid w:val="008B750B"/>
    <w:rsid w:val="008B7D3C"/>
    <w:rsid w:val="008C01E2"/>
    <w:rsid w:val="008C07CE"/>
    <w:rsid w:val="008C13B8"/>
    <w:rsid w:val="008C3395"/>
    <w:rsid w:val="008C3428"/>
    <w:rsid w:val="008C3C1E"/>
    <w:rsid w:val="008C3E54"/>
    <w:rsid w:val="008C4013"/>
    <w:rsid w:val="008C4118"/>
    <w:rsid w:val="008C49DD"/>
    <w:rsid w:val="008C5114"/>
    <w:rsid w:val="008C511D"/>
    <w:rsid w:val="008C5341"/>
    <w:rsid w:val="008C5779"/>
    <w:rsid w:val="008C5F9A"/>
    <w:rsid w:val="008C61CC"/>
    <w:rsid w:val="008C6851"/>
    <w:rsid w:val="008C6A7B"/>
    <w:rsid w:val="008C6C44"/>
    <w:rsid w:val="008C6D99"/>
    <w:rsid w:val="008C6EB8"/>
    <w:rsid w:val="008C73A9"/>
    <w:rsid w:val="008C7CA1"/>
    <w:rsid w:val="008C7D0C"/>
    <w:rsid w:val="008D0A8F"/>
    <w:rsid w:val="008D0B79"/>
    <w:rsid w:val="008D1282"/>
    <w:rsid w:val="008D1314"/>
    <w:rsid w:val="008D1410"/>
    <w:rsid w:val="008D164E"/>
    <w:rsid w:val="008D1A43"/>
    <w:rsid w:val="008D1EA0"/>
    <w:rsid w:val="008D293F"/>
    <w:rsid w:val="008D2AF1"/>
    <w:rsid w:val="008D2CDD"/>
    <w:rsid w:val="008D36BC"/>
    <w:rsid w:val="008D374F"/>
    <w:rsid w:val="008D37B2"/>
    <w:rsid w:val="008D397E"/>
    <w:rsid w:val="008D4935"/>
    <w:rsid w:val="008D5036"/>
    <w:rsid w:val="008D51A6"/>
    <w:rsid w:val="008D5375"/>
    <w:rsid w:val="008D5537"/>
    <w:rsid w:val="008D57F0"/>
    <w:rsid w:val="008D5BE1"/>
    <w:rsid w:val="008D5DCB"/>
    <w:rsid w:val="008D5E35"/>
    <w:rsid w:val="008D64D8"/>
    <w:rsid w:val="008D6DE0"/>
    <w:rsid w:val="008D7396"/>
    <w:rsid w:val="008D7665"/>
    <w:rsid w:val="008D7692"/>
    <w:rsid w:val="008D77E1"/>
    <w:rsid w:val="008E047F"/>
    <w:rsid w:val="008E0777"/>
    <w:rsid w:val="008E091D"/>
    <w:rsid w:val="008E1149"/>
    <w:rsid w:val="008E131A"/>
    <w:rsid w:val="008E144C"/>
    <w:rsid w:val="008E1998"/>
    <w:rsid w:val="008E1B15"/>
    <w:rsid w:val="008E1DFD"/>
    <w:rsid w:val="008E1FF6"/>
    <w:rsid w:val="008E34BC"/>
    <w:rsid w:val="008E3F2C"/>
    <w:rsid w:val="008E4329"/>
    <w:rsid w:val="008E4418"/>
    <w:rsid w:val="008E4D63"/>
    <w:rsid w:val="008E5912"/>
    <w:rsid w:val="008E68C2"/>
    <w:rsid w:val="008E69F6"/>
    <w:rsid w:val="008E6B16"/>
    <w:rsid w:val="008F0064"/>
    <w:rsid w:val="008F0A4A"/>
    <w:rsid w:val="008F0A96"/>
    <w:rsid w:val="008F0EB1"/>
    <w:rsid w:val="008F1210"/>
    <w:rsid w:val="008F1504"/>
    <w:rsid w:val="008F17A0"/>
    <w:rsid w:val="008F1A9D"/>
    <w:rsid w:val="008F1CB8"/>
    <w:rsid w:val="008F1D85"/>
    <w:rsid w:val="008F211F"/>
    <w:rsid w:val="008F2263"/>
    <w:rsid w:val="008F25BF"/>
    <w:rsid w:val="008F260A"/>
    <w:rsid w:val="008F2D3A"/>
    <w:rsid w:val="008F3F2C"/>
    <w:rsid w:val="008F41EA"/>
    <w:rsid w:val="008F430F"/>
    <w:rsid w:val="008F4A76"/>
    <w:rsid w:val="008F51F3"/>
    <w:rsid w:val="008F5874"/>
    <w:rsid w:val="008F5C25"/>
    <w:rsid w:val="008F6146"/>
    <w:rsid w:val="008F6534"/>
    <w:rsid w:val="008F67F8"/>
    <w:rsid w:val="008F6B1E"/>
    <w:rsid w:val="008F6DD5"/>
    <w:rsid w:val="008F6EC3"/>
    <w:rsid w:val="008F6FF9"/>
    <w:rsid w:val="008F7466"/>
    <w:rsid w:val="008F7662"/>
    <w:rsid w:val="009005AA"/>
    <w:rsid w:val="00900FA0"/>
    <w:rsid w:val="00901AAE"/>
    <w:rsid w:val="0090227F"/>
    <w:rsid w:val="00902FEF"/>
    <w:rsid w:val="0090365D"/>
    <w:rsid w:val="0090408B"/>
    <w:rsid w:val="009043E9"/>
    <w:rsid w:val="0090474B"/>
    <w:rsid w:val="00904D6A"/>
    <w:rsid w:val="00905E6F"/>
    <w:rsid w:val="00905FBE"/>
    <w:rsid w:val="009065A2"/>
    <w:rsid w:val="0090687E"/>
    <w:rsid w:val="00907673"/>
    <w:rsid w:val="00907B0A"/>
    <w:rsid w:val="00907F42"/>
    <w:rsid w:val="00910D44"/>
    <w:rsid w:val="00910ECE"/>
    <w:rsid w:val="00910F58"/>
    <w:rsid w:val="009117AC"/>
    <w:rsid w:val="009122C1"/>
    <w:rsid w:val="00912714"/>
    <w:rsid w:val="00912846"/>
    <w:rsid w:val="009133C9"/>
    <w:rsid w:val="00914377"/>
    <w:rsid w:val="0091468D"/>
    <w:rsid w:val="009148ED"/>
    <w:rsid w:val="00915059"/>
    <w:rsid w:val="00915A98"/>
    <w:rsid w:val="00916260"/>
    <w:rsid w:val="009168CB"/>
    <w:rsid w:val="00916A2F"/>
    <w:rsid w:val="00916D38"/>
    <w:rsid w:val="00917134"/>
    <w:rsid w:val="009175E0"/>
    <w:rsid w:val="00917BC5"/>
    <w:rsid w:val="00917C1B"/>
    <w:rsid w:val="00917DD6"/>
    <w:rsid w:val="0092009E"/>
    <w:rsid w:val="00920103"/>
    <w:rsid w:val="009215FD"/>
    <w:rsid w:val="00922277"/>
    <w:rsid w:val="009229DF"/>
    <w:rsid w:val="00923541"/>
    <w:rsid w:val="0092367C"/>
    <w:rsid w:val="00923887"/>
    <w:rsid w:val="00923E4B"/>
    <w:rsid w:val="00923E5E"/>
    <w:rsid w:val="00923F97"/>
    <w:rsid w:val="009242A5"/>
    <w:rsid w:val="00924482"/>
    <w:rsid w:val="009244B4"/>
    <w:rsid w:val="009247A5"/>
    <w:rsid w:val="00924DAB"/>
    <w:rsid w:val="00925066"/>
    <w:rsid w:val="009250BC"/>
    <w:rsid w:val="00925270"/>
    <w:rsid w:val="00925328"/>
    <w:rsid w:val="00925CA6"/>
    <w:rsid w:val="0092626B"/>
    <w:rsid w:val="00926BBE"/>
    <w:rsid w:val="009275FA"/>
    <w:rsid w:val="0092777E"/>
    <w:rsid w:val="00927D22"/>
    <w:rsid w:val="00930074"/>
    <w:rsid w:val="009303D0"/>
    <w:rsid w:val="00930541"/>
    <w:rsid w:val="009306DC"/>
    <w:rsid w:val="00930787"/>
    <w:rsid w:val="00930E6D"/>
    <w:rsid w:val="00931684"/>
    <w:rsid w:val="00931B02"/>
    <w:rsid w:val="009320A0"/>
    <w:rsid w:val="00932655"/>
    <w:rsid w:val="0093297F"/>
    <w:rsid w:val="00932A3A"/>
    <w:rsid w:val="009334A5"/>
    <w:rsid w:val="0093352E"/>
    <w:rsid w:val="00933D46"/>
    <w:rsid w:val="009341B5"/>
    <w:rsid w:val="009341EF"/>
    <w:rsid w:val="00935479"/>
    <w:rsid w:val="00935FF2"/>
    <w:rsid w:val="00936249"/>
    <w:rsid w:val="009365B5"/>
    <w:rsid w:val="009365DC"/>
    <w:rsid w:val="009367DB"/>
    <w:rsid w:val="00936CC5"/>
    <w:rsid w:val="00937487"/>
    <w:rsid w:val="00937A56"/>
    <w:rsid w:val="00937A9E"/>
    <w:rsid w:val="00940111"/>
    <w:rsid w:val="009401DA"/>
    <w:rsid w:val="009404BC"/>
    <w:rsid w:val="00940EF9"/>
    <w:rsid w:val="0094194E"/>
    <w:rsid w:val="00941AB0"/>
    <w:rsid w:val="0094230C"/>
    <w:rsid w:val="00942AC9"/>
    <w:rsid w:val="009430EC"/>
    <w:rsid w:val="00943601"/>
    <w:rsid w:val="00943FEB"/>
    <w:rsid w:val="00944056"/>
    <w:rsid w:val="00944204"/>
    <w:rsid w:val="00944A14"/>
    <w:rsid w:val="00944C9E"/>
    <w:rsid w:val="00944DE3"/>
    <w:rsid w:val="0094527E"/>
    <w:rsid w:val="009453EB"/>
    <w:rsid w:val="009459BB"/>
    <w:rsid w:val="00945A20"/>
    <w:rsid w:val="00945A88"/>
    <w:rsid w:val="00945AE6"/>
    <w:rsid w:val="00945BD4"/>
    <w:rsid w:val="00946C5D"/>
    <w:rsid w:val="00946F32"/>
    <w:rsid w:val="00947DC7"/>
    <w:rsid w:val="009504D7"/>
    <w:rsid w:val="00950668"/>
    <w:rsid w:val="00950CFA"/>
    <w:rsid w:val="00951285"/>
    <w:rsid w:val="009514B8"/>
    <w:rsid w:val="00951A0D"/>
    <w:rsid w:val="00951A68"/>
    <w:rsid w:val="009520BA"/>
    <w:rsid w:val="00952290"/>
    <w:rsid w:val="0095240F"/>
    <w:rsid w:val="00952E08"/>
    <w:rsid w:val="00953507"/>
    <w:rsid w:val="00954694"/>
    <w:rsid w:val="009549C0"/>
    <w:rsid w:val="00954B82"/>
    <w:rsid w:val="00954C37"/>
    <w:rsid w:val="009550FF"/>
    <w:rsid w:val="0095585B"/>
    <w:rsid w:val="00956147"/>
    <w:rsid w:val="00956A30"/>
    <w:rsid w:val="00956E92"/>
    <w:rsid w:val="00956F53"/>
    <w:rsid w:val="00957525"/>
    <w:rsid w:val="0095758C"/>
    <w:rsid w:val="009576C1"/>
    <w:rsid w:val="0095782E"/>
    <w:rsid w:val="009579FC"/>
    <w:rsid w:val="00957DBB"/>
    <w:rsid w:val="0096028D"/>
    <w:rsid w:val="009602C8"/>
    <w:rsid w:val="00960C9E"/>
    <w:rsid w:val="00960DE8"/>
    <w:rsid w:val="00960E57"/>
    <w:rsid w:val="0096175D"/>
    <w:rsid w:val="00961A3D"/>
    <w:rsid w:val="00961B50"/>
    <w:rsid w:val="00961CF3"/>
    <w:rsid w:val="009632C4"/>
    <w:rsid w:val="00963E00"/>
    <w:rsid w:val="00964154"/>
    <w:rsid w:val="0096460A"/>
    <w:rsid w:val="009648B4"/>
    <w:rsid w:val="00964A72"/>
    <w:rsid w:val="00964B28"/>
    <w:rsid w:val="0096526E"/>
    <w:rsid w:val="00966253"/>
    <w:rsid w:val="0096643D"/>
    <w:rsid w:val="009665D7"/>
    <w:rsid w:val="009665F6"/>
    <w:rsid w:val="0096660A"/>
    <w:rsid w:val="00966D32"/>
    <w:rsid w:val="009677B9"/>
    <w:rsid w:val="00967C83"/>
    <w:rsid w:val="00970251"/>
    <w:rsid w:val="009702B5"/>
    <w:rsid w:val="00970C33"/>
    <w:rsid w:val="0097131F"/>
    <w:rsid w:val="00971836"/>
    <w:rsid w:val="00971EA8"/>
    <w:rsid w:val="00972982"/>
    <w:rsid w:val="00972B6C"/>
    <w:rsid w:val="00972C22"/>
    <w:rsid w:val="00972D3F"/>
    <w:rsid w:val="00972F03"/>
    <w:rsid w:val="00973505"/>
    <w:rsid w:val="00973A19"/>
    <w:rsid w:val="0097425C"/>
    <w:rsid w:val="00974A04"/>
    <w:rsid w:val="00974AD9"/>
    <w:rsid w:val="009750E9"/>
    <w:rsid w:val="00975E42"/>
    <w:rsid w:val="009761B8"/>
    <w:rsid w:val="009762A6"/>
    <w:rsid w:val="009763E6"/>
    <w:rsid w:val="00976B67"/>
    <w:rsid w:val="00976CB6"/>
    <w:rsid w:val="0097713A"/>
    <w:rsid w:val="00977536"/>
    <w:rsid w:val="009804CB"/>
    <w:rsid w:val="00981B30"/>
    <w:rsid w:val="00981D1D"/>
    <w:rsid w:val="00982566"/>
    <w:rsid w:val="00982875"/>
    <w:rsid w:val="00982CE5"/>
    <w:rsid w:val="0098316B"/>
    <w:rsid w:val="00983437"/>
    <w:rsid w:val="00983953"/>
    <w:rsid w:val="009839FF"/>
    <w:rsid w:val="00983E20"/>
    <w:rsid w:val="0098494C"/>
    <w:rsid w:val="00984EAC"/>
    <w:rsid w:val="00986142"/>
    <w:rsid w:val="00986153"/>
    <w:rsid w:val="00986238"/>
    <w:rsid w:val="009864F2"/>
    <w:rsid w:val="0098660F"/>
    <w:rsid w:val="009877E1"/>
    <w:rsid w:val="009877F6"/>
    <w:rsid w:val="009878EF"/>
    <w:rsid w:val="009879CE"/>
    <w:rsid w:val="00987BE9"/>
    <w:rsid w:val="00991642"/>
    <w:rsid w:val="0099222C"/>
    <w:rsid w:val="009925ED"/>
    <w:rsid w:val="00992640"/>
    <w:rsid w:val="00992815"/>
    <w:rsid w:val="009935F9"/>
    <w:rsid w:val="00993BAE"/>
    <w:rsid w:val="009940EE"/>
    <w:rsid w:val="0099412E"/>
    <w:rsid w:val="00994658"/>
    <w:rsid w:val="00994F79"/>
    <w:rsid w:val="00996715"/>
    <w:rsid w:val="00996F0F"/>
    <w:rsid w:val="009977ED"/>
    <w:rsid w:val="00997900"/>
    <w:rsid w:val="00997C52"/>
    <w:rsid w:val="009A027B"/>
    <w:rsid w:val="009A06EB"/>
    <w:rsid w:val="009A0A3B"/>
    <w:rsid w:val="009A0D90"/>
    <w:rsid w:val="009A1292"/>
    <w:rsid w:val="009A1951"/>
    <w:rsid w:val="009A2272"/>
    <w:rsid w:val="009A3437"/>
    <w:rsid w:val="009A3AFC"/>
    <w:rsid w:val="009A435F"/>
    <w:rsid w:val="009A4382"/>
    <w:rsid w:val="009A4826"/>
    <w:rsid w:val="009A4DB9"/>
    <w:rsid w:val="009A4F87"/>
    <w:rsid w:val="009A4FDC"/>
    <w:rsid w:val="009A526D"/>
    <w:rsid w:val="009A585D"/>
    <w:rsid w:val="009A5F6C"/>
    <w:rsid w:val="009A6698"/>
    <w:rsid w:val="009A7EA2"/>
    <w:rsid w:val="009B0A3F"/>
    <w:rsid w:val="009B0F2B"/>
    <w:rsid w:val="009B1645"/>
    <w:rsid w:val="009B2197"/>
    <w:rsid w:val="009B3F1F"/>
    <w:rsid w:val="009B44D1"/>
    <w:rsid w:val="009B478D"/>
    <w:rsid w:val="009B522C"/>
    <w:rsid w:val="009B52FC"/>
    <w:rsid w:val="009B58EC"/>
    <w:rsid w:val="009B5B19"/>
    <w:rsid w:val="009B5E32"/>
    <w:rsid w:val="009B5F7E"/>
    <w:rsid w:val="009B6D5F"/>
    <w:rsid w:val="009B7A6F"/>
    <w:rsid w:val="009B7EC7"/>
    <w:rsid w:val="009C0966"/>
    <w:rsid w:val="009C0A2E"/>
    <w:rsid w:val="009C0B13"/>
    <w:rsid w:val="009C1024"/>
    <w:rsid w:val="009C10C5"/>
    <w:rsid w:val="009C12B4"/>
    <w:rsid w:val="009C187B"/>
    <w:rsid w:val="009C19DE"/>
    <w:rsid w:val="009C1A5A"/>
    <w:rsid w:val="009C2699"/>
    <w:rsid w:val="009C2AD0"/>
    <w:rsid w:val="009C304A"/>
    <w:rsid w:val="009C3321"/>
    <w:rsid w:val="009C39F3"/>
    <w:rsid w:val="009C4208"/>
    <w:rsid w:val="009C4393"/>
    <w:rsid w:val="009C490D"/>
    <w:rsid w:val="009C4AE5"/>
    <w:rsid w:val="009C605F"/>
    <w:rsid w:val="009C60E6"/>
    <w:rsid w:val="009C619D"/>
    <w:rsid w:val="009C61A7"/>
    <w:rsid w:val="009C69B7"/>
    <w:rsid w:val="009C6AE5"/>
    <w:rsid w:val="009C6B9D"/>
    <w:rsid w:val="009C6D0E"/>
    <w:rsid w:val="009C70F4"/>
    <w:rsid w:val="009C78A0"/>
    <w:rsid w:val="009D09A1"/>
    <w:rsid w:val="009D0D0E"/>
    <w:rsid w:val="009D0DF0"/>
    <w:rsid w:val="009D12D6"/>
    <w:rsid w:val="009D12D7"/>
    <w:rsid w:val="009D19E3"/>
    <w:rsid w:val="009D1B8B"/>
    <w:rsid w:val="009D1FB7"/>
    <w:rsid w:val="009D24A9"/>
    <w:rsid w:val="009D329C"/>
    <w:rsid w:val="009D33D8"/>
    <w:rsid w:val="009D3CE1"/>
    <w:rsid w:val="009D43D3"/>
    <w:rsid w:val="009D453E"/>
    <w:rsid w:val="009D467A"/>
    <w:rsid w:val="009D4807"/>
    <w:rsid w:val="009D48B4"/>
    <w:rsid w:val="009D50CB"/>
    <w:rsid w:val="009D51E6"/>
    <w:rsid w:val="009D5784"/>
    <w:rsid w:val="009D5D90"/>
    <w:rsid w:val="009D5F2F"/>
    <w:rsid w:val="009D5FE0"/>
    <w:rsid w:val="009D62F0"/>
    <w:rsid w:val="009D63A6"/>
    <w:rsid w:val="009D6AB8"/>
    <w:rsid w:val="009D7028"/>
    <w:rsid w:val="009D76C3"/>
    <w:rsid w:val="009D7D7C"/>
    <w:rsid w:val="009E0475"/>
    <w:rsid w:val="009E04B7"/>
    <w:rsid w:val="009E1096"/>
    <w:rsid w:val="009E150C"/>
    <w:rsid w:val="009E1856"/>
    <w:rsid w:val="009E3361"/>
    <w:rsid w:val="009E3473"/>
    <w:rsid w:val="009E39C1"/>
    <w:rsid w:val="009E3C89"/>
    <w:rsid w:val="009E3EE7"/>
    <w:rsid w:val="009E3FA0"/>
    <w:rsid w:val="009E418D"/>
    <w:rsid w:val="009E4691"/>
    <w:rsid w:val="009E493C"/>
    <w:rsid w:val="009E4CE3"/>
    <w:rsid w:val="009E511D"/>
    <w:rsid w:val="009E5207"/>
    <w:rsid w:val="009E55C6"/>
    <w:rsid w:val="009E57C7"/>
    <w:rsid w:val="009E59E7"/>
    <w:rsid w:val="009E5A56"/>
    <w:rsid w:val="009E5ACC"/>
    <w:rsid w:val="009E5C93"/>
    <w:rsid w:val="009E5CAF"/>
    <w:rsid w:val="009E7583"/>
    <w:rsid w:val="009F032F"/>
    <w:rsid w:val="009F05E6"/>
    <w:rsid w:val="009F07C6"/>
    <w:rsid w:val="009F1A70"/>
    <w:rsid w:val="009F20E0"/>
    <w:rsid w:val="009F352A"/>
    <w:rsid w:val="009F3796"/>
    <w:rsid w:val="009F3B6C"/>
    <w:rsid w:val="009F3DDB"/>
    <w:rsid w:val="009F40C4"/>
    <w:rsid w:val="009F47C8"/>
    <w:rsid w:val="009F4B21"/>
    <w:rsid w:val="009F5232"/>
    <w:rsid w:val="009F5754"/>
    <w:rsid w:val="009F6207"/>
    <w:rsid w:val="009F7036"/>
    <w:rsid w:val="009F7053"/>
    <w:rsid w:val="009F73C8"/>
    <w:rsid w:val="009F75A0"/>
    <w:rsid w:val="009F793C"/>
    <w:rsid w:val="009F7942"/>
    <w:rsid w:val="00A00BC1"/>
    <w:rsid w:val="00A0124C"/>
    <w:rsid w:val="00A012D8"/>
    <w:rsid w:val="00A01840"/>
    <w:rsid w:val="00A01B49"/>
    <w:rsid w:val="00A01FD2"/>
    <w:rsid w:val="00A0200B"/>
    <w:rsid w:val="00A025B1"/>
    <w:rsid w:val="00A028E5"/>
    <w:rsid w:val="00A02977"/>
    <w:rsid w:val="00A03253"/>
    <w:rsid w:val="00A03973"/>
    <w:rsid w:val="00A03A36"/>
    <w:rsid w:val="00A04658"/>
    <w:rsid w:val="00A0543E"/>
    <w:rsid w:val="00A05592"/>
    <w:rsid w:val="00A06206"/>
    <w:rsid w:val="00A06221"/>
    <w:rsid w:val="00A06559"/>
    <w:rsid w:val="00A06959"/>
    <w:rsid w:val="00A069EC"/>
    <w:rsid w:val="00A06F57"/>
    <w:rsid w:val="00A07333"/>
    <w:rsid w:val="00A079E4"/>
    <w:rsid w:val="00A07B7E"/>
    <w:rsid w:val="00A10028"/>
    <w:rsid w:val="00A10A8D"/>
    <w:rsid w:val="00A10DAE"/>
    <w:rsid w:val="00A10E5C"/>
    <w:rsid w:val="00A11EF6"/>
    <w:rsid w:val="00A126F9"/>
    <w:rsid w:val="00A12891"/>
    <w:rsid w:val="00A12DE8"/>
    <w:rsid w:val="00A131D9"/>
    <w:rsid w:val="00A13AEC"/>
    <w:rsid w:val="00A13B7A"/>
    <w:rsid w:val="00A13E2D"/>
    <w:rsid w:val="00A141D4"/>
    <w:rsid w:val="00A143D4"/>
    <w:rsid w:val="00A144B4"/>
    <w:rsid w:val="00A14E08"/>
    <w:rsid w:val="00A15345"/>
    <w:rsid w:val="00A1560B"/>
    <w:rsid w:val="00A1568A"/>
    <w:rsid w:val="00A161E0"/>
    <w:rsid w:val="00A1661B"/>
    <w:rsid w:val="00A171C4"/>
    <w:rsid w:val="00A172F2"/>
    <w:rsid w:val="00A17332"/>
    <w:rsid w:val="00A173B8"/>
    <w:rsid w:val="00A17822"/>
    <w:rsid w:val="00A17D6A"/>
    <w:rsid w:val="00A202C9"/>
    <w:rsid w:val="00A20547"/>
    <w:rsid w:val="00A208E8"/>
    <w:rsid w:val="00A20D9C"/>
    <w:rsid w:val="00A20DD3"/>
    <w:rsid w:val="00A22546"/>
    <w:rsid w:val="00A22C40"/>
    <w:rsid w:val="00A22CE8"/>
    <w:rsid w:val="00A22D79"/>
    <w:rsid w:val="00A22DC5"/>
    <w:rsid w:val="00A23125"/>
    <w:rsid w:val="00A233DD"/>
    <w:rsid w:val="00A23928"/>
    <w:rsid w:val="00A23D03"/>
    <w:rsid w:val="00A23DC3"/>
    <w:rsid w:val="00A246C2"/>
    <w:rsid w:val="00A24E98"/>
    <w:rsid w:val="00A26517"/>
    <w:rsid w:val="00A26A16"/>
    <w:rsid w:val="00A26D6F"/>
    <w:rsid w:val="00A26F8C"/>
    <w:rsid w:val="00A26FA9"/>
    <w:rsid w:val="00A2751E"/>
    <w:rsid w:val="00A300E3"/>
    <w:rsid w:val="00A302B7"/>
    <w:rsid w:val="00A309D6"/>
    <w:rsid w:val="00A30C05"/>
    <w:rsid w:val="00A31211"/>
    <w:rsid w:val="00A31A3C"/>
    <w:rsid w:val="00A31C57"/>
    <w:rsid w:val="00A320F5"/>
    <w:rsid w:val="00A32121"/>
    <w:rsid w:val="00A32226"/>
    <w:rsid w:val="00A324D4"/>
    <w:rsid w:val="00A32810"/>
    <w:rsid w:val="00A32FBA"/>
    <w:rsid w:val="00A333F7"/>
    <w:rsid w:val="00A334C6"/>
    <w:rsid w:val="00A33FAA"/>
    <w:rsid w:val="00A34138"/>
    <w:rsid w:val="00A351F7"/>
    <w:rsid w:val="00A35F81"/>
    <w:rsid w:val="00A361F4"/>
    <w:rsid w:val="00A36464"/>
    <w:rsid w:val="00A368CD"/>
    <w:rsid w:val="00A3703E"/>
    <w:rsid w:val="00A37099"/>
    <w:rsid w:val="00A374EC"/>
    <w:rsid w:val="00A40B6C"/>
    <w:rsid w:val="00A40F14"/>
    <w:rsid w:val="00A411DD"/>
    <w:rsid w:val="00A4141C"/>
    <w:rsid w:val="00A41808"/>
    <w:rsid w:val="00A41DCE"/>
    <w:rsid w:val="00A41E25"/>
    <w:rsid w:val="00A4343D"/>
    <w:rsid w:val="00A4373D"/>
    <w:rsid w:val="00A43EBF"/>
    <w:rsid w:val="00A441ED"/>
    <w:rsid w:val="00A446E8"/>
    <w:rsid w:val="00A44D7F"/>
    <w:rsid w:val="00A44F7B"/>
    <w:rsid w:val="00A45084"/>
    <w:rsid w:val="00A461F1"/>
    <w:rsid w:val="00A466E5"/>
    <w:rsid w:val="00A466E6"/>
    <w:rsid w:val="00A47042"/>
    <w:rsid w:val="00A4738B"/>
    <w:rsid w:val="00A47692"/>
    <w:rsid w:val="00A477CA"/>
    <w:rsid w:val="00A50BE9"/>
    <w:rsid w:val="00A51108"/>
    <w:rsid w:val="00A51B72"/>
    <w:rsid w:val="00A52CDE"/>
    <w:rsid w:val="00A52EF5"/>
    <w:rsid w:val="00A53060"/>
    <w:rsid w:val="00A534BA"/>
    <w:rsid w:val="00A53A79"/>
    <w:rsid w:val="00A53C9B"/>
    <w:rsid w:val="00A5411E"/>
    <w:rsid w:val="00A542EA"/>
    <w:rsid w:val="00A55A09"/>
    <w:rsid w:val="00A55EDE"/>
    <w:rsid w:val="00A5606A"/>
    <w:rsid w:val="00A56155"/>
    <w:rsid w:val="00A563F7"/>
    <w:rsid w:val="00A57688"/>
    <w:rsid w:val="00A5782C"/>
    <w:rsid w:val="00A57ED0"/>
    <w:rsid w:val="00A60A12"/>
    <w:rsid w:val="00A60C88"/>
    <w:rsid w:val="00A60D5F"/>
    <w:rsid w:val="00A6153F"/>
    <w:rsid w:val="00A619AF"/>
    <w:rsid w:val="00A619F1"/>
    <w:rsid w:val="00A620AF"/>
    <w:rsid w:val="00A622BE"/>
    <w:rsid w:val="00A6252E"/>
    <w:rsid w:val="00A63D96"/>
    <w:rsid w:val="00A6442C"/>
    <w:rsid w:val="00A6462C"/>
    <w:rsid w:val="00A649EF"/>
    <w:rsid w:val="00A64A3C"/>
    <w:rsid w:val="00A64F8C"/>
    <w:rsid w:val="00A65139"/>
    <w:rsid w:val="00A657D9"/>
    <w:rsid w:val="00A660C8"/>
    <w:rsid w:val="00A667D7"/>
    <w:rsid w:val="00A66A8C"/>
    <w:rsid w:val="00A66B85"/>
    <w:rsid w:val="00A66F94"/>
    <w:rsid w:val="00A705D0"/>
    <w:rsid w:val="00A710BC"/>
    <w:rsid w:val="00A710C8"/>
    <w:rsid w:val="00A71266"/>
    <w:rsid w:val="00A715C1"/>
    <w:rsid w:val="00A71644"/>
    <w:rsid w:val="00A722FB"/>
    <w:rsid w:val="00A72404"/>
    <w:rsid w:val="00A72BDF"/>
    <w:rsid w:val="00A72CF1"/>
    <w:rsid w:val="00A7309F"/>
    <w:rsid w:val="00A73650"/>
    <w:rsid w:val="00A736DA"/>
    <w:rsid w:val="00A73925"/>
    <w:rsid w:val="00A73A4D"/>
    <w:rsid w:val="00A7406B"/>
    <w:rsid w:val="00A7433F"/>
    <w:rsid w:val="00A744F8"/>
    <w:rsid w:val="00A750FE"/>
    <w:rsid w:val="00A753BA"/>
    <w:rsid w:val="00A764AE"/>
    <w:rsid w:val="00A7665C"/>
    <w:rsid w:val="00A769E9"/>
    <w:rsid w:val="00A76D32"/>
    <w:rsid w:val="00A770DC"/>
    <w:rsid w:val="00A77351"/>
    <w:rsid w:val="00A7736B"/>
    <w:rsid w:val="00A7742F"/>
    <w:rsid w:val="00A800AD"/>
    <w:rsid w:val="00A80224"/>
    <w:rsid w:val="00A80548"/>
    <w:rsid w:val="00A81370"/>
    <w:rsid w:val="00A8187D"/>
    <w:rsid w:val="00A81CAB"/>
    <w:rsid w:val="00A81D5D"/>
    <w:rsid w:val="00A81E66"/>
    <w:rsid w:val="00A82322"/>
    <w:rsid w:val="00A82504"/>
    <w:rsid w:val="00A8274B"/>
    <w:rsid w:val="00A83482"/>
    <w:rsid w:val="00A838EA"/>
    <w:rsid w:val="00A83F1E"/>
    <w:rsid w:val="00A847DD"/>
    <w:rsid w:val="00A850C1"/>
    <w:rsid w:val="00A85717"/>
    <w:rsid w:val="00A85786"/>
    <w:rsid w:val="00A857E9"/>
    <w:rsid w:val="00A85EDA"/>
    <w:rsid w:val="00A860C3"/>
    <w:rsid w:val="00A86512"/>
    <w:rsid w:val="00A868A7"/>
    <w:rsid w:val="00A868B9"/>
    <w:rsid w:val="00A87094"/>
    <w:rsid w:val="00A87724"/>
    <w:rsid w:val="00A9003F"/>
    <w:rsid w:val="00A90505"/>
    <w:rsid w:val="00A9081A"/>
    <w:rsid w:val="00A90914"/>
    <w:rsid w:val="00A90C9C"/>
    <w:rsid w:val="00A919F6"/>
    <w:rsid w:val="00A92E95"/>
    <w:rsid w:val="00A93146"/>
    <w:rsid w:val="00A9445D"/>
    <w:rsid w:val="00A945FC"/>
    <w:rsid w:val="00A94667"/>
    <w:rsid w:val="00A94FED"/>
    <w:rsid w:val="00A9554C"/>
    <w:rsid w:val="00A95BA8"/>
    <w:rsid w:val="00A96E4D"/>
    <w:rsid w:val="00A97494"/>
    <w:rsid w:val="00A97E26"/>
    <w:rsid w:val="00AA0A5D"/>
    <w:rsid w:val="00AA0D8D"/>
    <w:rsid w:val="00AA0F41"/>
    <w:rsid w:val="00AA1330"/>
    <w:rsid w:val="00AA1938"/>
    <w:rsid w:val="00AA1BD2"/>
    <w:rsid w:val="00AA1C49"/>
    <w:rsid w:val="00AA1E4D"/>
    <w:rsid w:val="00AA2DE7"/>
    <w:rsid w:val="00AA371D"/>
    <w:rsid w:val="00AA39AE"/>
    <w:rsid w:val="00AA3F23"/>
    <w:rsid w:val="00AA425D"/>
    <w:rsid w:val="00AA4539"/>
    <w:rsid w:val="00AA45C3"/>
    <w:rsid w:val="00AA4B82"/>
    <w:rsid w:val="00AA5940"/>
    <w:rsid w:val="00AA5A99"/>
    <w:rsid w:val="00AA5D0F"/>
    <w:rsid w:val="00AA632C"/>
    <w:rsid w:val="00AA633E"/>
    <w:rsid w:val="00AA6410"/>
    <w:rsid w:val="00AA6834"/>
    <w:rsid w:val="00AA6C0E"/>
    <w:rsid w:val="00AA6E5B"/>
    <w:rsid w:val="00AA72E0"/>
    <w:rsid w:val="00AA7762"/>
    <w:rsid w:val="00AA7BE2"/>
    <w:rsid w:val="00AB0319"/>
    <w:rsid w:val="00AB0C8F"/>
    <w:rsid w:val="00AB0EC7"/>
    <w:rsid w:val="00AB109F"/>
    <w:rsid w:val="00AB2E1D"/>
    <w:rsid w:val="00AB30A6"/>
    <w:rsid w:val="00AB3816"/>
    <w:rsid w:val="00AB3A54"/>
    <w:rsid w:val="00AB3F03"/>
    <w:rsid w:val="00AB48CB"/>
    <w:rsid w:val="00AB4D94"/>
    <w:rsid w:val="00AB4E11"/>
    <w:rsid w:val="00AB550A"/>
    <w:rsid w:val="00AB5775"/>
    <w:rsid w:val="00AB6383"/>
    <w:rsid w:val="00AB6396"/>
    <w:rsid w:val="00AB660D"/>
    <w:rsid w:val="00AB6C22"/>
    <w:rsid w:val="00AB6E68"/>
    <w:rsid w:val="00AB6E8F"/>
    <w:rsid w:val="00AB7728"/>
    <w:rsid w:val="00AB7912"/>
    <w:rsid w:val="00AC0082"/>
    <w:rsid w:val="00AC10F6"/>
    <w:rsid w:val="00AC262F"/>
    <w:rsid w:val="00AC2A64"/>
    <w:rsid w:val="00AC397B"/>
    <w:rsid w:val="00AC44F8"/>
    <w:rsid w:val="00AC4E5C"/>
    <w:rsid w:val="00AC6061"/>
    <w:rsid w:val="00AC63B8"/>
    <w:rsid w:val="00AC63DA"/>
    <w:rsid w:val="00AC68AB"/>
    <w:rsid w:val="00AC76E6"/>
    <w:rsid w:val="00AC7886"/>
    <w:rsid w:val="00AD0C2E"/>
    <w:rsid w:val="00AD0E92"/>
    <w:rsid w:val="00AD0F82"/>
    <w:rsid w:val="00AD1084"/>
    <w:rsid w:val="00AD144E"/>
    <w:rsid w:val="00AD14D8"/>
    <w:rsid w:val="00AD1A3B"/>
    <w:rsid w:val="00AD1BC0"/>
    <w:rsid w:val="00AD298D"/>
    <w:rsid w:val="00AD2D95"/>
    <w:rsid w:val="00AD34D5"/>
    <w:rsid w:val="00AD3501"/>
    <w:rsid w:val="00AD3559"/>
    <w:rsid w:val="00AD36C7"/>
    <w:rsid w:val="00AD404D"/>
    <w:rsid w:val="00AD42B4"/>
    <w:rsid w:val="00AD5255"/>
    <w:rsid w:val="00AD5753"/>
    <w:rsid w:val="00AD59DA"/>
    <w:rsid w:val="00AD5C8E"/>
    <w:rsid w:val="00AD5CA1"/>
    <w:rsid w:val="00AD6CE6"/>
    <w:rsid w:val="00AD6E82"/>
    <w:rsid w:val="00AD7811"/>
    <w:rsid w:val="00AE0158"/>
    <w:rsid w:val="00AE1521"/>
    <w:rsid w:val="00AE20CE"/>
    <w:rsid w:val="00AE20DA"/>
    <w:rsid w:val="00AE2508"/>
    <w:rsid w:val="00AE28DB"/>
    <w:rsid w:val="00AE2D62"/>
    <w:rsid w:val="00AE2E00"/>
    <w:rsid w:val="00AE32AF"/>
    <w:rsid w:val="00AE37E0"/>
    <w:rsid w:val="00AE3E2E"/>
    <w:rsid w:val="00AE418E"/>
    <w:rsid w:val="00AE45E3"/>
    <w:rsid w:val="00AE47E7"/>
    <w:rsid w:val="00AE497A"/>
    <w:rsid w:val="00AE57DF"/>
    <w:rsid w:val="00AE58D7"/>
    <w:rsid w:val="00AE5E5A"/>
    <w:rsid w:val="00AE625F"/>
    <w:rsid w:val="00AE666E"/>
    <w:rsid w:val="00AE6867"/>
    <w:rsid w:val="00AE6E79"/>
    <w:rsid w:val="00AE758D"/>
    <w:rsid w:val="00AE763D"/>
    <w:rsid w:val="00AF03E1"/>
    <w:rsid w:val="00AF121F"/>
    <w:rsid w:val="00AF1443"/>
    <w:rsid w:val="00AF1700"/>
    <w:rsid w:val="00AF1D19"/>
    <w:rsid w:val="00AF201F"/>
    <w:rsid w:val="00AF3C6B"/>
    <w:rsid w:val="00AF3D46"/>
    <w:rsid w:val="00AF4A3A"/>
    <w:rsid w:val="00AF5248"/>
    <w:rsid w:val="00AF5412"/>
    <w:rsid w:val="00AF54A4"/>
    <w:rsid w:val="00AF5676"/>
    <w:rsid w:val="00AF5A94"/>
    <w:rsid w:val="00AF5B9C"/>
    <w:rsid w:val="00AF61FE"/>
    <w:rsid w:val="00AF6B22"/>
    <w:rsid w:val="00AF70D8"/>
    <w:rsid w:val="00AF734E"/>
    <w:rsid w:val="00AF78A0"/>
    <w:rsid w:val="00AF7A9B"/>
    <w:rsid w:val="00B002D5"/>
    <w:rsid w:val="00B0197E"/>
    <w:rsid w:val="00B020C4"/>
    <w:rsid w:val="00B022AE"/>
    <w:rsid w:val="00B022ED"/>
    <w:rsid w:val="00B02479"/>
    <w:rsid w:val="00B02702"/>
    <w:rsid w:val="00B029AB"/>
    <w:rsid w:val="00B029FB"/>
    <w:rsid w:val="00B02CC0"/>
    <w:rsid w:val="00B032EA"/>
    <w:rsid w:val="00B035EB"/>
    <w:rsid w:val="00B03FA4"/>
    <w:rsid w:val="00B04307"/>
    <w:rsid w:val="00B046FE"/>
    <w:rsid w:val="00B0487A"/>
    <w:rsid w:val="00B04EE1"/>
    <w:rsid w:val="00B05E70"/>
    <w:rsid w:val="00B061D5"/>
    <w:rsid w:val="00B06AED"/>
    <w:rsid w:val="00B07AC2"/>
    <w:rsid w:val="00B07F5F"/>
    <w:rsid w:val="00B10AFB"/>
    <w:rsid w:val="00B10F95"/>
    <w:rsid w:val="00B11ECA"/>
    <w:rsid w:val="00B125E7"/>
    <w:rsid w:val="00B127F5"/>
    <w:rsid w:val="00B1291F"/>
    <w:rsid w:val="00B12F60"/>
    <w:rsid w:val="00B13000"/>
    <w:rsid w:val="00B1316D"/>
    <w:rsid w:val="00B13BD6"/>
    <w:rsid w:val="00B13E91"/>
    <w:rsid w:val="00B13F96"/>
    <w:rsid w:val="00B144E1"/>
    <w:rsid w:val="00B14705"/>
    <w:rsid w:val="00B15374"/>
    <w:rsid w:val="00B15913"/>
    <w:rsid w:val="00B169B5"/>
    <w:rsid w:val="00B16BE0"/>
    <w:rsid w:val="00B17016"/>
    <w:rsid w:val="00B1753B"/>
    <w:rsid w:val="00B1760C"/>
    <w:rsid w:val="00B17C09"/>
    <w:rsid w:val="00B17CCD"/>
    <w:rsid w:val="00B205C1"/>
    <w:rsid w:val="00B20870"/>
    <w:rsid w:val="00B20B06"/>
    <w:rsid w:val="00B211B2"/>
    <w:rsid w:val="00B2138A"/>
    <w:rsid w:val="00B213CD"/>
    <w:rsid w:val="00B214CE"/>
    <w:rsid w:val="00B21B42"/>
    <w:rsid w:val="00B21F66"/>
    <w:rsid w:val="00B225FE"/>
    <w:rsid w:val="00B22F16"/>
    <w:rsid w:val="00B23181"/>
    <w:rsid w:val="00B23269"/>
    <w:rsid w:val="00B23ED3"/>
    <w:rsid w:val="00B240BF"/>
    <w:rsid w:val="00B24C63"/>
    <w:rsid w:val="00B24DAC"/>
    <w:rsid w:val="00B25281"/>
    <w:rsid w:val="00B2565A"/>
    <w:rsid w:val="00B25917"/>
    <w:rsid w:val="00B25AB3"/>
    <w:rsid w:val="00B25BC3"/>
    <w:rsid w:val="00B25C05"/>
    <w:rsid w:val="00B26D0E"/>
    <w:rsid w:val="00B26F92"/>
    <w:rsid w:val="00B274C3"/>
    <w:rsid w:val="00B27D50"/>
    <w:rsid w:val="00B3005B"/>
    <w:rsid w:val="00B31845"/>
    <w:rsid w:val="00B31A0E"/>
    <w:rsid w:val="00B320CC"/>
    <w:rsid w:val="00B32516"/>
    <w:rsid w:val="00B32B1C"/>
    <w:rsid w:val="00B32EB5"/>
    <w:rsid w:val="00B32ED6"/>
    <w:rsid w:val="00B32FF1"/>
    <w:rsid w:val="00B33494"/>
    <w:rsid w:val="00B334E0"/>
    <w:rsid w:val="00B353DF"/>
    <w:rsid w:val="00B3640F"/>
    <w:rsid w:val="00B3663E"/>
    <w:rsid w:val="00B36FCA"/>
    <w:rsid w:val="00B37077"/>
    <w:rsid w:val="00B3714C"/>
    <w:rsid w:val="00B372B4"/>
    <w:rsid w:val="00B378B5"/>
    <w:rsid w:val="00B37D39"/>
    <w:rsid w:val="00B37F28"/>
    <w:rsid w:val="00B40731"/>
    <w:rsid w:val="00B4161F"/>
    <w:rsid w:val="00B41B0A"/>
    <w:rsid w:val="00B423E2"/>
    <w:rsid w:val="00B425F3"/>
    <w:rsid w:val="00B427FE"/>
    <w:rsid w:val="00B429E4"/>
    <w:rsid w:val="00B42AE0"/>
    <w:rsid w:val="00B42D89"/>
    <w:rsid w:val="00B43AAB"/>
    <w:rsid w:val="00B440B8"/>
    <w:rsid w:val="00B44397"/>
    <w:rsid w:val="00B4475C"/>
    <w:rsid w:val="00B44B5E"/>
    <w:rsid w:val="00B44D20"/>
    <w:rsid w:val="00B45AA0"/>
    <w:rsid w:val="00B45C28"/>
    <w:rsid w:val="00B45E89"/>
    <w:rsid w:val="00B45F5C"/>
    <w:rsid w:val="00B45FC6"/>
    <w:rsid w:val="00B4621E"/>
    <w:rsid w:val="00B465C5"/>
    <w:rsid w:val="00B47614"/>
    <w:rsid w:val="00B47965"/>
    <w:rsid w:val="00B47F61"/>
    <w:rsid w:val="00B50040"/>
    <w:rsid w:val="00B50F8D"/>
    <w:rsid w:val="00B51035"/>
    <w:rsid w:val="00B515C5"/>
    <w:rsid w:val="00B517E7"/>
    <w:rsid w:val="00B52196"/>
    <w:rsid w:val="00B5262F"/>
    <w:rsid w:val="00B52704"/>
    <w:rsid w:val="00B5276C"/>
    <w:rsid w:val="00B52D5C"/>
    <w:rsid w:val="00B52DC8"/>
    <w:rsid w:val="00B5300D"/>
    <w:rsid w:val="00B5383C"/>
    <w:rsid w:val="00B53CFA"/>
    <w:rsid w:val="00B54217"/>
    <w:rsid w:val="00B544B9"/>
    <w:rsid w:val="00B545B4"/>
    <w:rsid w:val="00B54C02"/>
    <w:rsid w:val="00B54E66"/>
    <w:rsid w:val="00B553FA"/>
    <w:rsid w:val="00B55429"/>
    <w:rsid w:val="00B55497"/>
    <w:rsid w:val="00B555E9"/>
    <w:rsid w:val="00B55C07"/>
    <w:rsid w:val="00B56B3C"/>
    <w:rsid w:val="00B576A5"/>
    <w:rsid w:val="00B60AF1"/>
    <w:rsid w:val="00B60DE7"/>
    <w:rsid w:val="00B61025"/>
    <w:rsid w:val="00B616FA"/>
    <w:rsid w:val="00B62CD2"/>
    <w:rsid w:val="00B62D11"/>
    <w:rsid w:val="00B62E10"/>
    <w:rsid w:val="00B63153"/>
    <w:rsid w:val="00B63CAD"/>
    <w:rsid w:val="00B63E3D"/>
    <w:rsid w:val="00B63F24"/>
    <w:rsid w:val="00B6400B"/>
    <w:rsid w:val="00B642AF"/>
    <w:rsid w:val="00B648B7"/>
    <w:rsid w:val="00B64D60"/>
    <w:rsid w:val="00B64F88"/>
    <w:rsid w:val="00B65411"/>
    <w:rsid w:val="00B654C4"/>
    <w:rsid w:val="00B656E8"/>
    <w:rsid w:val="00B65BDE"/>
    <w:rsid w:val="00B65F29"/>
    <w:rsid w:val="00B66098"/>
    <w:rsid w:val="00B6632C"/>
    <w:rsid w:val="00B666A6"/>
    <w:rsid w:val="00B7017E"/>
    <w:rsid w:val="00B70BCC"/>
    <w:rsid w:val="00B715FB"/>
    <w:rsid w:val="00B718EB"/>
    <w:rsid w:val="00B726D9"/>
    <w:rsid w:val="00B73398"/>
    <w:rsid w:val="00B73EFB"/>
    <w:rsid w:val="00B74F01"/>
    <w:rsid w:val="00B75061"/>
    <w:rsid w:val="00B750DA"/>
    <w:rsid w:val="00B756CF"/>
    <w:rsid w:val="00B75A97"/>
    <w:rsid w:val="00B75E47"/>
    <w:rsid w:val="00B763CC"/>
    <w:rsid w:val="00B76558"/>
    <w:rsid w:val="00B7722E"/>
    <w:rsid w:val="00B7745C"/>
    <w:rsid w:val="00B77FDE"/>
    <w:rsid w:val="00B80A55"/>
    <w:rsid w:val="00B818B1"/>
    <w:rsid w:val="00B8198F"/>
    <w:rsid w:val="00B82693"/>
    <w:rsid w:val="00B82E94"/>
    <w:rsid w:val="00B833EE"/>
    <w:rsid w:val="00B8340E"/>
    <w:rsid w:val="00B8356F"/>
    <w:rsid w:val="00B837CF"/>
    <w:rsid w:val="00B83C74"/>
    <w:rsid w:val="00B83F0F"/>
    <w:rsid w:val="00B846D7"/>
    <w:rsid w:val="00B84E4B"/>
    <w:rsid w:val="00B850FA"/>
    <w:rsid w:val="00B8615A"/>
    <w:rsid w:val="00B8620A"/>
    <w:rsid w:val="00B8707A"/>
    <w:rsid w:val="00B870D4"/>
    <w:rsid w:val="00B873DF"/>
    <w:rsid w:val="00B87562"/>
    <w:rsid w:val="00B919AD"/>
    <w:rsid w:val="00B923B0"/>
    <w:rsid w:val="00B92871"/>
    <w:rsid w:val="00B9317F"/>
    <w:rsid w:val="00B933B9"/>
    <w:rsid w:val="00B9373B"/>
    <w:rsid w:val="00B94329"/>
    <w:rsid w:val="00B94D96"/>
    <w:rsid w:val="00B9500D"/>
    <w:rsid w:val="00B95176"/>
    <w:rsid w:val="00B953C5"/>
    <w:rsid w:val="00B957A9"/>
    <w:rsid w:val="00B95C1C"/>
    <w:rsid w:val="00B95D32"/>
    <w:rsid w:val="00B95F0B"/>
    <w:rsid w:val="00B9622C"/>
    <w:rsid w:val="00B96FE7"/>
    <w:rsid w:val="00B971B0"/>
    <w:rsid w:val="00B97245"/>
    <w:rsid w:val="00B97618"/>
    <w:rsid w:val="00B977E7"/>
    <w:rsid w:val="00BA02B1"/>
    <w:rsid w:val="00BA0365"/>
    <w:rsid w:val="00BA0897"/>
    <w:rsid w:val="00BA0C52"/>
    <w:rsid w:val="00BA0E14"/>
    <w:rsid w:val="00BA186D"/>
    <w:rsid w:val="00BA1A2D"/>
    <w:rsid w:val="00BA1B89"/>
    <w:rsid w:val="00BA1D6F"/>
    <w:rsid w:val="00BA2046"/>
    <w:rsid w:val="00BA2A9F"/>
    <w:rsid w:val="00BA2F20"/>
    <w:rsid w:val="00BA2F66"/>
    <w:rsid w:val="00BA33FC"/>
    <w:rsid w:val="00BA37AD"/>
    <w:rsid w:val="00BA3C85"/>
    <w:rsid w:val="00BA42EE"/>
    <w:rsid w:val="00BA4538"/>
    <w:rsid w:val="00BA49B1"/>
    <w:rsid w:val="00BA50DA"/>
    <w:rsid w:val="00BA535A"/>
    <w:rsid w:val="00BA5803"/>
    <w:rsid w:val="00BA5980"/>
    <w:rsid w:val="00BA5BF1"/>
    <w:rsid w:val="00BA5D3D"/>
    <w:rsid w:val="00BA5F9C"/>
    <w:rsid w:val="00BA61B9"/>
    <w:rsid w:val="00BA627C"/>
    <w:rsid w:val="00BA65F7"/>
    <w:rsid w:val="00BA6929"/>
    <w:rsid w:val="00BA6BFB"/>
    <w:rsid w:val="00BA6EBE"/>
    <w:rsid w:val="00BA6F04"/>
    <w:rsid w:val="00BA7D02"/>
    <w:rsid w:val="00BA7EC8"/>
    <w:rsid w:val="00BB01C8"/>
    <w:rsid w:val="00BB08F9"/>
    <w:rsid w:val="00BB0D34"/>
    <w:rsid w:val="00BB1028"/>
    <w:rsid w:val="00BB19B9"/>
    <w:rsid w:val="00BB1A02"/>
    <w:rsid w:val="00BB1EBC"/>
    <w:rsid w:val="00BB20C3"/>
    <w:rsid w:val="00BB296E"/>
    <w:rsid w:val="00BB305C"/>
    <w:rsid w:val="00BB341D"/>
    <w:rsid w:val="00BB3F9C"/>
    <w:rsid w:val="00BB442E"/>
    <w:rsid w:val="00BB4CFB"/>
    <w:rsid w:val="00BB55BD"/>
    <w:rsid w:val="00BB6186"/>
    <w:rsid w:val="00BB6431"/>
    <w:rsid w:val="00BB6898"/>
    <w:rsid w:val="00BB774C"/>
    <w:rsid w:val="00BB7A72"/>
    <w:rsid w:val="00BC0037"/>
    <w:rsid w:val="00BC0A23"/>
    <w:rsid w:val="00BC0B3D"/>
    <w:rsid w:val="00BC15B1"/>
    <w:rsid w:val="00BC1698"/>
    <w:rsid w:val="00BC1847"/>
    <w:rsid w:val="00BC2005"/>
    <w:rsid w:val="00BC277D"/>
    <w:rsid w:val="00BC2853"/>
    <w:rsid w:val="00BC38F3"/>
    <w:rsid w:val="00BC39AF"/>
    <w:rsid w:val="00BC3C11"/>
    <w:rsid w:val="00BC4585"/>
    <w:rsid w:val="00BC4AC4"/>
    <w:rsid w:val="00BC5741"/>
    <w:rsid w:val="00BC669A"/>
    <w:rsid w:val="00BC66C9"/>
    <w:rsid w:val="00BC6707"/>
    <w:rsid w:val="00BC67C4"/>
    <w:rsid w:val="00BC6D88"/>
    <w:rsid w:val="00BC70B8"/>
    <w:rsid w:val="00BC7F8A"/>
    <w:rsid w:val="00BD0042"/>
    <w:rsid w:val="00BD050C"/>
    <w:rsid w:val="00BD0B13"/>
    <w:rsid w:val="00BD17F8"/>
    <w:rsid w:val="00BD1E9A"/>
    <w:rsid w:val="00BD1FDE"/>
    <w:rsid w:val="00BD2303"/>
    <w:rsid w:val="00BD2386"/>
    <w:rsid w:val="00BD26EB"/>
    <w:rsid w:val="00BD279D"/>
    <w:rsid w:val="00BD2CCE"/>
    <w:rsid w:val="00BD453E"/>
    <w:rsid w:val="00BD4D48"/>
    <w:rsid w:val="00BD60DA"/>
    <w:rsid w:val="00BD672A"/>
    <w:rsid w:val="00BD6757"/>
    <w:rsid w:val="00BD6CDD"/>
    <w:rsid w:val="00BD7307"/>
    <w:rsid w:val="00BD7890"/>
    <w:rsid w:val="00BD7C61"/>
    <w:rsid w:val="00BE013A"/>
    <w:rsid w:val="00BE0A67"/>
    <w:rsid w:val="00BE0BBA"/>
    <w:rsid w:val="00BE154C"/>
    <w:rsid w:val="00BE15D5"/>
    <w:rsid w:val="00BE19C8"/>
    <w:rsid w:val="00BE1E6C"/>
    <w:rsid w:val="00BE1F8D"/>
    <w:rsid w:val="00BE277F"/>
    <w:rsid w:val="00BE2DB9"/>
    <w:rsid w:val="00BE3895"/>
    <w:rsid w:val="00BE3AAE"/>
    <w:rsid w:val="00BE3D85"/>
    <w:rsid w:val="00BE4031"/>
    <w:rsid w:val="00BE4D3E"/>
    <w:rsid w:val="00BE4F35"/>
    <w:rsid w:val="00BE52B0"/>
    <w:rsid w:val="00BE5639"/>
    <w:rsid w:val="00BE629C"/>
    <w:rsid w:val="00BE6368"/>
    <w:rsid w:val="00BE64DA"/>
    <w:rsid w:val="00BE6B00"/>
    <w:rsid w:val="00BE6F9E"/>
    <w:rsid w:val="00BE74EB"/>
    <w:rsid w:val="00BE767A"/>
    <w:rsid w:val="00BE78CA"/>
    <w:rsid w:val="00BE7BB9"/>
    <w:rsid w:val="00BE7BF3"/>
    <w:rsid w:val="00BF018D"/>
    <w:rsid w:val="00BF037D"/>
    <w:rsid w:val="00BF04B8"/>
    <w:rsid w:val="00BF068C"/>
    <w:rsid w:val="00BF1016"/>
    <w:rsid w:val="00BF122C"/>
    <w:rsid w:val="00BF1BE3"/>
    <w:rsid w:val="00BF294A"/>
    <w:rsid w:val="00BF314B"/>
    <w:rsid w:val="00BF35DA"/>
    <w:rsid w:val="00BF3A71"/>
    <w:rsid w:val="00BF3C8C"/>
    <w:rsid w:val="00BF3E0C"/>
    <w:rsid w:val="00BF4743"/>
    <w:rsid w:val="00BF4C59"/>
    <w:rsid w:val="00BF4E57"/>
    <w:rsid w:val="00BF53FF"/>
    <w:rsid w:val="00BF59AA"/>
    <w:rsid w:val="00BF5C1D"/>
    <w:rsid w:val="00BF6531"/>
    <w:rsid w:val="00BF6914"/>
    <w:rsid w:val="00BF69F8"/>
    <w:rsid w:val="00BF77C8"/>
    <w:rsid w:val="00BF7CEE"/>
    <w:rsid w:val="00BF7EF0"/>
    <w:rsid w:val="00C00292"/>
    <w:rsid w:val="00C007BF"/>
    <w:rsid w:val="00C009A1"/>
    <w:rsid w:val="00C0139E"/>
    <w:rsid w:val="00C01488"/>
    <w:rsid w:val="00C0230E"/>
    <w:rsid w:val="00C02535"/>
    <w:rsid w:val="00C029F4"/>
    <w:rsid w:val="00C02A18"/>
    <w:rsid w:val="00C02B85"/>
    <w:rsid w:val="00C02E9C"/>
    <w:rsid w:val="00C03181"/>
    <w:rsid w:val="00C03D54"/>
    <w:rsid w:val="00C0408C"/>
    <w:rsid w:val="00C041CE"/>
    <w:rsid w:val="00C0434C"/>
    <w:rsid w:val="00C04C34"/>
    <w:rsid w:val="00C04C83"/>
    <w:rsid w:val="00C04CCD"/>
    <w:rsid w:val="00C04CD1"/>
    <w:rsid w:val="00C04F19"/>
    <w:rsid w:val="00C04FDD"/>
    <w:rsid w:val="00C05192"/>
    <w:rsid w:val="00C05361"/>
    <w:rsid w:val="00C0576D"/>
    <w:rsid w:val="00C0588F"/>
    <w:rsid w:val="00C06A4A"/>
    <w:rsid w:val="00C07187"/>
    <w:rsid w:val="00C071CC"/>
    <w:rsid w:val="00C07CCC"/>
    <w:rsid w:val="00C07E58"/>
    <w:rsid w:val="00C100FC"/>
    <w:rsid w:val="00C1043B"/>
    <w:rsid w:val="00C1072F"/>
    <w:rsid w:val="00C10947"/>
    <w:rsid w:val="00C10AFE"/>
    <w:rsid w:val="00C10E45"/>
    <w:rsid w:val="00C11489"/>
    <w:rsid w:val="00C11A4A"/>
    <w:rsid w:val="00C12015"/>
    <w:rsid w:val="00C12850"/>
    <w:rsid w:val="00C12D10"/>
    <w:rsid w:val="00C12DC4"/>
    <w:rsid w:val="00C130C2"/>
    <w:rsid w:val="00C1321D"/>
    <w:rsid w:val="00C13B1F"/>
    <w:rsid w:val="00C13BBE"/>
    <w:rsid w:val="00C143EE"/>
    <w:rsid w:val="00C1490E"/>
    <w:rsid w:val="00C149AF"/>
    <w:rsid w:val="00C14B35"/>
    <w:rsid w:val="00C14EE5"/>
    <w:rsid w:val="00C1500D"/>
    <w:rsid w:val="00C15813"/>
    <w:rsid w:val="00C15D1A"/>
    <w:rsid w:val="00C160B8"/>
    <w:rsid w:val="00C17BEA"/>
    <w:rsid w:val="00C17DBE"/>
    <w:rsid w:val="00C204A9"/>
    <w:rsid w:val="00C20DE9"/>
    <w:rsid w:val="00C211C5"/>
    <w:rsid w:val="00C2149F"/>
    <w:rsid w:val="00C21684"/>
    <w:rsid w:val="00C21CDC"/>
    <w:rsid w:val="00C22100"/>
    <w:rsid w:val="00C225A0"/>
    <w:rsid w:val="00C2344F"/>
    <w:rsid w:val="00C23A08"/>
    <w:rsid w:val="00C23FFE"/>
    <w:rsid w:val="00C24588"/>
    <w:rsid w:val="00C24610"/>
    <w:rsid w:val="00C2477F"/>
    <w:rsid w:val="00C24BAF"/>
    <w:rsid w:val="00C24CCA"/>
    <w:rsid w:val="00C24D34"/>
    <w:rsid w:val="00C254C1"/>
    <w:rsid w:val="00C25558"/>
    <w:rsid w:val="00C2587B"/>
    <w:rsid w:val="00C258B2"/>
    <w:rsid w:val="00C25908"/>
    <w:rsid w:val="00C25AAD"/>
    <w:rsid w:val="00C25B35"/>
    <w:rsid w:val="00C25F3D"/>
    <w:rsid w:val="00C26639"/>
    <w:rsid w:val="00C266A5"/>
    <w:rsid w:val="00C268DB"/>
    <w:rsid w:val="00C26CD0"/>
    <w:rsid w:val="00C26DAE"/>
    <w:rsid w:val="00C30661"/>
    <w:rsid w:val="00C308EA"/>
    <w:rsid w:val="00C312B6"/>
    <w:rsid w:val="00C31746"/>
    <w:rsid w:val="00C31CCB"/>
    <w:rsid w:val="00C3237E"/>
    <w:rsid w:val="00C32B40"/>
    <w:rsid w:val="00C33081"/>
    <w:rsid w:val="00C338C0"/>
    <w:rsid w:val="00C34173"/>
    <w:rsid w:val="00C3477E"/>
    <w:rsid w:val="00C34BEE"/>
    <w:rsid w:val="00C34D27"/>
    <w:rsid w:val="00C34E37"/>
    <w:rsid w:val="00C35056"/>
    <w:rsid w:val="00C36004"/>
    <w:rsid w:val="00C3612F"/>
    <w:rsid w:val="00C366FC"/>
    <w:rsid w:val="00C3697A"/>
    <w:rsid w:val="00C377D8"/>
    <w:rsid w:val="00C37858"/>
    <w:rsid w:val="00C37A9F"/>
    <w:rsid w:val="00C37E31"/>
    <w:rsid w:val="00C4109E"/>
    <w:rsid w:val="00C41558"/>
    <w:rsid w:val="00C41CA6"/>
    <w:rsid w:val="00C41E6F"/>
    <w:rsid w:val="00C4277B"/>
    <w:rsid w:val="00C42AE2"/>
    <w:rsid w:val="00C42EBF"/>
    <w:rsid w:val="00C43E50"/>
    <w:rsid w:val="00C44967"/>
    <w:rsid w:val="00C44BE2"/>
    <w:rsid w:val="00C44C7C"/>
    <w:rsid w:val="00C451CB"/>
    <w:rsid w:val="00C45D87"/>
    <w:rsid w:val="00C4603B"/>
    <w:rsid w:val="00C461A5"/>
    <w:rsid w:val="00C461FC"/>
    <w:rsid w:val="00C4630F"/>
    <w:rsid w:val="00C4632F"/>
    <w:rsid w:val="00C466E8"/>
    <w:rsid w:val="00C46865"/>
    <w:rsid w:val="00C468EC"/>
    <w:rsid w:val="00C46974"/>
    <w:rsid w:val="00C469B5"/>
    <w:rsid w:val="00C47029"/>
    <w:rsid w:val="00C47181"/>
    <w:rsid w:val="00C47580"/>
    <w:rsid w:val="00C475FF"/>
    <w:rsid w:val="00C4767C"/>
    <w:rsid w:val="00C47718"/>
    <w:rsid w:val="00C47C21"/>
    <w:rsid w:val="00C47FC9"/>
    <w:rsid w:val="00C5132B"/>
    <w:rsid w:val="00C517E4"/>
    <w:rsid w:val="00C51C7A"/>
    <w:rsid w:val="00C51D62"/>
    <w:rsid w:val="00C523C7"/>
    <w:rsid w:val="00C523F4"/>
    <w:rsid w:val="00C52B83"/>
    <w:rsid w:val="00C52D3F"/>
    <w:rsid w:val="00C52E6C"/>
    <w:rsid w:val="00C53469"/>
    <w:rsid w:val="00C53C10"/>
    <w:rsid w:val="00C54C41"/>
    <w:rsid w:val="00C54C7E"/>
    <w:rsid w:val="00C54DC6"/>
    <w:rsid w:val="00C55FEF"/>
    <w:rsid w:val="00C56217"/>
    <w:rsid w:val="00C5667E"/>
    <w:rsid w:val="00C56DF6"/>
    <w:rsid w:val="00C56EBB"/>
    <w:rsid w:val="00C574EC"/>
    <w:rsid w:val="00C5763D"/>
    <w:rsid w:val="00C57BFB"/>
    <w:rsid w:val="00C600FC"/>
    <w:rsid w:val="00C60133"/>
    <w:rsid w:val="00C602A8"/>
    <w:rsid w:val="00C60BEC"/>
    <w:rsid w:val="00C60D28"/>
    <w:rsid w:val="00C61105"/>
    <w:rsid w:val="00C6185C"/>
    <w:rsid w:val="00C61AB7"/>
    <w:rsid w:val="00C62189"/>
    <w:rsid w:val="00C623E1"/>
    <w:rsid w:val="00C6252B"/>
    <w:rsid w:val="00C62D5A"/>
    <w:rsid w:val="00C637EB"/>
    <w:rsid w:val="00C63EC9"/>
    <w:rsid w:val="00C6449C"/>
    <w:rsid w:val="00C652AB"/>
    <w:rsid w:val="00C65755"/>
    <w:rsid w:val="00C66107"/>
    <w:rsid w:val="00C66205"/>
    <w:rsid w:val="00C66A83"/>
    <w:rsid w:val="00C66C22"/>
    <w:rsid w:val="00C6738D"/>
    <w:rsid w:val="00C674F6"/>
    <w:rsid w:val="00C678A3"/>
    <w:rsid w:val="00C67939"/>
    <w:rsid w:val="00C67DD3"/>
    <w:rsid w:val="00C67FAA"/>
    <w:rsid w:val="00C70044"/>
    <w:rsid w:val="00C70460"/>
    <w:rsid w:val="00C70BE9"/>
    <w:rsid w:val="00C70BFD"/>
    <w:rsid w:val="00C717A6"/>
    <w:rsid w:val="00C71A82"/>
    <w:rsid w:val="00C71D14"/>
    <w:rsid w:val="00C72053"/>
    <w:rsid w:val="00C7215D"/>
    <w:rsid w:val="00C7216F"/>
    <w:rsid w:val="00C721DB"/>
    <w:rsid w:val="00C72EDD"/>
    <w:rsid w:val="00C7336D"/>
    <w:rsid w:val="00C73BAF"/>
    <w:rsid w:val="00C73DB6"/>
    <w:rsid w:val="00C74132"/>
    <w:rsid w:val="00C74DAD"/>
    <w:rsid w:val="00C74F49"/>
    <w:rsid w:val="00C751B3"/>
    <w:rsid w:val="00C75BB0"/>
    <w:rsid w:val="00C762BE"/>
    <w:rsid w:val="00C76B31"/>
    <w:rsid w:val="00C7720D"/>
    <w:rsid w:val="00C77B68"/>
    <w:rsid w:val="00C805A6"/>
    <w:rsid w:val="00C81238"/>
    <w:rsid w:val="00C81E0D"/>
    <w:rsid w:val="00C82460"/>
    <w:rsid w:val="00C82576"/>
    <w:rsid w:val="00C83037"/>
    <w:rsid w:val="00C83196"/>
    <w:rsid w:val="00C843C6"/>
    <w:rsid w:val="00C8452E"/>
    <w:rsid w:val="00C84F45"/>
    <w:rsid w:val="00C85320"/>
    <w:rsid w:val="00C85696"/>
    <w:rsid w:val="00C85B44"/>
    <w:rsid w:val="00C86053"/>
    <w:rsid w:val="00C871C1"/>
    <w:rsid w:val="00C87509"/>
    <w:rsid w:val="00C875A0"/>
    <w:rsid w:val="00C90204"/>
    <w:rsid w:val="00C91333"/>
    <w:rsid w:val="00C91BE3"/>
    <w:rsid w:val="00C92062"/>
    <w:rsid w:val="00C921E2"/>
    <w:rsid w:val="00C92599"/>
    <w:rsid w:val="00C926E4"/>
    <w:rsid w:val="00C92EEF"/>
    <w:rsid w:val="00C93011"/>
    <w:rsid w:val="00C93086"/>
    <w:rsid w:val="00C93D96"/>
    <w:rsid w:val="00C94542"/>
    <w:rsid w:val="00C945B9"/>
    <w:rsid w:val="00C94D88"/>
    <w:rsid w:val="00C94EE3"/>
    <w:rsid w:val="00C95A30"/>
    <w:rsid w:val="00C96137"/>
    <w:rsid w:val="00C96C5E"/>
    <w:rsid w:val="00C96C99"/>
    <w:rsid w:val="00C97058"/>
    <w:rsid w:val="00C97CD2"/>
    <w:rsid w:val="00CA01F2"/>
    <w:rsid w:val="00CA0C8C"/>
    <w:rsid w:val="00CA11C8"/>
    <w:rsid w:val="00CA1292"/>
    <w:rsid w:val="00CA1484"/>
    <w:rsid w:val="00CA18EC"/>
    <w:rsid w:val="00CA1FBE"/>
    <w:rsid w:val="00CA2047"/>
    <w:rsid w:val="00CA25E0"/>
    <w:rsid w:val="00CA2CEA"/>
    <w:rsid w:val="00CA30D5"/>
    <w:rsid w:val="00CA34FE"/>
    <w:rsid w:val="00CA360E"/>
    <w:rsid w:val="00CA3B71"/>
    <w:rsid w:val="00CA3F87"/>
    <w:rsid w:val="00CA4274"/>
    <w:rsid w:val="00CA474D"/>
    <w:rsid w:val="00CA5417"/>
    <w:rsid w:val="00CA62BF"/>
    <w:rsid w:val="00CA679F"/>
    <w:rsid w:val="00CA6C89"/>
    <w:rsid w:val="00CA6DC9"/>
    <w:rsid w:val="00CA7476"/>
    <w:rsid w:val="00CA7622"/>
    <w:rsid w:val="00CA7996"/>
    <w:rsid w:val="00CA7C9B"/>
    <w:rsid w:val="00CB00AF"/>
    <w:rsid w:val="00CB0147"/>
    <w:rsid w:val="00CB0298"/>
    <w:rsid w:val="00CB13A2"/>
    <w:rsid w:val="00CB2848"/>
    <w:rsid w:val="00CB2B3B"/>
    <w:rsid w:val="00CB2BC6"/>
    <w:rsid w:val="00CB3624"/>
    <w:rsid w:val="00CB3736"/>
    <w:rsid w:val="00CB381D"/>
    <w:rsid w:val="00CB44D8"/>
    <w:rsid w:val="00CB46DA"/>
    <w:rsid w:val="00CB50B1"/>
    <w:rsid w:val="00CB51CE"/>
    <w:rsid w:val="00CB5715"/>
    <w:rsid w:val="00CB59F1"/>
    <w:rsid w:val="00CB6216"/>
    <w:rsid w:val="00CB6792"/>
    <w:rsid w:val="00CB6A93"/>
    <w:rsid w:val="00CB73F0"/>
    <w:rsid w:val="00CB7521"/>
    <w:rsid w:val="00CB7CED"/>
    <w:rsid w:val="00CC06BD"/>
    <w:rsid w:val="00CC0A73"/>
    <w:rsid w:val="00CC1232"/>
    <w:rsid w:val="00CC16A3"/>
    <w:rsid w:val="00CC1AD8"/>
    <w:rsid w:val="00CC1B10"/>
    <w:rsid w:val="00CC1C24"/>
    <w:rsid w:val="00CC1CC5"/>
    <w:rsid w:val="00CC1EB7"/>
    <w:rsid w:val="00CC2708"/>
    <w:rsid w:val="00CC2CE3"/>
    <w:rsid w:val="00CC3106"/>
    <w:rsid w:val="00CC3135"/>
    <w:rsid w:val="00CC3906"/>
    <w:rsid w:val="00CC46BA"/>
    <w:rsid w:val="00CC587D"/>
    <w:rsid w:val="00CC5A91"/>
    <w:rsid w:val="00CC5E7E"/>
    <w:rsid w:val="00CC5E85"/>
    <w:rsid w:val="00CC6467"/>
    <w:rsid w:val="00CC67E3"/>
    <w:rsid w:val="00CC6C60"/>
    <w:rsid w:val="00CC6EBD"/>
    <w:rsid w:val="00CC6F82"/>
    <w:rsid w:val="00CC7ABA"/>
    <w:rsid w:val="00CD04A8"/>
    <w:rsid w:val="00CD12D7"/>
    <w:rsid w:val="00CD136F"/>
    <w:rsid w:val="00CD13B3"/>
    <w:rsid w:val="00CD182C"/>
    <w:rsid w:val="00CD1976"/>
    <w:rsid w:val="00CD1A00"/>
    <w:rsid w:val="00CD1AF7"/>
    <w:rsid w:val="00CD2298"/>
    <w:rsid w:val="00CD291F"/>
    <w:rsid w:val="00CD2C68"/>
    <w:rsid w:val="00CD31BD"/>
    <w:rsid w:val="00CD3299"/>
    <w:rsid w:val="00CD3494"/>
    <w:rsid w:val="00CD377A"/>
    <w:rsid w:val="00CD383D"/>
    <w:rsid w:val="00CD384C"/>
    <w:rsid w:val="00CD3A91"/>
    <w:rsid w:val="00CD3E67"/>
    <w:rsid w:val="00CD4F19"/>
    <w:rsid w:val="00CD531C"/>
    <w:rsid w:val="00CD53D7"/>
    <w:rsid w:val="00CD567E"/>
    <w:rsid w:val="00CD56D3"/>
    <w:rsid w:val="00CD5A85"/>
    <w:rsid w:val="00CD5BFE"/>
    <w:rsid w:val="00CD5D68"/>
    <w:rsid w:val="00CD5DFD"/>
    <w:rsid w:val="00CD5FD3"/>
    <w:rsid w:val="00CD612F"/>
    <w:rsid w:val="00CD6611"/>
    <w:rsid w:val="00CD6D59"/>
    <w:rsid w:val="00CE0539"/>
    <w:rsid w:val="00CE06C0"/>
    <w:rsid w:val="00CE1520"/>
    <w:rsid w:val="00CE18F0"/>
    <w:rsid w:val="00CE1D07"/>
    <w:rsid w:val="00CE1DB8"/>
    <w:rsid w:val="00CE1E78"/>
    <w:rsid w:val="00CE1F73"/>
    <w:rsid w:val="00CE1F75"/>
    <w:rsid w:val="00CE274D"/>
    <w:rsid w:val="00CE27F1"/>
    <w:rsid w:val="00CE2EF1"/>
    <w:rsid w:val="00CE30F8"/>
    <w:rsid w:val="00CE34A9"/>
    <w:rsid w:val="00CE426F"/>
    <w:rsid w:val="00CE4798"/>
    <w:rsid w:val="00CE503C"/>
    <w:rsid w:val="00CE50A8"/>
    <w:rsid w:val="00CE522B"/>
    <w:rsid w:val="00CE5272"/>
    <w:rsid w:val="00CE557B"/>
    <w:rsid w:val="00CE5A27"/>
    <w:rsid w:val="00CE6258"/>
    <w:rsid w:val="00CE633F"/>
    <w:rsid w:val="00CE7627"/>
    <w:rsid w:val="00CE7795"/>
    <w:rsid w:val="00CE7C25"/>
    <w:rsid w:val="00CE7FB7"/>
    <w:rsid w:val="00CF0255"/>
    <w:rsid w:val="00CF1B0F"/>
    <w:rsid w:val="00CF1DFB"/>
    <w:rsid w:val="00CF2139"/>
    <w:rsid w:val="00CF2318"/>
    <w:rsid w:val="00CF26C2"/>
    <w:rsid w:val="00CF2C0B"/>
    <w:rsid w:val="00CF2E61"/>
    <w:rsid w:val="00CF31FB"/>
    <w:rsid w:val="00CF353F"/>
    <w:rsid w:val="00CF3EFA"/>
    <w:rsid w:val="00CF404A"/>
    <w:rsid w:val="00CF4E05"/>
    <w:rsid w:val="00CF51DD"/>
    <w:rsid w:val="00CF54F1"/>
    <w:rsid w:val="00CF555C"/>
    <w:rsid w:val="00CF58D5"/>
    <w:rsid w:val="00CF62B2"/>
    <w:rsid w:val="00CF65A7"/>
    <w:rsid w:val="00CF6A39"/>
    <w:rsid w:val="00CF6E3B"/>
    <w:rsid w:val="00CF72B2"/>
    <w:rsid w:val="00CF7D25"/>
    <w:rsid w:val="00CF7F43"/>
    <w:rsid w:val="00D00553"/>
    <w:rsid w:val="00D00BEC"/>
    <w:rsid w:val="00D01BEA"/>
    <w:rsid w:val="00D02616"/>
    <w:rsid w:val="00D02887"/>
    <w:rsid w:val="00D02B16"/>
    <w:rsid w:val="00D02C1E"/>
    <w:rsid w:val="00D03146"/>
    <w:rsid w:val="00D037E8"/>
    <w:rsid w:val="00D03C37"/>
    <w:rsid w:val="00D03C39"/>
    <w:rsid w:val="00D04D4D"/>
    <w:rsid w:val="00D04D71"/>
    <w:rsid w:val="00D054A0"/>
    <w:rsid w:val="00D0607A"/>
    <w:rsid w:val="00D06438"/>
    <w:rsid w:val="00D0645C"/>
    <w:rsid w:val="00D078E5"/>
    <w:rsid w:val="00D07C14"/>
    <w:rsid w:val="00D07F98"/>
    <w:rsid w:val="00D101C1"/>
    <w:rsid w:val="00D102F0"/>
    <w:rsid w:val="00D10561"/>
    <w:rsid w:val="00D10672"/>
    <w:rsid w:val="00D10759"/>
    <w:rsid w:val="00D107CD"/>
    <w:rsid w:val="00D10B5B"/>
    <w:rsid w:val="00D1119B"/>
    <w:rsid w:val="00D11A3E"/>
    <w:rsid w:val="00D11C15"/>
    <w:rsid w:val="00D12194"/>
    <w:rsid w:val="00D12196"/>
    <w:rsid w:val="00D129D4"/>
    <w:rsid w:val="00D12E18"/>
    <w:rsid w:val="00D12E79"/>
    <w:rsid w:val="00D132D9"/>
    <w:rsid w:val="00D133CC"/>
    <w:rsid w:val="00D139A8"/>
    <w:rsid w:val="00D141A5"/>
    <w:rsid w:val="00D146C4"/>
    <w:rsid w:val="00D147F9"/>
    <w:rsid w:val="00D148D2"/>
    <w:rsid w:val="00D15563"/>
    <w:rsid w:val="00D162EA"/>
    <w:rsid w:val="00D167C8"/>
    <w:rsid w:val="00D16952"/>
    <w:rsid w:val="00D16AAC"/>
    <w:rsid w:val="00D17881"/>
    <w:rsid w:val="00D17961"/>
    <w:rsid w:val="00D2043A"/>
    <w:rsid w:val="00D209AF"/>
    <w:rsid w:val="00D2118F"/>
    <w:rsid w:val="00D21AC7"/>
    <w:rsid w:val="00D21FF4"/>
    <w:rsid w:val="00D223D5"/>
    <w:rsid w:val="00D2370D"/>
    <w:rsid w:val="00D24C55"/>
    <w:rsid w:val="00D24CE3"/>
    <w:rsid w:val="00D24F07"/>
    <w:rsid w:val="00D2534C"/>
    <w:rsid w:val="00D2547D"/>
    <w:rsid w:val="00D25640"/>
    <w:rsid w:val="00D25651"/>
    <w:rsid w:val="00D2788A"/>
    <w:rsid w:val="00D303A5"/>
    <w:rsid w:val="00D30B36"/>
    <w:rsid w:val="00D30C87"/>
    <w:rsid w:val="00D31705"/>
    <w:rsid w:val="00D31806"/>
    <w:rsid w:val="00D31CFC"/>
    <w:rsid w:val="00D326C5"/>
    <w:rsid w:val="00D32861"/>
    <w:rsid w:val="00D3345D"/>
    <w:rsid w:val="00D33AD4"/>
    <w:rsid w:val="00D33B82"/>
    <w:rsid w:val="00D342FD"/>
    <w:rsid w:val="00D34F51"/>
    <w:rsid w:val="00D3542B"/>
    <w:rsid w:val="00D36098"/>
    <w:rsid w:val="00D3637B"/>
    <w:rsid w:val="00D375FE"/>
    <w:rsid w:val="00D37714"/>
    <w:rsid w:val="00D37C49"/>
    <w:rsid w:val="00D40A31"/>
    <w:rsid w:val="00D40B21"/>
    <w:rsid w:val="00D40B81"/>
    <w:rsid w:val="00D40F2E"/>
    <w:rsid w:val="00D412FD"/>
    <w:rsid w:val="00D41894"/>
    <w:rsid w:val="00D41E93"/>
    <w:rsid w:val="00D41E98"/>
    <w:rsid w:val="00D42029"/>
    <w:rsid w:val="00D4290A"/>
    <w:rsid w:val="00D42EA4"/>
    <w:rsid w:val="00D42FA2"/>
    <w:rsid w:val="00D43A73"/>
    <w:rsid w:val="00D43B48"/>
    <w:rsid w:val="00D43D0C"/>
    <w:rsid w:val="00D44D5B"/>
    <w:rsid w:val="00D44F81"/>
    <w:rsid w:val="00D45099"/>
    <w:rsid w:val="00D46192"/>
    <w:rsid w:val="00D462AB"/>
    <w:rsid w:val="00D463FF"/>
    <w:rsid w:val="00D465CD"/>
    <w:rsid w:val="00D46A95"/>
    <w:rsid w:val="00D46C92"/>
    <w:rsid w:val="00D47564"/>
    <w:rsid w:val="00D47686"/>
    <w:rsid w:val="00D47855"/>
    <w:rsid w:val="00D47894"/>
    <w:rsid w:val="00D478C7"/>
    <w:rsid w:val="00D47A41"/>
    <w:rsid w:val="00D47B51"/>
    <w:rsid w:val="00D47E79"/>
    <w:rsid w:val="00D47F1D"/>
    <w:rsid w:val="00D50BB1"/>
    <w:rsid w:val="00D5127E"/>
    <w:rsid w:val="00D51794"/>
    <w:rsid w:val="00D51A44"/>
    <w:rsid w:val="00D52F4B"/>
    <w:rsid w:val="00D53C34"/>
    <w:rsid w:val="00D54FFD"/>
    <w:rsid w:val="00D552AB"/>
    <w:rsid w:val="00D55D70"/>
    <w:rsid w:val="00D55D87"/>
    <w:rsid w:val="00D55D98"/>
    <w:rsid w:val="00D5627A"/>
    <w:rsid w:val="00D56F70"/>
    <w:rsid w:val="00D578EF"/>
    <w:rsid w:val="00D57BFA"/>
    <w:rsid w:val="00D60588"/>
    <w:rsid w:val="00D608AF"/>
    <w:rsid w:val="00D60E69"/>
    <w:rsid w:val="00D615E4"/>
    <w:rsid w:val="00D61BD5"/>
    <w:rsid w:val="00D620C6"/>
    <w:rsid w:val="00D62105"/>
    <w:rsid w:val="00D6234E"/>
    <w:rsid w:val="00D626EE"/>
    <w:rsid w:val="00D62A96"/>
    <w:rsid w:val="00D62D1C"/>
    <w:rsid w:val="00D632FD"/>
    <w:rsid w:val="00D63DE0"/>
    <w:rsid w:val="00D642F7"/>
    <w:rsid w:val="00D6432E"/>
    <w:rsid w:val="00D643CF"/>
    <w:rsid w:val="00D6572D"/>
    <w:rsid w:val="00D65B98"/>
    <w:rsid w:val="00D6610A"/>
    <w:rsid w:val="00D6759C"/>
    <w:rsid w:val="00D67CC0"/>
    <w:rsid w:val="00D7005D"/>
    <w:rsid w:val="00D70321"/>
    <w:rsid w:val="00D70CE2"/>
    <w:rsid w:val="00D70D5F"/>
    <w:rsid w:val="00D70EBA"/>
    <w:rsid w:val="00D713F1"/>
    <w:rsid w:val="00D71584"/>
    <w:rsid w:val="00D72B0B"/>
    <w:rsid w:val="00D72B89"/>
    <w:rsid w:val="00D72C0B"/>
    <w:rsid w:val="00D7317F"/>
    <w:rsid w:val="00D73FCB"/>
    <w:rsid w:val="00D7448F"/>
    <w:rsid w:val="00D74CFF"/>
    <w:rsid w:val="00D74E1F"/>
    <w:rsid w:val="00D75039"/>
    <w:rsid w:val="00D75357"/>
    <w:rsid w:val="00D76932"/>
    <w:rsid w:val="00D769E3"/>
    <w:rsid w:val="00D7736E"/>
    <w:rsid w:val="00D77BB6"/>
    <w:rsid w:val="00D77E86"/>
    <w:rsid w:val="00D80C49"/>
    <w:rsid w:val="00D80C9C"/>
    <w:rsid w:val="00D81714"/>
    <w:rsid w:val="00D8175A"/>
    <w:rsid w:val="00D81F0B"/>
    <w:rsid w:val="00D820DC"/>
    <w:rsid w:val="00D83BE5"/>
    <w:rsid w:val="00D83EA7"/>
    <w:rsid w:val="00D840B8"/>
    <w:rsid w:val="00D8412B"/>
    <w:rsid w:val="00D84361"/>
    <w:rsid w:val="00D85173"/>
    <w:rsid w:val="00D851AA"/>
    <w:rsid w:val="00D85227"/>
    <w:rsid w:val="00D85C9A"/>
    <w:rsid w:val="00D86529"/>
    <w:rsid w:val="00D86D22"/>
    <w:rsid w:val="00D874A4"/>
    <w:rsid w:val="00D8750C"/>
    <w:rsid w:val="00D87669"/>
    <w:rsid w:val="00D87A02"/>
    <w:rsid w:val="00D87A21"/>
    <w:rsid w:val="00D87C0D"/>
    <w:rsid w:val="00D87E04"/>
    <w:rsid w:val="00D87F9A"/>
    <w:rsid w:val="00D9143A"/>
    <w:rsid w:val="00D919F0"/>
    <w:rsid w:val="00D91C7A"/>
    <w:rsid w:val="00D92D29"/>
    <w:rsid w:val="00D92FCA"/>
    <w:rsid w:val="00D93776"/>
    <w:rsid w:val="00D939B8"/>
    <w:rsid w:val="00D93DFE"/>
    <w:rsid w:val="00D94708"/>
    <w:rsid w:val="00D94790"/>
    <w:rsid w:val="00D94A5C"/>
    <w:rsid w:val="00D94B76"/>
    <w:rsid w:val="00D94CEF"/>
    <w:rsid w:val="00D94DAE"/>
    <w:rsid w:val="00D9584C"/>
    <w:rsid w:val="00D95AD5"/>
    <w:rsid w:val="00D970E8"/>
    <w:rsid w:val="00D9731E"/>
    <w:rsid w:val="00D97BF3"/>
    <w:rsid w:val="00DA048F"/>
    <w:rsid w:val="00DA1299"/>
    <w:rsid w:val="00DA16DE"/>
    <w:rsid w:val="00DA18C8"/>
    <w:rsid w:val="00DA1FE9"/>
    <w:rsid w:val="00DA20B3"/>
    <w:rsid w:val="00DA27BD"/>
    <w:rsid w:val="00DA2A8A"/>
    <w:rsid w:val="00DA2D72"/>
    <w:rsid w:val="00DA2EAA"/>
    <w:rsid w:val="00DA32DE"/>
    <w:rsid w:val="00DA3420"/>
    <w:rsid w:val="00DA3B5E"/>
    <w:rsid w:val="00DA3B86"/>
    <w:rsid w:val="00DA3EC5"/>
    <w:rsid w:val="00DA3FD6"/>
    <w:rsid w:val="00DA4D45"/>
    <w:rsid w:val="00DA4E9D"/>
    <w:rsid w:val="00DA5C8E"/>
    <w:rsid w:val="00DA6218"/>
    <w:rsid w:val="00DA6222"/>
    <w:rsid w:val="00DA6686"/>
    <w:rsid w:val="00DA6941"/>
    <w:rsid w:val="00DA6E90"/>
    <w:rsid w:val="00DA6F06"/>
    <w:rsid w:val="00DA709E"/>
    <w:rsid w:val="00DA7814"/>
    <w:rsid w:val="00DB0094"/>
    <w:rsid w:val="00DB01C4"/>
    <w:rsid w:val="00DB0988"/>
    <w:rsid w:val="00DB0ECB"/>
    <w:rsid w:val="00DB10F5"/>
    <w:rsid w:val="00DB17A4"/>
    <w:rsid w:val="00DB232F"/>
    <w:rsid w:val="00DB2375"/>
    <w:rsid w:val="00DB242F"/>
    <w:rsid w:val="00DB25D0"/>
    <w:rsid w:val="00DB2898"/>
    <w:rsid w:val="00DB2A53"/>
    <w:rsid w:val="00DB3256"/>
    <w:rsid w:val="00DB394D"/>
    <w:rsid w:val="00DB3DE8"/>
    <w:rsid w:val="00DB3F6D"/>
    <w:rsid w:val="00DB4AF1"/>
    <w:rsid w:val="00DB4DAB"/>
    <w:rsid w:val="00DB4E66"/>
    <w:rsid w:val="00DB507D"/>
    <w:rsid w:val="00DB5223"/>
    <w:rsid w:val="00DB54F0"/>
    <w:rsid w:val="00DB5DBA"/>
    <w:rsid w:val="00DB6825"/>
    <w:rsid w:val="00DB68B5"/>
    <w:rsid w:val="00DB68F1"/>
    <w:rsid w:val="00DB6E57"/>
    <w:rsid w:val="00DC09E8"/>
    <w:rsid w:val="00DC0CAE"/>
    <w:rsid w:val="00DC0DD9"/>
    <w:rsid w:val="00DC0E75"/>
    <w:rsid w:val="00DC162B"/>
    <w:rsid w:val="00DC16AF"/>
    <w:rsid w:val="00DC286B"/>
    <w:rsid w:val="00DC2BE0"/>
    <w:rsid w:val="00DC39B0"/>
    <w:rsid w:val="00DC3A82"/>
    <w:rsid w:val="00DC3F1D"/>
    <w:rsid w:val="00DC4591"/>
    <w:rsid w:val="00DC4B0C"/>
    <w:rsid w:val="00DC570D"/>
    <w:rsid w:val="00DC5B10"/>
    <w:rsid w:val="00DC635A"/>
    <w:rsid w:val="00DC6E26"/>
    <w:rsid w:val="00DC6E43"/>
    <w:rsid w:val="00DC75A5"/>
    <w:rsid w:val="00DC7643"/>
    <w:rsid w:val="00DC7FD4"/>
    <w:rsid w:val="00DD0563"/>
    <w:rsid w:val="00DD05D7"/>
    <w:rsid w:val="00DD0DB5"/>
    <w:rsid w:val="00DD1087"/>
    <w:rsid w:val="00DD13F3"/>
    <w:rsid w:val="00DD178E"/>
    <w:rsid w:val="00DD199E"/>
    <w:rsid w:val="00DD2507"/>
    <w:rsid w:val="00DD294B"/>
    <w:rsid w:val="00DD2A7C"/>
    <w:rsid w:val="00DD2FE8"/>
    <w:rsid w:val="00DD40C9"/>
    <w:rsid w:val="00DD4467"/>
    <w:rsid w:val="00DD462B"/>
    <w:rsid w:val="00DD4EC1"/>
    <w:rsid w:val="00DD52F7"/>
    <w:rsid w:val="00DD5618"/>
    <w:rsid w:val="00DD5A63"/>
    <w:rsid w:val="00DD5B6B"/>
    <w:rsid w:val="00DD60AB"/>
    <w:rsid w:val="00DD61A4"/>
    <w:rsid w:val="00DD649D"/>
    <w:rsid w:val="00DD68E1"/>
    <w:rsid w:val="00DD69FF"/>
    <w:rsid w:val="00DD6A7A"/>
    <w:rsid w:val="00DD6DA0"/>
    <w:rsid w:val="00DD775F"/>
    <w:rsid w:val="00DD78C9"/>
    <w:rsid w:val="00DD78E1"/>
    <w:rsid w:val="00DD7DF1"/>
    <w:rsid w:val="00DE029D"/>
    <w:rsid w:val="00DE054E"/>
    <w:rsid w:val="00DE0F67"/>
    <w:rsid w:val="00DE0F9C"/>
    <w:rsid w:val="00DE13D6"/>
    <w:rsid w:val="00DE1A0F"/>
    <w:rsid w:val="00DE2031"/>
    <w:rsid w:val="00DE321A"/>
    <w:rsid w:val="00DE3583"/>
    <w:rsid w:val="00DE39EE"/>
    <w:rsid w:val="00DE41A2"/>
    <w:rsid w:val="00DE49F1"/>
    <w:rsid w:val="00DE4C55"/>
    <w:rsid w:val="00DE4EFD"/>
    <w:rsid w:val="00DE5376"/>
    <w:rsid w:val="00DE5EE1"/>
    <w:rsid w:val="00DE5F46"/>
    <w:rsid w:val="00DE6399"/>
    <w:rsid w:val="00DE64EB"/>
    <w:rsid w:val="00DE6539"/>
    <w:rsid w:val="00DE67F7"/>
    <w:rsid w:val="00DE735F"/>
    <w:rsid w:val="00DE73E9"/>
    <w:rsid w:val="00DE7663"/>
    <w:rsid w:val="00DE7B0E"/>
    <w:rsid w:val="00DE7C52"/>
    <w:rsid w:val="00DE7E22"/>
    <w:rsid w:val="00DF008D"/>
    <w:rsid w:val="00DF02D0"/>
    <w:rsid w:val="00DF05EA"/>
    <w:rsid w:val="00DF06DB"/>
    <w:rsid w:val="00DF27E2"/>
    <w:rsid w:val="00DF2AB2"/>
    <w:rsid w:val="00DF3027"/>
    <w:rsid w:val="00DF3586"/>
    <w:rsid w:val="00DF3BDD"/>
    <w:rsid w:val="00DF453B"/>
    <w:rsid w:val="00DF4F13"/>
    <w:rsid w:val="00DF5B2C"/>
    <w:rsid w:val="00DF5B2E"/>
    <w:rsid w:val="00DF66C4"/>
    <w:rsid w:val="00DF7271"/>
    <w:rsid w:val="00DF73C7"/>
    <w:rsid w:val="00DF7651"/>
    <w:rsid w:val="00DF7F98"/>
    <w:rsid w:val="00E00082"/>
    <w:rsid w:val="00E003F3"/>
    <w:rsid w:val="00E00CEA"/>
    <w:rsid w:val="00E00D7D"/>
    <w:rsid w:val="00E013E6"/>
    <w:rsid w:val="00E01A53"/>
    <w:rsid w:val="00E0208E"/>
    <w:rsid w:val="00E021A8"/>
    <w:rsid w:val="00E028AA"/>
    <w:rsid w:val="00E02D5D"/>
    <w:rsid w:val="00E032F4"/>
    <w:rsid w:val="00E0354E"/>
    <w:rsid w:val="00E03746"/>
    <w:rsid w:val="00E03A7A"/>
    <w:rsid w:val="00E03EE0"/>
    <w:rsid w:val="00E03FC5"/>
    <w:rsid w:val="00E049DA"/>
    <w:rsid w:val="00E04FD4"/>
    <w:rsid w:val="00E050D0"/>
    <w:rsid w:val="00E058DA"/>
    <w:rsid w:val="00E05E16"/>
    <w:rsid w:val="00E061E7"/>
    <w:rsid w:val="00E065FB"/>
    <w:rsid w:val="00E07673"/>
    <w:rsid w:val="00E07F56"/>
    <w:rsid w:val="00E1072C"/>
    <w:rsid w:val="00E10BFF"/>
    <w:rsid w:val="00E10FA0"/>
    <w:rsid w:val="00E11B45"/>
    <w:rsid w:val="00E11B49"/>
    <w:rsid w:val="00E121A0"/>
    <w:rsid w:val="00E12875"/>
    <w:rsid w:val="00E12C62"/>
    <w:rsid w:val="00E12CE3"/>
    <w:rsid w:val="00E14A26"/>
    <w:rsid w:val="00E15A74"/>
    <w:rsid w:val="00E15B36"/>
    <w:rsid w:val="00E1606D"/>
    <w:rsid w:val="00E17448"/>
    <w:rsid w:val="00E17D7F"/>
    <w:rsid w:val="00E20217"/>
    <w:rsid w:val="00E207C4"/>
    <w:rsid w:val="00E2090D"/>
    <w:rsid w:val="00E20A5F"/>
    <w:rsid w:val="00E21A2F"/>
    <w:rsid w:val="00E21BE9"/>
    <w:rsid w:val="00E2212C"/>
    <w:rsid w:val="00E22260"/>
    <w:rsid w:val="00E22658"/>
    <w:rsid w:val="00E22710"/>
    <w:rsid w:val="00E2356C"/>
    <w:rsid w:val="00E2377C"/>
    <w:rsid w:val="00E24332"/>
    <w:rsid w:val="00E249CC"/>
    <w:rsid w:val="00E24B4F"/>
    <w:rsid w:val="00E24CB6"/>
    <w:rsid w:val="00E2588F"/>
    <w:rsid w:val="00E25A67"/>
    <w:rsid w:val="00E26051"/>
    <w:rsid w:val="00E263C4"/>
    <w:rsid w:val="00E26549"/>
    <w:rsid w:val="00E26965"/>
    <w:rsid w:val="00E26E8D"/>
    <w:rsid w:val="00E27076"/>
    <w:rsid w:val="00E2761F"/>
    <w:rsid w:val="00E27B7F"/>
    <w:rsid w:val="00E27DF2"/>
    <w:rsid w:val="00E27EC8"/>
    <w:rsid w:val="00E30A21"/>
    <w:rsid w:val="00E311C7"/>
    <w:rsid w:val="00E3204E"/>
    <w:rsid w:val="00E3212D"/>
    <w:rsid w:val="00E32A39"/>
    <w:rsid w:val="00E330CC"/>
    <w:rsid w:val="00E3334A"/>
    <w:rsid w:val="00E3353E"/>
    <w:rsid w:val="00E335E2"/>
    <w:rsid w:val="00E3364B"/>
    <w:rsid w:val="00E33D6A"/>
    <w:rsid w:val="00E33E8E"/>
    <w:rsid w:val="00E33F1C"/>
    <w:rsid w:val="00E34915"/>
    <w:rsid w:val="00E35566"/>
    <w:rsid w:val="00E35FB7"/>
    <w:rsid w:val="00E36066"/>
    <w:rsid w:val="00E3608A"/>
    <w:rsid w:val="00E3686C"/>
    <w:rsid w:val="00E37086"/>
    <w:rsid w:val="00E37304"/>
    <w:rsid w:val="00E373D8"/>
    <w:rsid w:val="00E37567"/>
    <w:rsid w:val="00E378D3"/>
    <w:rsid w:val="00E37E18"/>
    <w:rsid w:val="00E37F23"/>
    <w:rsid w:val="00E403C4"/>
    <w:rsid w:val="00E40541"/>
    <w:rsid w:val="00E40D21"/>
    <w:rsid w:val="00E41604"/>
    <w:rsid w:val="00E41B4D"/>
    <w:rsid w:val="00E41B6F"/>
    <w:rsid w:val="00E4281D"/>
    <w:rsid w:val="00E42975"/>
    <w:rsid w:val="00E42A42"/>
    <w:rsid w:val="00E4333C"/>
    <w:rsid w:val="00E446F1"/>
    <w:rsid w:val="00E4489C"/>
    <w:rsid w:val="00E44910"/>
    <w:rsid w:val="00E44F83"/>
    <w:rsid w:val="00E45309"/>
    <w:rsid w:val="00E453E1"/>
    <w:rsid w:val="00E455A0"/>
    <w:rsid w:val="00E45B1E"/>
    <w:rsid w:val="00E45C3D"/>
    <w:rsid w:val="00E45D48"/>
    <w:rsid w:val="00E462BB"/>
    <w:rsid w:val="00E4663A"/>
    <w:rsid w:val="00E467C5"/>
    <w:rsid w:val="00E468EC"/>
    <w:rsid w:val="00E50B98"/>
    <w:rsid w:val="00E50D51"/>
    <w:rsid w:val="00E51675"/>
    <w:rsid w:val="00E51E18"/>
    <w:rsid w:val="00E52960"/>
    <w:rsid w:val="00E52D8D"/>
    <w:rsid w:val="00E52D96"/>
    <w:rsid w:val="00E5331E"/>
    <w:rsid w:val="00E53FDD"/>
    <w:rsid w:val="00E53FDF"/>
    <w:rsid w:val="00E54DD8"/>
    <w:rsid w:val="00E55160"/>
    <w:rsid w:val="00E557FF"/>
    <w:rsid w:val="00E55989"/>
    <w:rsid w:val="00E56401"/>
    <w:rsid w:val="00E5654E"/>
    <w:rsid w:val="00E566E4"/>
    <w:rsid w:val="00E56BB8"/>
    <w:rsid w:val="00E56E14"/>
    <w:rsid w:val="00E5702A"/>
    <w:rsid w:val="00E57963"/>
    <w:rsid w:val="00E579F9"/>
    <w:rsid w:val="00E606BC"/>
    <w:rsid w:val="00E615F4"/>
    <w:rsid w:val="00E61C33"/>
    <w:rsid w:val="00E61DB0"/>
    <w:rsid w:val="00E622EF"/>
    <w:rsid w:val="00E628C9"/>
    <w:rsid w:val="00E62FDF"/>
    <w:rsid w:val="00E63504"/>
    <w:rsid w:val="00E6489C"/>
    <w:rsid w:val="00E64A13"/>
    <w:rsid w:val="00E64F2E"/>
    <w:rsid w:val="00E6515A"/>
    <w:rsid w:val="00E6560F"/>
    <w:rsid w:val="00E65F05"/>
    <w:rsid w:val="00E667F4"/>
    <w:rsid w:val="00E669FF"/>
    <w:rsid w:val="00E66B21"/>
    <w:rsid w:val="00E66B6C"/>
    <w:rsid w:val="00E67436"/>
    <w:rsid w:val="00E67E1F"/>
    <w:rsid w:val="00E70306"/>
    <w:rsid w:val="00E70691"/>
    <w:rsid w:val="00E70A9D"/>
    <w:rsid w:val="00E70B78"/>
    <w:rsid w:val="00E72290"/>
    <w:rsid w:val="00E72B62"/>
    <w:rsid w:val="00E72BCD"/>
    <w:rsid w:val="00E72F6C"/>
    <w:rsid w:val="00E734D9"/>
    <w:rsid w:val="00E7362C"/>
    <w:rsid w:val="00E73C52"/>
    <w:rsid w:val="00E73D17"/>
    <w:rsid w:val="00E74AA8"/>
    <w:rsid w:val="00E74E57"/>
    <w:rsid w:val="00E75BBE"/>
    <w:rsid w:val="00E75E81"/>
    <w:rsid w:val="00E7624F"/>
    <w:rsid w:val="00E76ED1"/>
    <w:rsid w:val="00E77111"/>
    <w:rsid w:val="00E77604"/>
    <w:rsid w:val="00E800EA"/>
    <w:rsid w:val="00E8067A"/>
    <w:rsid w:val="00E80730"/>
    <w:rsid w:val="00E80B5F"/>
    <w:rsid w:val="00E80F41"/>
    <w:rsid w:val="00E8119A"/>
    <w:rsid w:val="00E81AC1"/>
    <w:rsid w:val="00E82DEB"/>
    <w:rsid w:val="00E8325D"/>
    <w:rsid w:val="00E8359F"/>
    <w:rsid w:val="00E838C2"/>
    <w:rsid w:val="00E838D2"/>
    <w:rsid w:val="00E8434A"/>
    <w:rsid w:val="00E84EBB"/>
    <w:rsid w:val="00E86081"/>
    <w:rsid w:val="00E862EA"/>
    <w:rsid w:val="00E8698B"/>
    <w:rsid w:val="00E86E06"/>
    <w:rsid w:val="00E86FFA"/>
    <w:rsid w:val="00E8739C"/>
    <w:rsid w:val="00E8752F"/>
    <w:rsid w:val="00E87688"/>
    <w:rsid w:val="00E87F36"/>
    <w:rsid w:val="00E90433"/>
    <w:rsid w:val="00E90D88"/>
    <w:rsid w:val="00E91B8A"/>
    <w:rsid w:val="00E91F2E"/>
    <w:rsid w:val="00E923A8"/>
    <w:rsid w:val="00E92693"/>
    <w:rsid w:val="00E92917"/>
    <w:rsid w:val="00E92A21"/>
    <w:rsid w:val="00E9308B"/>
    <w:rsid w:val="00E93144"/>
    <w:rsid w:val="00E93DFC"/>
    <w:rsid w:val="00E95983"/>
    <w:rsid w:val="00E95B9F"/>
    <w:rsid w:val="00E9630D"/>
    <w:rsid w:val="00E96344"/>
    <w:rsid w:val="00E96FD2"/>
    <w:rsid w:val="00E97205"/>
    <w:rsid w:val="00E9731A"/>
    <w:rsid w:val="00E97A16"/>
    <w:rsid w:val="00E97FBD"/>
    <w:rsid w:val="00EA0A69"/>
    <w:rsid w:val="00EA0BD2"/>
    <w:rsid w:val="00EA0C39"/>
    <w:rsid w:val="00EA0F5C"/>
    <w:rsid w:val="00EA13E7"/>
    <w:rsid w:val="00EA1709"/>
    <w:rsid w:val="00EA1734"/>
    <w:rsid w:val="00EA1BEE"/>
    <w:rsid w:val="00EA1CEE"/>
    <w:rsid w:val="00EA1E93"/>
    <w:rsid w:val="00EA29A9"/>
    <w:rsid w:val="00EA2E4B"/>
    <w:rsid w:val="00EA2E4F"/>
    <w:rsid w:val="00EA2FF3"/>
    <w:rsid w:val="00EA31BC"/>
    <w:rsid w:val="00EA36AD"/>
    <w:rsid w:val="00EA3D12"/>
    <w:rsid w:val="00EA588E"/>
    <w:rsid w:val="00EA5C30"/>
    <w:rsid w:val="00EA6607"/>
    <w:rsid w:val="00EA6FE0"/>
    <w:rsid w:val="00EA7692"/>
    <w:rsid w:val="00EA78FD"/>
    <w:rsid w:val="00EB01E2"/>
    <w:rsid w:val="00EB03FD"/>
    <w:rsid w:val="00EB06BE"/>
    <w:rsid w:val="00EB10EA"/>
    <w:rsid w:val="00EB113D"/>
    <w:rsid w:val="00EB12CC"/>
    <w:rsid w:val="00EB1588"/>
    <w:rsid w:val="00EB2266"/>
    <w:rsid w:val="00EB235E"/>
    <w:rsid w:val="00EB2550"/>
    <w:rsid w:val="00EB2AFE"/>
    <w:rsid w:val="00EB2B00"/>
    <w:rsid w:val="00EB2C1A"/>
    <w:rsid w:val="00EB2CD0"/>
    <w:rsid w:val="00EB408C"/>
    <w:rsid w:val="00EB4760"/>
    <w:rsid w:val="00EB4EA6"/>
    <w:rsid w:val="00EB4F4D"/>
    <w:rsid w:val="00EB5574"/>
    <w:rsid w:val="00EB57D4"/>
    <w:rsid w:val="00EB6003"/>
    <w:rsid w:val="00EB67D5"/>
    <w:rsid w:val="00EB67E8"/>
    <w:rsid w:val="00EB6B26"/>
    <w:rsid w:val="00EB74F0"/>
    <w:rsid w:val="00EB7854"/>
    <w:rsid w:val="00EB7A7E"/>
    <w:rsid w:val="00EB7D68"/>
    <w:rsid w:val="00EC025D"/>
    <w:rsid w:val="00EC099A"/>
    <w:rsid w:val="00EC0B10"/>
    <w:rsid w:val="00EC0D22"/>
    <w:rsid w:val="00EC11D6"/>
    <w:rsid w:val="00EC12EB"/>
    <w:rsid w:val="00EC17D1"/>
    <w:rsid w:val="00EC1923"/>
    <w:rsid w:val="00EC1A5E"/>
    <w:rsid w:val="00EC2245"/>
    <w:rsid w:val="00EC2DCC"/>
    <w:rsid w:val="00EC2FBB"/>
    <w:rsid w:val="00EC3311"/>
    <w:rsid w:val="00EC3A0F"/>
    <w:rsid w:val="00EC4370"/>
    <w:rsid w:val="00EC450C"/>
    <w:rsid w:val="00EC470D"/>
    <w:rsid w:val="00EC4B05"/>
    <w:rsid w:val="00EC57CC"/>
    <w:rsid w:val="00EC583E"/>
    <w:rsid w:val="00EC5962"/>
    <w:rsid w:val="00EC62B3"/>
    <w:rsid w:val="00ED0767"/>
    <w:rsid w:val="00ED1082"/>
    <w:rsid w:val="00ED1343"/>
    <w:rsid w:val="00ED19E3"/>
    <w:rsid w:val="00ED27D2"/>
    <w:rsid w:val="00ED29A9"/>
    <w:rsid w:val="00ED2BC6"/>
    <w:rsid w:val="00ED300A"/>
    <w:rsid w:val="00ED3025"/>
    <w:rsid w:val="00ED3519"/>
    <w:rsid w:val="00ED45BA"/>
    <w:rsid w:val="00ED5376"/>
    <w:rsid w:val="00ED5733"/>
    <w:rsid w:val="00ED5B0E"/>
    <w:rsid w:val="00ED5E5E"/>
    <w:rsid w:val="00ED5E88"/>
    <w:rsid w:val="00ED5F49"/>
    <w:rsid w:val="00ED7297"/>
    <w:rsid w:val="00ED7334"/>
    <w:rsid w:val="00ED7A05"/>
    <w:rsid w:val="00ED7F7A"/>
    <w:rsid w:val="00EE0387"/>
    <w:rsid w:val="00EE059A"/>
    <w:rsid w:val="00EE05C6"/>
    <w:rsid w:val="00EE06EC"/>
    <w:rsid w:val="00EE0F72"/>
    <w:rsid w:val="00EE1BF4"/>
    <w:rsid w:val="00EE1F7D"/>
    <w:rsid w:val="00EE25AE"/>
    <w:rsid w:val="00EE25B5"/>
    <w:rsid w:val="00EE260F"/>
    <w:rsid w:val="00EE29C5"/>
    <w:rsid w:val="00EE2CA9"/>
    <w:rsid w:val="00EE3B71"/>
    <w:rsid w:val="00EE3B81"/>
    <w:rsid w:val="00EE41A4"/>
    <w:rsid w:val="00EE43D5"/>
    <w:rsid w:val="00EE4C2B"/>
    <w:rsid w:val="00EE5295"/>
    <w:rsid w:val="00EE557A"/>
    <w:rsid w:val="00EE5CDC"/>
    <w:rsid w:val="00EE6006"/>
    <w:rsid w:val="00EE691C"/>
    <w:rsid w:val="00EE6CCE"/>
    <w:rsid w:val="00EE6D3E"/>
    <w:rsid w:val="00EE6D94"/>
    <w:rsid w:val="00EE7578"/>
    <w:rsid w:val="00EE7D37"/>
    <w:rsid w:val="00EE7D58"/>
    <w:rsid w:val="00EF0105"/>
    <w:rsid w:val="00EF068C"/>
    <w:rsid w:val="00EF06AA"/>
    <w:rsid w:val="00EF0ABA"/>
    <w:rsid w:val="00EF0D4E"/>
    <w:rsid w:val="00EF1379"/>
    <w:rsid w:val="00EF143C"/>
    <w:rsid w:val="00EF1804"/>
    <w:rsid w:val="00EF189A"/>
    <w:rsid w:val="00EF22B1"/>
    <w:rsid w:val="00EF2344"/>
    <w:rsid w:val="00EF2DE9"/>
    <w:rsid w:val="00EF31AA"/>
    <w:rsid w:val="00EF36D8"/>
    <w:rsid w:val="00EF3A5C"/>
    <w:rsid w:val="00EF3B5C"/>
    <w:rsid w:val="00EF3DF6"/>
    <w:rsid w:val="00EF42F1"/>
    <w:rsid w:val="00EF4DA3"/>
    <w:rsid w:val="00EF4E16"/>
    <w:rsid w:val="00EF4F2C"/>
    <w:rsid w:val="00EF5DE9"/>
    <w:rsid w:val="00EF6A09"/>
    <w:rsid w:val="00EF7452"/>
    <w:rsid w:val="00EF7667"/>
    <w:rsid w:val="00EF7961"/>
    <w:rsid w:val="00EF7A0C"/>
    <w:rsid w:val="00F00E59"/>
    <w:rsid w:val="00F026F9"/>
    <w:rsid w:val="00F02C67"/>
    <w:rsid w:val="00F02DD5"/>
    <w:rsid w:val="00F03149"/>
    <w:rsid w:val="00F03248"/>
    <w:rsid w:val="00F0352E"/>
    <w:rsid w:val="00F03699"/>
    <w:rsid w:val="00F0450E"/>
    <w:rsid w:val="00F045A8"/>
    <w:rsid w:val="00F047EE"/>
    <w:rsid w:val="00F04A04"/>
    <w:rsid w:val="00F05605"/>
    <w:rsid w:val="00F05794"/>
    <w:rsid w:val="00F058D1"/>
    <w:rsid w:val="00F05BC0"/>
    <w:rsid w:val="00F0643D"/>
    <w:rsid w:val="00F0719C"/>
    <w:rsid w:val="00F07244"/>
    <w:rsid w:val="00F0727C"/>
    <w:rsid w:val="00F075A6"/>
    <w:rsid w:val="00F10046"/>
    <w:rsid w:val="00F10206"/>
    <w:rsid w:val="00F1079F"/>
    <w:rsid w:val="00F10D08"/>
    <w:rsid w:val="00F1148D"/>
    <w:rsid w:val="00F11730"/>
    <w:rsid w:val="00F1174B"/>
    <w:rsid w:val="00F122FD"/>
    <w:rsid w:val="00F1233F"/>
    <w:rsid w:val="00F13051"/>
    <w:rsid w:val="00F131A5"/>
    <w:rsid w:val="00F13CE4"/>
    <w:rsid w:val="00F13EBB"/>
    <w:rsid w:val="00F141CD"/>
    <w:rsid w:val="00F1483B"/>
    <w:rsid w:val="00F1571C"/>
    <w:rsid w:val="00F1631D"/>
    <w:rsid w:val="00F16382"/>
    <w:rsid w:val="00F168A2"/>
    <w:rsid w:val="00F17107"/>
    <w:rsid w:val="00F17750"/>
    <w:rsid w:val="00F17822"/>
    <w:rsid w:val="00F17C96"/>
    <w:rsid w:val="00F17D25"/>
    <w:rsid w:val="00F20402"/>
    <w:rsid w:val="00F206C7"/>
    <w:rsid w:val="00F210CB"/>
    <w:rsid w:val="00F21556"/>
    <w:rsid w:val="00F21F99"/>
    <w:rsid w:val="00F21F9B"/>
    <w:rsid w:val="00F22253"/>
    <w:rsid w:val="00F227B6"/>
    <w:rsid w:val="00F229F4"/>
    <w:rsid w:val="00F22B59"/>
    <w:rsid w:val="00F235EE"/>
    <w:rsid w:val="00F23DBC"/>
    <w:rsid w:val="00F23F44"/>
    <w:rsid w:val="00F24103"/>
    <w:rsid w:val="00F241AC"/>
    <w:rsid w:val="00F244BF"/>
    <w:rsid w:val="00F244E3"/>
    <w:rsid w:val="00F24886"/>
    <w:rsid w:val="00F26777"/>
    <w:rsid w:val="00F271BD"/>
    <w:rsid w:val="00F27341"/>
    <w:rsid w:val="00F278B6"/>
    <w:rsid w:val="00F27D05"/>
    <w:rsid w:val="00F306AA"/>
    <w:rsid w:val="00F30A17"/>
    <w:rsid w:val="00F30AAF"/>
    <w:rsid w:val="00F30AD1"/>
    <w:rsid w:val="00F30BCA"/>
    <w:rsid w:val="00F31799"/>
    <w:rsid w:val="00F319CE"/>
    <w:rsid w:val="00F31A26"/>
    <w:rsid w:val="00F31D1C"/>
    <w:rsid w:val="00F31E0B"/>
    <w:rsid w:val="00F329A1"/>
    <w:rsid w:val="00F32DC2"/>
    <w:rsid w:val="00F32EAA"/>
    <w:rsid w:val="00F33315"/>
    <w:rsid w:val="00F334CD"/>
    <w:rsid w:val="00F3410D"/>
    <w:rsid w:val="00F342F9"/>
    <w:rsid w:val="00F34897"/>
    <w:rsid w:val="00F348FF"/>
    <w:rsid w:val="00F34A94"/>
    <w:rsid w:val="00F34D9D"/>
    <w:rsid w:val="00F3518E"/>
    <w:rsid w:val="00F354F6"/>
    <w:rsid w:val="00F35FB7"/>
    <w:rsid w:val="00F366E5"/>
    <w:rsid w:val="00F366FB"/>
    <w:rsid w:val="00F36B4A"/>
    <w:rsid w:val="00F37332"/>
    <w:rsid w:val="00F37375"/>
    <w:rsid w:val="00F37960"/>
    <w:rsid w:val="00F37A0D"/>
    <w:rsid w:val="00F37D9E"/>
    <w:rsid w:val="00F409C2"/>
    <w:rsid w:val="00F40FD5"/>
    <w:rsid w:val="00F41037"/>
    <w:rsid w:val="00F41583"/>
    <w:rsid w:val="00F41B77"/>
    <w:rsid w:val="00F41BA6"/>
    <w:rsid w:val="00F42A48"/>
    <w:rsid w:val="00F42BDD"/>
    <w:rsid w:val="00F433C7"/>
    <w:rsid w:val="00F43834"/>
    <w:rsid w:val="00F439DD"/>
    <w:rsid w:val="00F44BA9"/>
    <w:rsid w:val="00F44C38"/>
    <w:rsid w:val="00F44DDA"/>
    <w:rsid w:val="00F44E87"/>
    <w:rsid w:val="00F44E93"/>
    <w:rsid w:val="00F44EA3"/>
    <w:rsid w:val="00F45B15"/>
    <w:rsid w:val="00F45C54"/>
    <w:rsid w:val="00F45DC8"/>
    <w:rsid w:val="00F46039"/>
    <w:rsid w:val="00F4734E"/>
    <w:rsid w:val="00F477FE"/>
    <w:rsid w:val="00F50F31"/>
    <w:rsid w:val="00F50F81"/>
    <w:rsid w:val="00F51713"/>
    <w:rsid w:val="00F51A4E"/>
    <w:rsid w:val="00F51B9F"/>
    <w:rsid w:val="00F51CCA"/>
    <w:rsid w:val="00F52256"/>
    <w:rsid w:val="00F528DD"/>
    <w:rsid w:val="00F533E2"/>
    <w:rsid w:val="00F5354D"/>
    <w:rsid w:val="00F5360E"/>
    <w:rsid w:val="00F53791"/>
    <w:rsid w:val="00F53793"/>
    <w:rsid w:val="00F53DA6"/>
    <w:rsid w:val="00F53FA4"/>
    <w:rsid w:val="00F5476D"/>
    <w:rsid w:val="00F54BE8"/>
    <w:rsid w:val="00F54BFD"/>
    <w:rsid w:val="00F54FF0"/>
    <w:rsid w:val="00F55084"/>
    <w:rsid w:val="00F5519A"/>
    <w:rsid w:val="00F55B4B"/>
    <w:rsid w:val="00F55F3E"/>
    <w:rsid w:val="00F56538"/>
    <w:rsid w:val="00F56615"/>
    <w:rsid w:val="00F5686D"/>
    <w:rsid w:val="00F56BFB"/>
    <w:rsid w:val="00F57B7A"/>
    <w:rsid w:val="00F57E89"/>
    <w:rsid w:val="00F600AC"/>
    <w:rsid w:val="00F6014D"/>
    <w:rsid w:val="00F60272"/>
    <w:rsid w:val="00F609C4"/>
    <w:rsid w:val="00F60E02"/>
    <w:rsid w:val="00F6107C"/>
    <w:rsid w:val="00F61B0F"/>
    <w:rsid w:val="00F61C2F"/>
    <w:rsid w:val="00F61F84"/>
    <w:rsid w:val="00F62A0C"/>
    <w:rsid w:val="00F62B65"/>
    <w:rsid w:val="00F62CB4"/>
    <w:rsid w:val="00F63A66"/>
    <w:rsid w:val="00F63B45"/>
    <w:rsid w:val="00F63B8D"/>
    <w:rsid w:val="00F646A5"/>
    <w:rsid w:val="00F649DA"/>
    <w:rsid w:val="00F64B2D"/>
    <w:rsid w:val="00F64E01"/>
    <w:rsid w:val="00F653D9"/>
    <w:rsid w:val="00F656F9"/>
    <w:rsid w:val="00F65894"/>
    <w:rsid w:val="00F66309"/>
    <w:rsid w:val="00F66FBA"/>
    <w:rsid w:val="00F67322"/>
    <w:rsid w:val="00F674D6"/>
    <w:rsid w:val="00F6772C"/>
    <w:rsid w:val="00F67773"/>
    <w:rsid w:val="00F67782"/>
    <w:rsid w:val="00F70642"/>
    <w:rsid w:val="00F70C4B"/>
    <w:rsid w:val="00F716D9"/>
    <w:rsid w:val="00F718D0"/>
    <w:rsid w:val="00F71BCD"/>
    <w:rsid w:val="00F71D3B"/>
    <w:rsid w:val="00F729D2"/>
    <w:rsid w:val="00F72BBB"/>
    <w:rsid w:val="00F730A5"/>
    <w:rsid w:val="00F7337A"/>
    <w:rsid w:val="00F73D54"/>
    <w:rsid w:val="00F74D56"/>
    <w:rsid w:val="00F74FE0"/>
    <w:rsid w:val="00F75BBB"/>
    <w:rsid w:val="00F75E0D"/>
    <w:rsid w:val="00F761DB"/>
    <w:rsid w:val="00F761DD"/>
    <w:rsid w:val="00F76BAE"/>
    <w:rsid w:val="00F76DF3"/>
    <w:rsid w:val="00F76E25"/>
    <w:rsid w:val="00F77462"/>
    <w:rsid w:val="00F779DA"/>
    <w:rsid w:val="00F77C58"/>
    <w:rsid w:val="00F77DB0"/>
    <w:rsid w:val="00F80305"/>
    <w:rsid w:val="00F8071B"/>
    <w:rsid w:val="00F80885"/>
    <w:rsid w:val="00F810E5"/>
    <w:rsid w:val="00F813C6"/>
    <w:rsid w:val="00F81A67"/>
    <w:rsid w:val="00F81D37"/>
    <w:rsid w:val="00F82A5C"/>
    <w:rsid w:val="00F833E4"/>
    <w:rsid w:val="00F835DD"/>
    <w:rsid w:val="00F840A6"/>
    <w:rsid w:val="00F842A1"/>
    <w:rsid w:val="00F84783"/>
    <w:rsid w:val="00F847FA"/>
    <w:rsid w:val="00F84B6E"/>
    <w:rsid w:val="00F84FA4"/>
    <w:rsid w:val="00F85065"/>
    <w:rsid w:val="00F85ECE"/>
    <w:rsid w:val="00F86032"/>
    <w:rsid w:val="00F86367"/>
    <w:rsid w:val="00F86379"/>
    <w:rsid w:val="00F86B31"/>
    <w:rsid w:val="00F86E7C"/>
    <w:rsid w:val="00F875CC"/>
    <w:rsid w:val="00F87A3F"/>
    <w:rsid w:val="00F87AB1"/>
    <w:rsid w:val="00F87EDC"/>
    <w:rsid w:val="00F87F7C"/>
    <w:rsid w:val="00F904D8"/>
    <w:rsid w:val="00F9075A"/>
    <w:rsid w:val="00F907A3"/>
    <w:rsid w:val="00F9116C"/>
    <w:rsid w:val="00F9139D"/>
    <w:rsid w:val="00F9190C"/>
    <w:rsid w:val="00F91F88"/>
    <w:rsid w:val="00F920E2"/>
    <w:rsid w:val="00F920E4"/>
    <w:rsid w:val="00F9286D"/>
    <w:rsid w:val="00F929A2"/>
    <w:rsid w:val="00F92D5B"/>
    <w:rsid w:val="00F934DB"/>
    <w:rsid w:val="00F93925"/>
    <w:rsid w:val="00F93D60"/>
    <w:rsid w:val="00F94006"/>
    <w:rsid w:val="00F9438D"/>
    <w:rsid w:val="00F947C8"/>
    <w:rsid w:val="00F9602E"/>
    <w:rsid w:val="00F963BB"/>
    <w:rsid w:val="00F966B4"/>
    <w:rsid w:val="00F967FE"/>
    <w:rsid w:val="00F96E04"/>
    <w:rsid w:val="00F96EFF"/>
    <w:rsid w:val="00F973BC"/>
    <w:rsid w:val="00FA007D"/>
    <w:rsid w:val="00FA0349"/>
    <w:rsid w:val="00FA0917"/>
    <w:rsid w:val="00FA1029"/>
    <w:rsid w:val="00FA1592"/>
    <w:rsid w:val="00FA178B"/>
    <w:rsid w:val="00FA179D"/>
    <w:rsid w:val="00FA1F42"/>
    <w:rsid w:val="00FA2378"/>
    <w:rsid w:val="00FA270B"/>
    <w:rsid w:val="00FA35DA"/>
    <w:rsid w:val="00FA362D"/>
    <w:rsid w:val="00FA404A"/>
    <w:rsid w:val="00FA440E"/>
    <w:rsid w:val="00FA4821"/>
    <w:rsid w:val="00FA48BC"/>
    <w:rsid w:val="00FA5274"/>
    <w:rsid w:val="00FA58A6"/>
    <w:rsid w:val="00FA5EB2"/>
    <w:rsid w:val="00FA5EF7"/>
    <w:rsid w:val="00FA6061"/>
    <w:rsid w:val="00FA663B"/>
    <w:rsid w:val="00FA66F8"/>
    <w:rsid w:val="00FA6F87"/>
    <w:rsid w:val="00FA7A13"/>
    <w:rsid w:val="00FA7C21"/>
    <w:rsid w:val="00FA7DE1"/>
    <w:rsid w:val="00FB00A1"/>
    <w:rsid w:val="00FB00AE"/>
    <w:rsid w:val="00FB081D"/>
    <w:rsid w:val="00FB0E64"/>
    <w:rsid w:val="00FB1105"/>
    <w:rsid w:val="00FB1107"/>
    <w:rsid w:val="00FB12BB"/>
    <w:rsid w:val="00FB142C"/>
    <w:rsid w:val="00FB182A"/>
    <w:rsid w:val="00FB1F0C"/>
    <w:rsid w:val="00FB1F54"/>
    <w:rsid w:val="00FB232A"/>
    <w:rsid w:val="00FB25DC"/>
    <w:rsid w:val="00FB2EC2"/>
    <w:rsid w:val="00FB3182"/>
    <w:rsid w:val="00FB32C0"/>
    <w:rsid w:val="00FB3331"/>
    <w:rsid w:val="00FB3BB9"/>
    <w:rsid w:val="00FB44C6"/>
    <w:rsid w:val="00FB4635"/>
    <w:rsid w:val="00FB4AA2"/>
    <w:rsid w:val="00FB4EB1"/>
    <w:rsid w:val="00FB554B"/>
    <w:rsid w:val="00FB5A57"/>
    <w:rsid w:val="00FB5CFA"/>
    <w:rsid w:val="00FB61D0"/>
    <w:rsid w:val="00FB64C6"/>
    <w:rsid w:val="00FB6A11"/>
    <w:rsid w:val="00FB6A57"/>
    <w:rsid w:val="00FB7BCE"/>
    <w:rsid w:val="00FC006C"/>
    <w:rsid w:val="00FC009B"/>
    <w:rsid w:val="00FC0A76"/>
    <w:rsid w:val="00FC0BEC"/>
    <w:rsid w:val="00FC19AA"/>
    <w:rsid w:val="00FC1BAB"/>
    <w:rsid w:val="00FC1E06"/>
    <w:rsid w:val="00FC3216"/>
    <w:rsid w:val="00FC332E"/>
    <w:rsid w:val="00FC41B2"/>
    <w:rsid w:val="00FC490F"/>
    <w:rsid w:val="00FC5101"/>
    <w:rsid w:val="00FC51C1"/>
    <w:rsid w:val="00FC5523"/>
    <w:rsid w:val="00FC5E26"/>
    <w:rsid w:val="00FC679D"/>
    <w:rsid w:val="00FC68D3"/>
    <w:rsid w:val="00FC6959"/>
    <w:rsid w:val="00FC6C4F"/>
    <w:rsid w:val="00FC736C"/>
    <w:rsid w:val="00FC7ABB"/>
    <w:rsid w:val="00FC7CC7"/>
    <w:rsid w:val="00FD0707"/>
    <w:rsid w:val="00FD0ABD"/>
    <w:rsid w:val="00FD1BF5"/>
    <w:rsid w:val="00FD21F4"/>
    <w:rsid w:val="00FD2247"/>
    <w:rsid w:val="00FD2287"/>
    <w:rsid w:val="00FD2727"/>
    <w:rsid w:val="00FD2AB0"/>
    <w:rsid w:val="00FD36CD"/>
    <w:rsid w:val="00FD38A2"/>
    <w:rsid w:val="00FD3B4D"/>
    <w:rsid w:val="00FD4981"/>
    <w:rsid w:val="00FD4E67"/>
    <w:rsid w:val="00FD57F9"/>
    <w:rsid w:val="00FD58B2"/>
    <w:rsid w:val="00FD600E"/>
    <w:rsid w:val="00FD609F"/>
    <w:rsid w:val="00FD6388"/>
    <w:rsid w:val="00FD661B"/>
    <w:rsid w:val="00FD6AD7"/>
    <w:rsid w:val="00FD7498"/>
    <w:rsid w:val="00FD7D31"/>
    <w:rsid w:val="00FD7D82"/>
    <w:rsid w:val="00FE0666"/>
    <w:rsid w:val="00FE0A91"/>
    <w:rsid w:val="00FE141E"/>
    <w:rsid w:val="00FE1920"/>
    <w:rsid w:val="00FE1AB3"/>
    <w:rsid w:val="00FE1B15"/>
    <w:rsid w:val="00FE1C76"/>
    <w:rsid w:val="00FE25CA"/>
    <w:rsid w:val="00FE2641"/>
    <w:rsid w:val="00FE2C73"/>
    <w:rsid w:val="00FE2E96"/>
    <w:rsid w:val="00FE391A"/>
    <w:rsid w:val="00FE4382"/>
    <w:rsid w:val="00FE4439"/>
    <w:rsid w:val="00FE45C5"/>
    <w:rsid w:val="00FE4977"/>
    <w:rsid w:val="00FE4D0D"/>
    <w:rsid w:val="00FE5211"/>
    <w:rsid w:val="00FE53F1"/>
    <w:rsid w:val="00FE6773"/>
    <w:rsid w:val="00FE67A7"/>
    <w:rsid w:val="00FE6CC6"/>
    <w:rsid w:val="00FE73A1"/>
    <w:rsid w:val="00FE7BC3"/>
    <w:rsid w:val="00FF00B9"/>
    <w:rsid w:val="00FF07A4"/>
    <w:rsid w:val="00FF08EC"/>
    <w:rsid w:val="00FF0C2B"/>
    <w:rsid w:val="00FF1324"/>
    <w:rsid w:val="00FF18B2"/>
    <w:rsid w:val="00FF227C"/>
    <w:rsid w:val="00FF239B"/>
    <w:rsid w:val="00FF2642"/>
    <w:rsid w:val="00FF27B1"/>
    <w:rsid w:val="00FF308D"/>
    <w:rsid w:val="00FF3A41"/>
    <w:rsid w:val="00FF3B7F"/>
    <w:rsid w:val="00FF4771"/>
    <w:rsid w:val="00FF479F"/>
    <w:rsid w:val="00FF48F4"/>
    <w:rsid w:val="00FF4B3A"/>
    <w:rsid w:val="00FF4BAE"/>
    <w:rsid w:val="00FF4EC9"/>
    <w:rsid w:val="00FF4F89"/>
    <w:rsid w:val="00FF54DC"/>
    <w:rsid w:val="00FF5579"/>
    <w:rsid w:val="00FF5601"/>
    <w:rsid w:val="00FF5997"/>
    <w:rsid w:val="00FF5CB3"/>
    <w:rsid w:val="00FF5ECC"/>
    <w:rsid w:val="00FF6C96"/>
    <w:rsid w:val="00FF774E"/>
    <w:rsid w:val="00FF7E51"/>
    <w:rsid w:val="14B9616A"/>
    <w:rsid w:val="150E5039"/>
    <w:rsid w:val="174F6B0B"/>
    <w:rsid w:val="19E32616"/>
    <w:rsid w:val="1B447598"/>
    <w:rsid w:val="2338407A"/>
    <w:rsid w:val="372F17A5"/>
    <w:rsid w:val="397D7AD1"/>
    <w:rsid w:val="468D5555"/>
    <w:rsid w:val="4F3E6784"/>
    <w:rsid w:val="52830936"/>
    <w:rsid w:val="55F147A9"/>
    <w:rsid w:val="60E048DE"/>
    <w:rsid w:val="66000F1F"/>
    <w:rsid w:val="6BB56263"/>
    <w:rsid w:val="77F5731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iPriority="0" w:unhideWhenUsed="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semiHidden="0" w:uiPriority="0" w:unhideWhenUsed="0"/>
    <w:lsdException w:name="Normal (Web)" w:semiHidden="0" w:uiPriority="0" w:unhideWhenUsed="0" w:qFormat="1"/>
    <w:lsdException w:name="Normal Table" w:qFormat="1"/>
    <w:lsdException w:name="Balloon Text" w:semiHidden="0" w:uiPriority="0" w:unhideWhenUsed="0"/>
    <w:lsdException w:name="Table Grid"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172"/>
    <w:pPr>
      <w:widowControl w:val="0"/>
      <w:jc w:val="both"/>
    </w:pPr>
    <w:rPr>
      <w:kern w:val="2"/>
      <w:sz w:val="21"/>
      <w:szCs w:val="24"/>
    </w:rPr>
  </w:style>
  <w:style w:type="paragraph" w:styleId="10">
    <w:name w:val="heading 1"/>
    <w:basedOn w:val="a"/>
    <w:next w:val="a"/>
    <w:link w:val="1Char"/>
    <w:qFormat/>
    <w:rsid w:val="001C2172"/>
    <w:pPr>
      <w:keepNext/>
      <w:keepLines/>
      <w:spacing w:line="576" w:lineRule="auto"/>
      <w:outlineLvl w:val="0"/>
    </w:pPr>
    <w:rPr>
      <w:b/>
      <w:kern w:val="44"/>
      <w:sz w:val="44"/>
    </w:rPr>
  </w:style>
  <w:style w:type="paragraph" w:styleId="2">
    <w:name w:val="heading 2"/>
    <w:basedOn w:val="a"/>
    <w:next w:val="a"/>
    <w:link w:val="2Char"/>
    <w:unhideWhenUsed/>
    <w:qFormat/>
    <w:rsid w:val="001C2172"/>
    <w:pPr>
      <w:keepNext/>
      <w:keepLines/>
      <w:spacing w:line="413" w:lineRule="auto"/>
      <w:outlineLvl w:val="1"/>
    </w:pPr>
    <w:rPr>
      <w:rFonts w:ascii="Arial" w:eastAsia="黑体" w:hAnsi="Arial"/>
      <w:b/>
      <w:sz w:val="32"/>
    </w:rPr>
  </w:style>
  <w:style w:type="paragraph" w:styleId="3">
    <w:name w:val="heading 3"/>
    <w:basedOn w:val="a"/>
    <w:next w:val="a"/>
    <w:link w:val="3Char"/>
    <w:unhideWhenUsed/>
    <w:qFormat/>
    <w:rsid w:val="001C2172"/>
    <w:pPr>
      <w:keepNext/>
      <w:keepLines/>
      <w:spacing w:line="413" w:lineRule="auto"/>
      <w:outlineLvl w:val="2"/>
    </w:pPr>
    <w:rPr>
      <w:b/>
      <w:sz w:val="32"/>
    </w:rPr>
  </w:style>
  <w:style w:type="paragraph" w:styleId="4">
    <w:name w:val="heading 4"/>
    <w:basedOn w:val="a"/>
    <w:next w:val="a"/>
    <w:link w:val="4Char"/>
    <w:unhideWhenUsed/>
    <w:qFormat/>
    <w:rsid w:val="001C2172"/>
    <w:pPr>
      <w:keepNext/>
      <w:keepLines/>
      <w:spacing w:before="280" w:after="290" w:line="376"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rsid w:val="001C2172"/>
    <w:rPr>
      <w:rFonts w:ascii="宋体" w:eastAsia="宋体"/>
      <w:sz w:val="18"/>
      <w:szCs w:val="18"/>
    </w:rPr>
  </w:style>
  <w:style w:type="paragraph" w:styleId="a4">
    <w:name w:val="Balloon Text"/>
    <w:basedOn w:val="a"/>
    <w:link w:val="Char0"/>
    <w:rsid w:val="001C2172"/>
    <w:rPr>
      <w:sz w:val="18"/>
      <w:szCs w:val="18"/>
    </w:rPr>
  </w:style>
  <w:style w:type="paragraph" w:styleId="a5">
    <w:name w:val="footer"/>
    <w:basedOn w:val="a"/>
    <w:link w:val="Char1"/>
    <w:qFormat/>
    <w:rsid w:val="001C2172"/>
    <w:pPr>
      <w:tabs>
        <w:tab w:val="center" w:pos="4153"/>
        <w:tab w:val="right" w:pos="8306"/>
      </w:tabs>
      <w:snapToGrid w:val="0"/>
      <w:jc w:val="left"/>
    </w:pPr>
    <w:rPr>
      <w:sz w:val="18"/>
      <w:szCs w:val="18"/>
    </w:rPr>
  </w:style>
  <w:style w:type="paragraph" w:styleId="a6">
    <w:name w:val="header"/>
    <w:basedOn w:val="a"/>
    <w:link w:val="Char2"/>
    <w:qFormat/>
    <w:rsid w:val="001C2172"/>
    <w:pPr>
      <w:pBdr>
        <w:bottom w:val="single" w:sz="6" w:space="1" w:color="auto"/>
      </w:pBdr>
      <w:tabs>
        <w:tab w:val="center" w:pos="4153"/>
        <w:tab w:val="right" w:pos="8306"/>
      </w:tabs>
      <w:snapToGrid w:val="0"/>
      <w:jc w:val="center"/>
    </w:pPr>
    <w:rPr>
      <w:sz w:val="18"/>
      <w:szCs w:val="18"/>
    </w:rPr>
  </w:style>
  <w:style w:type="paragraph" w:styleId="a7">
    <w:name w:val="Normal (Web)"/>
    <w:basedOn w:val="a"/>
    <w:qFormat/>
    <w:rsid w:val="001C2172"/>
    <w:pPr>
      <w:spacing w:beforeAutospacing="1" w:afterAutospacing="1"/>
      <w:jc w:val="left"/>
    </w:pPr>
    <w:rPr>
      <w:rFonts w:cs="Times New Roman"/>
      <w:kern w:val="0"/>
      <w:sz w:val="24"/>
    </w:rPr>
  </w:style>
  <w:style w:type="table" w:styleId="a8">
    <w:name w:val="Table Grid"/>
    <w:basedOn w:val="a1"/>
    <w:uiPriority w:val="99"/>
    <w:qFormat/>
    <w:rsid w:val="001C2172"/>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0"/>
    <w:qFormat/>
    <w:rsid w:val="001C2172"/>
    <w:rPr>
      <w:b/>
      <w:kern w:val="44"/>
      <w:sz w:val="44"/>
      <w:szCs w:val="24"/>
    </w:rPr>
  </w:style>
  <w:style w:type="character" w:customStyle="1" w:styleId="2Char">
    <w:name w:val="标题 2 Char"/>
    <w:basedOn w:val="a0"/>
    <w:link w:val="2"/>
    <w:qFormat/>
    <w:rsid w:val="001C2172"/>
    <w:rPr>
      <w:rFonts w:ascii="Arial" w:eastAsia="黑体" w:hAnsi="Arial"/>
      <w:b/>
      <w:sz w:val="32"/>
      <w:szCs w:val="24"/>
    </w:rPr>
  </w:style>
  <w:style w:type="character" w:customStyle="1" w:styleId="3Char">
    <w:name w:val="标题 3 Char"/>
    <w:basedOn w:val="a0"/>
    <w:link w:val="3"/>
    <w:qFormat/>
    <w:rsid w:val="001C2172"/>
    <w:rPr>
      <w:b/>
      <w:sz w:val="32"/>
      <w:szCs w:val="24"/>
    </w:rPr>
  </w:style>
  <w:style w:type="character" w:customStyle="1" w:styleId="4Char">
    <w:name w:val="标题 4 Char"/>
    <w:basedOn w:val="a0"/>
    <w:link w:val="4"/>
    <w:qFormat/>
    <w:rsid w:val="001C2172"/>
    <w:rPr>
      <w:rFonts w:asciiTheme="majorHAnsi" w:eastAsia="黑体" w:hAnsiTheme="majorHAnsi" w:cstheme="majorBidi"/>
      <w:b/>
      <w:bCs/>
      <w:sz w:val="24"/>
      <w:szCs w:val="28"/>
    </w:rPr>
  </w:style>
  <w:style w:type="character" w:customStyle="1" w:styleId="Char1">
    <w:name w:val="页脚 Char"/>
    <w:basedOn w:val="a0"/>
    <w:link w:val="a5"/>
    <w:qFormat/>
    <w:rsid w:val="001C2172"/>
    <w:rPr>
      <w:sz w:val="18"/>
      <w:szCs w:val="18"/>
    </w:rPr>
  </w:style>
  <w:style w:type="character" w:customStyle="1" w:styleId="Char2">
    <w:name w:val="页眉 Char"/>
    <w:basedOn w:val="a0"/>
    <w:link w:val="a6"/>
    <w:qFormat/>
    <w:rsid w:val="001C2172"/>
    <w:rPr>
      <w:sz w:val="18"/>
      <w:szCs w:val="18"/>
    </w:rPr>
  </w:style>
  <w:style w:type="paragraph" w:customStyle="1" w:styleId="11">
    <w:name w:val="列出段落1"/>
    <w:basedOn w:val="a"/>
    <w:uiPriority w:val="99"/>
    <w:unhideWhenUsed/>
    <w:qFormat/>
    <w:rsid w:val="001C2172"/>
    <w:pPr>
      <w:ind w:firstLineChars="200" w:firstLine="420"/>
    </w:pPr>
  </w:style>
  <w:style w:type="paragraph" w:customStyle="1" w:styleId="110">
    <w:name w:val="列出段落11"/>
    <w:basedOn w:val="a"/>
    <w:uiPriority w:val="34"/>
    <w:qFormat/>
    <w:rsid w:val="001C2172"/>
    <w:pPr>
      <w:spacing w:afterLines="50"/>
      <w:ind w:firstLineChars="200" w:firstLine="420"/>
    </w:pPr>
  </w:style>
  <w:style w:type="character" w:customStyle="1" w:styleId="Char">
    <w:name w:val="文档结构图 Char"/>
    <w:basedOn w:val="a0"/>
    <w:link w:val="a3"/>
    <w:rsid w:val="001C2172"/>
    <w:rPr>
      <w:rFonts w:ascii="宋体" w:eastAsia="宋体"/>
      <w:sz w:val="18"/>
      <w:szCs w:val="18"/>
    </w:rPr>
  </w:style>
  <w:style w:type="paragraph" w:styleId="a9">
    <w:name w:val="List Paragraph"/>
    <w:basedOn w:val="a"/>
    <w:uiPriority w:val="99"/>
    <w:unhideWhenUsed/>
    <w:rsid w:val="001C2172"/>
    <w:pPr>
      <w:ind w:firstLineChars="200" w:firstLine="420"/>
    </w:pPr>
  </w:style>
  <w:style w:type="paragraph" w:customStyle="1" w:styleId="1">
    <w:name w:val="样式1"/>
    <w:basedOn w:val="3"/>
    <w:link w:val="1Char0"/>
    <w:qFormat/>
    <w:rsid w:val="001C2172"/>
    <w:pPr>
      <w:numPr>
        <w:ilvl w:val="2"/>
        <w:numId w:val="1"/>
      </w:numPr>
      <w:spacing w:afterLines="50"/>
    </w:pPr>
    <w:rPr>
      <w:rFonts w:eastAsia="黑体"/>
      <w:sz w:val="24"/>
    </w:rPr>
  </w:style>
  <w:style w:type="character" w:customStyle="1" w:styleId="1Char0">
    <w:name w:val="样式1 Char"/>
    <w:basedOn w:val="2Char"/>
    <w:link w:val="1"/>
    <w:rsid w:val="001C2172"/>
    <w:rPr>
      <w:rFonts w:ascii="Arial" w:eastAsia="黑体" w:hAnsi="Arial"/>
      <w:b/>
      <w:kern w:val="2"/>
      <w:sz w:val="24"/>
      <w:szCs w:val="24"/>
    </w:rPr>
  </w:style>
  <w:style w:type="character" w:customStyle="1" w:styleId="Char0">
    <w:name w:val="批注框文本 Char"/>
    <w:basedOn w:val="a0"/>
    <w:link w:val="a4"/>
    <w:rsid w:val="001C2172"/>
    <w:rPr>
      <w:sz w:val="18"/>
      <w:szCs w:val="18"/>
    </w:rPr>
  </w:style>
  <w:style w:type="paragraph" w:customStyle="1" w:styleId="20">
    <w:name w:val="列出段落2"/>
    <w:basedOn w:val="a"/>
    <w:rsid w:val="001C2172"/>
    <w:pPr>
      <w:ind w:firstLineChars="200" w:firstLine="420"/>
    </w:pPr>
    <w:rPr>
      <w:rFonts w:ascii="Calibri" w:eastAsia="宋体" w:hAnsi="Calibri" w:cs="Times New Roman"/>
      <w:szCs w:val="21"/>
    </w:rPr>
  </w:style>
  <w:style w:type="character" w:styleId="aa">
    <w:name w:val="Hyperlink"/>
    <w:basedOn w:val="a0"/>
    <w:uiPriority w:val="99"/>
    <w:unhideWhenUsed/>
    <w:rsid w:val="00690306"/>
    <w:rPr>
      <w:color w:val="0000FF"/>
      <w:u w:val="single"/>
    </w:rPr>
  </w:style>
  <w:style w:type="paragraph" w:styleId="TOC">
    <w:name w:val="TOC Heading"/>
    <w:basedOn w:val="10"/>
    <w:next w:val="a"/>
    <w:uiPriority w:val="39"/>
    <w:semiHidden/>
    <w:unhideWhenUsed/>
    <w:qFormat/>
    <w:rsid w:val="00160869"/>
    <w:pPr>
      <w:widowControl/>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21">
    <w:name w:val="toc 2"/>
    <w:basedOn w:val="a"/>
    <w:next w:val="a"/>
    <w:autoRedefine/>
    <w:uiPriority w:val="39"/>
    <w:unhideWhenUsed/>
    <w:qFormat/>
    <w:rsid w:val="00160869"/>
    <w:pPr>
      <w:widowControl/>
      <w:spacing w:after="100" w:line="276" w:lineRule="auto"/>
      <w:ind w:left="220"/>
      <w:jc w:val="left"/>
    </w:pPr>
    <w:rPr>
      <w:kern w:val="0"/>
      <w:sz w:val="22"/>
      <w:szCs w:val="22"/>
    </w:rPr>
  </w:style>
  <w:style w:type="paragraph" w:styleId="12">
    <w:name w:val="toc 1"/>
    <w:basedOn w:val="a"/>
    <w:next w:val="a"/>
    <w:autoRedefine/>
    <w:uiPriority w:val="39"/>
    <w:unhideWhenUsed/>
    <w:qFormat/>
    <w:rsid w:val="00160869"/>
    <w:pPr>
      <w:widowControl/>
      <w:spacing w:after="100" w:line="276" w:lineRule="auto"/>
      <w:jc w:val="left"/>
    </w:pPr>
    <w:rPr>
      <w:kern w:val="0"/>
      <w:sz w:val="22"/>
      <w:szCs w:val="22"/>
    </w:rPr>
  </w:style>
  <w:style w:type="paragraph" w:styleId="30">
    <w:name w:val="toc 3"/>
    <w:basedOn w:val="a"/>
    <w:next w:val="a"/>
    <w:autoRedefine/>
    <w:uiPriority w:val="39"/>
    <w:unhideWhenUsed/>
    <w:qFormat/>
    <w:rsid w:val="00160869"/>
    <w:pPr>
      <w:widowControl/>
      <w:spacing w:after="100" w:line="276" w:lineRule="auto"/>
      <w:ind w:left="440"/>
      <w:jc w:val="left"/>
    </w:pPr>
    <w:rPr>
      <w:kern w:val="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316330">
      <w:bodyDiv w:val="1"/>
      <w:marLeft w:val="0"/>
      <w:marRight w:val="0"/>
      <w:marTop w:val="0"/>
      <w:marBottom w:val="0"/>
      <w:divBdr>
        <w:top w:val="none" w:sz="0" w:space="0" w:color="auto"/>
        <w:left w:val="none" w:sz="0" w:space="0" w:color="auto"/>
        <w:bottom w:val="none" w:sz="0" w:space="0" w:color="auto"/>
        <w:right w:val="none" w:sz="0" w:space="0" w:color="auto"/>
      </w:divBdr>
      <w:divsChild>
        <w:div w:id="1367951086">
          <w:marLeft w:val="0"/>
          <w:marRight w:val="0"/>
          <w:marTop w:val="0"/>
          <w:marBottom w:val="150"/>
          <w:divBdr>
            <w:top w:val="none" w:sz="0" w:space="0" w:color="auto"/>
            <w:left w:val="none" w:sz="0" w:space="0" w:color="auto"/>
            <w:bottom w:val="none" w:sz="0" w:space="0" w:color="auto"/>
            <w:right w:val="none" w:sz="0" w:space="0" w:color="auto"/>
          </w:divBdr>
        </w:div>
        <w:div w:id="1034622611">
          <w:marLeft w:val="0"/>
          <w:marRight w:val="0"/>
          <w:marTop w:val="0"/>
          <w:marBottom w:val="150"/>
          <w:divBdr>
            <w:top w:val="none" w:sz="0" w:space="0" w:color="auto"/>
            <w:left w:val="none" w:sz="0" w:space="0" w:color="auto"/>
            <w:bottom w:val="none" w:sz="0" w:space="0" w:color="auto"/>
            <w:right w:val="none" w:sz="0" w:space="0" w:color="auto"/>
          </w:divBdr>
        </w:div>
        <w:div w:id="468786338">
          <w:marLeft w:val="0"/>
          <w:marRight w:val="0"/>
          <w:marTop w:val="0"/>
          <w:marBottom w:val="150"/>
          <w:divBdr>
            <w:top w:val="none" w:sz="0" w:space="0" w:color="auto"/>
            <w:left w:val="none" w:sz="0" w:space="0" w:color="auto"/>
            <w:bottom w:val="none" w:sz="0" w:space="0" w:color="auto"/>
            <w:right w:val="none" w:sz="0" w:space="0" w:color="auto"/>
          </w:divBdr>
        </w:div>
        <w:div w:id="275871355">
          <w:marLeft w:val="0"/>
          <w:marRight w:val="0"/>
          <w:marTop w:val="0"/>
          <w:marBottom w:val="150"/>
          <w:divBdr>
            <w:top w:val="none" w:sz="0" w:space="0" w:color="auto"/>
            <w:left w:val="none" w:sz="0" w:space="0" w:color="auto"/>
            <w:bottom w:val="none" w:sz="0" w:space="0" w:color="auto"/>
            <w:right w:val="none" w:sz="0" w:space="0" w:color="auto"/>
          </w:divBdr>
        </w:div>
        <w:div w:id="1781602108">
          <w:marLeft w:val="0"/>
          <w:marRight w:val="0"/>
          <w:marTop w:val="0"/>
          <w:marBottom w:val="150"/>
          <w:divBdr>
            <w:top w:val="none" w:sz="0" w:space="0" w:color="auto"/>
            <w:left w:val="none" w:sz="0" w:space="0" w:color="auto"/>
            <w:bottom w:val="none" w:sz="0" w:space="0" w:color="auto"/>
            <w:right w:val="none" w:sz="0" w:space="0" w:color="auto"/>
          </w:divBdr>
        </w:div>
        <w:div w:id="1808353686">
          <w:marLeft w:val="0"/>
          <w:marRight w:val="0"/>
          <w:marTop w:val="0"/>
          <w:marBottom w:val="150"/>
          <w:divBdr>
            <w:top w:val="none" w:sz="0" w:space="0" w:color="auto"/>
            <w:left w:val="none" w:sz="0" w:space="0" w:color="auto"/>
            <w:bottom w:val="none" w:sz="0" w:space="0" w:color="auto"/>
            <w:right w:val="none" w:sz="0" w:space="0" w:color="auto"/>
          </w:divBdr>
        </w:div>
        <w:div w:id="451367106">
          <w:marLeft w:val="0"/>
          <w:marRight w:val="0"/>
          <w:marTop w:val="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0.emf"/><Relationship Id="rId84" Type="http://schemas.openxmlformats.org/officeDocument/2006/relationships/image" Target="media/image38.emf"/><Relationship Id="rId89" Type="http://schemas.openxmlformats.org/officeDocument/2006/relationships/oleObject" Target="embeddings/oleObject40.bin"/><Relationship Id="rId16" Type="http://schemas.openxmlformats.org/officeDocument/2006/relationships/image" Target="media/image4.emf"/><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image" Target="media/image12.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5.emf"/><Relationship Id="rId74" Type="http://schemas.openxmlformats.org/officeDocument/2006/relationships/image" Target="media/image33.emf"/><Relationship Id="rId79" Type="http://schemas.openxmlformats.org/officeDocument/2006/relationships/oleObject" Target="embeddings/oleObject35.bin"/><Relationship Id="rId102" Type="http://schemas.openxmlformats.org/officeDocument/2006/relationships/image" Target="media/image47.emf"/><Relationship Id="rId5" Type="http://schemas.microsoft.com/office/2007/relationships/stylesWithEffects" Target="stylesWithEffects.xml"/><Relationship Id="rId90" Type="http://schemas.openxmlformats.org/officeDocument/2006/relationships/image" Target="media/image41.emf"/><Relationship Id="rId95" Type="http://schemas.openxmlformats.org/officeDocument/2006/relationships/oleObject" Target="embeddings/oleObject43.bin"/><Relationship Id="rId22" Type="http://schemas.openxmlformats.org/officeDocument/2006/relationships/image" Target="media/image7.e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0.emf"/><Relationship Id="rId64" Type="http://schemas.openxmlformats.org/officeDocument/2006/relationships/image" Target="media/image28.emf"/><Relationship Id="rId69" Type="http://schemas.openxmlformats.org/officeDocument/2006/relationships/oleObject" Target="embeddings/oleObject30.bin"/><Relationship Id="rId80" Type="http://schemas.openxmlformats.org/officeDocument/2006/relationships/image" Target="media/image36.emf"/><Relationship Id="rId85" Type="http://schemas.openxmlformats.org/officeDocument/2006/relationships/oleObject" Target="embeddings/oleObject38.bin"/><Relationship Id="rId12" Type="http://schemas.openxmlformats.org/officeDocument/2006/relationships/image" Target="media/image2.e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5.emf"/><Relationship Id="rId59" Type="http://schemas.openxmlformats.org/officeDocument/2006/relationships/oleObject" Target="embeddings/oleObject25.bin"/><Relationship Id="rId103" Type="http://schemas.openxmlformats.org/officeDocument/2006/relationships/oleObject" Target="embeddings/oleObject47.bin"/><Relationship Id="rId108" Type="http://schemas.openxmlformats.org/officeDocument/2006/relationships/image" Target="media/image50.emf"/><Relationship Id="rId54" Type="http://schemas.openxmlformats.org/officeDocument/2006/relationships/image" Target="media/image23.emf"/><Relationship Id="rId70" Type="http://schemas.openxmlformats.org/officeDocument/2006/relationships/image" Target="media/image31.emf"/><Relationship Id="rId75" Type="http://schemas.openxmlformats.org/officeDocument/2006/relationships/oleObject" Target="embeddings/oleObject33.bin"/><Relationship Id="rId91" Type="http://schemas.openxmlformats.org/officeDocument/2006/relationships/oleObject" Target="embeddings/oleObject41.bin"/><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9.emf"/><Relationship Id="rId10" Type="http://schemas.openxmlformats.org/officeDocument/2006/relationships/image" Target="media/image1.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emf"/><Relationship Id="rId81" Type="http://schemas.openxmlformats.org/officeDocument/2006/relationships/oleObject" Target="embeddings/oleObject36.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5.bin"/><Relationship Id="rId101" Type="http://schemas.openxmlformats.org/officeDocument/2006/relationships/oleObject" Target="embeddings/oleObject46.bin"/><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39" Type="http://schemas.openxmlformats.org/officeDocument/2006/relationships/oleObject" Target="embeddings/oleObject15.bin"/><Relationship Id="rId109" Type="http://schemas.openxmlformats.org/officeDocument/2006/relationships/oleObject" Target="embeddings/oleObject50.bin"/><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oleObject" Target="embeddings/oleObject23.bin"/><Relationship Id="rId76" Type="http://schemas.openxmlformats.org/officeDocument/2006/relationships/image" Target="media/image34.emf"/><Relationship Id="rId97" Type="http://schemas.openxmlformats.org/officeDocument/2006/relationships/oleObject" Target="embeddings/oleObject44.bin"/><Relationship Id="rId104" Type="http://schemas.openxmlformats.org/officeDocument/2006/relationships/image" Target="media/image48.emf"/><Relationship Id="rId7" Type="http://schemas.openxmlformats.org/officeDocument/2006/relationships/webSettings" Target="webSettings.xml"/><Relationship Id="rId71" Type="http://schemas.openxmlformats.org/officeDocument/2006/relationships/oleObject" Target="embeddings/oleObject31.bin"/><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8.emf"/><Relationship Id="rId40" Type="http://schemas.openxmlformats.org/officeDocument/2006/relationships/image" Target="media/image16.emf"/><Relationship Id="rId45" Type="http://schemas.openxmlformats.org/officeDocument/2006/relationships/oleObject" Target="embeddings/oleObject18.bin"/><Relationship Id="rId66" Type="http://schemas.openxmlformats.org/officeDocument/2006/relationships/image" Target="media/image29.emf"/><Relationship Id="rId87" Type="http://schemas.openxmlformats.org/officeDocument/2006/relationships/oleObject" Target="embeddings/oleObject39.bin"/><Relationship Id="rId110" Type="http://schemas.openxmlformats.org/officeDocument/2006/relationships/fontTable" Target="fontTable.xml"/><Relationship Id="rId61" Type="http://schemas.openxmlformats.org/officeDocument/2006/relationships/oleObject" Target="embeddings/oleObject26.bin"/><Relationship Id="rId82" Type="http://schemas.openxmlformats.org/officeDocument/2006/relationships/image" Target="media/image37.emf"/><Relationship Id="rId19" Type="http://schemas.openxmlformats.org/officeDocument/2006/relationships/oleObject" Target="embeddings/oleObject5.bin"/><Relationship Id="rId14" Type="http://schemas.openxmlformats.org/officeDocument/2006/relationships/image" Target="media/image3.emf"/><Relationship Id="rId30" Type="http://schemas.openxmlformats.org/officeDocument/2006/relationships/image" Target="media/image11.emf"/><Relationship Id="rId35" Type="http://schemas.openxmlformats.org/officeDocument/2006/relationships/oleObject" Target="embeddings/oleObject13.bin"/><Relationship Id="rId56" Type="http://schemas.openxmlformats.org/officeDocument/2006/relationships/image" Target="media/image24.emf"/><Relationship Id="rId77" Type="http://schemas.openxmlformats.org/officeDocument/2006/relationships/oleObject" Target="embeddings/oleObject34.bin"/><Relationship Id="rId100" Type="http://schemas.openxmlformats.org/officeDocument/2006/relationships/image" Target="media/image46.emf"/><Relationship Id="rId105" Type="http://schemas.openxmlformats.org/officeDocument/2006/relationships/oleObject" Target="embeddings/oleObject48.bin"/><Relationship Id="rId8" Type="http://schemas.openxmlformats.org/officeDocument/2006/relationships/footnotes" Target="footnotes.xml"/><Relationship Id="rId51" Type="http://schemas.openxmlformats.org/officeDocument/2006/relationships/oleObject" Target="embeddings/oleObject21.bin"/><Relationship Id="rId72" Type="http://schemas.openxmlformats.org/officeDocument/2006/relationships/image" Target="media/image32.emf"/><Relationship Id="rId93" Type="http://schemas.openxmlformats.org/officeDocument/2006/relationships/oleObject" Target="embeddings/oleObject42.bin"/><Relationship Id="rId98" Type="http://schemas.openxmlformats.org/officeDocument/2006/relationships/image" Target="media/image45.emf"/><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9.emf"/><Relationship Id="rId67" Type="http://schemas.openxmlformats.org/officeDocument/2006/relationships/oleObject" Target="embeddings/oleObject29.bin"/><Relationship Id="rId20" Type="http://schemas.openxmlformats.org/officeDocument/2006/relationships/image" Target="media/image6.emf"/><Relationship Id="rId41" Type="http://schemas.openxmlformats.org/officeDocument/2006/relationships/oleObject" Target="embeddings/oleObject16.bin"/><Relationship Id="rId62" Type="http://schemas.openxmlformats.org/officeDocument/2006/relationships/image" Target="media/image27.emf"/><Relationship Id="rId83" Type="http://schemas.openxmlformats.org/officeDocument/2006/relationships/oleObject" Target="embeddings/oleObject37.bin"/><Relationship Id="rId88" Type="http://schemas.openxmlformats.org/officeDocument/2006/relationships/image" Target="media/image40.em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D0AC5-2ED5-4515-8658-7B41F9002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4991</TotalTime>
  <Pages>46</Pages>
  <Words>7120</Words>
  <Characters>40585</Characters>
  <Application>Microsoft Office Word</Application>
  <DocSecurity>0</DocSecurity>
  <Lines>338</Lines>
  <Paragraphs>95</Paragraphs>
  <ScaleCrop>false</ScaleCrop>
  <Company/>
  <LinksUpToDate>false</LinksUpToDate>
  <CharactersWithSpaces>47610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R.Cao</dc:creator>
  <cp:lastModifiedBy>ZPK</cp:lastModifiedBy>
  <cp:revision>1473</cp:revision>
  <dcterms:created xsi:type="dcterms:W3CDTF">2017-12-12T06:26:00Z</dcterms:created>
  <dcterms:modified xsi:type="dcterms:W3CDTF">2017-12-22T01:18:00Z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