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4500E" w14:textId="6F4D25D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</w:p>
    <w:p w14:paraId="2D8FE614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047A6190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5FD920C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4BD8D42A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34E84B56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98CC6B0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AF3B55" w14:textId="5C1C577A" w:rsid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54BF08" w14:textId="3C317C55" w:rsidR="0095704E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7BAE55" w14:textId="77777777" w:rsidR="0095704E" w:rsidRPr="0049184F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E67B76" w14:textId="7DB1A568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ВЫПУСКНАЯ КВАЛИФИКАЦИОННАЯ РАБОТА</w:t>
      </w:r>
    </w:p>
    <w:p w14:paraId="2F1B09DA" w14:textId="2323942C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курсу</w:t>
      </w:r>
    </w:p>
    <w:p w14:paraId="3B55BB93" w14:textId="38D889EA" w:rsidR="0049184F" w:rsidRPr="00E73045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Science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62FA85A" w14:textId="77777777" w:rsidR="008401DC" w:rsidRPr="00E73045" w:rsidRDefault="008401DC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F83C0B" w14:textId="6121C4EE" w:rsidR="008401DC" w:rsidRPr="008401DC" w:rsidRDefault="006E1479" w:rsidP="008401D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 w:rsidR="00706355">
        <w:rPr>
          <w:sz w:val="32"/>
          <w:szCs w:val="32"/>
        </w:rPr>
        <w:t>«</w:t>
      </w:r>
      <w:r w:rsidR="008401DC" w:rsidRPr="008401DC">
        <w:rPr>
          <w:rFonts w:ascii="Times New Roman" w:eastAsia="Calibri" w:hAnsi="Times New Roman" w:cs="Times New Roman"/>
          <w:b/>
          <w:sz w:val="28"/>
          <w:szCs w:val="28"/>
        </w:rPr>
        <w:t xml:space="preserve">Прогнозирование конечных свойств новых материалов </w:t>
      </w:r>
    </w:p>
    <w:p w14:paraId="742452F3" w14:textId="65C65C93" w:rsidR="008401DC" w:rsidRPr="008401DC" w:rsidRDefault="008401DC" w:rsidP="008401D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401DC">
        <w:rPr>
          <w:rFonts w:ascii="Times New Roman" w:eastAsia="Calibri" w:hAnsi="Times New Roman" w:cs="Times New Roman"/>
          <w:b/>
          <w:sz w:val="28"/>
          <w:szCs w:val="28"/>
        </w:rPr>
        <w:t>(композиционных материалов)</w:t>
      </w:r>
      <w:r w:rsidR="00706355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6309C5E6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08F9FE0C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7993BEA4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7A013BB" w14:textId="10DBCA79" w:rsid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3DDAFAB6" w14:textId="14D0E200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25B9A233" w14:textId="12A3F56D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370B10BE" w14:textId="3E8E2111" w:rsidR="00AE7B1C" w:rsidRDefault="00AE7B1C" w:rsidP="0042175D">
      <w:pPr>
        <w:spacing w:after="0" w:line="360" w:lineRule="auto"/>
        <w:jc w:val="center"/>
        <w:rPr>
          <w:u w:val="single"/>
        </w:rPr>
      </w:pPr>
    </w:p>
    <w:p w14:paraId="63300D20" w14:textId="77777777" w:rsidR="00AE7B1C" w:rsidRPr="0049184F" w:rsidRDefault="00AE7B1C" w:rsidP="0042175D">
      <w:pPr>
        <w:spacing w:after="0" w:line="360" w:lineRule="auto"/>
        <w:jc w:val="center"/>
        <w:rPr>
          <w:u w:val="single"/>
        </w:rPr>
      </w:pPr>
    </w:p>
    <w:p w14:paraId="6D91FC9D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49507DA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645C0EDC" w14:textId="67BF64A8" w:rsid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="00BF6CDF">
        <w:rPr>
          <w:rFonts w:ascii="Times New Roman" w:eastAsia="Times New Roman" w:hAnsi="Times New Roman" w:cs="Times New Roman"/>
          <w:sz w:val="28"/>
          <w:szCs w:val="28"/>
          <w:lang w:eastAsia="ru-RU"/>
        </w:rPr>
        <w:t>Ефремов Ярослав Владиславович</w:t>
      </w:r>
    </w:p>
    <w:p w14:paraId="3485679C" w14:textId="77777777" w:rsidR="003E419C" w:rsidRPr="0049184F" w:rsidRDefault="003E419C" w:rsidP="0042175D">
      <w:pPr>
        <w:spacing w:after="0" w:line="360" w:lineRule="auto"/>
        <w:jc w:val="center"/>
        <w:rPr>
          <w:u w:val="single"/>
        </w:rPr>
      </w:pPr>
    </w:p>
    <w:p w14:paraId="1CC8A4A2" w14:textId="4D5A81E6" w:rsidR="0049184F" w:rsidRDefault="0049184F" w:rsidP="0042175D">
      <w:pPr>
        <w:spacing w:after="0" w:line="360" w:lineRule="auto"/>
        <w:jc w:val="center"/>
      </w:pPr>
    </w:p>
    <w:bookmarkStart w:id="0" w:name="_Toc163941232" w:displacedByCustomXml="next"/>
    <w:bookmarkStart w:id="1" w:name="_Toc101131302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1186801077"/>
        <w:docPartObj>
          <w:docPartGallery w:val="Table of Content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11A0FF4E" w14:textId="64A14689" w:rsidR="00551E7D" w:rsidRPr="00551E7D" w:rsidRDefault="00551E7D" w:rsidP="00551E7D">
          <w:pPr>
            <w:pStyle w:val="1"/>
            <w:spacing w:before="300" w:after="300" w:line="360" w:lineRule="auto"/>
            <w:ind w:firstLine="0"/>
            <w:rPr>
              <w:b/>
              <w:bCs/>
              <w:sz w:val="44"/>
              <w:szCs w:val="44"/>
            </w:rPr>
          </w:pPr>
          <w:r w:rsidRPr="00551E7D">
            <w:rPr>
              <w:b/>
              <w:bCs/>
              <w:sz w:val="44"/>
              <w:szCs w:val="44"/>
            </w:rPr>
            <w:t>Содержание</w:t>
          </w:r>
          <w:bookmarkEnd w:id="0"/>
        </w:p>
        <w:p w14:paraId="290BE7EF" w14:textId="67F07B7D" w:rsidR="003E419C" w:rsidRPr="003E419C" w:rsidRDefault="00551E7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r w:rsidRPr="003E419C">
            <w:rPr>
              <w:b w:val="0"/>
              <w:bCs w:val="0"/>
              <w:sz w:val="32"/>
              <w:szCs w:val="32"/>
            </w:rPr>
            <w:fldChar w:fldCharType="begin"/>
          </w:r>
          <w:r w:rsidRPr="003E419C">
            <w:rPr>
              <w:b w:val="0"/>
              <w:bCs w:val="0"/>
              <w:sz w:val="32"/>
              <w:szCs w:val="32"/>
            </w:rPr>
            <w:instrText xml:space="preserve"> TOC \o "1-3" \h \z \u </w:instrText>
          </w:r>
          <w:r w:rsidRPr="003E419C">
            <w:rPr>
              <w:b w:val="0"/>
              <w:bCs w:val="0"/>
              <w:sz w:val="32"/>
              <w:szCs w:val="32"/>
            </w:rPr>
            <w:fldChar w:fldCharType="separate"/>
          </w:r>
          <w:hyperlink w:anchor="_Toc163941232" w:history="1">
            <w:r w:rsidR="003E419C" w:rsidRPr="003E419C">
              <w:rPr>
                <w:rStyle w:val="a7"/>
                <w:b w:val="0"/>
                <w:bCs w:val="0"/>
                <w:sz w:val="32"/>
                <w:szCs w:val="32"/>
              </w:rPr>
              <w:t>Содержание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_Toc163941232 \h </w:instrTex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8C00A2">
              <w:rPr>
                <w:b w:val="0"/>
                <w:bCs w:val="0"/>
                <w:webHidden/>
                <w:sz w:val="32"/>
                <w:szCs w:val="32"/>
              </w:rPr>
              <w:t>2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48CD81E2" w14:textId="56703831" w:rsidR="003E419C" w:rsidRPr="003E419C" w:rsidRDefault="0003599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33" w:history="1">
            <w:r w:rsidR="003E419C" w:rsidRPr="003E419C">
              <w:rPr>
                <w:rStyle w:val="a7"/>
                <w:b w:val="0"/>
                <w:bCs w:val="0"/>
                <w:sz w:val="32"/>
                <w:szCs w:val="32"/>
              </w:rPr>
              <w:t>Введение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_Toc163941233 \h </w:instrTex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8C00A2">
              <w:rPr>
                <w:b w:val="0"/>
                <w:bCs w:val="0"/>
                <w:webHidden/>
                <w:sz w:val="32"/>
                <w:szCs w:val="32"/>
              </w:rPr>
              <w:t>3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0EFC8E93" w14:textId="70774746" w:rsidR="003E419C" w:rsidRPr="003E419C" w:rsidRDefault="0003599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34" w:history="1">
            <w:r w:rsidR="003E419C"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1. Аналитическая часть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_Toc163941234 \h </w:instrTex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8C00A2">
              <w:rPr>
                <w:b w:val="0"/>
                <w:bCs w:val="0"/>
                <w:webHidden/>
                <w:sz w:val="32"/>
                <w:szCs w:val="32"/>
              </w:rPr>
              <w:t>5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09F65E38" w14:textId="42874078" w:rsidR="003E419C" w:rsidRPr="003E419C" w:rsidRDefault="0003599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35" w:history="1">
            <w:r w:rsidR="003E419C"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1.1. Постановка задачи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_Toc163941235 \h </w:instrTex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8C00A2">
              <w:rPr>
                <w:b w:val="0"/>
                <w:bCs w:val="0"/>
                <w:webHidden/>
                <w:sz w:val="32"/>
                <w:szCs w:val="32"/>
              </w:rPr>
              <w:t>5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4B894264" w14:textId="5C9FD4AE" w:rsidR="003E419C" w:rsidRPr="003E419C" w:rsidRDefault="0003599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36" w:history="1">
            <w:r w:rsidR="003E419C"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1.2. Разведочный анализ данных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_Toc163941236 \h </w:instrTex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8C00A2">
              <w:rPr>
                <w:b w:val="0"/>
                <w:bCs w:val="0"/>
                <w:webHidden/>
                <w:sz w:val="32"/>
                <w:szCs w:val="32"/>
              </w:rPr>
              <w:t>8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6BC4CB12" w14:textId="26259D18" w:rsidR="003E419C" w:rsidRPr="003E419C" w:rsidRDefault="0003599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37" w:history="1">
            <w:r w:rsidR="003E419C"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1.3. Описание используемых методов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_Toc163941237 \h </w:instrTex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8C00A2">
              <w:rPr>
                <w:b w:val="0"/>
                <w:bCs w:val="0"/>
                <w:webHidden/>
                <w:sz w:val="32"/>
                <w:szCs w:val="32"/>
              </w:rPr>
              <w:t>15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77AF5C16" w14:textId="3771288F" w:rsidR="003E419C" w:rsidRPr="003E419C" w:rsidRDefault="0003599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38" w:history="1">
            <w:r w:rsidR="003E419C"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2. Практическая часть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_Toc163941238 \h </w:instrTex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8C00A2">
              <w:rPr>
                <w:b w:val="0"/>
                <w:bCs w:val="0"/>
                <w:webHidden/>
                <w:sz w:val="32"/>
                <w:szCs w:val="32"/>
              </w:rPr>
              <w:t>18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1D6C9D39" w14:textId="7830028D" w:rsidR="003E419C" w:rsidRPr="003E419C" w:rsidRDefault="0003599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39" w:history="1">
            <w:r w:rsidR="003E419C"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2.1. Предобработка данных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_Toc163941239 \h </w:instrTex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8C00A2">
              <w:rPr>
                <w:b w:val="0"/>
                <w:bCs w:val="0"/>
                <w:webHidden/>
                <w:sz w:val="32"/>
                <w:szCs w:val="32"/>
              </w:rPr>
              <w:t>18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6AD85677" w14:textId="53304661" w:rsidR="003E419C" w:rsidRPr="003E419C" w:rsidRDefault="0003599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40" w:history="1">
            <w:r w:rsidR="003E419C"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2.2. Разработка и обучение модели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_Toc163941240 \h </w:instrTex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8C00A2">
              <w:rPr>
                <w:b w:val="0"/>
                <w:bCs w:val="0"/>
                <w:webHidden/>
                <w:sz w:val="32"/>
                <w:szCs w:val="32"/>
              </w:rPr>
              <w:t>20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087A0D5E" w14:textId="361B3D7A" w:rsidR="003E419C" w:rsidRPr="003E419C" w:rsidRDefault="0003599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41" w:history="1">
            <w:r w:rsidR="003E419C"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2.3. Написать нейронную сеть, которая будет рекомендовать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_Toc163941241 \h </w:instrTex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8C00A2">
              <w:rPr>
                <w:b w:val="0"/>
                <w:bCs w:val="0"/>
                <w:webHidden/>
                <w:sz w:val="32"/>
                <w:szCs w:val="32"/>
              </w:rPr>
              <w:t>22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4D5F859F" w14:textId="2F0273C2" w:rsidR="003E419C" w:rsidRPr="003E419C" w:rsidRDefault="0003599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42" w:history="1">
            <w:r w:rsidR="003E419C" w:rsidRPr="003E419C">
              <w:rPr>
                <w:rStyle w:val="a7"/>
                <w:b w:val="0"/>
                <w:bCs w:val="0"/>
                <w:sz w:val="32"/>
                <w:szCs w:val="32"/>
              </w:rPr>
              <w:t>Разработка приложения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_Toc163941242 \h </w:instrTex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8C00A2">
              <w:rPr>
                <w:b w:val="0"/>
                <w:bCs w:val="0"/>
                <w:webHidden/>
                <w:sz w:val="32"/>
                <w:szCs w:val="32"/>
              </w:rPr>
              <w:t>25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6496009F" w14:textId="34381E3E" w:rsidR="003E419C" w:rsidRPr="003E419C" w:rsidRDefault="0003599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43" w:history="1">
            <w:r w:rsidR="003E419C"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>2.4. Создание удалённого репозитория и загрузка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_Toc163941243 \h </w:instrTex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8C00A2">
              <w:rPr>
                <w:b w:val="0"/>
                <w:bCs w:val="0"/>
                <w:webHidden/>
                <w:sz w:val="32"/>
                <w:szCs w:val="32"/>
              </w:rPr>
              <w:t>28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69A2C820" w14:textId="07F34EA8" w:rsidR="003E419C" w:rsidRPr="003E419C" w:rsidRDefault="0003599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44" w:history="1">
            <w:r w:rsidR="003E419C" w:rsidRPr="003E419C">
              <w:rPr>
                <w:rStyle w:val="a7"/>
                <w:b w:val="0"/>
                <w:bCs w:val="0"/>
                <w:sz w:val="32"/>
                <w:szCs w:val="32"/>
              </w:rPr>
              <w:t>Заключение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_Toc163941244 \h </w:instrTex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8C00A2">
              <w:rPr>
                <w:b w:val="0"/>
                <w:bCs w:val="0"/>
                <w:webHidden/>
                <w:sz w:val="32"/>
                <w:szCs w:val="32"/>
              </w:rPr>
              <w:t>29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24E450D6" w14:textId="26FD73B2" w:rsidR="003E419C" w:rsidRPr="003E419C" w:rsidRDefault="0003599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32"/>
              <w:szCs w:val="32"/>
              <w:lang w:val="ru-RU" w:eastAsia="ru-RU"/>
            </w:rPr>
          </w:pPr>
          <w:hyperlink w:anchor="_Toc163941245" w:history="1">
            <w:r w:rsidR="003E419C" w:rsidRPr="003E419C">
              <w:rPr>
                <w:rStyle w:val="a7"/>
                <w:b w:val="0"/>
                <w:bCs w:val="0"/>
                <w:sz w:val="32"/>
                <w:szCs w:val="32"/>
              </w:rPr>
              <w:t>2.5.</w:t>
            </w:r>
            <w:r w:rsidR="003E419C" w:rsidRPr="003E419C">
              <w:rPr>
                <w:rStyle w:val="a7"/>
                <w:rFonts w:eastAsia="Times New Roman"/>
                <w:b w:val="0"/>
                <w:bCs w:val="0"/>
                <w:sz w:val="32"/>
                <w:szCs w:val="32"/>
              </w:rPr>
              <w:t xml:space="preserve"> Список</w:t>
            </w:r>
            <w:r w:rsidR="003E419C" w:rsidRPr="003E419C">
              <w:rPr>
                <w:rStyle w:val="a7"/>
                <w:rFonts w:eastAsia="Noto Serif CJK SC" w:cs="Lohit Devanagari"/>
                <w:b w:val="0"/>
                <w:bCs w:val="0"/>
                <w:kern w:val="2"/>
                <w:sz w:val="32"/>
                <w:szCs w:val="32"/>
                <w:lang w:eastAsia="zh-CN" w:bidi="hi-IN"/>
              </w:rPr>
              <w:t xml:space="preserve"> используемой литературы и веб ресурсы.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_Toc163941245 \h </w:instrTex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8C00A2">
              <w:rPr>
                <w:b w:val="0"/>
                <w:bCs w:val="0"/>
                <w:webHidden/>
                <w:sz w:val="32"/>
                <w:szCs w:val="32"/>
              </w:rPr>
              <w:t>31</w:t>
            </w:r>
            <w:r w:rsidR="003E419C" w:rsidRPr="003E419C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686F0E14" w14:textId="65FDFA15" w:rsidR="00551E7D" w:rsidRPr="003E419C" w:rsidRDefault="00551E7D" w:rsidP="00551E7D">
          <w:pPr>
            <w:spacing w:line="360" w:lineRule="auto"/>
            <w:rPr>
              <w:sz w:val="32"/>
              <w:szCs w:val="32"/>
            </w:rPr>
          </w:pPr>
          <w:r w:rsidRPr="003E419C">
            <w:rPr>
              <w:rFonts w:ascii="Times New Roman" w:hAnsi="Times New Roman" w:cs="Times New Roman"/>
              <w:sz w:val="32"/>
              <w:szCs w:val="32"/>
            </w:rPr>
            <w:fldChar w:fldCharType="end"/>
          </w:r>
        </w:p>
      </w:sdtContent>
    </w:sdt>
    <w:p w14:paraId="1F016829" w14:textId="2AEB367C" w:rsidR="00147B8E" w:rsidRDefault="00147B8E" w:rsidP="00ED265B">
      <w:pPr>
        <w:pStyle w:val="1"/>
        <w:spacing w:before="300" w:after="300" w:line="360" w:lineRule="auto"/>
        <w:ind w:firstLine="0"/>
        <w:rPr>
          <w:b/>
          <w:bCs/>
          <w:lang w:val="ru"/>
        </w:rPr>
      </w:pPr>
    </w:p>
    <w:p w14:paraId="1C95FFDA" w14:textId="54D8368C" w:rsidR="003E419C" w:rsidRDefault="003E419C">
      <w:pPr>
        <w:rPr>
          <w:lang w:val="ru" w:eastAsia="ru-RU"/>
        </w:rPr>
      </w:pPr>
      <w:r>
        <w:rPr>
          <w:lang w:val="ru" w:eastAsia="ru-RU"/>
        </w:rPr>
        <w:br w:type="page"/>
      </w:r>
    </w:p>
    <w:p w14:paraId="0C0E7E2E" w14:textId="3D393BC3" w:rsidR="00E75806" w:rsidRPr="00ED265B" w:rsidRDefault="00653495" w:rsidP="00ED265B">
      <w:pPr>
        <w:pStyle w:val="1"/>
        <w:spacing w:before="300" w:after="300" w:line="360" w:lineRule="auto"/>
        <w:ind w:firstLine="0"/>
        <w:rPr>
          <w:b/>
          <w:bCs/>
          <w:lang w:val="ru"/>
        </w:rPr>
      </w:pPr>
      <w:bookmarkStart w:id="2" w:name="_Toc163941233"/>
      <w:r w:rsidRPr="00ED265B">
        <w:rPr>
          <w:b/>
          <w:bCs/>
          <w:lang w:val="ru"/>
        </w:rPr>
        <w:lastRenderedPageBreak/>
        <w:t>Введение</w:t>
      </w:r>
      <w:bookmarkEnd w:id="1"/>
      <w:bookmarkEnd w:id="2"/>
    </w:p>
    <w:p w14:paraId="1E23B26C" w14:textId="77777777" w:rsidR="00267CA6" w:rsidRDefault="00300039" w:rsidP="00815132">
      <w:pPr>
        <w:pStyle w:val="ab"/>
      </w:pPr>
      <w:r w:rsidRPr="00ED265B">
        <w:t>Композиционные материалы — это</w:t>
      </w:r>
      <w:r w:rsidR="0085148E" w:rsidRPr="00ED265B">
        <w:t xml:space="preserve"> материалы</w:t>
      </w:r>
      <w:r w:rsidR="0085148E" w:rsidRPr="0085148E">
        <w:t xml:space="preserve">, состоящие из двух или более компонентов, нерастворимых друг с другом, с </w:t>
      </w:r>
      <w:r w:rsidRPr="0085148E">
        <w:t>чётко</w:t>
      </w:r>
      <w:r w:rsidR="0085148E" w:rsidRPr="0085148E">
        <w:t xml:space="preserve"> обозначенной границей </w:t>
      </w:r>
      <w:r w:rsidRPr="00300039">
        <w:t>раздела</w:t>
      </w:r>
      <w:r w:rsidR="0085148E" w:rsidRPr="0085148E">
        <w:t xml:space="preserve"> и сильным взаимодействием по всей зоне контакта. Одним из компонентов композитных материалов является непрерывная фаза</w:t>
      </w:r>
      <w:r w:rsidR="00D701ED">
        <w:t xml:space="preserve">, он </w:t>
      </w:r>
      <w:r w:rsidR="0085148E" w:rsidRPr="0085148E">
        <w:t>называется матрица, в которой нерастворимые материалы помещаются в другую природу, называемую арматурой или наполнителем.</w:t>
      </w:r>
      <w:r w:rsidR="003D4A81" w:rsidRPr="003D4A81">
        <w:t xml:space="preserve"> </w:t>
      </w:r>
    </w:p>
    <w:p w14:paraId="17623EB8" w14:textId="20EC23BC" w:rsidR="00300ACE" w:rsidRDefault="006A215A" w:rsidP="00815132">
      <w:pPr>
        <w:pStyle w:val="ab"/>
      </w:pPr>
      <w:r w:rsidRPr="006A215A">
        <w:t xml:space="preserve">Внедрение </w:t>
      </w:r>
      <w:r>
        <w:t>композиционных материалов</w:t>
      </w:r>
      <w:r w:rsidRPr="006A215A">
        <w:t xml:space="preserve"> обусловлено стремлением использовать их преимущества по сравнению с традиционно используемыми металлами и сплавами. </w:t>
      </w:r>
      <w:r w:rsidR="00815132" w:rsidRPr="00815132">
        <w:t xml:space="preserve">Примеры композита – железобетон (сочетание стали арматуры и камня бетона), </w:t>
      </w:r>
      <w:r w:rsidR="00267CA6" w:rsidRPr="00815132">
        <w:t>древесноволокнистая</w:t>
      </w:r>
      <w:r w:rsidR="00815132" w:rsidRPr="00815132">
        <w:t xml:space="preserve"> плита ДВП (сочетание древесной основы – щепы и полимерного связующего). </w:t>
      </w:r>
    </w:p>
    <w:p w14:paraId="18D93988" w14:textId="77777777" w:rsidR="00300ACE" w:rsidRDefault="003D4A81" w:rsidP="005F4428">
      <w:pPr>
        <w:pStyle w:val="ab"/>
      </w:pPr>
      <w:r w:rsidRPr="003D4A81">
        <w:t xml:space="preserve">Базальт - магматическая вулканическая порода. Это самая распространённая порода на поверхности Земли и на других планетах Солнечной системы. Базальты образуются путём затвердевания силикатного магматического расплава. Большая часть базальтов образуется на срединно-океанических хребтах и образует океаническую кору. Активно развивается использование композитных материалов на основе базальта. </w:t>
      </w:r>
    </w:p>
    <w:p w14:paraId="6222A396" w14:textId="08B0C791" w:rsidR="00E75806" w:rsidRDefault="003D4A81" w:rsidP="000E28F6">
      <w:pPr>
        <w:pStyle w:val="ab"/>
      </w:pPr>
      <w:proofErr w:type="spellStart"/>
      <w:r w:rsidRPr="003D4A81">
        <w:t>Базальтопластик</w:t>
      </w:r>
      <w:proofErr w:type="spellEnd"/>
      <w:r w:rsidRPr="003D4A81">
        <w:t xml:space="preserve"> - современный композитный материал на основе базальтовых волокон и органического связующего вещества. В настоящее время </w:t>
      </w:r>
      <w:proofErr w:type="spellStart"/>
      <w:r w:rsidRPr="003D4A81">
        <w:t>базальтопластик</w:t>
      </w:r>
      <w:proofErr w:type="spellEnd"/>
      <w:r w:rsidRPr="003D4A81">
        <w:t xml:space="preserve"> успешно конкурирует с металлическими изделиями, превосходя их по коррозионной, </w:t>
      </w:r>
      <w:r w:rsidR="005F6A41" w:rsidRPr="003D4A81">
        <w:t>щело</w:t>
      </w:r>
      <w:r w:rsidR="005F6A41">
        <w:t>ч</w:t>
      </w:r>
      <w:r w:rsidR="005F6A41" w:rsidRPr="003D4A81">
        <w:t>ной</w:t>
      </w:r>
      <w:r w:rsidRPr="003D4A81">
        <w:t>, кислотоустойчивости и некоторым другим свойствам.</w:t>
      </w:r>
      <w:r w:rsidR="008F650B">
        <w:t xml:space="preserve"> </w:t>
      </w:r>
      <w:r w:rsidR="008F650B" w:rsidRPr="008F650B">
        <w:t xml:space="preserve">Целью данной работы является прогнозирование конечных свойств новых материалов на основе </w:t>
      </w:r>
      <w:proofErr w:type="spellStart"/>
      <w:r w:rsidR="008F650B" w:rsidRPr="008F650B">
        <w:t>базальтопластика</w:t>
      </w:r>
      <w:proofErr w:type="spellEnd"/>
      <w:r w:rsidR="008F650B" w:rsidRPr="008F650B">
        <w:t xml:space="preserve"> (композиционных материалов). </w:t>
      </w:r>
    </w:p>
    <w:p w14:paraId="62920206" w14:textId="16649093" w:rsidR="00BF6CDF" w:rsidRDefault="0085148E" w:rsidP="009D407C">
      <w:pPr>
        <w:pStyle w:val="ab"/>
      </w:pPr>
      <w:r w:rsidRPr="00D701ED">
        <w:t xml:space="preserve">Расширение разнообразия материалов, используемых при проектировании нового композиционного материала, </w:t>
      </w:r>
      <w:r w:rsidR="00D701ED">
        <w:t>увеличивает</w:t>
      </w:r>
      <w:r w:rsidRPr="00D701ED">
        <w:t xml:space="preserve"> необходимость определения свойств нового композита при минимальных финансовых затратах.</w:t>
      </w:r>
      <w:r w:rsidR="00D701ED">
        <w:t xml:space="preserve"> </w:t>
      </w:r>
      <w:r w:rsidR="00D701ED" w:rsidRPr="00D701ED">
        <w:t xml:space="preserve">Для решения </w:t>
      </w:r>
      <w:r w:rsidR="00D701ED" w:rsidRPr="00D701ED">
        <w:lastRenderedPageBreak/>
        <w:t>этой проблемы обычно используются два способа: физические тесты образцов материалов или оценка свойств, в том числе на основе физико-математических моделей.</w:t>
      </w:r>
      <w:r w:rsidR="00E122EC">
        <w:t xml:space="preserve"> </w:t>
      </w:r>
      <w:r w:rsidR="00511089" w:rsidRPr="00511089">
        <w:t>Традиционно разработка композитных материалов является долгосрочным процессом, так как из свойств отдельных компонентов невозможно рассчитать конечные свойства композита.</w:t>
      </w:r>
      <w:r w:rsidR="00511089">
        <w:t xml:space="preserve"> </w:t>
      </w:r>
    </w:p>
    <w:p w14:paraId="242FBDE0" w14:textId="77777777" w:rsidR="00BF6CDF" w:rsidRDefault="00BF6CDF" w:rsidP="00BF6CDF">
      <w:pPr>
        <w:pStyle w:val="ab"/>
      </w:pPr>
      <w:r>
        <w:t xml:space="preserve">Возможно получить композиты с уникальными эксплуатационными свойствами. Этим обусловлено широкое применение композиционных </w:t>
      </w:r>
      <w:proofErr w:type="gramStart"/>
      <w:r>
        <w:t>мате-риалов</w:t>
      </w:r>
      <w:proofErr w:type="gramEnd"/>
      <w:r>
        <w:t xml:space="preserve"> в различных областях техники. Композиционные материалы </w:t>
      </w:r>
      <w:proofErr w:type="spellStart"/>
      <w:r>
        <w:t>исполь-зуются</w:t>
      </w:r>
      <w:proofErr w:type="spellEnd"/>
      <w:r>
        <w:t>:</w:t>
      </w:r>
    </w:p>
    <w:p w14:paraId="20B967BA" w14:textId="77777777" w:rsidR="00BF6CDF" w:rsidRDefault="00BF6CDF" w:rsidP="00BF6CDF">
      <w:pPr>
        <w:pStyle w:val="ab"/>
        <w:numPr>
          <w:ilvl w:val="0"/>
          <w:numId w:val="18"/>
        </w:numPr>
      </w:pPr>
      <w:r>
        <w:t>в авиационной, ракетной и космической технике;</w:t>
      </w:r>
    </w:p>
    <w:p w14:paraId="02047669" w14:textId="77777777" w:rsidR="00BF6CDF" w:rsidRDefault="00BF6CDF" w:rsidP="00BF6CDF">
      <w:pPr>
        <w:pStyle w:val="ab"/>
        <w:numPr>
          <w:ilvl w:val="0"/>
          <w:numId w:val="18"/>
        </w:numPr>
      </w:pPr>
      <w:r>
        <w:t>в металлургии;</w:t>
      </w:r>
    </w:p>
    <w:p w14:paraId="5C75CA34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горнорудной промышленности;</w:t>
      </w:r>
    </w:p>
    <w:p w14:paraId="64206821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химической промышленности;</w:t>
      </w:r>
    </w:p>
    <w:p w14:paraId="713E0663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автомобильной промышленности;</w:t>
      </w:r>
    </w:p>
    <w:p w14:paraId="2EA8E8FA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сельскохозяйственном машиностроении;</w:t>
      </w:r>
    </w:p>
    <w:p w14:paraId="0ADA3DAE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электротехнической промышленности;</w:t>
      </w:r>
    </w:p>
    <w:p w14:paraId="5E33DCB7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ядерной технике;</w:t>
      </w:r>
    </w:p>
    <w:p w14:paraId="0E2D8C62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машиностроительной отрасли;</w:t>
      </w:r>
    </w:p>
    <w:p w14:paraId="0C432214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сварочной технике;</w:t>
      </w:r>
    </w:p>
    <w:p w14:paraId="77EAF380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судостроительной промышленности;</w:t>
      </w:r>
    </w:p>
    <w:p w14:paraId="4C5B0348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медицинской промышленности;</w:t>
      </w:r>
    </w:p>
    <w:p w14:paraId="78BE8626" w14:textId="77777777" w:rsidR="00BF6CDF" w:rsidRDefault="00BF6CDF" w:rsidP="00BF6CDF">
      <w:pPr>
        <w:pStyle w:val="ab"/>
        <w:numPr>
          <w:ilvl w:val="0"/>
          <w:numId w:val="18"/>
        </w:numPr>
      </w:pPr>
      <w:r>
        <w:t xml:space="preserve"> в строительстве;</w:t>
      </w:r>
    </w:p>
    <w:p w14:paraId="69B9B89A" w14:textId="570F15A7" w:rsidR="00BF6CDF" w:rsidRDefault="00BF6CDF" w:rsidP="00BF6CDF">
      <w:pPr>
        <w:pStyle w:val="ab"/>
        <w:numPr>
          <w:ilvl w:val="0"/>
          <w:numId w:val="18"/>
        </w:numPr>
      </w:pPr>
      <w:r>
        <w:t xml:space="preserve"> в бытовой технике.</w:t>
      </w:r>
    </w:p>
    <w:p w14:paraId="14EBD885" w14:textId="77777777" w:rsidR="00BF6CDF" w:rsidRDefault="00BF6CDF" w:rsidP="00BF6CDF">
      <w:pPr>
        <w:pStyle w:val="ab"/>
      </w:pPr>
      <w:r>
        <w:t>Учитывая такое широкое распространение и высокую потребность в новых материалах, тема данной работы является очень актуальной.</w:t>
      </w:r>
    </w:p>
    <w:p w14:paraId="2B0B1C90" w14:textId="29B4BFB6" w:rsidR="00BF6CDF" w:rsidRDefault="00BF6CDF" w:rsidP="00BF6CDF">
      <w:pPr>
        <w:pStyle w:val="ab"/>
      </w:pPr>
      <w:r>
        <w:t xml:space="preserve">Стоимость производства композитного материала высока. Зная характеристики компонентов, невозможно рассчитать свойства композита. Значит для получения заданных свойств требуется большое количество испытаний различных </w:t>
      </w:r>
      <w:r>
        <w:lastRenderedPageBreak/>
        <w:t>комбинаций. Сократить время и затраты на создание определенного материала могла бы помочь система поддержки производственных решений, построенная на принципах машинного обучения.</w:t>
      </w:r>
    </w:p>
    <w:p w14:paraId="41832937" w14:textId="47EAE41A" w:rsidR="00E75806" w:rsidRPr="00FC74F4" w:rsidRDefault="00E122EC" w:rsidP="009D407C">
      <w:pPr>
        <w:pStyle w:val="ab"/>
      </w:pPr>
      <w:r w:rsidRPr="00E122EC">
        <w:t xml:space="preserve">Суть </w:t>
      </w:r>
      <w:r>
        <w:t>прогнозирования</w:t>
      </w:r>
      <w:r w:rsidRPr="00E122EC">
        <w:t xml:space="preserve"> заключается в моделировании репрезентативного элемента композитного </w:t>
      </w:r>
      <w:r w:rsidR="003F0ADF" w:rsidRPr="00E122EC">
        <w:t>объёма</w:t>
      </w:r>
      <w:r w:rsidRPr="00E122EC">
        <w:t xml:space="preserve"> на основе данных о свойствах входящих компонентов (связующего и армирующего компонента). В </w:t>
      </w:r>
      <w:r w:rsidR="003F0ADF">
        <w:t>процессе исследовательской</w:t>
      </w:r>
      <w:r w:rsidRPr="00E122EC">
        <w:t xml:space="preserve"> работы </w:t>
      </w:r>
      <w:r w:rsidR="00FB5819">
        <w:t>были разработаны несколько</w:t>
      </w:r>
      <w:r w:rsidRPr="00E122EC">
        <w:t xml:space="preserve"> модел</w:t>
      </w:r>
      <w:r w:rsidR="00FB5819">
        <w:t>ей</w:t>
      </w:r>
      <w:r w:rsidRPr="00E122EC">
        <w:t>, способн</w:t>
      </w:r>
      <w:r w:rsidR="00FB5819">
        <w:t>ые</w:t>
      </w:r>
      <w:r w:rsidRPr="00E122EC">
        <w:t xml:space="preserve"> с высокой вероятностью прогнозировать </w:t>
      </w:r>
      <w:r w:rsidR="003F0ADF" w:rsidRPr="003F0ADF">
        <w:t>модули упругости при растяжении и прочности при растяжении</w:t>
      </w:r>
      <w:r w:rsidRPr="00E122EC">
        <w:t xml:space="preserve">, </w:t>
      </w:r>
      <w:r w:rsidR="00815132">
        <w:t>а также</w:t>
      </w:r>
      <w:r w:rsidR="003F0ADF">
        <w:t xml:space="preserve"> </w:t>
      </w:r>
      <w:r w:rsidR="00FB5819">
        <w:t>был</w:t>
      </w:r>
      <w:r w:rsidR="00152145">
        <w:t>и</w:t>
      </w:r>
      <w:r w:rsidR="00FB5819">
        <w:t xml:space="preserve"> </w:t>
      </w:r>
      <w:r w:rsidR="003F0ADF">
        <w:t>созда</w:t>
      </w:r>
      <w:r w:rsidR="00FB5819">
        <w:t>н</w:t>
      </w:r>
      <w:r w:rsidR="00152145">
        <w:t xml:space="preserve">ы </w:t>
      </w:r>
      <w:r w:rsidR="00FC74F4">
        <w:t>нейронная</w:t>
      </w:r>
      <w:r w:rsidRPr="00E122EC">
        <w:t xml:space="preserve"> сет</w:t>
      </w:r>
      <w:r w:rsidR="00FC74F4">
        <w:t>ь</w:t>
      </w:r>
      <w:r w:rsidRPr="00E122EC">
        <w:t>, котор</w:t>
      </w:r>
      <w:r w:rsidR="00FC74F4">
        <w:t>ая</w:t>
      </w:r>
      <w:r w:rsidRPr="00E122EC">
        <w:t xml:space="preserve"> </w:t>
      </w:r>
      <w:r w:rsidR="00A70172">
        <w:t>предлага</w:t>
      </w:r>
      <w:r w:rsidR="00FC74F4">
        <w:t>е</w:t>
      </w:r>
      <w:r w:rsidR="00A70172">
        <w:t>т</w:t>
      </w:r>
      <w:r w:rsidR="00FD699E">
        <w:t xml:space="preserve"> </w:t>
      </w:r>
      <w:r w:rsidRPr="00E122EC">
        <w:t xml:space="preserve">соотношение </w:t>
      </w:r>
      <w:r w:rsidR="00AD3669">
        <w:t>«</w:t>
      </w:r>
      <w:r w:rsidRPr="00E122EC">
        <w:t xml:space="preserve">матрицы </w:t>
      </w:r>
      <w:r w:rsidR="00AD3669">
        <w:t xml:space="preserve">- </w:t>
      </w:r>
      <w:r w:rsidR="00FD699E">
        <w:t>наполнитель»</w:t>
      </w:r>
      <w:r w:rsidR="00A70172">
        <w:t xml:space="preserve">. </w:t>
      </w:r>
      <w:r w:rsidR="00FC74F4">
        <w:t xml:space="preserve">Также разработано приложение на библиотеке </w:t>
      </w:r>
      <w:proofErr w:type="spellStart"/>
      <w:r w:rsidR="00FC74F4">
        <w:rPr>
          <w:lang w:val="en-US"/>
        </w:rPr>
        <w:t>Aiogram</w:t>
      </w:r>
      <w:proofErr w:type="spellEnd"/>
      <w:r w:rsidR="00FC74F4" w:rsidRPr="00FC74F4">
        <w:t xml:space="preserve"> 3, </w:t>
      </w:r>
      <w:r w:rsidR="00FC74F4">
        <w:t xml:space="preserve">специализированная на чат-ботах </w:t>
      </w:r>
      <w:r w:rsidR="00FC74F4">
        <w:rPr>
          <w:lang w:val="en-US"/>
        </w:rPr>
        <w:t>Telegram</w:t>
      </w:r>
      <w:r w:rsidR="00FC74F4" w:rsidRPr="00FC74F4">
        <w:t>.</w:t>
      </w:r>
    </w:p>
    <w:p w14:paraId="364C56BD" w14:textId="74FF450E" w:rsidR="006B0B83" w:rsidRPr="00EE067D" w:rsidRDefault="006B0B83" w:rsidP="00E4128D">
      <w:pPr>
        <w:pStyle w:val="a9"/>
        <w:keepNext/>
        <w:keepLines/>
        <w:numPr>
          <w:ilvl w:val="0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3" w:name="_Toc163941234"/>
      <w:r w:rsidRPr="00EE067D">
        <w:rPr>
          <w:rFonts w:eastAsia="Times New Roman" w:cs="Times New Roman"/>
          <w:b/>
          <w:bCs/>
          <w:sz w:val="32"/>
          <w:szCs w:val="32"/>
        </w:rPr>
        <w:t>Аналитическая часть</w:t>
      </w:r>
      <w:bookmarkEnd w:id="3"/>
    </w:p>
    <w:p w14:paraId="29A8573F" w14:textId="433EBA76" w:rsidR="006B0B83" w:rsidRPr="00EE067D" w:rsidRDefault="006B0B83" w:rsidP="00E4128D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4" w:name="_Toc163941235"/>
      <w:r w:rsidRPr="00EE067D">
        <w:rPr>
          <w:rFonts w:eastAsia="Times New Roman" w:cs="Times New Roman"/>
          <w:b/>
          <w:bCs/>
        </w:rPr>
        <w:t>Постановка задачи</w:t>
      </w:r>
      <w:bookmarkEnd w:id="4"/>
    </w:p>
    <w:p w14:paraId="7BA4CE03" w14:textId="5EDED721" w:rsidR="00C96E6A" w:rsidRDefault="00BF6CDF" w:rsidP="00C96E6A">
      <w:pPr>
        <w:pStyle w:val="ab"/>
      </w:pPr>
      <w:r w:rsidRPr="00BF6CDF">
        <w:rPr>
          <w:noProof/>
        </w:rPr>
        <w:drawing>
          <wp:anchor distT="0" distB="0" distL="114300" distR="114300" simplePos="0" relativeHeight="251658240" behindDoc="0" locked="0" layoutInCell="1" allowOverlap="1" wp14:anchorId="48405903" wp14:editId="64B6C423">
            <wp:simplePos x="0" y="0"/>
            <wp:positionH relativeFrom="margin">
              <wp:align>center</wp:align>
            </wp:positionH>
            <wp:positionV relativeFrom="paragraph">
              <wp:posOffset>1125855</wp:posOffset>
            </wp:positionV>
            <wp:extent cx="5934710" cy="2647950"/>
            <wp:effectExtent l="0" t="0" r="889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E0F" w:rsidRPr="008E71F5">
        <w:t xml:space="preserve">Для исследовательской работы были даны 2 файла: </w:t>
      </w:r>
      <w:r w:rsidR="006E0E0F" w:rsidRPr="00D25877">
        <w:t xml:space="preserve">X_bp.xlsx </w:t>
      </w:r>
      <w:r w:rsidR="006E0E0F" w:rsidRPr="008E71F5">
        <w:t>(</w:t>
      </w:r>
      <w:r w:rsidR="006E0E0F" w:rsidRPr="00D25877">
        <w:t xml:space="preserve">с данными о параметрах </w:t>
      </w:r>
      <w:proofErr w:type="spellStart"/>
      <w:r w:rsidR="006E0E0F" w:rsidRPr="00D25877">
        <w:t>базальтопластика</w:t>
      </w:r>
      <w:proofErr w:type="spellEnd"/>
      <w:r w:rsidR="00646A76" w:rsidRPr="00646A76">
        <w:t xml:space="preserve">, </w:t>
      </w:r>
      <w:r w:rsidR="00646A76">
        <w:t>состоящий из 102</w:t>
      </w:r>
      <w:r w:rsidR="002241EB">
        <w:t>4</w:t>
      </w:r>
      <w:r w:rsidR="00646A76">
        <w:t xml:space="preserve"> строки и 11 столбцов</w:t>
      </w:r>
      <w:r w:rsidR="006E0E0F" w:rsidRPr="008E71F5">
        <w:t xml:space="preserve">) и </w:t>
      </w:r>
      <w:r w:rsidR="006E0E0F" w:rsidRPr="00D25877">
        <w:t>X_nup.xlsx</w:t>
      </w:r>
      <w:r w:rsidR="006E0E0F" w:rsidRPr="008E71F5">
        <w:t xml:space="preserve"> (данными </w:t>
      </w:r>
      <w:r w:rsidR="006E0E0F" w:rsidRPr="00D25877">
        <w:t>нашив</w:t>
      </w:r>
      <w:r w:rsidR="006E0E0F" w:rsidRPr="008E71F5">
        <w:t>ок</w:t>
      </w:r>
      <w:r w:rsidR="006E0E0F" w:rsidRPr="00D25877">
        <w:t xml:space="preserve"> углепластика</w:t>
      </w:r>
      <w:r w:rsidR="00646A76">
        <w:t>, состоящий из 104</w:t>
      </w:r>
      <w:r w:rsidR="00711970">
        <w:t>1</w:t>
      </w:r>
      <w:r w:rsidR="00646A76">
        <w:t xml:space="preserve"> строки и </w:t>
      </w:r>
      <w:r w:rsidR="009D7C55">
        <w:t>4</w:t>
      </w:r>
      <w:r w:rsidR="00646A76">
        <w:t xml:space="preserve"> столбцов</w:t>
      </w:r>
      <w:r w:rsidR="006E0E0F" w:rsidRPr="008E71F5">
        <w:t>).</w:t>
      </w:r>
      <w:r w:rsidR="007B3930" w:rsidRPr="008E71F5">
        <w:t xml:space="preserve"> </w:t>
      </w:r>
    </w:p>
    <w:p w14:paraId="079708FB" w14:textId="22E2B065" w:rsidR="00BF6CDF" w:rsidRDefault="00BF6CDF" w:rsidP="00BF6CDF">
      <w:pPr>
        <w:pStyle w:val="ab"/>
        <w:jc w:val="center"/>
      </w:pPr>
      <w:r>
        <w:t xml:space="preserve">Рисунок 1 </w:t>
      </w:r>
      <w:r w:rsidR="00E4128D">
        <w:t>–</w:t>
      </w:r>
      <w:r>
        <w:t xml:space="preserve"> </w:t>
      </w:r>
      <w:r w:rsidRPr="00D25877">
        <w:t>X_bp.xlsx</w:t>
      </w:r>
    </w:p>
    <w:p w14:paraId="4B1EB8DC" w14:textId="46B2E5B0" w:rsidR="00227EAC" w:rsidRPr="00227EAC" w:rsidRDefault="007B3930" w:rsidP="00227EAC">
      <w:pPr>
        <w:pStyle w:val="ab"/>
      </w:pPr>
      <w:r w:rsidRPr="008E71F5">
        <w:lastRenderedPageBreak/>
        <w:t xml:space="preserve">Цель работы разработать </w:t>
      </w:r>
      <w:r w:rsidR="00D25877" w:rsidRPr="00D25877">
        <w:t>модели для прогноза модуля упругости при растяжении, прочности при растяжении и соотношения «матрица-наполнитель»</w:t>
      </w:r>
      <w:r w:rsidRPr="008E71F5">
        <w:t xml:space="preserve">. </w:t>
      </w:r>
      <w:r w:rsidR="00A42014">
        <w:t xml:space="preserve">Для этого нужно </w:t>
      </w:r>
      <w:r w:rsidR="00654786">
        <w:t>объединить 2 файла</w:t>
      </w:r>
      <w:r w:rsidR="00227EAC" w:rsidRPr="00227EAC">
        <w:t>. Ч</w:t>
      </w:r>
      <w:r w:rsidR="00227EAC" w:rsidRPr="00D82A90">
        <w:t xml:space="preserve">асть информации </w:t>
      </w:r>
      <w:r w:rsidR="00227EAC" w:rsidRPr="00227EAC">
        <w:t>(17</w:t>
      </w:r>
      <w:r w:rsidR="00227EAC" w:rsidRPr="00D82A90">
        <w:t xml:space="preserve"> строк таблицы способов компоновки композитов</w:t>
      </w:r>
      <w:r w:rsidR="00227EAC" w:rsidRPr="00227EAC">
        <w:t>)</w:t>
      </w:r>
      <w:r w:rsidR="00227EAC" w:rsidRPr="00D82A90">
        <w:t xml:space="preserve"> не имеют соответствующих строк в таблице соотношений и свойств используемых компонентов композитов</w:t>
      </w:r>
      <w:r w:rsidR="00227EAC" w:rsidRPr="00227EAC">
        <w:t>, поэтому были удалены</w:t>
      </w:r>
      <w:r w:rsidR="00227EAC">
        <w:t xml:space="preserve">. </w:t>
      </w:r>
    </w:p>
    <w:p w14:paraId="0B9561D6" w14:textId="0456A510" w:rsidR="00711970" w:rsidRDefault="00711970" w:rsidP="005E3BEF">
      <w:pPr>
        <w:pStyle w:val="ab"/>
        <w:spacing w:after="300"/>
      </w:pPr>
      <w:r>
        <w:t xml:space="preserve">Описание признаков объединенного </w:t>
      </w:r>
      <w:proofErr w:type="spellStart"/>
      <w:r>
        <w:t>датасета</w:t>
      </w:r>
      <w:proofErr w:type="spellEnd"/>
      <w:r>
        <w:t xml:space="preserve"> приведено в таблице 1. Все признаки имеют тип float64, то есть вещественный. Пропусков в данных нет. Все признаки, кроме «Угол нашивки», являются непрерывными, количественными. «Угол нашивки» принимает только два значения и будет рассматриваться как категориальный признак.</w:t>
      </w:r>
    </w:p>
    <w:p w14:paraId="27B4C149" w14:textId="462319DB" w:rsidR="007D23D6" w:rsidRDefault="00711970" w:rsidP="00C25139">
      <w:pPr>
        <w:pStyle w:val="ab"/>
        <w:ind w:firstLine="0"/>
      </w:pPr>
      <w:r>
        <w:t xml:space="preserve">Таблица 1 — Описание признаков </w:t>
      </w:r>
      <w:proofErr w:type="spellStart"/>
      <w:r>
        <w:t>датасета</w:t>
      </w:r>
      <w:proofErr w:type="spellEnd"/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841"/>
        <w:gridCol w:w="1430"/>
        <w:gridCol w:w="1244"/>
        <w:gridCol w:w="1523"/>
        <w:gridCol w:w="1600"/>
      </w:tblGrid>
      <w:tr w:rsidR="00711970" w14:paraId="4CD2591A" w14:textId="77777777" w:rsidTr="003F64A3">
        <w:tc>
          <w:tcPr>
            <w:tcW w:w="3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876DAC3" w14:textId="77777777" w:rsidR="00711970" w:rsidRDefault="00711970" w:rsidP="003F64A3">
            <w:pPr>
              <w:pStyle w:val="af6"/>
              <w:jc w:val="center"/>
            </w:pPr>
            <w:r>
              <w:t>Название</w:t>
            </w:r>
          </w:p>
        </w:tc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2B341E9" w14:textId="77777777" w:rsidR="00711970" w:rsidRDefault="00711970" w:rsidP="003F64A3">
            <w:pPr>
              <w:pStyle w:val="af6"/>
              <w:jc w:val="center"/>
            </w:pPr>
            <w:r>
              <w:t>Файл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1F43DAC" w14:textId="77777777" w:rsidR="00711970" w:rsidRDefault="00711970" w:rsidP="003F64A3">
            <w:pPr>
              <w:pStyle w:val="af6"/>
              <w:jc w:val="center"/>
            </w:pPr>
            <w:r>
              <w:t>Тип данных</w:t>
            </w:r>
          </w:p>
        </w:tc>
        <w:tc>
          <w:tcPr>
            <w:tcW w:w="1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1EEA18A" w14:textId="77777777" w:rsidR="00711970" w:rsidRDefault="00711970" w:rsidP="003F64A3">
            <w:pPr>
              <w:pStyle w:val="af6"/>
              <w:jc w:val="center"/>
            </w:pPr>
            <w:r>
              <w:t>Непустых значений</w:t>
            </w:r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B7EB81" w14:textId="77777777" w:rsidR="00711970" w:rsidRDefault="00711970" w:rsidP="003F64A3">
            <w:pPr>
              <w:pStyle w:val="af6"/>
              <w:jc w:val="center"/>
            </w:pPr>
            <w:r>
              <w:t>Уникальных значений</w:t>
            </w:r>
          </w:p>
        </w:tc>
      </w:tr>
      <w:tr w:rsidR="00711970" w14:paraId="27AF062E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3CB11EDA" w14:textId="77777777" w:rsidR="00711970" w:rsidRDefault="00711970" w:rsidP="003F64A3">
            <w:pPr>
              <w:pStyle w:val="af6"/>
            </w:pPr>
            <w:r>
              <w:t>Соотношение матрица-</w:t>
            </w:r>
            <w:proofErr w:type="spellStart"/>
            <w:r>
              <w:t>наполнител</w:t>
            </w:r>
            <w:proofErr w:type="spellEnd"/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71F953F4" w14:textId="77777777" w:rsidR="00711970" w:rsidRDefault="00711970" w:rsidP="003F64A3">
            <w:pPr>
              <w:pStyle w:val="af6"/>
              <w:jc w:val="center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0516B1C7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52AED5C4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4B9C11" w14:textId="77777777" w:rsidR="00711970" w:rsidRDefault="00711970" w:rsidP="003F64A3">
            <w:pPr>
              <w:pStyle w:val="af6"/>
              <w:jc w:val="center"/>
            </w:pPr>
            <w:r>
              <w:t>1014</w:t>
            </w:r>
          </w:p>
        </w:tc>
      </w:tr>
      <w:tr w:rsidR="00711970" w14:paraId="7F0E6062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008CC990" w14:textId="77777777" w:rsidR="00711970" w:rsidRDefault="00711970" w:rsidP="003F64A3">
            <w:pPr>
              <w:pStyle w:val="af6"/>
            </w:pPr>
            <w:r>
              <w:t>Плотность, кг/м3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341D4B4A" w14:textId="77777777" w:rsidR="00711970" w:rsidRDefault="00711970" w:rsidP="003F64A3">
            <w:pPr>
              <w:pStyle w:val="af6"/>
              <w:jc w:val="center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62DE35A4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01BCBF2B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FE83AD" w14:textId="77777777" w:rsidR="00711970" w:rsidRDefault="00711970" w:rsidP="003F64A3">
            <w:pPr>
              <w:pStyle w:val="af6"/>
              <w:jc w:val="center"/>
            </w:pPr>
            <w:r>
              <w:t>1013</w:t>
            </w:r>
          </w:p>
        </w:tc>
      </w:tr>
      <w:tr w:rsidR="00711970" w14:paraId="54F747A4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65948CF4" w14:textId="77777777" w:rsidR="00711970" w:rsidRDefault="00711970" w:rsidP="003F64A3">
            <w:pPr>
              <w:pStyle w:val="af6"/>
            </w:pPr>
            <w:r>
              <w:t>модуль упругости, ГПа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0EF06880" w14:textId="77777777" w:rsidR="00711970" w:rsidRDefault="00711970" w:rsidP="003F64A3">
            <w:pPr>
              <w:pStyle w:val="af6"/>
              <w:jc w:val="center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37E5B3A4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02297CD0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A5F010" w14:textId="77777777" w:rsidR="00711970" w:rsidRDefault="00711970" w:rsidP="003F64A3">
            <w:pPr>
              <w:pStyle w:val="af6"/>
              <w:jc w:val="center"/>
            </w:pPr>
            <w:r>
              <w:t>1020</w:t>
            </w:r>
          </w:p>
        </w:tc>
      </w:tr>
      <w:tr w:rsidR="00711970" w14:paraId="6247F039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2D844765" w14:textId="77777777" w:rsidR="00711970" w:rsidRDefault="00711970" w:rsidP="003F64A3">
            <w:pPr>
              <w:pStyle w:val="af6"/>
            </w:pPr>
            <w:r>
              <w:t>Количество отвердителя, м.%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46B3BCAA" w14:textId="77777777" w:rsidR="00711970" w:rsidRDefault="00711970" w:rsidP="003F64A3">
            <w:pPr>
              <w:pStyle w:val="af6"/>
              <w:jc w:val="center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7859B0D4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23E1A483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70F3DB" w14:textId="77777777" w:rsidR="00711970" w:rsidRDefault="00711970" w:rsidP="003F64A3">
            <w:pPr>
              <w:pStyle w:val="af6"/>
              <w:jc w:val="center"/>
            </w:pPr>
            <w:r>
              <w:t>1005</w:t>
            </w:r>
          </w:p>
        </w:tc>
      </w:tr>
      <w:tr w:rsidR="00711970" w14:paraId="6DB7399E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7CD7A879" w14:textId="77777777" w:rsidR="00711970" w:rsidRDefault="00711970" w:rsidP="003F64A3">
            <w:pPr>
              <w:pStyle w:val="af6"/>
            </w:pPr>
            <w:r>
              <w:t xml:space="preserve">Содержание эпоксидных </w:t>
            </w:r>
            <w:proofErr w:type="gramStart"/>
            <w:r>
              <w:t>групп,%</w:t>
            </w:r>
            <w:proofErr w:type="gramEnd"/>
            <w:r>
              <w:t>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78672E21" w14:textId="77777777" w:rsidR="00711970" w:rsidRDefault="00711970" w:rsidP="003F64A3">
            <w:pPr>
              <w:pStyle w:val="af6"/>
              <w:jc w:val="center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296191B7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1F1FD859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BB9105" w14:textId="77777777" w:rsidR="00711970" w:rsidRDefault="00711970" w:rsidP="003F64A3">
            <w:pPr>
              <w:pStyle w:val="af6"/>
              <w:jc w:val="center"/>
            </w:pPr>
            <w:r>
              <w:t>1004</w:t>
            </w:r>
          </w:p>
        </w:tc>
      </w:tr>
      <w:tr w:rsidR="00711970" w14:paraId="394ED3C7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292A4335" w14:textId="77777777" w:rsidR="00711970" w:rsidRDefault="00711970" w:rsidP="003F64A3">
            <w:pPr>
              <w:pStyle w:val="af6"/>
            </w:pPr>
            <w:r>
              <w:t>Температура вспышки, С_2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556115CE" w14:textId="77777777" w:rsidR="00711970" w:rsidRDefault="00711970" w:rsidP="003F64A3">
            <w:pPr>
              <w:pStyle w:val="af6"/>
              <w:jc w:val="center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088E599B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581033A6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9A44D2" w14:textId="77777777" w:rsidR="00711970" w:rsidRDefault="00711970" w:rsidP="003F64A3">
            <w:pPr>
              <w:pStyle w:val="af6"/>
              <w:jc w:val="center"/>
            </w:pPr>
            <w:r>
              <w:t>1003</w:t>
            </w:r>
          </w:p>
        </w:tc>
      </w:tr>
      <w:tr w:rsidR="00711970" w14:paraId="42992B05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201F4892" w14:textId="77777777" w:rsidR="00711970" w:rsidRDefault="00711970" w:rsidP="003F64A3">
            <w:pPr>
              <w:pStyle w:val="af6"/>
            </w:pPr>
            <w:r>
              <w:t>Поверхностная плотность, г/м2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6B2FCEB8" w14:textId="77777777" w:rsidR="00711970" w:rsidRDefault="00711970" w:rsidP="003F64A3">
            <w:pPr>
              <w:pStyle w:val="af6"/>
              <w:jc w:val="center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241A6633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23CF8806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A20B52" w14:textId="77777777" w:rsidR="00711970" w:rsidRDefault="00711970" w:rsidP="003F64A3">
            <w:pPr>
              <w:pStyle w:val="af6"/>
              <w:jc w:val="center"/>
            </w:pPr>
            <w:r>
              <w:t>1004</w:t>
            </w:r>
          </w:p>
        </w:tc>
      </w:tr>
    </w:tbl>
    <w:p w14:paraId="3D294AC7" w14:textId="7426915A" w:rsidR="00FC74F4" w:rsidRDefault="00FC74F4"/>
    <w:p w14:paraId="06A31A77" w14:textId="3A3B08F1" w:rsidR="00FC74F4" w:rsidRDefault="00FC74F4"/>
    <w:p w14:paraId="78DFBEF1" w14:textId="3E711E37" w:rsidR="00FC74F4" w:rsidRDefault="00FC74F4" w:rsidP="00C25139">
      <w:pPr>
        <w:pStyle w:val="ab"/>
        <w:ind w:firstLine="0"/>
      </w:pPr>
      <w:r>
        <w:lastRenderedPageBreak/>
        <w:t xml:space="preserve">Таблица 1 </w:t>
      </w:r>
      <w:r w:rsidR="00C25139">
        <w:t>–</w:t>
      </w:r>
      <w:r>
        <w:t xml:space="preserve"> </w:t>
      </w:r>
      <w:r w:rsidR="00C25139">
        <w:t>П</w:t>
      </w:r>
      <w:r>
        <w:t xml:space="preserve">родолжение </w:t>
      </w: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841"/>
        <w:gridCol w:w="1430"/>
        <w:gridCol w:w="1244"/>
        <w:gridCol w:w="1523"/>
        <w:gridCol w:w="1600"/>
      </w:tblGrid>
      <w:tr w:rsidR="00711970" w14:paraId="04098E2E" w14:textId="77777777" w:rsidTr="005E3BEF">
        <w:tc>
          <w:tcPr>
            <w:tcW w:w="38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14:paraId="09143DC1" w14:textId="77777777" w:rsidR="00711970" w:rsidRDefault="00711970" w:rsidP="003F64A3">
            <w:pPr>
              <w:pStyle w:val="af6"/>
            </w:pPr>
            <w:r>
              <w:t>Модуль упругости при растяжении, ГПа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14:paraId="6891CDE8" w14:textId="77777777" w:rsidR="00711970" w:rsidRDefault="00711970" w:rsidP="003F64A3">
            <w:pPr>
              <w:pStyle w:val="af6"/>
              <w:jc w:val="center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14:paraId="3C953159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14:paraId="4292E4AB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5B5CF3" w14:textId="77777777" w:rsidR="00711970" w:rsidRDefault="00711970" w:rsidP="003F64A3">
            <w:pPr>
              <w:pStyle w:val="af6"/>
              <w:jc w:val="center"/>
            </w:pPr>
            <w:r>
              <w:t>1004</w:t>
            </w:r>
          </w:p>
        </w:tc>
      </w:tr>
      <w:tr w:rsidR="00711970" w14:paraId="0F2E0D82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7DA01B27" w14:textId="77777777" w:rsidR="00711970" w:rsidRDefault="00711970" w:rsidP="003F64A3">
            <w:pPr>
              <w:pStyle w:val="af6"/>
            </w:pPr>
            <w:r>
              <w:t>Прочность при растяжении, МПа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023E99F6" w14:textId="77777777" w:rsidR="00711970" w:rsidRDefault="00711970" w:rsidP="003F64A3">
            <w:pPr>
              <w:pStyle w:val="af6"/>
              <w:jc w:val="center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36A53055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7A3C0F09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19BB29" w14:textId="77777777" w:rsidR="00711970" w:rsidRDefault="00711970" w:rsidP="003F64A3">
            <w:pPr>
              <w:pStyle w:val="af6"/>
              <w:jc w:val="center"/>
            </w:pPr>
            <w:r>
              <w:t>1004</w:t>
            </w:r>
          </w:p>
        </w:tc>
      </w:tr>
      <w:tr w:rsidR="00711970" w14:paraId="74812467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74C8E035" w14:textId="77777777" w:rsidR="00711970" w:rsidRDefault="00711970" w:rsidP="003F64A3">
            <w:pPr>
              <w:pStyle w:val="af6"/>
            </w:pPr>
            <w:r>
              <w:t>Потребление смолы, г/м2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594E42FE" w14:textId="77777777" w:rsidR="00711970" w:rsidRDefault="00711970" w:rsidP="003F64A3">
            <w:pPr>
              <w:pStyle w:val="af6"/>
              <w:jc w:val="center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2A6D004A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32B0CD95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CB9788" w14:textId="77777777" w:rsidR="00711970" w:rsidRDefault="00711970" w:rsidP="003F64A3">
            <w:pPr>
              <w:pStyle w:val="af6"/>
              <w:jc w:val="center"/>
            </w:pPr>
            <w:r>
              <w:t>1003</w:t>
            </w:r>
          </w:p>
        </w:tc>
      </w:tr>
      <w:tr w:rsidR="00711970" w14:paraId="162F18F6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195E881E" w14:textId="77777777" w:rsidR="00711970" w:rsidRDefault="00711970" w:rsidP="003F64A3">
            <w:pPr>
              <w:pStyle w:val="af6"/>
            </w:pPr>
            <w:r>
              <w:t>Угол нашивки, град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5A98B4BF" w14:textId="77777777" w:rsidR="00711970" w:rsidRDefault="00711970" w:rsidP="003F64A3">
            <w:pPr>
              <w:pStyle w:val="af6"/>
              <w:jc w:val="center"/>
            </w:pPr>
            <w:proofErr w:type="spellStart"/>
            <w:r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2F5AF907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50103BC3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D186DA" w14:textId="77777777" w:rsidR="00711970" w:rsidRDefault="00711970" w:rsidP="003F64A3">
            <w:pPr>
              <w:pStyle w:val="af6"/>
              <w:jc w:val="center"/>
            </w:pPr>
            <w:r>
              <w:t>2</w:t>
            </w:r>
          </w:p>
        </w:tc>
      </w:tr>
      <w:tr w:rsidR="00711970" w14:paraId="0F5E1E87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27DD5EF3" w14:textId="77777777" w:rsidR="00711970" w:rsidRDefault="00711970" w:rsidP="003F64A3">
            <w:pPr>
              <w:pStyle w:val="af6"/>
            </w:pPr>
            <w:r>
              <w:t>Шаг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729051FD" w14:textId="77777777" w:rsidR="00711970" w:rsidRDefault="00711970" w:rsidP="003F64A3">
            <w:pPr>
              <w:pStyle w:val="af6"/>
              <w:jc w:val="center"/>
            </w:pPr>
            <w:proofErr w:type="spellStart"/>
            <w:r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25A63C37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7560D3A2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A3DCE6" w14:textId="77777777" w:rsidR="00711970" w:rsidRDefault="00711970" w:rsidP="003F64A3">
            <w:pPr>
              <w:pStyle w:val="af6"/>
              <w:jc w:val="center"/>
            </w:pPr>
            <w:r>
              <w:t>989</w:t>
            </w:r>
          </w:p>
        </w:tc>
      </w:tr>
      <w:tr w:rsidR="00711970" w14:paraId="09FCD77A" w14:textId="77777777" w:rsidTr="003F64A3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14:paraId="28C5D2A6" w14:textId="77777777" w:rsidR="00711970" w:rsidRDefault="00711970" w:rsidP="003F64A3">
            <w:pPr>
              <w:pStyle w:val="af6"/>
            </w:pPr>
            <w:r>
              <w:t>Плотность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14:paraId="482EE739" w14:textId="77777777" w:rsidR="00711970" w:rsidRDefault="00711970" w:rsidP="003F64A3">
            <w:pPr>
              <w:pStyle w:val="af6"/>
              <w:jc w:val="center"/>
            </w:pPr>
            <w:proofErr w:type="spellStart"/>
            <w:r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14:paraId="4A694308" w14:textId="77777777" w:rsidR="00711970" w:rsidRDefault="00711970" w:rsidP="003F64A3">
            <w:pPr>
              <w:pStyle w:val="af6"/>
              <w:jc w:val="center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14:paraId="433D7521" w14:textId="77777777" w:rsidR="00711970" w:rsidRDefault="00711970" w:rsidP="003F64A3">
            <w:pPr>
              <w:pStyle w:val="af6"/>
              <w:jc w:val="center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C34A0F" w14:textId="77777777" w:rsidR="00711970" w:rsidRDefault="00711970" w:rsidP="003F64A3">
            <w:pPr>
              <w:pStyle w:val="af6"/>
              <w:jc w:val="center"/>
            </w:pPr>
            <w:r>
              <w:t>988</w:t>
            </w:r>
          </w:p>
        </w:tc>
      </w:tr>
    </w:tbl>
    <w:p w14:paraId="4BA3BB61" w14:textId="25EFE2EF" w:rsidR="00711970" w:rsidRDefault="00711970" w:rsidP="005E3BEF">
      <w:pPr>
        <w:pStyle w:val="ab"/>
        <w:ind w:firstLine="0"/>
      </w:pPr>
    </w:p>
    <w:p w14:paraId="3F0C7350" w14:textId="0A59EBEB" w:rsidR="00711970" w:rsidRPr="006143D8" w:rsidRDefault="00711970" w:rsidP="00711970">
      <w:pPr>
        <w:pStyle w:val="a9"/>
        <w:spacing w:line="360" w:lineRule="auto"/>
        <w:ind w:left="0" w:firstLine="709"/>
        <w:jc w:val="both"/>
        <w:rPr>
          <w:rFonts w:eastAsia="Times New Roman" w:cs="Times New Roman"/>
        </w:rPr>
      </w:pPr>
      <w:r w:rsidRPr="00711970">
        <w:rPr>
          <w:noProof/>
        </w:rPr>
        <w:drawing>
          <wp:anchor distT="0" distB="0" distL="114300" distR="114300" simplePos="0" relativeHeight="251659264" behindDoc="0" locked="0" layoutInCell="1" allowOverlap="1" wp14:anchorId="6FC2AF9D" wp14:editId="6FC13D45">
            <wp:simplePos x="0" y="0"/>
            <wp:positionH relativeFrom="margin">
              <wp:posOffset>45085</wp:posOffset>
            </wp:positionH>
            <wp:positionV relativeFrom="paragraph">
              <wp:posOffset>884555</wp:posOffset>
            </wp:positionV>
            <wp:extent cx="6257925" cy="1718945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3D8">
        <w:rPr>
          <w:rFonts w:eastAsia="Times New Roman" w:cs="Times New Roman"/>
        </w:rPr>
        <w:t xml:space="preserve">Методом </w:t>
      </w:r>
      <w:proofErr w:type="gramStart"/>
      <w:r w:rsidRPr="006143D8">
        <w:rPr>
          <w:rFonts w:eastAsia="Times New Roman" w:cs="Times New Roman"/>
        </w:rPr>
        <w:t>d</w:t>
      </w:r>
      <w:r>
        <w:rPr>
          <w:rFonts w:eastAsia="Times New Roman" w:cs="Times New Roman"/>
          <w:lang w:val="en-US"/>
        </w:rPr>
        <w:t>f</w:t>
      </w:r>
      <w:r w:rsidRPr="006143D8">
        <w:rPr>
          <w:rFonts w:eastAsia="Times New Roman" w:cs="Times New Roman"/>
        </w:rPr>
        <w:t>.</w:t>
      </w:r>
      <w:proofErr w:type="spellStart"/>
      <w:r w:rsidRPr="006143D8">
        <w:rPr>
          <w:rFonts w:eastAsia="Times New Roman" w:cs="Times New Roman"/>
        </w:rPr>
        <w:t>describe</w:t>
      </w:r>
      <w:proofErr w:type="spellEnd"/>
      <w:proofErr w:type="gramEnd"/>
      <w:r w:rsidRPr="006143D8">
        <w:rPr>
          <w:rFonts w:eastAsia="Times New Roman" w:cs="Times New Roman"/>
        </w:rPr>
        <w:t>() смотрим описательную статистику</w:t>
      </w:r>
      <w:r>
        <w:rPr>
          <w:rFonts w:eastAsia="Times New Roman" w:cs="Times New Roman"/>
        </w:rPr>
        <w:t xml:space="preserve"> (Рисунок 3)</w:t>
      </w:r>
      <w:r w:rsidRPr="006143D8">
        <w:rPr>
          <w:rFonts w:eastAsia="Times New Roman" w:cs="Times New Roman"/>
        </w:rPr>
        <w:t xml:space="preserve">. Метод показывает количество значений, среднее значение, стандартное отклонение, минимальное значение, 25-50-75% перцентили и максимальное значение. </w:t>
      </w:r>
    </w:p>
    <w:p w14:paraId="67F69EF9" w14:textId="44A86D44" w:rsidR="00FC74F4" w:rsidRDefault="00FC74F4" w:rsidP="00FC74F4">
      <w:pPr>
        <w:pStyle w:val="ab"/>
        <w:jc w:val="center"/>
      </w:pPr>
      <w:r>
        <w:t xml:space="preserve">Рисунок 2 – </w:t>
      </w:r>
      <w:r w:rsidRPr="006143D8">
        <w:rPr>
          <w:rFonts w:eastAsia="Times New Roman"/>
        </w:rPr>
        <w:t xml:space="preserve">Метод </w:t>
      </w:r>
      <w:proofErr w:type="gramStart"/>
      <w:r w:rsidRPr="006143D8">
        <w:rPr>
          <w:rFonts w:eastAsia="Times New Roman"/>
        </w:rPr>
        <w:t>d</w:t>
      </w:r>
      <w:r>
        <w:rPr>
          <w:rFonts w:eastAsia="Times New Roman"/>
          <w:lang w:val="en-US"/>
        </w:rPr>
        <w:t>f</w:t>
      </w:r>
      <w:r w:rsidRPr="006143D8">
        <w:rPr>
          <w:rFonts w:eastAsia="Times New Roman"/>
        </w:rPr>
        <w:t>.</w:t>
      </w:r>
      <w:proofErr w:type="spellStart"/>
      <w:r w:rsidRPr="006143D8">
        <w:rPr>
          <w:rFonts w:eastAsia="Times New Roman"/>
        </w:rPr>
        <w:t>describe</w:t>
      </w:r>
      <w:proofErr w:type="spellEnd"/>
      <w:proofErr w:type="gramEnd"/>
      <w:r w:rsidRPr="006143D8">
        <w:rPr>
          <w:rFonts w:eastAsia="Times New Roman"/>
        </w:rPr>
        <w:t>()</w:t>
      </w:r>
    </w:p>
    <w:p w14:paraId="7EE1AB69" w14:textId="72E2201B" w:rsidR="00711970" w:rsidRDefault="00711970" w:rsidP="00711970">
      <w:pPr>
        <w:pStyle w:val="ab"/>
      </w:pPr>
      <w:r>
        <w:t>«Угол нашивки» принимает только два значения и будет рассматриваться как категориальный признак, мы заменяем значение 0 и 90 градусов, на 0 и 1, это приведено на рисунке 3.</w:t>
      </w:r>
    </w:p>
    <w:p w14:paraId="0B91C184" w14:textId="2EDC7F3E" w:rsidR="00711970" w:rsidRDefault="00711970" w:rsidP="005E3BEF">
      <w:pPr>
        <w:pStyle w:val="ab"/>
        <w:jc w:val="center"/>
      </w:pPr>
      <w:r w:rsidRPr="00711970">
        <w:rPr>
          <w:noProof/>
        </w:rPr>
        <w:lastRenderedPageBreak/>
        <w:drawing>
          <wp:inline distT="0" distB="0" distL="0" distR="0" wp14:anchorId="36ADD0AE" wp14:editId="452B72B6">
            <wp:extent cx="5220429" cy="3010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E556" w14:textId="4A520805" w:rsidR="00AF2572" w:rsidRDefault="00711970" w:rsidP="005E3BEF">
      <w:pPr>
        <w:pStyle w:val="ab"/>
        <w:jc w:val="center"/>
      </w:pPr>
      <w:r>
        <w:t xml:space="preserve">Рисунок 3 – </w:t>
      </w:r>
      <w:r w:rsidR="00FC74F4">
        <w:t>У</w:t>
      </w:r>
      <w:r>
        <w:t>гол нашивки</w:t>
      </w:r>
    </w:p>
    <w:p w14:paraId="076140E4" w14:textId="4B0F15D5" w:rsidR="00AF2572" w:rsidRPr="00FC74F4" w:rsidRDefault="00AF2572" w:rsidP="00FC74F4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5" w:name="_Toc163941236"/>
      <w:r w:rsidRPr="00542C82">
        <w:rPr>
          <w:rFonts w:eastAsia="Times New Roman" w:cs="Times New Roman"/>
          <w:b/>
          <w:bCs/>
        </w:rPr>
        <w:t>Разведочный анализ данных</w:t>
      </w:r>
      <w:bookmarkEnd w:id="5"/>
    </w:p>
    <w:p w14:paraId="6A1C68C3" w14:textId="6061A9C9" w:rsidR="00AF2572" w:rsidRDefault="00AF2572" w:rsidP="00AF2572">
      <w:pPr>
        <w:pStyle w:val="af"/>
      </w:pPr>
      <w:r w:rsidRPr="009620DD">
        <w:t>Прежде чем передать данные в работу моделей машинного обучения, необходимо обработать и очистить их. Очевидно, что «грязные» и необработанные данные могут содержать искажения и пропущенные значения – это ненадёжно, поскольку способно привести к крайне неверным результатам по итогам моделирования. Но безосновательно удалять что-либо тоже неправильно. Именно поэтому сначала набор данных надо изучить.</w:t>
      </w:r>
      <w:r>
        <w:t xml:space="preserve"> </w:t>
      </w:r>
    </w:p>
    <w:p w14:paraId="1DBB7AB5" w14:textId="6B9DC54C" w:rsidR="00AF2572" w:rsidRDefault="00AF2572" w:rsidP="00AF2572">
      <w:pPr>
        <w:pStyle w:val="af"/>
      </w:pPr>
      <w:r w:rsidRPr="00AF2572">
        <w:t>Цель разведочного анализа -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выбросов),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обучения.</w:t>
      </w:r>
    </w:p>
    <w:p w14:paraId="7FCFC4F9" w14:textId="4CCB7C28" w:rsidR="00D45AD8" w:rsidRDefault="00E67BC1" w:rsidP="00711970">
      <w:pPr>
        <w:pStyle w:val="ab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9B54D95" wp14:editId="4A89FD32">
            <wp:simplePos x="0" y="0"/>
            <wp:positionH relativeFrom="margin">
              <wp:align>right</wp:align>
            </wp:positionH>
            <wp:positionV relativeFrom="paragraph">
              <wp:posOffset>848360</wp:posOffset>
            </wp:positionV>
            <wp:extent cx="6304915" cy="3879215"/>
            <wp:effectExtent l="0" t="0" r="635" b="698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034">
        <w:t>Затем п</w:t>
      </w:r>
      <w:r w:rsidR="00654786">
        <w:t xml:space="preserve">ровести разведочный анализ данных, </w:t>
      </w:r>
      <w:r w:rsidR="00654786" w:rsidRPr="00C96E6A">
        <w:t xml:space="preserve">нарисовать гистограммы распределения каждой из переменной, диаграммы </w:t>
      </w:r>
      <w:r w:rsidR="00711970">
        <w:t>«ящик с усами»</w:t>
      </w:r>
      <w:r w:rsidR="00654786" w:rsidRPr="00C96E6A">
        <w:t>, попарные графики рассеяния точек</w:t>
      </w:r>
      <w:r>
        <w:t>,</w:t>
      </w:r>
      <w:r w:rsidRPr="00E67BC1">
        <w:t xml:space="preserve"> </w:t>
      </w:r>
      <w:r>
        <w:t xml:space="preserve">приведены на рисунках </w:t>
      </w:r>
      <w:r w:rsidR="00DC3C64">
        <w:t>4 – 9</w:t>
      </w:r>
      <w:r>
        <w:t>.</w:t>
      </w:r>
    </w:p>
    <w:p w14:paraId="2E172DC2" w14:textId="6572D1D3" w:rsidR="00F6694F" w:rsidRDefault="00C25139" w:rsidP="00227E58">
      <w:pPr>
        <w:pStyle w:val="ab"/>
        <w:jc w:val="center"/>
      </w:pPr>
      <w:r w:rsidRPr="009E0E42">
        <w:rPr>
          <w:noProof/>
        </w:rPr>
        <w:drawing>
          <wp:anchor distT="0" distB="0" distL="114300" distR="114300" simplePos="0" relativeHeight="251661312" behindDoc="0" locked="0" layoutInCell="1" allowOverlap="1" wp14:anchorId="0F7D99DF" wp14:editId="3EAF31BD">
            <wp:simplePos x="0" y="0"/>
            <wp:positionH relativeFrom="margin">
              <wp:align>left</wp:align>
            </wp:positionH>
            <wp:positionV relativeFrom="paragraph">
              <wp:posOffset>4055745</wp:posOffset>
            </wp:positionV>
            <wp:extent cx="6331585" cy="28194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34" cy="2824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AD8">
        <w:t xml:space="preserve">Рисунок </w:t>
      </w:r>
      <w:r w:rsidR="00035996">
        <w:fldChar w:fldCharType="begin"/>
      </w:r>
      <w:r w:rsidR="00035996">
        <w:instrText xml:space="preserve"> SEQ Рисунок \* ARABIC </w:instrText>
      </w:r>
      <w:r w:rsidR="00035996">
        <w:fldChar w:fldCharType="separate"/>
      </w:r>
      <w:r w:rsidR="008C00A2">
        <w:rPr>
          <w:noProof/>
        </w:rPr>
        <w:t>1</w:t>
      </w:r>
      <w:r w:rsidR="00035996">
        <w:rPr>
          <w:noProof/>
        </w:rPr>
        <w:fldChar w:fldCharType="end"/>
      </w:r>
      <w:r w:rsidR="00D45AD8">
        <w:t xml:space="preserve"> </w:t>
      </w:r>
      <w:r w:rsidR="005E3BEF">
        <w:t>–</w:t>
      </w:r>
      <w:r w:rsidR="00D45AD8">
        <w:t xml:space="preserve"> </w:t>
      </w:r>
      <w:r w:rsidR="00FC74F4">
        <w:t>Гистограммы распределения</w:t>
      </w:r>
    </w:p>
    <w:p w14:paraId="3909A1C5" w14:textId="44EEF678" w:rsidR="009E0E42" w:rsidRDefault="009E0E42" w:rsidP="009E0E42">
      <w:pPr>
        <w:pStyle w:val="ab"/>
        <w:jc w:val="center"/>
      </w:pPr>
      <w:r>
        <w:t xml:space="preserve">Рисунок </w:t>
      </w:r>
      <w:r w:rsidR="00E60F4B">
        <w:t>5</w:t>
      </w:r>
      <w:r>
        <w:t xml:space="preserve"> </w:t>
      </w:r>
      <w:r w:rsidR="005E3BEF">
        <w:t>–</w:t>
      </w:r>
      <w:r>
        <w:t xml:space="preserve"> </w:t>
      </w:r>
      <w:r w:rsidR="00E60F4B">
        <w:t>Д</w:t>
      </w:r>
      <w:r>
        <w:t xml:space="preserve">иаграмма "ящик с усами" в объединённом </w:t>
      </w:r>
      <w:proofErr w:type="spellStart"/>
      <w:r>
        <w:t>датасете</w:t>
      </w:r>
      <w:proofErr w:type="spellEnd"/>
    </w:p>
    <w:p w14:paraId="635A59E9" w14:textId="77777777" w:rsidR="00C25139" w:rsidRDefault="00C25139" w:rsidP="009E0E42">
      <w:pPr>
        <w:pStyle w:val="ab"/>
        <w:jc w:val="center"/>
      </w:pPr>
    </w:p>
    <w:p w14:paraId="32302605" w14:textId="3847D136" w:rsidR="00C25139" w:rsidRDefault="00C25139" w:rsidP="009E0E42">
      <w:pPr>
        <w:pStyle w:val="ab"/>
        <w:jc w:val="center"/>
      </w:pPr>
      <w:r w:rsidRPr="009E0E42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CB35633" wp14:editId="73D8171B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6246495" cy="2747010"/>
            <wp:effectExtent l="0" t="0" r="190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1D22D" w14:textId="15960B9A" w:rsidR="009E0E42" w:rsidRDefault="009E0E42" w:rsidP="009E0E42">
      <w:pPr>
        <w:pStyle w:val="ab"/>
        <w:jc w:val="center"/>
      </w:pPr>
      <w:r>
        <w:t xml:space="preserve">Рисунок </w:t>
      </w:r>
      <w:r w:rsidR="00E60F4B">
        <w:t>6</w:t>
      </w:r>
      <w:r>
        <w:t xml:space="preserve"> </w:t>
      </w:r>
      <w:r w:rsidR="005E3BEF">
        <w:t>–</w:t>
      </w:r>
      <w:r>
        <w:t xml:space="preserve"> </w:t>
      </w:r>
      <w:r w:rsidR="00E60F4B">
        <w:t>Д</w:t>
      </w:r>
      <w:r>
        <w:t xml:space="preserve">иаграмма "ящик с усами" в объединённом </w:t>
      </w:r>
      <w:proofErr w:type="spellStart"/>
      <w:r>
        <w:t>датасете</w:t>
      </w:r>
      <w:proofErr w:type="spellEnd"/>
    </w:p>
    <w:p w14:paraId="52D11F45" w14:textId="59B47FD3" w:rsidR="009E0E42" w:rsidRDefault="009E0E4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595B7EE" w14:textId="5BCD8240" w:rsidR="009E0E42" w:rsidRDefault="009E0E42" w:rsidP="009E0E42">
      <w:pPr>
        <w:pStyle w:val="ab"/>
        <w:jc w:val="center"/>
      </w:pPr>
      <w:r w:rsidRPr="009E0E42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31C974F" wp14:editId="1593450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332220" cy="2857500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496D7" w14:textId="48F77B69" w:rsidR="009E0E42" w:rsidRDefault="009E0E42" w:rsidP="009E0E42">
      <w:pPr>
        <w:pStyle w:val="ab"/>
        <w:jc w:val="center"/>
      </w:pPr>
      <w:r w:rsidRPr="009E0E42">
        <w:rPr>
          <w:noProof/>
        </w:rPr>
        <w:drawing>
          <wp:anchor distT="0" distB="0" distL="114300" distR="114300" simplePos="0" relativeHeight="251664384" behindDoc="0" locked="0" layoutInCell="1" allowOverlap="1" wp14:anchorId="73F9C563" wp14:editId="0CAF9058">
            <wp:simplePos x="0" y="0"/>
            <wp:positionH relativeFrom="page">
              <wp:align>center</wp:align>
            </wp:positionH>
            <wp:positionV relativeFrom="paragraph">
              <wp:posOffset>297180</wp:posOffset>
            </wp:positionV>
            <wp:extent cx="6332220" cy="288544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 w:rsidR="00E60F4B">
        <w:t>7</w:t>
      </w:r>
      <w:r>
        <w:t xml:space="preserve"> </w:t>
      </w:r>
      <w:r w:rsidR="005E3BEF">
        <w:t>–</w:t>
      </w:r>
      <w:r>
        <w:t xml:space="preserve"> </w:t>
      </w:r>
      <w:r w:rsidR="005E3BEF">
        <w:t>Д</w:t>
      </w:r>
      <w:r>
        <w:t xml:space="preserve">иаграмма "ящик с усами" в объединённом </w:t>
      </w:r>
      <w:proofErr w:type="spellStart"/>
      <w:r>
        <w:t>датасете</w:t>
      </w:r>
      <w:proofErr w:type="spellEnd"/>
    </w:p>
    <w:p w14:paraId="6D5AADC3" w14:textId="7E148A26" w:rsidR="009E0E42" w:rsidRDefault="009E0E42" w:rsidP="009E0E42">
      <w:pPr>
        <w:pStyle w:val="ab"/>
        <w:jc w:val="center"/>
      </w:pPr>
    </w:p>
    <w:p w14:paraId="362813E4" w14:textId="347E8F3C" w:rsidR="009E0E42" w:rsidRDefault="009E0E42" w:rsidP="009E0E42">
      <w:pPr>
        <w:pStyle w:val="ab"/>
        <w:jc w:val="center"/>
      </w:pPr>
      <w:r>
        <w:t xml:space="preserve">Рисунок </w:t>
      </w:r>
      <w:r w:rsidR="00E60F4B">
        <w:t>8</w:t>
      </w:r>
      <w:r>
        <w:t xml:space="preserve"> </w:t>
      </w:r>
      <w:r w:rsidR="005E3BEF">
        <w:t>–</w:t>
      </w:r>
      <w:r>
        <w:t xml:space="preserve"> </w:t>
      </w:r>
      <w:r w:rsidR="005E3BEF">
        <w:t>Д</w:t>
      </w:r>
      <w:r>
        <w:t xml:space="preserve">иаграмма "ящик с усами" в объединённом </w:t>
      </w:r>
      <w:proofErr w:type="spellStart"/>
      <w:r>
        <w:t>датасете</w:t>
      </w:r>
      <w:proofErr w:type="spellEnd"/>
    </w:p>
    <w:p w14:paraId="5A2ADA68" w14:textId="33203C78" w:rsidR="009E0E42" w:rsidRDefault="009E0E4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6BCA7B9" w14:textId="3B5106E3" w:rsidR="009E0E42" w:rsidRDefault="009E0E42" w:rsidP="009E0E42">
      <w:pPr>
        <w:pStyle w:val="ab"/>
        <w:ind w:firstLine="0"/>
      </w:pPr>
      <w:r w:rsidRPr="009E0E42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C4957DC" wp14:editId="2FF27E58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6332220" cy="2809875"/>
            <wp:effectExtent l="0" t="0" r="0" b="952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5BF2C" w14:textId="06A9D7A0" w:rsidR="009E0E42" w:rsidRDefault="009E0E42" w:rsidP="009E0E42">
      <w:pPr>
        <w:pStyle w:val="ab"/>
        <w:jc w:val="center"/>
      </w:pPr>
      <w:r>
        <w:t xml:space="preserve">Рисунок </w:t>
      </w:r>
      <w:r w:rsidR="00E60F4B">
        <w:t>9</w:t>
      </w:r>
      <w:r>
        <w:t xml:space="preserve"> </w:t>
      </w:r>
      <w:r w:rsidR="005E3BEF">
        <w:t>–</w:t>
      </w:r>
      <w:r>
        <w:t xml:space="preserve"> </w:t>
      </w:r>
      <w:r w:rsidR="005E3BEF">
        <w:t>Д</w:t>
      </w:r>
      <w:r>
        <w:t xml:space="preserve">иаграмма "ящик с усами" в объединённом </w:t>
      </w:r>
      <w:proofErr w:type="spellStart"/>
      <w:r>
        <w:t>датасете</w:t>
      </w:r>
      <w:proofErr w:type="spellEnd"/>
    </w:p>
    <w:p w14:paraId="191CD074" w14:textId="53E9E0DA" w:rsidR="009E0E42" w:rsidRDefault="009E0E42" w:rsidP="00227E58">
      <w:pPr>
        <w:pStyle w:val="ab"/>
        <w:jc w:val="center"/>
      </w:pPr>
    </w:p>
    <w:p w14:paraId="14ED90D3" w14:textId="4387A9B3" w:rsidR="009E0E42" w:rsidRDefault="009E0E42" w:rsidP="00227E58">
      <w:pPr>
        <w:pStyle w:val="ab"/>
        <w:jc w:val="center"/>
      </w:pPr>
    </w:p>
    <w:p w14:paraId="6B123FD7" w14:textId="77777777" w:rsidR="009E0E42" w:rsidRDefault="009E0E42" w:rsidP="00227E58">
      <w:pPr>
        <w:pStyle w:val="ab"/>
        <w:jc w:val="center"/>
      </w:pPr>
    </w:p>
    <w:p w14:paraId="37270E35" w14:textId="60F73DBA" w:rsidR="009E0E42" w:rsidRDefault="009E0E42" w:rsidP="00227E58">
      <w:pPr>
        <w:pStyle w:val="ab"/>
        <w:jc w:val="center"/>
      </w:pPr>
    </w:p>
    <w:p w14:paraId="7F5BFC8D" w14:textId="77777777" w:rsidR="009E0E42" w:rsidRDefault="009E0E42" w:rsidP="00227E58">
      <w:pPr>
        <w:pStyle w:val="ab"/>
        <w:jc w:val="center"/>
      </w:pPr>
    </w:p>
    <w:p w14:paraId="6BC2F0F9" w14:textId="77777777" w:rsidR="009E0E42" w:rsidRDefault="009E0E42" w:rsidP="00542C82">
      <w:pPr>
        <w:pStyle w:val="ab"/>
      </w:pPr>
    </w:p>
    <w:p w14:paraId="0A5812E8" w14:textId="77777777" w:rsidR="009E0E42" w:rsidRDefault="009E0E42" w:rsidP="00542C82">
      <w:pPr>
        <w:pStyle w:val="ab"/>
      </w:pPr>
    </w:p>
    <w:p w14:paraId="2E2A7A40" w14:textId="77777777" w:rsidR="00661979" w:rsidRDefault="00661979" w:rsidP="00542C82">
      <w:pPr>
        <w:pStyle w:val="ab"/>
      </w:pPr>
    </w:p>
    <w:p w14:paraId="64C5C4ED" w14:textId="77777777" w:rsidR="00661979" w:rsidRDefault="00661979" w:rsidP="00542C82">
      <w:pPr>
        <w:pStyle w:val="ab"/>
      </w:pPr>
    </w:p>
    <w:p w14:paraId="0B1A815B" w14:textId="77777777" w:rsidR="00661979" w:rsidRDefault="00661979" w:rsidP="00542C82">
      <w:pPr>
        <w:pStyle w:val="ab"/>
      </w:pPr>
    </w:p>
    <w:p w14:paraId="66AAC79C" w14:textId="77777777" w:rsidR="00661979" w:rsidRDefault="00661979" w:rsidP="00542C82">
      <w:pPr>
        <w:pStyle w:val="ab"/>
      </w:pPr>
    </w:p>
    <w:p w14:paraId="03FD6C36" w14:textId="77777777" w:rsidR="00661979" w:rsidRDefault="00661979" w:rsidP="00542C82">
      <w:pPr>
        <w:pStyle w:val="ab"/>
      </w:pPr>
    </w:p>
    <w:p w14:paraId="568174DF" w14:textId="77777777" w:rsidR="00661979" w:rsidRDefault="00661979" w:rsidP="00542C82">
      <w:pPr>
        <w:pStyle w:val="ab"/>
      </w:pPr>
    </w:p>
    <w:p w14:paraId="66925FE1" w14:textId="77777777" w:rsidR="00661979" w:rsidRDefault="00661979" w:rsidP="00542C82">
      <w:pPr>
        <w:pStyle w:val="ab"/>
      </w:pPr>
    </w:p>
    <w:p w14:paraId="602A31D9" w14:textId="77777777" w:rsidR="00661979" w:rsidRDefault="00661979" w:rsidP="00542C82">
      <w:pPr>
        <w:pStyle w:val="ab"/>
      </w:pPr>
    </w:p>
    <w:p w14:paraId="6F10DE10" w14:textId="77777777" w:rsidR="00661979" w:rsidRDefault="00661979" w:rsidP="00542C82">
      <w:pPr>
        <w:pStyle w:val="ab"/>
      </w:pPr>
    </w:p>
    <w:p w14:paraId="03C83D60" w14:textId="4A6F8CC8" w:rsidR="00661979" w:rsidRDefault="00661979" w:rsidP="00542C82">
      <w:pPr>
        <w:pStyle w:val="ab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37494C2" wp14:editId="3478C43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332220" cy="633222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81B0D9" w14:textId="44959ED0" w:rsidR="00661979" w:rsidRDefault="00661979" w:rsidP="00661979">
      <w:pPr>
        <w:pStyle w:val="ab"/>
        <w:jc w:val="center"/>
      </w:pPr>
      <w:r>
        <w:t xml:space="preserve">Рисунок </w:t>
      </w:r>
      <w:r w:rsidR="00E60F4B">
        <w:t>10</w:t>
      </w:r>
      <w:r>
        <w:t xml:space="preserve"> </w:t>
      </w:r>
      <w:r w:rsidR="00DC3C64">
        <w:t>–</w:t>
      </w:r>
      <w:r>
        <w:t xml:space="preserve"> </w:t>
      </w:r>
      <w:r w:rsidR="00E60F4B">
        <w:t>Попарные графики рассеяния точек</w:t>
      </w:r>
    </w:p>
    <w:p w14:paraId="7A35E3EE" w14:textId="544D146A" w:rsidR="00F15EA1" w:rsidRDefault="00653A04" w:rsidP="00542C82">
      <w:pPr>
        <w:pStyle w:val="ab"/>
      </w:pPr>
      <w:r w:rsidRPr="00C96E6A">
        <w:t xml:space="preserve"> </w:t>
      </w:r>
      <w:r w:rsidR="00F15EA1" w:rsidRPr="00F15EA1">
        <w:t>По графикам рассеяния мы видим, что некоторые точки отстоят далеко от общего облака. Так визуально выглядят выбросы — аномальные, некорректные значения данных, выходящие за пределы допустимых значений признака.</w:t>
      </w:r>
    </w:p>
    <w:p w14:paraId="2C150CDD" w14:textId="14D96595" w:rsidR="00F15EA1" w:rsidRDefault="00F15EA1" w:rsidP="00542C82">
      <w:pPr>
        <w:pStyle w:val="ab"/>
      </w:pPr>
      <w:r>
        <w:lastRenderedPageBreak/>
        <w:t>Стоит обратить внимание, что взаимосвязь корреляция между признаками нет, что данные для такой практической задачи требуется тщательный анализ, чтобы найти корреляцию между признаками.</w:t>
      </w:r>
    </w:p>
    <w:p w14:paraId="405F6C9F" w14:textId="54543823" w:rsidR="006D0457" w:rsidRDefault="006D0457" w:rsidP="006D0457">
      <w:pPr>
        <w:pStyle w:val="ab"/>
      </w:pPr>
      <w:r>
        <w:t>Есть следующие методы выявления выбросов для признаков с нормальным распределением:</w:t>
      </w:r>
    </w:p>
    <w:p w14:paraId="65EB6FF5" w14:textId="77777777" w:rsidR="006D0457" w:rsidRDefault="006D0457" w:rsidP="006D0457">
      <w:pPr>
        <w:pStyle w:val="ab"/>
        <w:numPr>
          <w:ilvl w:val="0"/>
          <w:numId w:val="19"/>
        </w:numPr>
      </w:pPr>
      <w:r>
        <w:t>метод 3-х сигм;</w:t>
      </w:r>
    </w:p>
    <w:p w14:paraId="7B3F8571" w14:textId="082A9D91" w:rsidR="006D0457" w:rsidRDefault="006D0457" w:rsidP="006D0457">
      <w:pPr>
        <w:pStyle w:val="ab"/>
        <w:numPr>
          <w:ilvl w:val="0"/>
          <w:numId w:val="19"/>
        </w:numPr>
      </w:pPr>
      <w:r>
        <w:t xml:space="preserve"> метод </w:t>
      </w:r>
      <w:proofErr w:type="spellStart"/>
      <w:r>
        <w:t>межквартильных</w:t>
      </w:r>
      <w:proofErr w:type="spellEnd"/>
      <w:r>
        <w:t xml:space="preserve"> расстояний.</w:t>
      </w:r>
    </w:p>
    <w:p w14:paraId="4EEF346A" w14:textId="2BFE42C5" w:rsidR="006D0457" w:rsidRDefault="006D0457" w:rsidP="006D0457">
      <w:pPr>
        <w:pStyle w:val="ab"/>
      </w:pPr>
      <w:r>
        <w:t xml:space="preserve">Применив эти методы </w:t>
      </w:r>
      <w:r w:rsidR="00E60F4B">
        <w:t xml:space="preserve">на нашем </w:t>
      </w:r>
      <w:proofErr w:type="spellStart"/>
      <w:r w:rsidR="00E60F4B">
        <w:t>датасете</w:t>
      </w:r>
      <w:proofErr w:type="spellEnd"/>
      <w:r w:rsidR="00E60F4B">
        <w:t>,</w:t>
      </w:r>
      <w:r>
        <w:t xml:space="preserve"> было найдено:</w:t>
      </w:r>
    </w:p>
    <w:p w14:paraId="281DAA1E" w14:textId="77777777" w:rsidR="006D0457" w:rsidRDefault="006D0457" w:rsidP="006D0457">
      <w:pPr>
        <w:pStyle w:val="ab"/>
        <w:numPr>
          <w:ilvl w:val="0"/>
          <w:numId w:val="20"/>
        </w:numPr>
      </w:pPr>
      <w:r>
        <w:t>методом 3-х сигм — 24 выброса;</w:t>
      </w:r>
    </w:p>
    <w:p w14:paraId="182A820F" w14:textId="7EE4BC6D" w:rsidR="006D0457" w:rsidRDefault="006D0457" w:rsidP="006D0457">
      <w:pPr>
        <w:pStyle w:val="ab"/>
        <w:numPr>
          <w:ilvl w:val="0"/>
          <w:numId w:val="20"/>
        </w:numPr>
      </w:pPr>
      <w:r>
        <w:t xml:space="preserve"> методом </w:t>
      </w:r>
      <w:proofErr w:type="spellStart"/>
      <w:r>
        <w:t>межквартильных</w:t>
      </w:r>
      <w:proofErr w:type="spellEnd"/>
      <w:r>
        <w:t xml:space="preserve"> расстояний — 93 выброса.</w:t>
      </w:r>
    </w:p>
    <w:p w14:paraId="3B8BFD25" w14:textId="51017979" w:rsidR="006D0457" w:rsidRDefault="006D0457" w:rsidP="006D0457">
      <w:pPr>
        <w:pStyle w:val="ab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6C23100" wp14:editId="0CDA1B27">
            <wp:simplePos x="0" y="0"/>
            <wp:positionH relativeFrom="margin">
              <wp:align>left</wp:align>
            </wp:positionH>
            <wp:positionV relativeFrom="paragraph">
              <wp:posOffset>581025</wp:posOffset>
            </wp:positionV>
            <wp:extent cx="6120130" cy="1531620"/>
            <wp:effectExtent l="0" t="0" r="0" b="0"/>
            <wp:wrapTopAndBottom/>
            <wp:docPr id="6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Пример выбросов на гистограмме распределения и диаграмме «ящик с усами» приведен на рисунке</w:t>
      </w:r>
      <w:r w:rsidR="00DC3C64">
        <w:t xml:space="preserve"> 11</w:t>
      </w:r>
      <w:r>
        <w:t>.</w:t>
      </w:r>
    </w:p>
    <w:p w14:paraId="731AC7AA" w14:textId="1CB7DC17" w:rsidR="006D0457" w:rsidRPr="00F15EA1" w:rsidRDefault="006D0457" w:rsidP="006D0457">
      <w:pPr>
        <w:pStyle w:val="ab"/>
        <w:jc w:val="center"/>
      </w:pPr>
      <w:r>
        <w:t xml:space="preserve">Рисунок </w:t>
      </w:r>
      <w:r w:rsidR="00E60F4B">
        <w:t>11</w:t>
      </w:r>
      <w:r>
        <w:t xml:space="preserve"> </w:t>
      </w:r>
      <w:r w:rsidR="00DC3C64">
        <w:t>–</w:t>
      </w:r>
      <w:r>
        <w:t xml:space="preserve"> Пример выбросов</w:t>
      </w:r>
    </w:p>
    <w:p w14:paraId="01164F03" w14:textId="767FD619" w:rsidR="006D0457" w:rsidRDefault="006D0457" w:rsidP="006D0457">
      <w:pPr>
        <w:pStyle w:val="ab"/>
      </w:pPr>
      <w:r>
        <w:t xml:space="preserve">Поскольку известно, что </w:t>
      </w:r>
      <w:proofErr w:type="spellStart"/>
      <w:r>
        <w:t>датасет</w:t>
      </w:r>
      <w:proofErr w:type="spellEnd"/>
      <w:r>
        <w:t xml:space="preserve"> очищен от явного шума, следует применить метод 3-х сигм как более деликатный, чтобы не потерять значимые данные. Значения, определенные как выбросы, удаляем. После этого осталось в </w:t>
      </w:r>
      <w:proofErr w:type="spellStart"/>
      <w:r>
        <w:t>датасете</w:t>
      </w:r>
      <w:proofErr w:type="spellEnd"/>
      <w:r>
        <w:t xml:space="preserve"> осталось 1000 строк и 13 признаков-переменных.</w:t>
      </w:r>
    </w:p>
    <w:p w14:paraId="4FE1C58F" w14:textId="77777777" w:rsidR="006D0457" w:rsidRDefault="006D0457" w:rsidP="006D0457">
      <w:pPr>
        <w:pStyle w:val="ab"/>
      </w:pPr>
      <w:r>
        <w:t>В задании целевыми переменными указаны:</w:t>
      </w:r>
    </w:p>
    <w:p w14:paraId="1F9A53B0" w14:textId="77777777" w:rsidR="006D0457" w:rsidRDefault="006D0457" w:rsidP="006D0457">
      <w:pPr>
        <w:pStyle w:val="ab"/>
        <w:numPr>
          <w:ilvl w:val="0"/>
          <w:numId w:val="21"/>
        </w:numPr>
      </w:pPr>
      <w:r>
        <w:t>модуль упругости при растяжении, Гпа;</w:t>
      </w:r>
    </w:p>
    <w:p w14:paraId="3C44711C" w14:textId="77777777" w:rsidR="006D0457" w:rsidRDefault="006D0457" w:rsidP="006D0457">
      <w:pPr>
        <w:pStyle w:val="ab"/>
        <w:numPr>
          <w:ilvl w:val="0"/>
          <w:numId w:val="21"/>
        </w:numPr>
      </w:pPr>
      <w:r>
        <w:t>прочность при растяжении, МПа;</w:t>
      </w:r>
    </w:p>
    <w:p w14:paraId="62E99B7E" w14:textId="28B413D8" w:rsidR="00F15EA1" w:rsidRDefault="006D0457" w:rsidP="006D0457">
      <w:pPr>
        <w:pStyle w:val="ab"/>
        <w:numPr>
          <w:ilvl w:val="0"/>
          <w:numId w:val="21"/>
        </w:numPr>
      </w:pPr>
      <w:r>
        <w:t>соотношение матрица-наполнитель.</w:t>
      </w:r>
    </w:p>
    <w:p w14:paraId="7329E4FA" w14:textId="294248C7" w:rsidR="00F15EA1" w:rsidRDefault="00F15EA1" w:rsidP="00542C82">
      <w:pPr>
        <w:pStyle w:val="ab"/>
      </w:pPr>
    </w:p>
    <w:p w14:paraId="61EE6855" w14:textId="0E931078" w:rsidR="00D25877" w:rsidRDefault="00F6694F" w:rsidP="00542C82">
      <w:pPr>
        <w:pStyle w:val="ab"/>
      </w:pPr>
      <w:r>
        <w:lastRenderedPageBreak/>
        <w:t>Д</w:t>
      </w:r>
      <w:r w:rsidR="00654786" w:rsidRPr="00C96E6A">
        <w:t>ля каждой колонки получить среднее, медианное значение, провести анализ и исключение выбросов, проверить наличие пропусков</w:t>
      </w:r>
      <w:r w:rsidR="00653A04" w:rsidRPr="00C96E6A">
        <w:t xml:space="preserve">; </w:t>
      </w:r>
      <w:r w:rsidR="00653A04">
        <w:t>пред обработать</w:t>
      </w:r>
      <w:r w:rsidR="00653A04" w:rsidRPr="008904F4">
        <w:t xml:space="preserve"> данны</w:t>
      </w:r>
      <w:r w:rsidR="00653A04">
        <w:t>е</w:t>
      </w:r>
      <w:r w:rsidR="0066717D">
        <w:t xml:space="preserve">: </w:t>
      </w:r>
      <w:r w:rsidR="00653A04">
        <w:t>удалить</w:t>
      </w:r>
      <w:r w:rsidR="00653A04" w:rsidRPr="008904F4">
        <w:t xml:space="preserve"> шум</w:t>
      </w:r>
      <w:r w:rsidR="00653A04">
        <w:t>ы и выбросы</w:t>
      </w:r>
      <w:r w:rsidR="00653A04" w:rsidRPr="008904F4">
        <w:t xml:space="preserve">, </w:t>
      </w:r>
      <w:r w:rsidR="0066717D">
        <w:t xml:space="preserve">сделать </w:t>
      </w:r>
      <w:r w:rsidR="00653A04" w:rsidRPr="008904F4">
        <w:t>нормализаци</w:t>
      </w:r>
      <w:r w:rsidR="00041F8E">
        <w:t>ю</w:t>
      </w:r>
      <w:r w:rsidR="0066717D">
        <w:t xml:space="preserve"> и стандартизацию. </w:t>
      </w:r>
      <w:r w:rsidR="00041F8E">
        <w:t>Обучить</w:t>
      </w:r>
      <w:r w:rsidR="00041F8E" w:rsidRPr="00F30041">
        <w:t xml:space="preserve"> нескольк</w:t>
      </w:r>
      <w:r w:rsidR="000F4E07">
        <w:t>о</w:t>
      </w:r>
      <w:r w:rsidR="00041F8E" w:rsidRPr="00F30041">
        <w:t xml:space="preserve"> моделей для прогноза модуля упругости при растяжении и прочности при растяжении</w:t>
      </w:r>
      <w:r w:rsidR="0066717D" w:rsidRPr="00F30041">
        <w:t>.</w:t>
      </w:r>
      <w:r w:rsidR="0066717D">
        <w:t xml:space="preserve"> </w:t>
      </w:r>
      <w:r w:rsidR="0066717D" w:rsidRPr="0066717D">
        <w:t>Написать нейронную сеть, которая будет рекомендовать соотношение матрица-наполнитель.</w:t>
      </w:r>
      <w:r w:rsidR="0066717D">
        <w:t xml:space="preserve"> </w:t>
      </w:r>
      <w:r w:rsidR="0066717D" w:rsidRPr="0066717D">
        <w:t>Разработать приложение с графическим интерфейсом, которое будет выдавать прогноз</w:t>
      </w:r>
      <w:r w:rsidR="003B3380" w:rsidRPr="00C96E6A">
        <w:t xml:space="preserve"> </w:t>
      </w:r>
      <w:r w:rsidR="003B3380" w:rsidRPr="003B3380">
        <w:t>соотношени</w:t>
      </w:r>
      <w:r w:rsidR="003B3380">
        <w:t>я</w:t>
      </w:r>
      <w:r w:rsidR="003B3380" w:rsidRPr="003B3380">
        <w:t xml:space="preserve"> </w:t>
      </w:r>
      <w:r w:rsidR="003B3380">
        <w:t>«</w:t>
      </w:r>
      <w:r w:rsidR="00E60F4B">
        <w:t>прочность при растяжении, МПа</w:t>
      </w:r>
      <w:r w:rsidR="003B3380">
        <w:t>»</w:t>
      </w:r>
      <w:r w:rsidR="0066717D" w:rsidRPr="0066717D">
        <w:t>.</w:t>
      </w:r>
      <w:r w:rsidR="003B3380">
        <w:t xml:space="preserve"> </w:t>
      </w:r>
      <w:r w:rsidR="003B3380" w:rsidRPr="003B3380">
        <w:t xml:space="preserve">Оценить точность модели на тренировочном и тестовом </w:t>
      </w:r>
      <w:proofErr w:type="spellStart"/>
      <w:r w:rsidR="003B3380" w:rsidRPr="003B3380">
        <w:t>датасете</w:t>
      </w:r>
      <w:proofErr w:type="spellEnd"/>
      <w:r w:rsidR="003B3380" w:rsidRPr="003B3380">
        <w:t>.</w:t>
      </w:r>
      <w:r w:rsidR="003B3380">
        <w:t xml:space="preserve"> </w:t>
      </w:r>
      <w:r w:rsidR="003B3380" w:rsidRPr="00C96E6A">
        <w:t xml:space="preserve">Создать репозиторий в </w:t>
      </w:r>
      <w:proofErr w:type="spellStart"/>
      <w:r w:rsidR="003B3380" w:rsidRPr="00C96E6A">
        <w:t>GitHub</w:t>
      </w:r>
      <w:proofErr w:type="spellEnd"/>
      <w:r w:rsidR="003B3380" w:rsidRPr="00C96E6A">
        <w:t xml:space="preserve"> и разместить код исследования. Оформить файл README.</w:t>
      </w:r>
    </w:p>
    <w:p w14:paraId="41B1854A" w14:textId="642760AC" w:rsidR="000430AE" w:rsidRPr="009D407C" w:rsidRDefault="007C4FC4" w:rsidP="00DC3C64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6" w:name="_Toc163941237"/>
      <w:r w:rsidRPr="000536D8">
        <w:rPr>
          <w:rFonts w:eastAsia="Times New Roman" w:cs="Times New Roman"/>
          <w:b/>
          <w:bCs/>
        </w:rPr>
        <w:t>Описание используемых методов</w:t>
      </w:r>
      <w:bookmarkEnd w:id="6"/>
    </w:p>
    <w:p w14:paraId="47ACBF91" w14:textId="4DED37D3" w:rsidR="00D66B3D" w:rsidRPr="00D66B3D" w:rsidRDefault="00D66B3D" w:rsidP="00CE1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1650">
        <w:rPr>
          <w:rFonts w:ascii="Times New Roman" w:hAnsi="Times New Roman" w:cs="Times New Roman"/>
          <w:sz w:val="28"/>
          <w:szCs w:val="28"/>
        </w:rPr>
        <w:t>Данная задача в рамках классификации категорий машинного обучения относится к машинному обучению с учителем</w:t>
      </w:r>
      <w:r w:rsidR="000430AE">
        <w:rPr>
          <w:rFonts w:ascii="Times New Roman" w:hAnsi="Times New Roman" w:cs="Times New Roman"/>
          <w:sz w:val="28"/>
          <w:szCs w:val="28"/>
        </w:rPr>
        <w:t xml:space="preserve"> и традиционно </w:t>
      </w:r>
      <w:r w:rsidR="00D55F85" w:rsidRPr="00CE1650">
        <w:rPr>
          <w:rFonts w:ascii="Times New Roman" w:hAnsi="Times New Roman" w:cs="Times New Roman"/>
          <w:sz w:val="28"/>
          <w:szCs w:val="28"/>
        </w:rPr>
        <w:t xml:space="preserve">это </w:t>
      </w:r>
      <w:r w:rsidRPr="00CE1650">
        <w:rPr>
          <w:rFonts w:ascii="Times New Roman" w:hAnsi="Times New Roman" w:cs="Times New Roman"/>
          <w:sz w:val="28"/>
          <w:szCs w:val="28"/>
        </w:rPr>
        <w:t>задача регрессии</w:t>
      </w:r>
      <w:r w:rsidR="00B67153">
        <w:rPr>
          <w:rFonts w:ascii="Times New Roman" w:hAnsi="Times New Roman" w:cs="Times New Roman"/>
          <w:sz w:val="28"/>
          <w:szCs w:val="28"/>
        </w:rPr>
        <w:t xml:space="preserve">. </w:t>
      </w:r>
      <w:r w:rsidR="00B67153" w:rsidRPr="00B67153">
        <w:rPr>
          <w:rFonts w:ascii="Times New Roman" w:hAnsi="Times New Roman" w:cs="Times New Roman"/>
          <w:sz w:val="28"/>
          <w:szCs w:val="28"/>
        </w:rPr>
        <w:t>Цель любого алгоритма обучения с учителем — определить функцию потерь и минимизировать её</w:t>
      </w:r>
      <w:r w:rsidR="006D3853">
        <w:rPr>
          <w:rFonts w:ascii="Times New Roman" w:hAnsi="Times New Roman" w:cs="Times New Roman"/>
          <w:sz w:val="28"/>
          <w:szCs w:val="28"/>
        </w:rPr>
        <w:t>,</w:t>
      </w:r>
      <w:r w:rsidRPr="00CE1650">
        <w:rPr>
          <w:rFonts w:ascii="Times New Roman" w:hAnsi="Times New Roman" w:cs="Times New Roman"/>
          <w:sz w:val="28"/>
          <w:szCs w:val="28"/>
        </w:rPr>
        <w:t xml:space="preserve"> поэтому </w:t>
      </w:r>
      <w:r w:rsidR="00D55F85" w:rsidRPr="00CE1650">
        <w:rPr>
          <w:rFonts w:ascii="Times New Roman" w:hAnsi="Times New Roman" w:cs="Times New Roman"/>
          <w:sz w:val="28"/>
          <w:szCs w:val="28"/>
        </w:rPr>
        <w:t xml:space="preserve">для наилучшего решения в процессе исследования </w:t>
      </w:r>
      <w:r w:rsidRPr="00CE1650">
        <w:rPr>
          <w:rFonts w:ascii="Times New Roman" w:hAnsi="Times New Roman" w:cs="Times New Roman"/>
          <w:sz w:val="28"/>
          <w:szCs w:val="28"/>
        </w:rPr>
        <w:t>были</w:t>
      </w:r>
      <w:r w:rsidRPr="00D66B3D">
        <w:rPr>
          <w:rFonts w:ascii="Times New Roman" w:hAnsi="Times New Roman" w:cs="Times New Roman"/>
          <w:sz w:val="28"/>
          <w:szCs w:val="28"/>
        </w:rPr>
        <w:t xml:space="preserve"> примен</w:t>
      </w:r>
      <w:r w:rsidR="00D55F85" w:rsidRPr="00CE1650">
        <w:rPr>
          <w:rFonts w:ascii="Times New Roman" w:hAnsi="Times New Roman" w:cs="Times New Roman"/>
          <w:sz w:val="28"/>
          <w:szCs w:val="28"/>
        </w:rPr>
        <w:t>ены</w:t>
      </w:r>
      <w:r w:rsidRPr="00D66B3D">
        <w:rPr>
          <w:rFonts w:ascii="Times New Roman" w:hAnsi="Times New Roman" w:cs="Times New Roman"/>
          <w:sz w:val="28"/>
          <w:szCs w:val="28"/>
        </w:rPr>
        <w:t xml:space="preserve"> следующие методы:</w:t>
      </w:r>
    </w:p>
    <w:p w14:paraId="12881001" w14:textId="1F19B94F" w:rsidR="00E45D07" w:rsidRPr="00E45D07" w:rsidRDefault="00E45D07" w:rsidP="00827065">
      <w:pPr>
        <w:pStyle w:val="af"/>
        <w:numPr>
          <w:ilvl w:val="0"/>
          <w:numId w:val="11"/>
        </w:numPr>
      </w:pPr>
      <w:r>
        <w:t>с</w:t>
      </w:r>
      <w:r w:rsidRPr="00E45D07">
        <w:t>лучайный лес;</w:t>
      </w:r>
    </w:p>
    <w:p w14:paraId="32C5412B" w14:textId="77777777" w:rsidR="00E45D07" w:rsidRPr="00E45D07" w:rsidRDefault="00E45D07" w:rsidP="00827065">
      <w:pPr>
        <w:pStyle w:val="af"/>
        <w:numPr>
          <w:ilvl w:val="0"/>
          <w:numId w:val="11"/>
        </w:numPr>
        <w:ind w:hanging="357"/>
        <w:contextualSpacing/>
      </w:pPr>
      <w:r w:rsidRPr="00E45D07">
        <w:t>линейная регрессия;</w:t>
      </w:r>
    </w:p>
    <w:p w14:paraId="5CADABA0" w14:textId="77777777" w:rsidR="00E45D07" w:rsidRPr="00E45D07" w:rsidRDefault="00E45D07" w:rsidP="00827065">
      <w:pPr>
        <w:pStyle w:val="af"/>
        <w:numPr>
          <w:ilvl w:val="0"/>
          <w:numId w:val="11"/>
        </w:numPr>
        <w:ind w:hanging="357"/>
        <w:contextualSpacing/>
        <w:rPr>
          <w:lang w:val="en-US"/>
        </w:rPr>
      </w:pPr>
      <w:r w:rsidRPr="00E45D07">
        <w:t>К</w:t>
      </w:r>
      <w:r w:rsidRPr="00E45D07">
        <w:rPr>
          <w:lang w:val="en-US"/>
        </w:rPr>
        <w:t>-</w:t>
      </w:r>
      <w:r w:rsidRPr="00E45D07">
        <w:t>ближайших</w:t>
      </w:r>
      <w:r w:rsidRPr="00E45D07">
        <w:rPr>
          <w:lang w:val="en-US"/>
        </w:rPr>
        <w:t xml:space="preserve"> </w:t>
      </w:r>
      <w:r w:rsidRPr="00E45D07">
        <w:t>соседей</w:t>
      </w:r>
      <w:r w:rsidRPr="00E45D07">
        <w:rPr>
          <w:lang w:val="en-US"/>
        </w:rPr>
        <w:t>;</w:t>
      </w:r>
    </w:p>
    <w:p w14:paraId="2F5F2BC0" w14:textId="77777777" w:rsidR="00E45D07" w:rsidRPr="00E45D07" w:rsidRDefault="00E45D07" w:rsidP="00827065">
      <w:pPr>
        <w:pStyle w:val="af"/>
        <w:numPr>
          <w:ilvl w:val="0"/>
          <w:numId w:val="11"/>
        </w:numPr>
      </w:pPr>
      <w:r w:rsidRPr="00E45D07">
        <w:t>дерево решений;</w:t>
      </w:r>
    </w:p>
    <w:p w14:paraId="28B92604" w14:textId="25C43C47" w:rsidR="00484FE8" w:rsidRDefault="00532026" w:rsidP="00132774">
      <w:pPr>
        <w:pStyle w:val="af"/>
      </w:pPr>
      <w:r>
        <w:t>С</w:t>
      </w:r>
      <w:r w:rsidRPr="00E45D07">
        <w:t>лучайный лес</w:t>
      </w:r>
      <w:r w:rsidR="003427C7">
        <w:t xml:space="preserve"> </w:t>
      </w:r>
      <w:r w:rsidR="00A43D05" w:rsidRPr="00287023">
        <w:rPr>
          <w:szCs w:val="28"/>
        </w:rPr>
        <w:t>(</w:t>
      </w:r>
      <w:proofErr w:type="spellStart"/>
      <w:r w:rsidR="00A43D05" w:rsidRPr="00287023">
        <w:rPr>
          <w:szCs w:val="28"/>
        </w:rPr>
        <w:t>RandomForest</w:t>
      </w:r>
      <w:proofErr w:type="spellEnd"/>
      <w:r w:rsidR="00A43D05" w:rsidRPr="00287023">
        <w:rPr>
          <w:szCs w:val="28"/>
        </w:rPr>
        <w:t>)</w:t>
      </w:r>
      <w:r w:rsidR="003427C7">
        <w:t xml:space="preserve"> </w:t>
      </w:r>
      <w:r w:rsidR="00377D3B">
        <w:t>— это</w:t>
      </w:r>
      <w:r w:rsidR="006D34D4" w:rsidRPr="006D34D4">
        <w:t xml:space="preserve"> множество решающих деревьев.</w:t>
      </w:r>
      <w:r w:rsidR="00A43D05">
        <w:t xml:space="preserve"> </w:t>
      </w:r>
      <w:r w:rsidR="006D34D4">
        <w:t>У</w:t>
      </w:r>
      <w:r w:rsidR="006D34D4" w:rsidRPr="006D34D4">
        <w:t>ниверсальный алгоритм машинного обучения с учителем</w:t>
      </w:r>
      <w:r w:rsidR="006D34D4">
        <w:t xml:space="preserve">, </w:t>
      </w:r>
      <w:r w:rsidR="006D34D4" w:rsidRPr="006D34D4">
        <w:t xml:space="preserve">представитель ансамблевых методов.  </w:t>
      </w:r>
      <w:r w:rsidR="00A43D05" w:rsidRPr="00A43D05">
        <w:t>Если точность дерева решений оказалось недостаточной, мы можем множество моделей собрать в коллектив.</w:t>
      </w:r>
    </w:p>
    <w:p w14:paraId="4C496FBD" w14:textId="630697AA" w:rsidR="00F25671" w:rsidRDefault="003427C7" w:rsidP="00F7634D">
      <w:pPr>
        <w:pStyle w:val="af"/>
      </w:pPr>
      <w:r w:rsidRPr="003427C7">
        <w:t>Достоинства метода:</w:t>
      </w:r>
      <w:r>
        <w:t xml:space="preserve"> </w:t>
      </w:r>
      <w:r w:rsidR="00711684" w:rsidRPr="00711684">
        <w:t xml:space="preserve">не </w:t>
      </w:r>
      <w:r w:rsidR="00084DF3" w:rsidRPr="00711684">
        <w:t>переобучается</w:t>
      </w:r>
      <w:r w:rsidR="00084DF3">
        <w:t>; не</w:t>
      </w:r>
      <w:r w:rsidR="00711684">
        <w:t xml:space="preserve"> требует </w:t>
      </w:r>
      <w:r w:rsidR="00711684" w:rsidRPr="00711684">
        <w:t>предобработки входных данны</w:t>
      </w:r>
      <w:r w:rsidR="00711684">
        <w:t xml:space="preserve">х; </w:t>
      </w:r>
      <w:r w:rsidR="00BB47C2" w:rsidRPr="00BB47C2">
        <w:t>эффективно обрабатыва</w:t>
      </w:r>
      <w:r w:rsidR="000535E3">
        <w:t>ет</w:t>
      </w:r>
      <w:r w:rsidR="00BB47C2" w:rsidRPr="00BB47C2">
        <w:t xml:space="preserve"> </w:t>
      </w:r>
      <w:r w:rsidR="00F7634D" w:rsidRPr="00F7634D">
        <w:t>пропущенные данные</w:t>
      </w:r>
      <w:r w:rsidR="00F7634D">
        <w:t xml:space="preserve">, </w:t>
      </w:r>
      <w:r w:rsidR="00BB47C2" w:rsidRPr="00BB47C2">
        <w:t>данные с большим числом классов и признаков</w:t>
      </w:r>
      <w:r w:rsidR="00711684">
        <w:t>;</w:t>
      </w:r>
      <w:r w:rsidR="00BB47C2" w:rsidRPr="00BB47C2">
        <w:t xml:space="preserve"> </w:t>
      </w:r>
      <w:r w:rsidR="000535E3">
        <w:t xml:space="preserve">имеет </w:t>
      </w:r>
      <w:r w:rsidR="000535E3" w:rsidRPr="000535E3">
        <w:t>высок</w:t>
      </w:r>
      <w:r w:rsidR="00821BB3">
        <w:t>ую</w:t>
      </w:r>
      <w:r w:rsidR="000535E3" w:rsidRPr="000535E3">
        <w:t xml:space="preserve"> </w:t>
      </w:r>
      <w:r w:rsidR="00821BB3">
        <w:t>точность</w:t>
      </w:r>
      <w:r w:rsidR="000535E3" w:rsidRPr="000535E3">
        <w:t xml:space="preserve"> предсказания</w:t>
      </w:r>
      <w:r w:rsidR="00084DF3">
        <w:t xml:space="preserve"> и</w:t>
      </w:r>
      <w:r w:rsidR="000535E3" w:rsidRPr="000535E3">
        <w:t xml:space="preserve"> </w:t>
      </w:r>
      <w:r w:rsidR="00BB47C2" w:rsidRPr="00BB47C2">
        <w:t xml:space="preserve">внутреннюю </w:t>
      </w:r>
      <w:r w:rsidR="00BB47C2" w:rsidRPr="00BB47C2">
        <w:lastRenderedPageBreak/>
        <w:t>оценку обобщающей способности модели</w:t>
      </w:r>
      <w:r w:rsidR="00043626">
        <w:t xml:space="preserve">, а </w:t>
      </w:r>
      <w:r w:rsidR="00F7634D">
        <w:t>также</w:t>
      </w:r>
      <w:r w:rsidR="00043626">
        <w:t xml:space="preserve"> в</w:t>
      </w:r>
      <w:r w:rsidR="00043626" w:rsidRPr="00F25671">
        <w:t>ысок</w:t>
      </w:r>
      <w:r w:rsidR="00043626">
        <w:t>ую</w:t>
      </w:r>
      <w:r w:rsidR="00043626" w:rsidRPr="00F25671">
        <w:t xml:space="preserve"> </w:t>
      </w:r>
      <w:proofErr w:type="spellStart"/>
      <w:r w:rsidR="00043626" w:rsidRPr="00F25671">
        <w:t>параллелизуемость</w:t>
      </w:r>
      <w:proofErr w:type="spellEnd"/>
      <w:r w:rsidR="00043626" w:rsidRPr="00F25671">
        <w:t xml:space="preserve"> и масштабируемость</w:t>
      </w:r>
      <w:r w:rsidR="00BB47C2" w:rsidRPr="00BB47C2">
        <w:t xml:space="preserve">. </w:t>
      </w:r>
    </w:p>
    <w:p w14:paraId="51D4E0C4" w14:textId="2A43E069" w:rsidR="00084DF3" w:rsidRDefault="00084DF3" w:rsidP="00084DF3">
      <w:pPr>
        <w:pStyle w:val="af"/>
      </w:pPr>
      <w:r w:rsidRPr="00084DF3">
        <w:t xml:space="preserve">Недостатки </w:t>
      </w:r>
      <w:r w:rsidR="00132774" w:rsidRPr="00084DF3">
        <w:t>метода: построение</w:t>
      </w:r>
      <w:r w:rsidRPr="00084DF3">
        <w:t xml:space="preserve"> занимает </w:t>
      </w:r>
      <w:r w:rsidR="00226550">
        <w:t>много</w:t>
      </w:r>
      <w:r w:rsidRPr="00084DF3">
        <w:t xml:space="preserve"> </w:t>
      </w:r>
      <w:r w:rsidR="00132774" w:rsidRPr="00084DF3">
        <w:t>времени</w:t>
      </w:r>
      <w:r w:rsidR="00132774">
        <w:t xml:space="preserve">; </w:t>
      </w:r>
      <w:r w:rsidR="009E75EC">
        <w:t>сложно</w:t>
      </w:r>
      <w:r w:rsidRPr="00084DF3">
        <w:t xml:space="preserve"> интерпретир</w:t>
      </w:r>
      <w:r w:rsidR="006B38C0">
        <w:t>уемый</w:t>
      </w:r>
      <w:r w:rsidR="00A43D05">
        <w:t xml:space="preserve">; </w:t>
      </w:r>
      <w:r w:rsidR="009E75EC" w:rsidRPr="009E75EC">
        <w:t>не обладает возможностью экстраполяции</w:t>
      </w:r>
      <w:r w:rsidR="009E75EC">
        <w:t>; может недо</w:t>
      </w:r>
      <w:r w:rsidR="00226550">
        <w:t xml:space="preserve"> </w:t>
      </w:r>
      <w:r w:rsidR="009E75EC">
        <w:t xml:space="preserve">обучаться; </w:t>
      </w:r>
      <w:r w:rsidR="00377D3B" w:rsidRPr="00F7634D">
        <w:t>трудоёмк</w:t>
      </w:r>
      <w:r w:rsidR="00377D3B">
        <w:t>о</w:t>
      </w:r>
      <w:r w:rsidR="00982D5C">
        <w:t xml:space="preserve"> прогнозируемый</w:t>
      </w:r>
      <w:r w:rsidR="006B38C0">
        <w:t xml:space="preserve">; </w:t>
      </w:r>
      <w:r w:rsidR="00982D5C">
        <w:t xml:space="preserve">иногда </w:t>
      </w:r>
      <w:r w:rsidR="006B38C0" w:rsidRPr="00F7634D">
        <w:t xml:space="preserve">работает </w:t>
      </w:r>
      <w:r w:rsidR="00982D5C" w:rsidRPr="00F7634D">
        <w:t>хуже,</w:t>
      </w:r>
      <w:r w:rsidR="006B38C0" w:rsidRPr="00F7634D">
        <w:t xml:space="preserve"> чем линейные методы</w:t>
      </w:r>
      <w:r w:rsidR="00982D5C">
        <w:t>.</w:t>
      </w:r>
    </w:p>
    <w:p w14:paraId="75A9AF2C" w14:textId="75C949BC" w:rsidR="00F7634D" w:rsidRPr="000E693F" w:rsidRDefault="000E693F" w:rsidP="00084DF3">
      <w:pPr>
        <w:pStyle w:val="af"/>
      </w:pPr>
      <w:r w:rsidRPr="000E693F">
        <w:t>Линейная регрессия</w:t>
      </w:r>
      <w:r w:rsidR="006F1EF2" w:rsidRPr="006F1EF2">
        <w:t xml:space="preserve"> (</w:t>
      </w:r>
      <w:proofErr w:type="spellStart"/>
      <w:r w:rsidR="006F1EF2" w:rsidRPr="006F1EF2">
        <w:t>Linear</w:t>
      </w:r>
      <w:proofErr w:type="spellEnd"/>
      <w:r w:rsidR="006F1EF2" w:rsidRPr="006F1EF2">
        <w:t xml:space="preserve"> </w:t>
      </w:r>
      <w:proofErr w:type="spellStart"/>
      <w:r w:rsidR="006F1EF2" w:rsidRPr="006F1EF2">
        <w:t>regression</w:t>
      </w:r>
      <w:proofErr w:type="spellEnd"/>
      <w:r w:rsidR="006F1EF2" w:rsidRPr="006F1EF2">
        <w:t>)</w:t>
      </w:r>
      <w:r w:rsidRPr="000E693F">
        <w:t xml:space="preserve"> — это алгоритм машинного обучения, основанный на контролируемом обучении</w:t>
      </w:r>
      <w:r w:rsidR="00A66F35">
        <w:t xml:space="preserve">, </w:t>
      </w:r>
      <w:r w:rsidR="00A66F35" w:rsidRPr="00656FFA">
        <w:rPr>
          <w:szCs w:val="28"/>
        </w:rPr>
        <w:t>рассматрива</w:t>
      </w:r>
      <w:r w:rsidR="00A66F35">
        <w:rPr>
          <w:szCs w:val="28"/>
        </w:rPr>
        <w:t>ющий</w:t>
      </w:r>
      <w:r w:rsidR="00A73900" w:rsidRPr="00656FFA">
        <w:rPr>
          <w:szCs w:val="28"/>
        </w:rPr>
        <w:t xml:space="preserve"> зависимость между одной входной и выходн</w:t>
      </w:r>
      <w:r w:rsidR="00ED5A36">
        <w:rPr>
          <w:szCs w:val="28"/>
        </w:rPr>
        <w:t>ыми</w:t>
      </w:r>
      <w:r w:rsidR="00A73900" w:rsidRPr="00656FFA">
        <w:rPr>
          <w:szCs w:val="28"/>
        </w:rPr>
        <w:t xml:space="preserve"> переменными.</w:t>
      </w:r>
      <w:r w:rsidR="008739A1">
        <w:rPr>
          <w:szCs w:val="28"/>
        </w:rPr>
        <w:t xml:space="preserve"> Это </w:t>
      </w:r>
      <w:r w:rsidR="008739A1" w:rsidRPr="008739A1">
        <w:rPr>
          <w:szCs w:val="28"/>
        </w:rPr>
        <w:t>один из самых простых</w:t>
      </w:r>
      <w:r w:rsidR="008739A1">
        <w:rPr>
          <w:szCs w:val="28"/>
        </w:rPr>
        <w:t xml:space="preserve"> и эффективных</w:t>
      </w:r>
      <w:r w:rsidR="008739A1" w:rsidRPr="008739A1">
        <w:rPr>
          <w:szCs w:val="28"/>
        </w:rPr>
        <w:t xml:space="preserve"> инструментов статистического моделирования.</w:t>
      </w:r>
      <w:r w:rsidR="00ED5A36">
        <w:rPr>
          <w:szCs w:val="28"/>
        </w:rPr>
        <w:t xml:space="preserve"> Она</w:t>
      </w:r>
      <w:r w:rsidR="00ED5A36" w:rsidRPr="00ED5A36">
        <w:rPr>
          <w:szCs w:val="28"/>
        </w:rPr>
        <w:t xml:space="preserve"> определ</w:t>
      </w:r>
      <w:r w:rsidR="00ED5A36">
        <w:rPr>
          <w:szCs w:val="28"/>
        </w:rPr>
        <w:t>яет</w:t>
      </w:r>
      <w:r w:rsidR="00ED5A36" w:rsidRPr="00ED5A36">
        <w:rPr>
          <w:szCs w:val="28"/>
        </w:rPr>
        <w:t xml:space="preserve"> зависимость переменных с помощью линии наилучшего соответствия.</w:t>
      </w:r>
      <w:r w:rsidR="00425932">
        <w:rPr>
          <w:szCs w:val="28"/>
        </w:rPr>
        <w:t xml:space="preserve"> </w:t>
      </w:r>
      <w:r w:rsidR="00425932" w:rsidRPr="00425932">
        <w:rPr>
          <w:szCs w:val="28"/>
        </w:rPr>
        <w:t>Модель регрессии создаёт несколько метрик. R</w:t>
      </w:r>
      <w:proofErr w:type="gramStart"/>
      <w:r w:rsidR="00425932" w:rsidRPr="00425932">
        <w:rPr>
          <w:szCs w:val="28"/>
          <w:vertAlign w:val="superscript"/>
        </w:rPr>
        <w:t>2</w:t>
      </w:r>
      <w:r w:rsidR="00425932" w:rsidRPr="00425932">
        <w:rPr>
          <w:szCs w:val="28"/>
        </w:rPr>
        <w:t> ,</w:t>
      </w:r>
      <w:proofErr w:type="gramEnd"/>
      <w:r w:rsidR="00425932" w:rsidRPr="00425932">
        <w:rPr>
          <w:szCs w:val="28"/>
        </w:rPr>
        <w:t xml:space="preserve"> или коэффициент детерминации</w:t>
      </w:r>
      <w:r w:rsidR="005E2D8D">
        <w:rPr>
          <w:szCs w:val="28"/>
        </w:rPr>
        <w:t>,</w:t>
      </w:r>
      <w:r w:rsidR="00425932" w:rsidRPr="00425932">
        <w:rPr>
          <w:szCs w:val="28"/>
        </w:rPr>
        <w:t xml:space="preserve"> позволяет измерить, насколько модель может объяснить дисперсию данных. Если R-квадрат равен 1, это значит, что модель описывает все данные. Если </w:t>
      </w:r>
      <w:r w:rsidR="005E2D8D" w:rsidRPr="00425932">
        <w:rPr>
          <w:szCs w:val="28"/>
        </w:rPr>
        <w:t>же R</w:t>
      </w:r>
      <w:r w:rsidR="00425932" w:rsidRPr="00425932">
        <w:rPr>
          <w:szCs w:val="28"/>
        </w:rPr>
        <w:t>-квадрат равен 0,</w:t>
      </w:r>
      <w:r w:rsidR="005E2D8D" w:rsidRPr="00425932">
        <w:rPr>
          <w:szCs w:val="28"/>
        </w:rPr>
        <w:t>5, модель</w:t>
      </w:r>
      <w:r w:rsidR="00425932" w:rsidRPr="00425932">
        <w:rPr>
          <w:szCs w:val="28"/>
        </w:rPr>
        <w:t xml:space="preserve"> объясняет лишь 50</w:t>
      </w:r>
      <w:r w:rsidR="005E2D8D">
        <w:rPr>
          <w:szCs w:val="28"/>
        </w:rPr>
        <w:t xml:space="preserve"> процентов</w:t>
      </w:r>
      <w:r w:rsidR="00425932" w:rsidRPr="00425932">
        <w:rPr>
          <w:szCs w:val="28"/>
        </w:rPr>
        <w:t xml:space="preserve"> дисперсии данных. Оставшиеся отклонения не имеют объяснения. Чем ближе R</w:t>
      </w:r>
      <w:r w:rsidR="00425932" w:rsidRPr="00425932">
        <w:rPr>
          <w:szCs w:val="28"/>
          <w:vertAlign w:val="superscript"/>
        </w:rPr>
        <w:t>2</w:t>
      </w:r>
      <w:r w:rsidR="00425932" w:rsidRPr="00425932">
        <w:rPr>
          <w:szCs w:val="28"/>
        </w:rPr>
        <w:t> к единице, тем лучше.</w:t>
      </w:r>
    </w:p>
    <w:p w14:paraId="117AB5D8" w14:textId="45F0D1E6" w:rsidR="00F7634D" w:rsidRDefault="000E693F" w:rsidP="00084DF3">
      <w:pPr>
        <w:pStyle w:val="af"/>
      </w:pPr>
      <w:r w:rsidRPr="000E693F">
        <w:t xml:space="preserve">Достоинства </w:t>
      </w:r>
      <w:r w:rsidRPr="00397912">
        <w:rPr>
          <w:szCs w:val="28"/>
        </w:rPr>
        <w:t xml:space="preserve">метода: </w:t>
      </w:r>
      <w:r w:rsidR="00397912" w:rsidRPr="00397912">
        <w:rPr>
          <w:szCs w:val="28"/>
        </w:rPr>
        <w:t xml:space="preserve">быстр и </w:t>
      </w:r>
      <w:r w:rsidRPr="00397912">
        <w:rPr>
          <w:szCs w:val="28"/>
        </w:rPr>
        <w:t>прост в ре</w:t>
      </w:r>
      <w:r w:rsidRPr="000E693F">
        <w:t>ализации</w:t>
      </w:r>
      <w:r w:rsidR="00A66F35">
        <w:t>;</w:t>
      </w:r>
      <w:r w:rsidRPr="000E693F">
        <w:t xml:space="preserve"> лег</w:t>
      </w:r>
      <w:r w:rsidR="00A66F35">
        <w:t>ко</w:t>
      </w:r>
      <w:r w:rsidRPr="000E693F">
        <w:t xml:space="preserve"> интерпрети</w:t>
      </w:r>
      <w:r w:rsidR="00A66F35">
        <w:t>руем;</w:t>
      </w:r>
      <w:r w:rsidRPr="000E693F">
        <w:t xml:space="preserve"> </w:t>
      </w:r>
      <w:r w:rsidR="00A66F35">
        <w:t xml:space="preserve">имеет </w:t>
      </w:r>
      <w:r w:rsidRPr="000E693F">
        <w:t>меньш</w:t>
      </w:r>
      <w:r w:rsidR="00A66F35">
        <w:t>ую</w:t>
      </w:r>
      <w:r w:rsidRPr="000E693F">
        <w:t xml:space="preserve"> сложност</w:t>
      </w:r>
      <w:r w:rsidR="00A66F35">
        <w:t>ь</w:t>
      </w:r>
      <w:r w:rsidRPr="000E693F">
        <w:t xml:space="preserve"> по сравнению с другими алгоритмами</w:t>
      </w:r>
      <w:r w:rsidR="002873AB">
        <w:t xml:space="preserve">;  </w:t>
      </w:r>
    </w:p>
    <w:p w14:paraId="4288294C" w14:textId="5A5EF0A9" w:rsidR="00335E0F" w:rsidRDefault="00335E0F" w:rsidP="00084DF3">
      <w:pPr>
        <w:pStyle w:val="af"/>
      </w:pPr>
      <w:r w:rsidRPr="00335E0F">
        <w:t>Недостатки метода:</w:t>
      </w:r>
      <w:r w:rsidR="002873AB">
        <w:t xml:space="preserve"> </w:t>
      </w:r>
      <w:r w:rsidR="005E2D8D" w:rsidRPr="005E2D8D">
        <w:t>моделир</w:t>
      </w:r>
      <w:r w:rsidR="00397912">
        <w:t>ует</w:t>
      </w:r>
      <w:r w:rsidR="005E2D8D" w:rsidRPr="005E2D8D">
        <w:t xml:space="preserve"> только прямые линейные зависимости</w:t>
      </w:r>
      <w:r w:rsidR="00397912">
        <w:t xml:space="preserve">; </w:t>
      </w:r>
      <w:r w:rsidR="00651E8E">
        <w:t xml:space="preserve">требует прямую </w:t>
      </w:r>
      <w:r w:rsidRPr="00335E0F">
        <w:t>связь между зависимыми и независимыми переменными</w:t>
      </w:r>
      <w:r w:rsidR="00BE2675">
        <w:t xml:space="preserve">; </w:t>
      </w:r>
      <w:r w:rsidR="00BE2675" w:rsidRPr="00BE2675">
        <w:t>выбросы оказывают огромное влияние, а границы линейны</w:t>
      </w:r>
      <w:r w:rsidRPr="00335E0F">
        <w:t>. </w:t>
      </w:r>
    </w:p>
    <w:p w14:paraId="4FFDD31C" w14:textId="3F600DB0" w:rsidR="006711B3" w:rsidRPr="006711B3" w:rsidRDefault="00CF73A0" w:rsidP="006711B3">
      <w:pPr>
        <w:pStyle w:val="af"/>
      </w:pPr>
      <w:r w:rsidRPr="004B11BC">
        <w:t>Метод</w:t>
      </w:r>
      <w:r w:rsidRPr="00CF73A0">
        <w:t xml:space="preserve"> </w:t>
      </w:r>
      <w:r w:rsidRPr="004B11BC">
        <w:t>ближайших</w:t>
      </w:r>
      <w:r w:rsidRPr="00CF73A0">
        <w:t xml:space="preserve"> </w:t>
      </w:r>
      <w:r w:rsidRPr="004B11BC">
        <w:t>соседей</w:t>
      </w:r>
      <w:r w:rsidRPr="00CF73A0">
        <w:t xml:space="preserve"> - </w:t>
      </w:r>
      <w:r w:rsidRPr="00E45D07">
        <w:t>К-ближайших соседей</w:t>
      </w:r>
      <w:r w:rsidRPr="00CF73A0">
        <w:t xml:space="preserve"> (</w:t>
      </w:r>
      <w:proofErr w:type="spellStart"/>
      <w:r w:rsidRPr="00CF73A0">
        <w:rPr>
          <w:lang w:val="en-US"/>
        </w:rPr>
        <w:t>kNN</w:t>
      </w:r>
      <w:proofErr w:type="spellEnd"/>
      <w:r w:rsidRPr="00CF73A0">
        <w:t xml:space="preserve"> - </w:t>
      </w:r>
      <w:r w:rsidRPr="00CF73A0">
        <w:rPr>
          <w:lang w:val="en-US"/>
        </w:rPr>
        <w:t>k</w:t>
      </w:r>
      <w:r w:rsidRPr="00CF73A0">
        <w:t xml:space="preserve"> </w:t>
      </w:r>
      <w:r w:rsidRPr="00CF73A0">
        <w:rPr>
          <w:lang w:val="en-US"/>
        </w:rPr>
        <w:t>Nearest</w:t>
      </w:r>
      <w:r w:rsidRPr="00CF73A0">
        <w:t xml:space="preserve"> </w:t>
      </w:r>
      <w:proofErr w:type="spellStart"/>
      <w:r w:rsidRPr="00CF73A0">
        <w:rPr>
          <w:lang w:val="en-US"/>
        </w:rPr>
        <w:t>Neighbours</w:t>
      </w:r>
      <w:proofErr w:type="spellEnd"/>
      <w:r w:rsidRPr="00CF73A0">
        <w:t>)</w:t>
      </w:r>
      <w:r>
        <w:t xml:space="preserve"> ищет</w:t>
      </w:r>
      <w:r w:rsidRPr="00CF73A0">
        <w:t xml:space="preserve"> ближайши</w:t>
      </w:r>
      <w:r>
        <w:t>е</w:t>
      </w:r>
      <w:r w:rsidRPr="00CF73A0">
        <w:t xml:space="preserve"> объект</w:t>
      </w:r>
      <w:r>
        <w:t>ы</w:t>
      </w:r>
      <w:r w:rsidRPr="00CF73A0">
        <w:t xml:space="preserve"> с известными значения целевой переменной</w:t>
      </w:r>
      <w:r w:rsidR="00F90CAD">
        <w:t xml:space="preserve"> и </w:t>
      </w:r>
      <w:r w:rsidR="00F90CAD" w:rsidRPr="00F90CAD">
        <w:t>основывается на хранении данных в памяти для сравнения с новыми элементами</w:t>
      </w:r>
      <w:r w:rsidRPr="00CF73A0">
        <w:t xml:space="preserve">. </w:t>
      </w:r>
      <w:r w:rsidR="006711B3" w:rsidRPr="006711B3"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5798A705" w14:textId="61F6C51B" w:rsidR="006711B3" w:rsidRPr="006711B3" w:rsidRDefault="006711B3" w:rsidP="00A976C6">
      <w:pPr>
        <w:pStyle w:val="af"/>
      </w:pPr>
      <w:r w:rsidRPr="006711B3">
        <w:lastRenderedPageBreak/>
        <w:t>Достоинства метода: прост</w:t>
      </w:r>
      <w:r>
        <w:t xml:space="preserve"> в </w:t>
      </w:r>
      <w:r w:rsidRPr="006711B3">
        <w:t>реализаци</w:t>
      </w:r>
      <w:r>
        <w:t>и</w:t>
      </w:r>
      <w:r w:rsidR="009247BD" w:rsidRPr="009247BD">
        <w:t xml:space="preserve"> </w:t>
      </w:r>
      <w:r w:rsidR="009247BD" w:rsidRPr="006711B3">
        <w:t>и понимании</w:t>
      </w:r>
      <w:r w:rsidR="00A976C6" w:rsidRPr="00A976C6">
        <w:t xml:space="preserve"> полученных результатов</w:t>
      </w:r>
      <w:r>
        <w:t>; имеет</w:t>
      </w:r>
      <w:r w:rsidRPr="006711B3">
        <w:t xml:space="preserve"> низк</w:t>
      </w:r>
      <w:r>
        <w:t>ую</w:t>
      </w:r>
      <w:r w:rsidRPr="006711B3">
        <w:t xml:space="preserve"> чувствительность к выбросам</w:t>
      </w:r>
      <w:r>
        <w:t>;</w:t>
      </w:r>
      <w:r w:rsidRPr="006711B3">
        <w:t xml:space="preserve"> </w:t>
      </w:r>
      <w:r>
        <w:t>не требует по</w:t>
      </w:r>
      <w:r w:rsidRPr="006711B3">
        <w:t>стро</w:t>
      </w:r>
      <w:r>
        <w:t>ения</w:t>
      </w:r>
      <w:r w:rsidRPr="006711B3">
        <w:t xml:space="preserve"> модел</w:t>
      </w:r>
      <w:r>
        <w:t>и</w:t>
      </w:r>
      <w:r w:rsidR="009247BD">
        <w:t>;</w:t>
      </w:r>
      <w:r w:rsidRPr="006711B3">
        <w:t xml:space="preserve"> </w:t>
      </w:r>
      <w:r w:rsidR="009247BD">
        <w:t xml:space="preserve">допускает </w:t>
      </w:r>
      <w:r w:rsidR="00640C60">
        <w:t>настройку</w:t>
      </w:r>
      <w:r w:rsidRPr="006711B3">
        <w:t xml:space="preserve"> нескольк</w:t>
      </w:r>
      <w:r w:rsidR="009247BD">
        <w:t>их</w:t>
      </w:r>
      <w:r w:rsidRPr="006711B3">
        <w:t xml:space="preserve"> параметров</w:t>
      </w:r>
      <w:r w:rsidR="009247BD">
        <w:t>;</w:t>
      </w:r>
      <w:r w:rsidRPr="006711B3">
        <w:t xml:space="preserve"> </w:t>
      </w:r>
      <w:r w:rsidR="009247BD">
        <w:t>позволяет</w:t>
      </w:r>
      <w:r w:rsidRPr="006711B3">
        <w:t xml:space="preserve"> делать дополнительные допущения</w:t>
      </w:r>
      <w:r w:rsidR="009247BD">
        <w:t xml:space="preserve">; </w:t>
      </w:r>
      <w:r w:rsidRPr="006711B3">
        <w:t>универс</w:t>
      </w:r>
      <w:r w:rsidR="009247BD">
        <w:t>ален</w:t>
      </w:r>
      <w:r w:rsidR="00A976C6">
        <w:t>; находит лучшее решение из возможных</w:t>
      </w:r>
      <w:r w:rsidR="00B345DF">
        <w:t>; решает задачи небольшой размерности</w:t>
      </w:r>
      <w:r w:rsidRPr="006711B3">
        <w:t>.</w:t>
      </w:r>
      <w:r w:rsidR="00F90CAD">
        <w:t xml:space="preserve">  </w:t>
      </w:r>
    </w:p>
    <w:p w14:paraId="33004D4B" w14:textId="48FF938A" w:rsidR="00B345DF" w:rsidRDefault="0086603E" w:rsidP="00B345DF">
      <w:pPr>
        <w:pStyle w:val="af"/>
      </w:pPr>
      <w:r w:rsidRPr="0086603E">
        <w:t xml:space="preserve">Недостатки метода: </w:t>
      </w:r>
      <w:r>
        <w:t>замедляется с ростом</w:t>
      </w:r>
      <w:r w:rsidR="006711B3" w:rsidRPr="006711B3">
        <w:t xml:space="preserve"> </w:t>
      </w:r>
      <w:r w:rsidR="00A976C6" w:rsidRPr="006711B3">
        <w:t>объём</w:t>
      </w:r>
      <w:r w:rsidR="00A976C6">
        <w:t>а</w:t>
      </w:r>
      <w:r w:rsidR="006711B3" w:rsidRPr="006711B3">
        <w:t xml:space="preserve"> данных</w:t>
      </w:r>
      <w:r>
        <w:t xml:space="preserve">; </w:t>
      </w:r>
      <w:r w:rsidR="00A976C6" w:rsidRPr="00A976C6">
        <w:t xml:space="preserve">не </w:t>
      </w:r>
      <w:r w:rsidR="00640E31" w:rsidRPr="00A976C6">
        <w:t>создаёт</w:t>
      </w:r>
      <w:r w:rsidR="00A976C6" w:rsidRPr="00A976C6">
        <w:t xml:space="preserve"> правил</w:t>
      </w:r>
      <w:r w:rsidR="00640E31">
        <w:t>;</w:t>
      </w:r>
      <w:r w:rsidR="00A976C6" w:rsidRPr="00A976C6">
        <w:t xml:space="preserve"> </w:t>
      </w:r>
      <w:r w:rsidR="00640E31">
        <w:t xml:space="preserve">не </w:t>
      </w:r>
      <w:r w:rsidR="00A976C6" w:rsidRPr="00A976C6">
        <w:t>обобща</w:t>
      </w:r>
      <w:r w:rsidR="00640E31">
        <w:t>ет</w:t>
      </w:r>
      <w:r w:rsidR="00A976C6" w:rsidRPr="00A976C6">
        <w:t xml:space="preserve"> предыдущий опыт</w:t>
      </w:r>
      <w:r w:rsidR="004D22B6">
        <w:t xml:space="preserve">; </w:t>
      </w:r>
      <w:r w:rsidR="00A976C6" w:rsidRPr="00A976C6">
        <w:t>основыва</w:t>
      </w:r>
      <w:r w:rsidR="004D22B6">
        <w:t>е</w:t>
      </w:r>
      <w:r w:rsidR="00A976C6" w:rsidRPr="00A976C6">
        <w:t>тся на всем массиве доступных исторических данных</w:t>
      </w:r>
      <w:r w:rsidR="004D22B6">
        <w:t>;</w:t>
      </w:r>
      <w:r w:rsidR="00A976C6" w:rsidRPr="00A976C6">
        <w:t xml:space="preserve"> невозможно сказать, на каком основании строятся ответы</w:t>
      </w:r>
      <w:r w:rsidR="004D22B6">
        <w:t xml:space="preserve">; сложно выбрать близость метрики; имеет </w:t>
      </w:r>
      <w:r w:rsidR="004D22B6" w:rsidRPr="00A976C6">
        <w:t>высок</w:t>
      </w:r>
      <w:r w:rsidR="004D22B6">
        <w:t>ую</w:t>
      </w:r>
      <w:r w:rsidR="004D22B6" w:rsidRPr="00A976C6">
        <w:t xml:space="preserve"> зависимость результатов классификации от выбранной метрики</w:t>
      </w:r>
      <w:r w:rsidR="00B345DF">
        <w:t xml:space="preserve">; полностью перебирает всю обучающую выборку при распознавании; имеет </w:t>
      </w:r>
      <w:r w:rsidR="00B345DF" w:rsidRPr="00A976C6">
        <w:t>вычислительн</w:t>
      </w:r>
      <w:r w:rsidR="00D310CC">
        <w:t>ую</w:t>
      </w:r>
      <w:r w:rsidR="00B345DF" w:rsidRPr="00A976C6">
        <w:t xml:space="preserve"> </w:t>
      </w:r>
      <w:r w:rsidR="003F704C" w:rsidRPr="00A976C6">
        <w:t>трудоёмкость</w:t>
      </w:r>
      <w:r w:rsidR="00B345DF" w:rsidRPr="00A976C6">
        <w:t>.</w:t>
      </w:r>
    </w:p>
    <w:p w14:paraId="4ACE48E9" w14:textId="5B3EE04F" w:rsidR="00B939E8" w:rsidRDefault="00664170" w:rsidP="00664170">
      <w:pPr>
        <w:pStyle w:val="af"/>
      </w:pPr>
      <w:r w:rsidRPr="00664170">
        <w:t xml:space="preserve">Дерево принятия решений </w:t>
      </w:r>
      <w:r>
        <w:t>(</w:t>
      </w:r>
      <w:proofErr w:type="spellStart"/>
      <w:r w:rsidRPr="00664170">
        <w:t>DecisionTreeRegressor</w:t>
      </w:r>
      <w:proofErr w:type="spellEnd"/>
      <w:r>
        <w:t xml:space="preserve">) </w:t>
      </w:r>
      <w:r w:rsidRPr="00664170">
        <w:t xml:space="preserve">– </w:t>
      </w:r>
      <w:r w:rsidR="006D1466" w:rsidRPr="006D1466">
        <w:t xml:space="preserve">метод автоматического анализа больших массивов данных.  </w:t>
      </w:r>
      <w:r w:rsidR="006D1466">
        <w:t>Э</w:t>
      </w:r>
      <w:r w:rsidRPr="00664170">
        <w:t>то инструмент принятия решений, в котором используется древовидная структура, подобная блок-схеме, или модель решений и всех их возможных результатов, включая результаты, затраты и полезность.</w:t>
      </w:r>
      <w:r w:rsidR="006A4206" w:rsidRPr="006A4206">
        <w:rPr>
          <w:rFonts w:asciiTheme="minorHAnsi" w:eastAsiaTheme="minorHAnsi" w:hAnsiTheme="minorHAnsi" w:cstheme="minorBidi"/>
          <w:sz w:val="22"/>
          <w:lang w:eastAsia="en-US"/>
        </w:rPr>
        <w:t xml:space="preserve"> </w:t>
      </w:r>
      <w:r w:rsidR="006A4206">
        <w:rPr>
          <w:rFonts w:asciiTheme="minorHAnsi" w:eastAsiaTheme="minorHAnsi" w:hAnsiTheme="minorHAnsi" w:cstheme="minorBidi"/>
          <w:sz w:val="22"/>
          <w:lang w:eastAsia="en-US"/>
        </w:rPr>
        <w:t xml:space="preserve"> </w:t>
      </w:r>
      <w:r w:rsidR="006A4206" w:rsidRPr="006A4206">
        <w:t>Дерево принятия решений</w:t>
      </w:r>
      <w:r w:rsidRPr="00664170">
        <w:t xml:space="preserve"> </w:t>
      </w:r>
      <w:r w:rsidR="006A4206">
        <w:t xml:space="preserve">- </w:t>
      </w:r>
      <w:r w:rsidR="006A4206" w:rsidRPr="006A4206">
        <w:t>эффективный инструмент интеллектуального анализа данных и предсказательной аналитики. </w:t>
      </w:r>
      <w:r w:rsidRPr="00664170">
        <w:t>Алгоритм дерева решений подпадает под категорию контролируемых алгоритмов обучения. Он работает как для непрерывных, так и для категориальных выходных переменных.</w:t>
      </w:r>
      <w:r w:rsidR="003D1554" w:rsidRPr="003D1554">
        <w:rPr>
          <w:rFonts w:ascii="Arial" w:eastAsiaTheme="minorHAnsi" w:hAnsi="Arial"/>
          <w:color w:val="111111"/>
          <w:sz w:val="22"/>
          <w:shd w:val="clear" w:color="auto" w:fill="FFFFFF"/>
          <w:lang w:eastAsia="en-US"/>
        </w:rPr>
        <w:t xml:space="preserve"> </w:t>
      </w:r>
      <w:r w:rsidR="003D1554" w:rsidRPr="003D1554">
        <w:t>Правила генерируются за счёт обобщения множества отдельных наблюдений (обучающих примеров), описывающих предметную область. </w:t>
      </w:r>
      <w:r w:rsidRPr="00664170">
        <w:t xml:space="preserve"> Регрессия дерева решений отслеживает особенности объекта и обучает модель в структуре дерева прогнозированию данных в будущем для получения значимого непрерывного вывода. Дерево решений один из вариантов решения регрессионной задачи, в случае если зависимость в данных не имеет очевидной корреляции. </w:t>
      </w:r>
    </w:p>
    <w:p w14:paraId="7E17344B" w14:textId="65CC3807" w:rsidR="00D15297" w:rsidRPr="00B939E8" w:rsidRDefault="00B939E8" w:rsidP="001300DC">
      <w:pPr>
        <w:pStyle w:val="af"/>
      </w:pPr>
      <w:r w:rsidRPr="00B939E8">
        <w:t>Достоинства метода:</w:t>
      </w:r>
      <w:r w:rsidR="00D15297">
        <w:t xml:space="preserve"> помогают</w:t>
      </w:r>
      <w:r w:rsidR="00D15297" w:rsidRPr="00D15297">
        <w:t xml:space="preserve"> визуализировать процесс принятия решения и сделать правильный выбор в ситуациях, когда результаты одного решения </w:t>
      </w:r>
      <w:r w:rsidR="00D15297" w:rsidRPr="00D15297">
        <w:lastRenderedPageBreak/>
        <w:t>влияют на результаты следующих решений</w:t>
      </w:r>
      <w:r w:rsidR="00D15297">
        <w:t xml:space="preserve">; </w:t>
      </w:r>
      <w:r w:rsidR="00D15297" w:rsidRPr="00D15297">
        <w:t>создаются по понятным правилам</w:t>
      </w:r>
      <w:r w:rsidR="00796807">
        <w:t>;</w:t>
      </w:r>
      <w:r w:rsidR="00D15297" w:rsidRPr="00D15297">
        <w:t xml:space="preserve"> просты в применении и интерпретации</w:t>
      </w:r>
      <w:r w:rsidR="00796807">
        <w:t xml:space="preserve">; заполняют </w:t>
      </w:r>
      <w:r w:rsidR="00796807" w:rsidRPr="00D15297">
        <w:t>пропуск</w:t>
      </w:r>
      <w:r w:rsidR="00796807">
        <w:t>и</w:t>
      </w:r>
      <w:r w:rsidR="00796807" w:rsidRPr="00D15297">
        <w:t xml:space="preserve"> в данных</w:t>
      </w:r>
      <w:r w:rsidR="00796807">
        <w:t xml:space="preserve"> наиболее вероятным решением; </w:t>
      </w:r>
      <w:r w:rsidR="00E521F5">
        <w:t xml:space="preserve">работают с разными переменными; </w:t>
      </w:r>
      <w:r w:rsidR="00796807">
        <w:t xml:space="preserve">выделяют наиболее важные поля для прогнозирования; </w:t>
      </w:r>
    </w:p>
    <w:p w14:paraId="158AB819" w14:textId="01E4E5EA" w:rsidR="00E521F5" w:rsidRDefault="00B939E8" w:rsidP="001300DC">
      <w:pPr>
        <w:pStyle w:val="af"/>
      </w:pPr>
      <w:r w:rsidRPr="00B939E8">
        <w:t>Недостатки метода:</w:t>
      </w:r>
      <w:r w:rsidR="00E521F5">
        <w:t xml:space="preserve"> ошибаются </w:t>
      </w:r>
      <w:r w:rsidR="006D1466">
        <w:t xml:space="preserve">при </w:t>
      </w:r>
      <w:r w:rsidR="006D1466" w:rsidRPr="00E521F5">
        <w:t>классификации</w:t>
      </w:r>
      <w:r w:rsidR="00E521F5" w:rsidRPr="00E521F5">
        <w:t xml:space="preserve"> с большим количеством классов и небольш</w:t>
      </w:r>
      <w:r w:rsidR="00AC0419">
        <w:t xml:space="preserve">ой обучающей выборкой; имеют нестабильный </w:t>
      </w:r>
      <w:r w:rsidR="006D1466">
        <w:t>процесс (</w:t>
      </w:r>
      <w:r w:rsidR="00AC0419" w:rsidRPr="00E521F5">
        <w:t>изменение в одном узле может привести к построению совсем другого дерева</w:t>
      </w:r>
      <w:r w:rsidR="00AC0419">
        <w:t xml:space="preserve">); </w:t>
      </w:r>
      <w:r w:rsidR="002A1144">
        <w:t xml:space="preserve">имеет затратные вычисления; </w:t>
      </w:r>
      <w:r w:rsidR="006D1466" w:rsidRPr="006D1466">
        <w:t>необходимо обращать внимание на размер</w:t>
      </w:r>
      <w:r w:rsidR="006D1466">
        <w:t>;</w:t>
      </w:r>
      <w:r w:rsidR="006D1466" w:rsidRPr="006D1466">
        <w:t xml:space="preserve"> </w:t>
      </w:r>
      <w:r w:rsidR="002A1144" w:rsidRPr="002A1144">
        <w:t>ограниченное число вариантов решения проблемы</w:t>
      </w:r>
      <w:r w:rsidR="00E521F5" w:rsidRPr="00E521F5">
        <w:t>.</w:t>
      </w:r>
    </w:p>
    <w:p w14:paraId="5A7FE305" w14:textId="59493FFC" w:rsidR="00C73132" w:rsidRPr="00C73132" w:rsidRDefault="00C73132" w:rsidP="00C81377">
      <w:pPr>
        <w:pStyle w:val="a9"/>
        <w:keepNext/>
        <w:keepLines/>
        <w:numPr>
          <w:ilvl w:val="0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7" w:name="_Toc163941238"/>
      <w:r w:rsidRPr="00C73132">
        <w:rPr>
          <w:rFonts w:eastAsia="Times New Roman" w:cs="Times New Roman"/>
          <w:b/>
          <w:bCs/>
          <w:sz w:val="32"/>
          <w:szCs w:val="32"/>
        </w:rPr>
        <w:t>Практическая часть</w:t>
      </w:r>
      <w:bookmarkEnd w:id="7"/>
    </w:p>
    <w:p w14:paraId="7735269B" w14:textId="08601667" w:rsidR="00C73132" w:rsidRDefault="00C73132" w:rsidP="00DC3C64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8" w:name="_Toc163941239"/>
      <w:r w:rsidRPr="00C73132">
        <w:rPr>
          <w:rFonts w:eastAsia="Times New Roman" w:cs="Times New Roman"/>
          <w:b/>
          <w:bCs/>
        </w:rPr>
        <w:t>Предобработка данных</w:t>
      </w:r>
      <w:bookmarkEnd w:id="8"/>
    </w:p>
    <w:p w14:paraId="136C9057" w14:textId="092946EE" w:rsidR="00072513" w:rsidRDefault="00072513" w:rsidP="004D495C">
      <w:pPr>
        <w:pStyle w:val="af"/>
      </w:pPr>
      <w:r>
        <w:t>Так как значения не коррелируются с друг другом, то нужно исследовать предобработку данных и получить желанную корреляцию между данными.</w:t>
      </w:r>
    </w:p>
    <w:p w14:paraId="011DC72E" w14:textId="48017D64" w:rsidR="00072513" w:rsidRDefault="00072513" w:rsidP="004D495C">
      <w:pPr>
        <w:pStyle w:val="af"/>
      </w:pPr>
      <w:r>
        <w:t>В анализе участвуют</w:t>
      </w:r>
      <w:r w:rsidRPr="00072513">
        <w:t>:</w:t>
      </w:r>
    </w:p>
    <w:p w14:paraId="7C343799" w14:textId="0F33C0F2" w:rsidR="00072513" w:rsidRDefault="00072513" w:rsidP="00072513">
      <w:pPr>
        <w:pStyle w:val="af"/>
        <w:numPr>
          <w:ilvl w:val="0"/>
          <w:numId w:val="22"/>
        </w:numPr>
      </w:pPr>
      <w:proofErr w:type="spellStart"/>
      <w:proofErr w:type="gramStart"/>
      <w:r w:rsidRPr="00400D20">
        <w:t>MinMaxScaler</w:t>
      </w:r>
      <w:proofErr w:type="spellEnd"/>
      <w:r w:rsidRPr="00400D20">
        <w:t>(</w:t>
      </w:r>
      <w:proofErr w:type="gramEnd"/>
      <w:r w:rsidRPr="00400D20">
        <w:t>)</w:t>
      </w:r>
    </w:p>
    <w:p w14:paraId="4F7DC254" w14:textId="3CE4C790" w:rsidR="00072513" w:rsidRDefault="00072513" w:rsidP="00072513">
      <w:pPr>
        <w:pStyle w:val="af"/>
        <w:numPr>
          <w:ilvl w:val="0"/>
          <w:numId w:val="22"/>
        </w:numPr>
      </w:pPr>
      <w:proofErr w:type="spellStart"/>
      <w:proofErr w:type="gramStart"/>
      <w:r w:rsidRPr="004D495C">
        <w:t>Normalizer</w:t>
      </w:r>
      <w:proofErr w:type="spellEnd"/>
      <w:r w:rsidRPr="004D495C">
        <w:t>(</w:t>
      </w:r>
      <w:proofErr w:type="gramEnd"/>
      <w:r w:rsidRPr="004D495C">
        <w:t>)</w:t>
      </w:r>
    </w:p>
    <w:p w14:paraId="2FC8B362" w14:textId="3B02E091" w:rsidR="00072513" w:rsidRDefault="00072513" w:rsidP="00072513">
      <w:pPr>
        <w:pStyle w:val="af"/>
        <w:numPr>
          <w:ilvl w:val="0"/>
          <w:numId w:val="22"/>
        </w:numPr>
      </w:pPr>
      <w:proofErr w:type="spellStart"/>
      <w:proofErr w:type="gramStart"/>
      <w:r w:rsidRPr="00072513">
        <w:t>RobustScaler</w:t>
      </w:r>
      <w:proofErr w:type="spellEnd"/>
      <w:r w:rsidRPr="00072513">
        <w:t>(</w:t>
      </w:r>
      <w:proofErr w:type="gramEnd"/>
      <w:r w:rsidRPr="00072513">
        <w:t>)</w:t>
      </w:r>
    </w:p>
    <w:p w14:paraId="786DE394" w14:textId="44945262" w:rsidR="00072513" w:rsidRPr="00072513" w:rsidRDefault="00072513" w:rsidP="00072513">
      <w:pPr>
        <w:pStyle w:val="af"/>
        <w:ind w:firstLine="708"/>
      </w:pPr>
      <w:proofErr w:type="spellStart"/>
      <w:r w:rsidRPr="00072513">
        <w:t>StandardScaler</w:t>
      </w:r>
      <w:proofErr w:type="spellEnd"/>
      <w:r w:rsidRPr="00072513">
        <w:t xml:space="preserve"> не будем использовать,</w:t>
      </w:r>
      <w:r w:rsidR="00E60F4B">
        <w:t xml:space="preserve"> </w:t>
      </w:r>
      <w:r w:rsidRPr="00072513">
        <w:t xml:space="preserve">так как некоторые данные нет нормального распределения, так что не будем его использовать, будем использовать другие методы </w:t>
      </w:r>
      <w:proofErr w:type="spellStart"/>
      <w:r w:rsidRPr="00072513">
        <w:t>предпроцессинга</w:t>
      </w:r>
      <w:proofErr w:type="spellEnd"/>
      <w:r w:rsidRPr="00072513">
        <w:t>.</w:t>
      </w:r>
    </w:p>
    <w:p w14:paraId="5CDBDF29" w14:textId="354DFC80" w:rsidR="00400D20" w:rsidRPr="00072513" w:rsidRDefault="00400D20" w:rsidP="004D495C">
      <w:pPr>
        <w:pStyle w:val="af"/>
      </w:pPr>
      <w:r w:rsidRPr="00400D20">
        <w:t xml:space="preserve">По условиям задания нормализуем значения. </w:t>
      </w:r>
      <w:r w:rsidR="00072513">
        <w:t>Результатов исследование представление графики корреляции.</w:t>
      </w:r>
    </w:p>
    <w:p w14:paraId="300F9C90" w14:textId="1B588866" w:rsidR="00D12626" w:rsidRDefault="00072513" w:rsidP="00D12626">
      <w:pPr>
        <w:pStyle w:val="af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73BDA1" wp14:editId="07309DD8">
            <wp:extent cx="6301105" cy="3308985"/>
            <wp:effectExtent l="0" t="0" r="4445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3793" w14:textId="69A0E111" w:rsidR="00114865" w:rsidRDefault="00072513" w:rsidP="00D12626">
      <w:pPr>
        <w:pStyle w:val="af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61B9054" wp14:editId="6ACAAED6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6560324" cy="3390900"/>
            <wp:effectExtent l="0" t="0" r="0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324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2626">
        <w:t xml:space="preserve">Рисунок </w:t>
      </w:r>
      <w:r w:rsidR="00E60F4B">
        <w:t>12</w:t>
      </w:r>
      <w:r w:rsidR="00D12626">
        <w:t xml:space="preserve"> </w:t>
      </w:r>
      <w:r w:rsidR="00DC3C64">
        <w:t>–</w:t>
      </w:r>
      <w:r w:rsidR="00D12626">
        <w:t xml:space="preserve"> </w:t>
      </w:r>
      <w:r w:rsidR="00DC3C64">
        <w:t>В</w:t>
      </w:r>
      <w:r w:rsidR="00D12626">
        <w:t>изуализированные данные до и после нормализации</w:t>
      </w:r>
    </w:p>
    <w:p w14:paraId="14043650" w14:textId="241FBCB4" w:rsidR="00072513" w:rsidRDefault="00072513" w:rsidP="00D12626">
      <w:pPr>
        <w:pStyle w:val="af"/>
        <w:jc w:val="center"/>
      </w:pPr>
    </w:p>
    <w:p w14:paraId="68AD2507" w14:textId="6880FCED" w:rsidR="00072513" w:rsidRPr="003A2FE8" w:rsidRDefault="00072513" w:rsidP="00072513">
      <w:pPr>
        <w:pStyle w:val="af"/>
        <w:jc w:val="center"/>
      </w:pPr>
      <w:r>
        <w:t xml:space="preserve">Рисунок </w:t>
      </w:r>
      <w:r w:rsidR="00E60F4B">
        <w:t>13</w:t>
      </w:r>
      <w:r>
        <w:t xml:space="preserve"> </w:t>
      </w:r>
      <w:r w:rsidR="00DC3C64">
        <w:t>–</w:t>
      </w:r>
      <w:r>
        <w:t xml:space="preserve"> </w:t>
      </w:r>
      <w:r w:rsidR="00DC3C64">
        <w:t>В</w:t>
      </w:r>
      <w:r>
        <w:t>изуализированные данные до и после нормализации</w:t>
      </w:r>
    </w:p>
    <w:p w14:paraId="3A041A34" w14:textId="78ACA1D8" w:rsidR="00072513" w:rsidRDefault="00072513" w:rsidP="00072513">
      <w:pPr>
        <w:pStyle w:val="af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1112F85" wp14:editId="41319383">
            <wp:simplePos x="0" y="0"/>
            <wp:positionH relativeFrom="margin">
              <wp:posOffset>-635</wp:posOffset>
            </wp:positionH>
            <wp:positionV relativeFrom="paragraph">
              <wp:posOffset>13335</wp:posOffset>
            </wp:positionV>
            <wp:extent cx="6115050" cy="3211195"/>
            <wp:effectExtent l="0" t="0" r="0" b="8255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65827" w14:textId="3D1D0B66" w:rsidR="00072513" w:rsidRPr="003A2FE8" w:rsidRDefault="00072513" w:rsidP="00072513">
      <w:pPr>
        <w:pStyle w:val="af"/>
        <w:jc w:val="center"/>
      </w:pPr>
      <w:r>
        <w:t xml:space="preserve">Рисунок </w:t>
      </w:r>
      <w:r w:rsidR="00E60F4B">
        <w:t>14</w:t>
      </w:r>
      <w:r>
        <w:t xml:space="preserve"> </w:t>
      </w:r>
      <w:r w:rsidR="00DC3C64">
        <w:t>–</w:t>
      </w:r>
      <w:r>
        <w:t xml:space="preserve"> </w:t>
      </w:r>
      <w:r w:rsidR="00DC3C64">
        <w:t>В</w:t>
      </w:r>
      <w:r>
        <w:t>изуализированные данные до и после нормализации</w:t>
      </w:r>
    </w:p>
    <w:p w14:paraId="5198594A" w14:textId="5D7E5BFE" w:rsidR="00072513" w:rsidRPr="003A2FE8" w:rsidRDefault="00072513" w:rsidP="00072513">
      <w:pPr>
        <w:pStyle w:val="af"/>
      </w:pPr>
      <w:proofErr w:type="spellStart"/>
      <w:r w:rsidRPr="00072513">
        <w:t>Предпроцессинг</w:t>
      </w:r>
      <w:proofErr w:type="spellEnd"/>
      <w:r w:rsidRPr="00072513">
        <w:t xml:space="preserve"> </w:t>
      </w:r>
      <w:proofErr w:type="spellStart"/>
      <w:proofErr w:type="gramStart"/>
      <w:r w:rsidRPr="00072513">
        <w:t>Normalizer</w:t>
      </w:r>
      <w:proofErr w:type="spellEnd"/>
      <w:r w:rsidRPr="00072513">
        <w:t>(</w:t>
      </w:r>
      <w:proofErr w:type="gramEnd"/>
      <w:r w:rsidRPr="00072513">
        <w:t xml:space="preserve">) дает нам зависимость между данными и ее корреляцию, плюс можно увидеть, что модели машинного обучения используем </w:t>
      </w:r>
      <w:r>
        <w:t>р</w:t>
      </w:r>
      <w:r w:rsidRPr="00072513">
        <w:t>егрессию</w:t>
      </w:r>
      <w:r w:rsidR="00E37FE0">
        <w:t>.</w:t>
      </w:r>
    </w:p>
    <w:p w14:paraId="582322C0" w14:textId="3EF11023" w:rsidR="00C73132" w:rsidRDefault="00C73132" w:rsidP="00DC3C64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9" w:name="_Toc163941240"/>
      <w:r w:rsidRPr="002C55E4">
        <w:rPr>
          <w:rFonts w:eastAsia="Times New Roman" w:cs="Times New Roman"/>
          <w:b/>
          <w:bCs/>
        </w:rPr>
        <w:t>Разработка и обучение модели</w:t>
      </w:r>
      <w:bookmarkEnd w:id="9"/>
    </w:p>
    <w:p w14:paraId="2144969C" w14:textId="05715B53" w:rsidR="00E06D5F" w:rsidRDefault="00CC52A0" w:rsidP="00D31300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>азработка и обучение моделей машинного обучения осуществля</w:t>
      </w:r>
      <w:r>
        <w:rPr>
          <w:rFonts w:cs="Times New Roman"/>
          <w:color w:val="000000"/>
          <w:szCs w:val="21"/>
          <w:shd w:val="clear" w:color="auto" w:fill="FFFFFF"/>
        </w:rPr>
        <w:t>лась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 xml:space="preserve"> для двух выходных параметров: «Прочность при растяжении» и «Модуль упругости при растяжении»</w:t>
      </w:r>
      <w:r>
        <w:rPr>
          <w:rFonts w:cs="Times New Roman"/>
          <w:color w:val="000000"/>
          <w:szCs w:val="21"/>
          <w:shd w:val="clear" w:color="auto" w:fill="FFFFFF"/>
        </w:rPr>
        <w:t xml:space="preserve"> отдельно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 xml:space="preserve">. </w:t>
      </w:r>
      <w:r w:rsidR="00BB5BB4" w:rsidRPr="00BB5BB4">
        <w:rPr>
          <w:rFonts w:cs="Times New Roman"/>
          <w:color w:val="000000"/>
          <w:szCs w:val="21"/>
          <w:shd w:val="clear" w:color="auto" w:fill="FFFFFF"/>
        </w:rPr>
        <w:t>Для решения применим все методы, описанные выше</w:t>
      </w:r>
      <w:r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409D78FC" w14:textId="34F464FA" w:rsidR="004F075F" w:rsidRDefault="00D31300" w:rsidP="00BB741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D31300">
        <w:rPr>
          <w:rFonts w:cs="Times New Roman"/>
          <w:color w:val="000000"/>
          <w:szCs w:val="21"/>
          <w:shd w:val="clear" w:color="auto" w:fill="FFFFFF"/>
        </w:rPr>
        <w:t>Порядок разработки модели для каждого параметра и для каждого выбранного метода можно разделить на следующие этапы:</w:t>
      </w:r>
      <w:r w:rsidR="006A3B1E">
        <w:rPr>
          <w:rFonts w:cs="Times New Roman"/>
          <w:color w:val="000000"/>
          <w:szCs w:val="21"/>
          <w:shd w:val="clear" w:color="auto" w:fill="FFFFFF"/>
        </w:rPr>
        <w:t xml:space="preserve"> р</w:t>
      </w:r>
      <w:r w:rsidRPr="00D31300">
        <w:rPr>
          <w:rFonts w:cs="Times New Roman"/>
          <w:color w:val="000000"/>
          <w:szCs w:val="21"/>
          <w:shd w:val="clear" w:color="auto" w:fill="FFFFFF"/>
        </w:rPr>
        <w:t>азделение нормализованных данных на обучающую и тестовую выборки (в соотношении 70 на 30%)</w:t>
      </w:r>
      <w:r w:rsidR="006A3B1E">
        <w:rPr>
          <w:rFonts w:cs="Times New Roman"/>
          <w:color w:val="000000"/>
          <w:szCs w:val="21"/>
          <w:shd w:val="clear" w:color="auto" w:fill="FFFFFF"/>
        </w:rPr>
        <w:t xml:space="preserve">; проверка моделей при стандартных значениях; сравнение с результатами модели, выдающей среднее значение;  </w:t>
      </w:r>
      <w:r w:rsidR="006228E2">
        <w:rPr>
          <w:rFonts w:cs="Times New Roman"/>
          <w:color w:val="000000"/>
          <w:szCs w:val="21"/>
          <w:shd w:val="clear" w:color="auto" w:fill="FFFFFF"/>
        </w:rPr>
        <w:t xml:space="preserve">создание графика; сравнение моделей </w:t>
      </w:r>
      <w:r w:rsidR="006228E2" w:rsidRPr="006228E2">
        <w:rPr>
          <w:rFonts w:cs="Times New Roman"/>
          <w:color w:val="000000"/>
          <w:szCs w:val="21"/>
          <w:shd w:val="clear" w:color="auto" w:fill="FFFFFF"/>
        </w:rPr>
        <w:t>по метрике МАЕ</w:t>
      </w:r>
      <w:r w:rsidR="006228E2">
        <w:rPr>
          <w:rFonts w:cs="Times New Roman"/>
          <w:color w:val="000000"/>
          <w:szCs w:val="21"/>
          <w:shd w:val="clear" w:color="auto" w:fill="FFFFFF"/>
        </w:rPr>
        <w:t>; поиск</w:t>
      </w:r>
      <w:r w:rsidRPr="00D31300">
        <w:rPr>
          <w:rFonts w:cs="Times New Roman"/>
          <w:color w:val="000000"/>
          <w:szCs w:val="21"/>
          <w:shd w:val="clear" w:color="auto" w:fill="FFFFFF"/>
        </w:rPr>
        <w:t xml:space="preserve"> сетки </w:t>
      </w:r>
      <w:proofErr w:type="spellStart"/>
      <w:r w:rsidRPr="00D31300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 w:rsidRPr="00D31300">
        <w:rPr>
          <w:rFonts w:cs="Times New Roman"/>
          <w:color w:val="000000"/>
          <w:szCs w:val="21"/>
          <w:shd w:val="clear" w:color="auto" w:fill="FFFFFF"/>
        </w:rPr>
        <w:t>, по которым будет происходить оптимизация модели. В качеств</w:t>
      </w:r>
      <w:r w:rsidR="003B3F0D">
        <w:rPr>
          <w:rFonts w:cs="Times New Roman"/>
          <w:color w:val="000000"/>
          <w:szCs w:val="21"/>
          <w:shd w:val="clear" w:color="auto" w:fill="FFFFFF"/>
        </w:rPr>
        <w:t>е</w:t>
      </w:r>
      <w:r w:rsidR="00313B46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D31300">
        <w:rPr>
          <w:rFonts w:cs="Times New Roman"/>
          <w:color w:val="000000"/>
          <w:szCs w:val="21"/>
          <w:shd w:val="clear" w:color="auto" w:fill="FFFFFF"/>
        </w:rPr>
        <w:t>параметра оценки выбран коэффициент детерминации (R2)</w:t>
      </w:r>
      <w:r w:rsidR="00313B46">
        <w:rPr>
          <w:rFonts w:cs="Times New Roman"/>
          <w:color w:val="000000"/>
          <w:szCs w:val="21"/>
          <w:shd w:val="clear" w:color="auto" w:fill="FFFFFF"/>
        </w:rPr>
        <w:t>; о</w:t>
      </w:r>
      <w:r w:rsidRPr="00D31300">
        <w:rPr>
          <w:rFonts w:cs="Times New Roman"/>
          <w:color w:val="000000"/>
          <w:szCs w:val="21"/>
          <w:shd w:val="clear" w:color="auto" w:fill="FFFFFF"/>
        </w:rPr>
        <w:t xml:space="preserve">птимизация </w:t>
      </w:r>
      <w:r w:rsidRPr="00D31300">
        <w:rPr>
          <w:rFonts w:cs="Times New Roman"/>
          <w:color w:val="000000"/>
          <w:szCs w:val="21"/>
          <w:shd w:val="clear" w:color="auto" w:fill="FFFFFF"/>
        </w:rPr>
        <w:lastRenderedPageBreak/>
        <w:t xml:space="preserve">подбора </w:t>
      </w:r>
      <w:proofErr w:type="spellStart"/>
      <w:r w:rsidRPr="00D31300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 w:rsidRPr="00D31300">
        <w:rPr>
          <w:rFonts w:cs="Times New Roman"/>
          <w:color w:val="000000"/>
          <w:szCs w:val="21"/>
          <w:shd w:val="clear" w:color="auto" w:fill="FFFFFF"/>
        </w:rPr>
        <w:t xml:space="preserve"> модели с помощью выбора по сетке и </w:t>
      </w:r>
      <w:r w:rsidR="003B3F0D" w:rsidRPr="00D31300">
        <w:rPr>
          <w:rFonts w:cs="Times New Roman"/>
          <w:color w:val="000000"/>
          <w:szCs w:val="21"/>
          <w:shd w:val="clear" w:color="auto" w:fill="FFFFFF"/>
        </w:rPr>
        <w:t>перекрёстной</w:t>
      </w:r>
      <w:r w:rsidRPr="00D31300">
        <w:rPr>
          <w:rFonts w:cs="Times New Roman"/>
          <w:color w:val="000000"/>
          <w:szCs w:val="21"/>
          <w:shd w:val="clear" w:color="auto" w:fill="FFFFFF"/>
        </w:rPr>
        <w:t xml:space="preserve"> проверки</w:t>
      </w:r>
      <w:r w:rsidR="00674CB5">
        <w:rPr>
          <w:rFonts w:cs="Times New Roman"/>
          <w:color w:val="000000"/>
          <w:szCs w:val="21"/>
          <w:shd w:val="clear" w:color="auto" w:fill="FFFFFF"/>
        </w:rPr>
        <w:t xml:space="preserve">; </w:t>
      </w:r>
      <w:r w:rsidR="00313B46">
        <w:rPr>
          <w:rFonts w:cs="Times New Roman"/>
          <w:color w:val="000000"/>
          <w:szCs w:val="21"/>
          <w:shd w:val="clear" w:color="auto" w:fill="FFFFFF"/>
        </w:rPr>
        <w:t>п</w:t>
      </w:r>
      <w:r w:rsidRPr="00D31300">
        <w:rPr>
          <w:rFonts w:cs="Times New Roman"/>
          <w:color w:val="000000"/>
          <w:szCs w:val="21"/>
          <w:shd w:val="clear" w:color="auto" w:fill="FFFFFF"/>
        </w:rPr>
        <w:t xml:space="preserve">одстановка оптимальных </w:t>
      </w:r>
      <w:proofErr w:type="spellStart"/>
      <w:r w:rsidRPr="00D31300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 w:rsidRPr="00D31300">
        <w:rPr>
          <w:rFonts w:cs="Times New Roman"/>
          <w:color w:val="000000"/>
          <w:szCs w:val="21"/>
          <w:shd w:val="clear" w:color="auto" w:fill="FFFFFF"/>
        </w:rPr>
        <w:t xml:space="preserve"> в модель и обучение модели на тренировочных данных</w:t>
      </w:r>
      <w:r w:rsidR="003B3F0D">
        <w:rPr>
          <w:rFonts w:cs="Times New Roman"/>
          <w:color w:val="000000"/>
          <w:szCs w:val="21"/>
          <w:shd w:val="clear" w:color="auto" w:fill="FFFFFF"/>
        </w:rPr>
        <w:t>; оценка полученных данных; сравнение со стандартными значениями</w:t>
      </w:r>
      <w:r w:rsidRPr="00D31300">
        <w:rPr>
          <w:rFonts w:cs="Times New Roman"/>
          <w:color w:val="000000"/>
          <w:szCs w:val="21"/>
          <w:shd w:val="clear" w:color="auto" w:fill="FFFFFF"/>
        </w:rPr>
        <w:t>.</w:t>
      </w:r>
    </w:p>
    <w:p w14:paraId="78D19093" w14:textId="2085F707" w:rsidR="00824E71" w:rsidRDefault="00E06D5F" w:rsidP="00F13ED3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E06D5F">
        <w:rPr>
          <w:rFonts w:cs="Times New Roman"/>
          <w:color w:val="000000"/>
          <w:szCs w:val="21"/>
          <w:shd w:val="clear" w:color="auto" w:fill="FFFFFF"/>
        </w:rPr>
        <w:t xml:space="preserve">Модель после настройки </w:t>
      </w:r>
      <w:proofErr w:type="spellStart"/>
      <w:r w:rsidRPr="00E06D5F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 w:rsidRPr="00E06D5F">
        <w:rPr>
          <w:rFonts w:cs="Times New Roman"/>
          <w:color w:val="000000"/>
          <w:szCs w:val="21"/>
          <w:shd w:val="clear" w:color="auto" w:fill="FFFFFF"/>
        </w:rPr>
        <w:t xml:space="preserve"> показала результат немного лучше. Однако, ниже, чем базовая модель. Прочность при растяжении </w:t>
      </w:r>
      <w:r w:rsidR="00824E71">
        <w:rPr>
          <w:rFonts w:cs="Times New Roman"/>
          <w:color w:val="000000"/>
          <w:szCs w:val="21"/>
          <w:shd w:val="clear" w:color="auto" w:fill="FFFFFF"/>
        </w:rPr>
        <w:t xml:space="preserve">и модуль упругости </w:t>
      </w:r>
      <w:r w:rsidRPr="00E06D5F">
        <w:rPr>
          <w:rFonts w:cs="Times New Roman"/>
          <w:color w:val="000000"/>
          <w:szCs w:val="21"/>
          <w:shd w:val="clear" w:color="auto" w:fill="FFFFFF"/>
        </w:rPr>
        <w:t>не имеет линейной зависимости. Все использованные модели не справились с задачей.</w:t>
      </w:r>
      <w:r w:rsidR="00824E71" w:rsidRPr="00824E71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13ED3">
        <w:rPr>
          <w:rFonts w:cs="Times New Roman"/>
          <w:color w:val="000000"/>
          <w:szCs w:val="21"/>
          <w:shd w:val="clear" w:color="auto" w:fill="FFFFFF"/>
        </w:rPr>
        <w:t xml:space="preserve">Результат неудовлетворительный. </w:t>
      </w:r>
      <w:r w:rsidR="00824E71" w:rsidRPr="00824E71">
        <w:rPr>
          <w:rFonts w:cs="Times New Roman"/>
          <w:color w:val="000000"/>
          <w:szCs w:val="21"/>
          <w:shd w:val="clear" w:color="auto" w:fill="FFFFFF"/>
        </w:rPr>
        <w:t>Свойства композитных материалов в первую очередь зависят от используемых материалов.</w:t>
      </w:r>
    </w:p>
    <w:p w14:paraId="63DE3E27" w14:textId="79E4A4C3" w:rsidR="00E37FE0" w:rsidRDefault="00E37FE0" w:rsidP="00F5098E">
      <w:pPr>
        <w:pStyle w:val="af"/>
        <w:spacing w:before="300"/>
        <w:ind w:firstLine="0"/>
        <w:rPr>
          <w:rFonts w:cs="Times New Roman"/>
          <w:color w:val="000000"/>
          <w:szCs w:val="21"/>
          <w:shd w:val="clear" w:color="auto" w:fill="FFFFFF"/>
        </w:rPr>
      </w:pPr>
      <w:r w:rsidRPr="00E37FE0">
        <w:rPr>
          <w:rFonts w:cs="Times New Roman"/>
          <w:color w:val="000000"/>
          <w:szCs w:val="21"/>
          <w:shd w:val="clear" w:color="auto" w:fill="FFFFFF"/>
        </w:rPr>
        <w:t xml:space="preserve">Таблица </w:t>
      </w:r>
      <w:r>
        <w:rPr>
          <w:rFonts w:cs="Times New Roman"/>
          <w:color w:val="000000"/>
          <w:szCs w:val="21"/>
          <w:shd w:val="clear" w:color="auto" w:fill="FFFFFF"/>
        </w:rPr>
        <w:t>2</w:t>
      </w:r>
      <w:r w:rsidR="00F5098E">
        <w:rPr>
          <w:rFonts w:cs="Times New Roman"/>
          <w:color w:val="000000"/>
          <w:szCs w:val="21"/>
          <w:shd w:val="clear" w:color="auto" w:fill="FFFFFF"/>
        </w:rPr>
        <w:t xml:space="preserve"> –</w:t>
      </w:r>
      <w:r w:rsidRPr="00E37FE0">
        <w:rPr>
          <w:rFonts w:cs="Times New Roman"/>
          <w:color w:val="000000"/>
          <w:szCs w:val="21"/>
          <w:shd w:val="clear" w:color="auto" w:fill="FFFFFF"/>
        </w:rPr>
        <w:t xml:space="preserve"> Результаты построения и обучения моделей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47"/>
        <w:gridCol w:w="3544"/>
        <w:gridCol w:w="1722"/>
        <w:gridCol w:w="2100"/>
      </w:tblGrid>
      <w:tr w:rsidR="00E37FE0" w14:paraId="7331C57B" w14:textId="77777777" w:rsidTr="00E37FE0">
        <w:tc>
          <w:tcPr>
            <w:tcW w:w="2547" w:type="dxa"/>
          </w:tcPr>
          <w:p w14:paraId="5F1BBF54" w14:textId="77777777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3544" w:type="dxa"/>
          </w:tcPr>
          <w:p w14:paraId="4687F153" w14:textId="2A9D0BE1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E45E00">
              <w:t>Model</w:t>
            </w:r>
          </w:p>
        </w:tc>
        <w:tc>
          <w:tcPr>
            <w:tcW w:w="1722" w:type="dxa"/>
          </w:tcPr>
          <w:p w14:paraId="6841E7FF" w14:textId="65DD6E1C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E45E00">
              <w:t>MAE</w:t>
            </w:r>
          </w:p>
        </w:tc>
        <w:tc>
          <w:tcPr>
            <w:tcW w:w="2100" w:type="dxa"/>
          </w:tcPr>
          <w:p w14:paraId="436E2297" w14:textId="7AD60AED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E45E00">
              <w:t xml:space="preserve">R2 </w:t>
            </w:r>
            <w:proofErr w:type="spellStart"/>
            <w:r w:rsidRPr="00E45E00">
              <w:t>score</w:t>
            </w:r>
            <w:proofErr w:type="spellEnd"/>
          </w:p>
        </w:tc>
      </w:tr>
      <w:tr w:rsidR="00E37FE0" w14:paraId="77E1D7FC" w14:textId="77777777" w:rsidTr="00FC74F4">
        <w:trPr>
          <w:trHeight w:val="812"/>
        </w:trPr>
        <w:tc>
          <w:tcPr>
            <w:tcW w:w="2547" w:type="dxa"/>
          </w:tcPr>
          <w:p w14:paraId="5771FC97" w14:textId="68853E08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Прочность при растяжении</w:t>
            </w:r>
          </w:p>
        </w:tc>
        <w:tc>
          <w:tcPr>
            <w:tcW w:w="3544" w:type="dxa"/>
          </w:tcPr>
          <w:p w14:paraId="4AF3FEE7" w14:textId="5AA99D3C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proofErr w:type="spellStart"/>
            <w:r w:rsidRPr="00865F3D">
              <w:t>RandomForestRegressor_pr</w:t>
            </w:r>
            <w:proofErr w:type="spellEnd"/>
          </w:p>
        </w:tc>
        <w:tc>
          <w:tcPr>
            <w:tcW w:w="1722" w:type="dxa"/>
          </w:tcPr>
          <w:p w14:paraId="0D86B9CA" w14:textId="3801E8F4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0.008056</w:t>
            </w:r>
          </w:p>
        </w:tc>
        <w:tc>
          <w:tcPr>
            <w:tcW w:w="2100" w:type="dxa"/>
          </w:tcPr>
          <w:p w14:paraId="04923402" w14:textId="3C52B088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0.963</w:t>
            </w:r>
          </w:p>
        </w:tc>
      </w:tr>
      <w:tr w:rsidR="00E37FE0" w14:paraId="769A1F98" w14:textId="77777777" w:rsidTr="00E37FE0">
        <w:tc>
          <w:tcPr>
            <w:tcW w:w="2547" w:type="dxa"/>
          </w:tcPr>
          <w:p w14:paraId="2E27E5A5" w14:textId="4B4B2DB8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Прочность при растяжении</w:t>
            </w:r>
          </w:p>
        </w:tc>
        <w:tc>
          <w:tcPr>
            <w:tcW w:w="3544" w:type="dxa"/>
          </w:tcPr>
          <w:p w14:paraId="4BA1B199" w14:textId="1E25BD4B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proofErr w:type="spellStart"/>
            <w:r w:rsidRPr="00865F3D">
              <w:t>KNeighborsRegressor_pr</w:t>
            </w:r>
            <w:proofErr w:type="spellEnd"/>
          </w:p>
        </w:tc>
        <w:tc>
          <w:tcPr>
            <w:tcW w:w="1722" w:type="dxa"/>
          </w:tcPr>
          <w:p w14:paraId="15271F70" w14:textId="28DBAABB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0.008650</w:t>
            </w:r>
          </w:p>
        </w:tc>
        <w:tc>
          <w:tcPr>
            <w:tcW w:w="2100" w:type="dxa"/>
          </w:tcPr>
          <w:p w14:paraId="18EDD1E6" w14:textId="0E31A286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0.962</w:t>
            </w:r>
          </w:p>
        </w:tc>
      </w:tr>
      <w:tr w:rsidR="00E37FE0" w14:paraId="44BECA2A" w14:textId="77777777" w:rsidTr="00E37FE0">
        <w:tc>
          <w:tcPr>
            <w:tcW w:w="2547" w:type="dxa"/>
          </w:tcPr>
          <w:p w14:paraId="11BB0F85" w14:textId="2134B94F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Прочность при растяжении</w:t>
            </w:r>
          </w:p>
        </w:tc>
        <w:tc>
          <w:tcPr>
            <w:tcW w:w="3544" w:type="dxa"/>
          </w:tcPr>
          <w:p w14:paraId="504F1A30" w14:textId="7EB5E23D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proofErr w:type="spellStart"/>
            <w:r w:rsidRPr="00865F3D">
              <w:t>LinearRegression_pr</w:t>
            </w:r>
            <w:proofErr w:type="spellEnd"/>
          </w:p>
        </w:tc>
        <w:tc>
          <w:tcPr>
            <w:tcW w:w="1722" w:type="dxa"/>
          </w:tcPr>
          <w:p w14:paraId="05AC781C" w14:textId="22B5367F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0.011843</w:t>
            </w:r>
          </w:p>
        </w:tc>
        <w:tc>
          <w:tcPr>
            <w:tcW w:w="2100" w:type="dxa"/>
          </w:tcPr>
          <w:p w14:paraId="44888763" w14:textId="1CF87530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0.950</w:t>
            </w:r>
          </w:p>
        </w:tc>
      </w:tr>
      <w:tr w:rsidR="00E37FE0" w14:paraId="5305C189" w14:textId="77777777" w:rsidTr="00E37FE0">
        <w:tc>
          <w:tcPr>
            <w:tcW w:w="2547" w:type="dxa"/>
          </w:tcPr>
          <w:p w14:paraId="665E87FE" w14:textId="02B47E1F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Прочность при растяжении</w:t>
            </w:r>
          </w:p>
        </w:tc>
        <w:tc>
          <w:tcPr>
            <w:tcW w:w="3544" w:type="dxa"/>
          </w:tcPr>
          <w:p w14:paraId="53941A33" w14:textId="615709E8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proofErr w:type="spellStart"/>
            <w:r w:rsidRPr="00865F3D">
              <w:t>DecisionTreeRegressor_pr</w:t>
            </w:r>
            <w:proofErr w:type="spellEnd"/>
          </w:p>
        </w:tc>
        <w:tc>
          <w:tcPr>
            <w:tcW w:w="1722" w:type="dxa"/>
          </w:tcPr>
          <w:p w14:paraId="73BE0B30" w14:textId="6323EE49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0.015367</w:t>
            </w:r>
          </w:p>
        </w:tc>
        <w:tc>
          <w:tcPr>
            <w:tcW w:w="2100" w:type="dxa"/>
          </w:tcPr>
          <w:p w14:paraId="5CC02985" w14:textId="747951AA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865F3D">
              <w:t>0.895</w:t>
            </w:r>
          </w:p>
        </w:tc>
      </w:tr>
      <w:tr w:rsidR="00E37FE0" w14:paraId="0D62B180" w14:textId="77777777" w:rsidTr="00E37FE0">
        <w:tc>
          <w:tcPr>
            <w:tcW w:w="2547" w:type="dxa"/>
          </w:tcPr>
          <w:p w14:paraId="0FEFC8DD" w14:textId="1D5CD974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Модуль упругости при растяжении</w:t>
            </w:r>
          </w:p>
        </w:tc>
        <w:tc>
          <w:tcPr>
            <w:tcW w:w="3544" w:type="dxa"/>
          </w:tcPr>
          <w:p w14:paraId="7CF98A77" w14:textId="0E0EEE84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proofErr w:type="spellStart"/>
            <w:r w:rsidRPr="001E77F6">
              <w:t>RandomForestRegressor_upr</w:t>
            </w:r>
            <w:proofErr w:type="spellEnd"/>
          </w:p>
        </w:tc>
        <w:tc>
          <w:tcPr>
            <w:tcW w:w="1722" w:type="dxa"/>
          </w:tcPr>
          <w:p w14:paraId="0C4202AD" w14:textId="68FC671C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0.00097</w:t>
            </w:r>
          </w:p>
        </w:tc>
        <w:tc>
          <w:tcPr>
            <w:tcW w:w="2100" w:type="dxa"/>
          </w:tcPr>
          <w:p w14:paraId="5B6D5BAC" w14:textId="6AF0EB3E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0.787</w:t>
            </w:r>
          </w:p>
        </w:tc>
      </w:tr>
      <w:tr w:rsidR="00E37FE0" w14:paraId="704EA72B" w14:textId="77777777" w:rsidTr="00E37FE0">
        <w:tc>
          <w:tcPr>
            <w:tcW w:w="2547" w:type="dxa"/>
          </w:tcPr>
          <w:p w14:paraId="2521924E" w14:textId="377D8B4E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Модуль упругости при растяжении</w:t>
            </w:r>
          </w:p>
        </w:tc>
        <w:tc>
          <w:tcPr>
            <w:tcW w:w="3544" w:type="dxa"/>
          </w:tcPr>
          <w:p w14:paraId="13F67622" w14:textId="66560AD2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proofErr w:type="spellStart"/>
            <w:r w:rsidRPr="001E77F6">
              <w:t>LinearRegression_upr</w:t>
            </w:r>
            <w:proofErr w:type="spellEnd"/>
          </w:p>
        </w:tc>
        <w:tc>
          <w:tcPr>
            <w:tcW w:w="1722" w:type="dxa"/>
          </w:tcPr>
          <w:p w14:paraId="711EA7E0" w14:textId="75AA8723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0.0009</w:t>
            </w:r>
            <w:r>
              <w:t>9</w:t>
            </w:r>
          </w:p>
        </w:tc>
        <w:tc>
          <w:tcPr>
            <w:tcW w:w="2100" w:type="dxa"/>
          </w:tcPr>
          <w:p w14:paraId="401B3F0D" w14:textId="67C813CC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0.787</w:t>
            </w:r>
          </w:p>
        </w:tc>
      </w:tr>
      <w:tr w:rsidR="00E37FE0" w14:paraId="5E71A0D6" w14:textId="77777777" w:rsidTr="00C25139">
        <w:tc>
          <w:tcPr>
            <w:tcW w:w="2547" w:type="dxa"/>
            <w:tcBorders>
              <w:bottom w:val="single" w:sz="4" w:space="0" w:color="auto"/>
            </w:tcBorders>
          </w:tcPr>
          <w:p w14:paraId="5CDD9834" w14:textId="01AC75F2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Модуль упругости при растяжении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3C24E1C0" w14:textId="5035698E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proofErr w:type="spellStart"/>
            <w:r w:rsidRPr="001E77F6">
              <w:t>DecisionTreeRegressor_upr</w:t>
            </w:r>
            <w:proofErr w:type="spellEnd"/>
          </w:p>
        </w:tc>
        <w:tc>
          <w:tcPr>
            <w:tcW w:w="1722" w:type="dxa"/>
            <w:tcBorders>
              <w:bottom w:val="single" w:sz="4" w:space="0" w:color="auto"/>
            </w:tcBorders>
          </w:tcPr>
          <w:p w14:paraId="6DF55AF0" w14:textId="2A0F347D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0.00108</w:t>
            </w:r>
          </w:p>
        </w:tc>
        <w:tc>
          <w:tcPr>
            <w:tcW w:w="2100" w:type="dxa"/>
            <w:tcBorders>
              <w:bottom w:val="single" w:sz="4" w:space="0" w:color="auto"/>
            </w:tcBorders>
          </w:tcPr>
          <w:p w14:paraId="78AEA15F" w14:textId="45D8180B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0.787</w:t>
            </w:r>
          </w:p>
        </w:tc>
      </w:tr>
      <w:tr w:rsidR="00C25139" w14:paraId="2DF665A4" w14:textId="77777777" w:rsidTr="00C25139">
        <w:tc>
          <w:tcPr>
            <w:tcW w:w="9913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18F185" w14:textId="77777777" w:rsidR="00C25139" w:rsidRPr="001E77F6" w:rsidRDefault="00C25139" w:rsidP="00E37FE0">
            <w:pPr>
              <w:pStyle w:val="af"/>
              <w:ind w:firstLine="0"/>
            </w:pPr>
          </w:p>
        </w:tc>
      </w:tr>
      <w:tr w:rsidR="00C25139" w14:paraId="53C7F042" w14:textId="77777777" w:rsidTr="00C25139">
        <w:tc>
          <w:tcPr>
            <w:tcW w:w="9913" w:type="dxa"/>
            <w:gridSpan w:val="4"/>
            <w:tcBorders>
              <w:top w:val="nil"/>
              <w:left w:val="nil"/>
              <w:right w:val="nil"/>
            </w:tcBorders>
          </w:tcPr>
          <w:p w14:paraId="4D33B588" w14:textId="7CD0A602" w:rsidR="00C25139" w:rsidRPr="001E77F6" w:rsidRDefault="00C25139" w:rsidP="00E37FE0">
            <w:pPr>
              <w:pStyle w:val="af"/>
              <w:ind w:firstLine="0"/>
            </w:pPr>
            <w:r>
              <w:lastRenderedPageBreak/>
              <w:t>Продолжение таблицы 2.</w:t>
            </w:r>
          </w:p>
        </w:tc>
      </w:tr>
      <w:tr w:rsidR="00E37FE0" w14:paraId="246B59DB" w14:textId="77777777" w:rsidTr="00E37FE0">
        <w:tc>
          <w:tcPr>
            <w:tcW w:w="2547" w:type="dxa"/>
          </w:tcPr>
          <w:p w14:paraId="48341E2A" w14:textId="0E1F25B5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Модуль упругости при растяжении</w:t>
            </w:r>
          </w:p>
        </w:tc>
        <w:tc>
          <w:tcPr>
            <w:tcW w:w="3544" w:type="dxa"/>
          </w:tcPr>
          <w:p w14:paraId="127604BB" w14:textId="5BF63DB6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proofErr w:type="spellStart"/>
            <w:r w:rsidRPr="001E77F6">
              <w:t>KNeighborsRegressor_upr</w:t>
            </w:r>
            <w:proofErr w:type="spellEnd"/>
          </w:p>
        </w:tc>
        <w:tc>
          <w:tcPr>
            <w:tcW w:w="1722" w:type="dxa"/>
          </w:tcPr>
          <w:p w14:paraId="54A03ABF" w14:textId="7408E938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0.0011</w:t>
            </w:r>
            <w:r>
              <w:t>22</w:t>
            </w:r>
          </w:p>
        </w:tc>
        <w:tc>
          <w:tcPr>
            <w:tcW w:w="2100" w:type="dxa"/>
          </w:tcPr>
          <w:p w14:paraId="21FA8FCC" w14:textId="6FA6B1B5" w:rsidR="00E37FE0" w:rsidRDefault="00E37FE0" w:rsidP="00E37FE0">
            <w:pPr>
              <w:pStyle w:val="af"/>
              <w:ind w:firstLine="0"/>
              <w:rPr>
                <w:rFonts w:cs="Times New Roman"/>
                <w:color w:val="000000"/>
                <w:szCs w:val="21"/>
                <w:shd w:val="clear" w:color="auto" w:fill="FFFFFF"/>
              </w:rPr>
            </w:pPr>
            <w:r w:rsidRPr="001E77F6">
              <w:t>0.729</w:t>
            </w:r>
          </w:p>
        </w:tc>
      </w:tr>
    </w:tbl>
    <w:p w14:paraId="7491E79F" w14:textId="77777777" w:rsidR="00872623" w:rsidRDefault="004F40F6" w:rsidP="00F5098E">
      <w:pPr>
        <w:pStyle w:val="a9"/>
        <w:keepNext/>
        <w:keepLines/>
        <w:numPr>
          <w:ilvl w:val="1"/>
          <w:numId w:val="12"/>
        </w:numPr>
        <w:spacing w:before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10" w:name="_Toc163941241"/>
      <w:r w:rsidRPr="002C55E4">
        <w:rPr>
          <w:rFonts w:eastAsia="Times New Roman" w:cs="Times New Roman"/>
          <w:b/>
          <w:bCs/>
        </w:rPr>
        <w:t>Написать нейронную сеть, которая будет рекомендовать</w:t>
      </w:r>
      <w:bookmarkEnd w:id="10"/>
      <w:r w:rsidRPr="002C55E4">
        <w:rPr>
          <w:rFonts w:eastAsia="Times New Roman" w:cs="Times New Roman"/>
          <w:b/>
          <w:bCs/>
        </w:rPr>
        <w:t xml:space="preserve"> </w:t>
      </w:r>
    </w:p>
    <w:p w14:paraId="6517E82E" w14:textId="13437B14" w:rsidR="00BB5BB4" w:rsidRPr="00872623" w:rsidRDefault="004F40F6" w:rsidP="00F5098E">
      <w:pPr>
        <w:pStyle w:val="af"/>
        <w:spacing w:after="300"/>
        <w:ind w:firstLine="0"/>
        <w:jc w:val="center"/>
        <w:rPr>
          <w:rFonts w:cs="Times New Roman"/>
          <w:b/>
          <w:bCs/>
          <w:color w:val="000000"/>
          <w:szCs w:val="21"/>
          <w:shd w:val="clear" w:color="auto" w:fill="FFFFFF"/>
        </w:rPr>
      </w:pPr>
      <w:r w:rsidRPr="00872623">
        <w:rPr>
          <w:rFonts w:cs="Times New Roman"/>
          <w:b/>
          <w:bCs/>
          <w:color w:val="000000"/>
          <w:szCs w:val="21"/>
          <w:shd w:val="clear" w:color="auto" w:fill="FFFFFF"/>
        </w:rPr>
        <w:t xml:space="preserve">соотношение </w:t>
      </w:r>
      <w:r w:rsidR="00872623">
        <w:rPr>
          <w:rFonts w:cs="Times New Roman"/>
          <w:b/>
          <w:bCs/>
          <w:color w:val="000000"/>
          <w:szCs w:val="21"/>
          <w:shd w:val="clear" w:color="auto" w:fill="FFFFFF"/>
        </w:rPr>
        <w:t>«</w:t>
      </w:r>
      <w:r w:rsidRPr="00872623">
        <w:rPr>
          <w:rFonts w:cs="Times New Roman"/>
          <w:b/>
          <w:bCs/>
          <w:color w:val="000000"/>
          <w:szCs w:val="21"/>
          <w:shd w:val="clear" w:color="auto" w:fill="FFFFFF"/>
        </w:rPr>
        <w:t>матрица</w:t>
      </w:r>
      <w:r w:rsidR="00872623">
        <w:rPr>
          <w:rFonts w:cs="Times New Roman"/>
          <w:b/>
          <w:bCs/>
          <w:color w:val="000000"/>
          <w:szCs w:val="21"/>
          <w:shd w:val="clear" w:color="auto" w:fill="FFFFFF"/>
        </w:rPr>
        <w:t xml:space="preserve"> – наполнитель»</w:t>
      </w:r>
      <w:r w:rsidRPr="00872623">
        <w:rPr>
          <w:rFonts w:cs="Times New Roman"/>
          <w:b/>
          <w:bCs/>
          <w:color w:val="000000"/>
          <w:szCs w:val="21"/>
          <w:shd w:val="clear" w:color="auto" w:fill="FFFFFF"/>
        </w:rPr>
        <w:t>.</w:t>
      </w:r>
    </w:p>
    <w:p w14:paraId="0639A574" w14:textId="189AE197" w:rsidR="00E60F4B" w:rsidRPr="00E60F4B" w:rsidRDefault="00E60F4B" w:rsidP="00E60F4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E60F4B">
        <w:rPr>
          <w:rFonts w:cs="Times New Roman"/>
          <w:color w:val="000000"/>
          <w:szCs w:val="21"/>
          <w:shd w:val="clear" w:color="auto" w:fill="FFFFFF"/>
        </w:rPr>
        <w:t xml:space="preserve">Для построения </w:t>
      </w:r>
      <w:proofErr w:type="spellStart"/>
      <w:r w:rsidRPr="00E60F4B">
        <w:rPr>
          <w:rFonts w:cs="Times New Roman"/>
          <w:color w:val="000000"/>
          <w:szCs w:val="21"/>
          <w:shd w:val="clear" w:color="auto" w:fill="FFFFFF"/>
        </w:rPr>
        <w:t>полносвязной</w:t>
      </w:r>
      <w:proofErr w:type="spellEnd"/>
      <w:r w:rsidRPr="00E60F4B">
        <w:rPr>
          <w:rFonts w:cs="Times New Roman"/>
          <w:color w:val="000000"/>
          <w:szCs w:val="21"/>
          <w:shd w:val="clear" w:color="auto" w:fill="FFFFFF"/>
        </w:rPr>
        <w:t xml:space="preserve"> нейросети переопределим Х и у в соответствии с целевой переменной «Соотношение матрица-наполнитель». Разделим выборку на тренировочные и тестовые данные в соотношении 70/30 методом </w:t>
      </w:r>
      <w:proofErr w:type="spellStart"/>
      <w:r w:rsidRPr="00E60F4B">
        <w:rPr>
          <w:rFonts w:cs="Times New Roman"/>
          <w:color w:val="000000"/>
          <w:szCs w:val="21"/>
          <w:shd w:val="clear" w:color="auto" w:fill="FFFFFF"/>
        </w:rPr>
        <w:t>train_test_split</w:t>
      </w:r>
      <w:proofErr w:type="spellEnd"/>
      <w:r w:rsidRPr="00E60F4B">
        <w:rPr>
          <w:rFonts w:cs="Times New Roman"/>
          <w:color w:val="000000"/>
          <w:szCs w:val="21"/>
          <w:shd w:val="clear" w:color="auto" w:fill="FFFFFF"/>
        </w:rPr>
        <w:t>.</w:t>
      </w:r>
    </w:p>
    <w:p w14:paraId="1FC170E2" w14:textId="08CD1694" w:rsidR="00E60F4B" w:rsidRDefault="00E60F4B" w:rsidP="00E60F4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E60F4B">
        <w:rPr>
          <w:rFonts w:cs="Times New Roman"/>
          <w:color w:val="000000"/>
          <w:szCs w:val="21"/>
          <w:shd w:val="clear" w:color="auto" w:fill="FFFFFF"/>
        </w:rPr>
        <w:t xml:space="preserve">В архитектуре ИНС используется модель </w:t>
      </w:r>
      <w:proofErr w:type="spellStart"/>
      <w:r w:rsidRPr="00E60F4B">
        <w:rPr>
          <w:rFonts w:cs="Times New Roman"/>
          <w:color w:val="000000"/>
          <w:szCs w:val="21"/>
          <w:shd w:val="clear" w:color="auto" w:fill="FFFFFF"/>
        </w:rPr>
        <w:t>Sequential</w:t>
      </w:r>
      <w:proofErr w:type="spellEnd"/>
      <w:r w:rsidRPr="00E60F4B">
        <w:rPr>
          <w:rFonts w:cs="Times New Roman"/>
          <w:color w:val="000000"/>
          <w:szCs w:val="21"/>
          <w:shd w:val="clear" w:color="auto" w:fill="FFFFFF"/>
        </w:rPr>
        <w:t>. Она представляет собой линейный стек слоев. Модель состоит из 6 слоев.</w:t>
      </w:r>
    </w:p>
    <w:p w14:paraId="45CE78B4" w14:textId="77777777" w:rsidR="00E60F4B" w:rsidRPr="00E60F4B" w:rsidRDefault="00E60F4B" w:rsidP="00E60F4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E60F4B">
        <w:rPr>
          <w:rFonts w:cs="Times New Roman"/>
          <w:color w:val="000000"/>
          <w:szCs w:val="21"/>
          <w:shd w:val="clear" w:color="auto" w:fill="FFFFFF"/>
        </w:rPr>
        <w:t xml:space="preserve">На вход используем </w:t>
      </w:r>
      <w:proofErr w:type="spellStart"/>
      <w:r w:rsidRPr="00E60F4B">
        <w:rPr>
          <w:rFonts w:cs="Times New Roman"/>
          <w:color w:val="000000"/>
          <w:szCs w:val="21"/>
          <w:shd w:val="clear" w:color="auto" w:fill="FFFFFF"/>
        </w:rPr>
        <w:t>полносвязный</w:t>
      </w:r>
      <w:proofErr w:type="spellEnd"/>
      <w:r w:rsidRPr="00E60F4B">
        <w:rPr>
          <w:rFonts w:cs="Times New Roman"/>
          <w:color w:val="000000"/>
          <w:szCs w:val="21"/>
          <w:shd w:val="clear" w:color="auto" w:fill="FFFFFF"/>
        </w:rPr>
        <w:t xml:space="preserve"> слой </w:t>
      </w:r>
      <w:proofErr w:type="spellStart"/>
      <w:r w:rsidRPr="00E60F4B">
        <w:rPr>
          <w:rFonts w:cs="Times New Roman"/>
          <w:color w:val="000000"/>
          <w:szCs w:val="21"/>
          <w:shd w:val="clear" w:color="auto" w:fill="FFFFFF"/>
        </w:rPr>
        <w:t>Dense</w:t>
      </w:r>
      <w:proofErr w:type="spellEnd"/>
      <w:r w:rsidRPr="00E60F4B">
        <w:rPr>
          <w:rFonts w:cs="Times New Roman"/>
          <w:color w:val="000000"/>
          <w:szCs w:val="21"/>
          <w:shd w:val="clear" w:color="auto" w:fill="FFFFFF"/>
        </w:rPr>
        <w:t>, количество нейронов = 16, активационная функция «</w:t>
      </w:r>
      <w:proofErr w:type="spellStart"/>
      <w:r w:rsidRPr="00E60F4B">
        <w:rPr>
          <w:rFonts w:cs="Times New Roman"/>
          <w:color w:val="000000"/>
          <w:szCs w:val="21"/>
          <w:shd w:val="clear" w:color="auto" w:fill="FFFFFF"/>
        </w:rPr>
        <w:t>relu</w:t>
      </w:r>
      <w:proofErr w:type="spellEnd"/>
      <w:r w:rsidRPr="00E60F4B">
        <w:rPr>
          <w:rFonts w:cs="Times New Roman"/>
          <w:color w:val="000000"/>
          <w:szCs w:val="21"/>
          <w:shd w:val="clear" w:color="auto" w:fill="FFFFFF"/>
        </w:rPr>
        <w:t xml:space="preserve">». </w:t>
      </w:r>
    </w:p>
    <w:p w14:paraId="1CF96863" w14:textId="6B1F840C" w:rsidR="00E60F4B" w:rsidRPr="00E60F4B" w:rsidRDefault="00E60F4B" w:rsidP="00E60F4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E60F4B">
        <w:rPr>
          <w:rFonts w:cs="Times New Roman"/>
          <w:color w:val="000000"/>
          <w:szCs w:val="21"/>
          <w:shd w:val="clear" w:color="auto" w:fill="FFFFFF"/>
        </w:rPr>
        <w:t xml:space="preserve">Далее следуют четыре скрытых слоя – </w:t>
      </w:r>
      <w:proofErr w:type="spellStart"/>
      <w:r w:rsidRPr="00E60F4B">
        <w:rPr>
          <w:rFonts w:cs="Times New Roman"/>
          <w:color w:val="000000"/>
          <w:szCs w:val="21"/>
          <w:shd w:val="clear" w:color="auto" w:fill="FFFFFF"/>
        </w:rPr>
        <w:t>BatchNormalization</w:t>
      </w:r>
      <w:proofErr w:type="spellEnd"/>
      <w:r w:rsidRPr="00E60F4B">
        <w:rPr>
          <w:rFonts w:cs="Times New Roman"/>
          <w:color w:val="000000"/>
          <w:szCs w:val="21"/>
          <w:shd w:val="clear" w:color="auto" w:fill="FFFFFF"/>
        </w:rPr>
        <w:t xml:space="preserve">, </w:t>
      </w:r>
      <w:proofErr w:type="spellStart"/>
      <w:r w:rsidRPr="00E60F4B">
        <w:rPr>
          <w:rFonts w:cs="Times New Roman"/>
          <w:color w:val="000000"/>
          <w:szCs w:val="21"/>
          <w:shd w:val="clear" w:color="auto" w:fill="FFFFFF"/>
        </w:rPr>
        <w:t>полносвязный</w:t>
      </w:r>
      <w:proofErr w:type="spellEnd"/>
      <w:r w:rsidRPr="00E60F4B"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spellStart"/>
      <w:r w:rsidRPr="00E60F4B">
        <w:rPr>
          <w:rFonts w:cs="Times New Roman"/>
          <w:color w:val="000000"/>
          <w:szCs w:val="21"/>
          <w:shd w:val="clear" w:color="auto" w:fill="FFFFFF"/>
        </w:rPr>
        <w:t>Dense</w:t>
      </w:r>
      <w:proofErr w:type="spellEnd"/>
      <w:r w:rsidRPr="00E60F4B">
        <w:rPr>
          <w:rFonts w:cs="Times New Roman"/>
          <w:color w:val="000000"/>
          <w:szCs w:val="21"/>
          <w:shd w:val="clear" w:color="auto" w:fill="FFFFFF"/>
        </w:rPr>
        <w:t xml:space="preserve">, слой </w:t>
      </w:r>
      <w:proofErr w:type="spellStart"/>
      <w:r w:rsidRPr="00E60F4B">
        <w:rPr>
          <w:rFonts w:cs="Times New Roman"/>
          <w:color w:val="000000"/>
          <w:szCs w:val="21"/>
          <w:shd w:val="clear" w:color="auto" w:fill="FFFFFF"/>
        </w:rPr>
        <w:t>Dropout</w:t>
      </w:r>
      <w:proofErr w:type="spellEnd"/>
      <w:r w:rsidRPr="00E60F4B">
        <w:rPr>
          <w:rFonts w:cs="Times New Roman"/>
          <w:color w:val="000000"/>
          <w:szCs w:val="21"/>
          <w:shd w:val="clear" w:color="auto" w:fill="FFFFFF"/>
        </w:rPr>
        <w:t xml:space="preserve"> (как метод регуляризации ИНС, предназначен для уменьшения переобучения сети за счет предотвращения сложных </w:t>
      </w:r>
      <w:proofErr w:type="spellStart"/>
      <w:r w:rsidRPr="00E60F4B">
        <w:rPr>
          <w:rFonts w:cs="Times New Roman"/>
          <w:color w:val="000000"/>
          <w:szCs w:val="21"/>
          <w:shd w:val="clear" w:color="auto" w:fill="FFFFFF"/>
        </w:rPr>
        <w:t>коадаптаций</w:t>
      </w:r>
      <w:proofErr w:type="spellEnd"/>
      <w:r w:rsidRPr="00E60F4B">
        <w:rPr>
          <w:rFonts w:cs="Times New Roman"/>
          <w:color w:val="000000"/>
          <w:szCs w:val="21"/>
          <w:shd w:val="clear" w:color="auto" w:fill="FFFFFF"/>
        </w:rPr>
        <w:t xml:space="preserve"> отдельных нейронов на тренировочных данных во время обучения) и еще один </w:t>
      </w:r>
      <w:proofErr w:type="spellStart"/>
      <w:r w:rsidRPr="00E60F4B">
        <w:rPr>
          <w:rFonts w:cs="Times New Roman"/>
          <w:color w:val="000000"/>
          <w:szCs w:val="21"/>
          <w:shd w:val="clear" w:color="auto" w:fill="FFFFFF"/>
        </w:rPr>
        <w:t>полносвязный</w:t>
      </w:r>
      <w:proofErr w:type="spellEnd"/>
      <w:r w:rsidRPr="00E60F4B">
        <w:rPr>
          <w:rFonts w:cs="Times New Roman"/>
          <w:color w:val="000000"/>
          <w:szCs w:val="21"/>
          <w:shd w:val="clear" w:color="auto" w:fill="FFFFFF"/>
        </w:rPr>
        <w:t xml:space="preserve"> слой </w:t>
      </w:r>
      <w:proofErr w:type="spellStart"/>
      <w:r w:rsidRPr="00E60F4B">
        <w:rPr>
          <w:rFonts w:cs="Times New Roman"/>
          <w:color w:val="000000"/>
          <w:szCs w:val="21"/>
          <w:shd w:val="clear" w:color="auto" w:fill="FFFFFF"/>
        </w:rPr>
        <w:t>Dense</w:t>
      </w:r>
      <w:proofErr w:type="spellEnd"/>
      <w:r w:rsidRPr="00E60F4B">
        <w:rPr>
          <w:rFonts w:cs="Times New Roman"/>
          <w:color w:val="000000"/>
          <w:szCs w:val="21"/>
          <w:shd w:val="clear" w:color="auto" w:fill="FFFFFF"/>
        </w:rPr>
        <w:t>.</w:t>
      </w:r>
    </w:p>
    <w:p w14:paraId="3EE7F280" w14:textId="55850ADC" w:rsidR="00E60F4B" w:rsidRDefault="00E60F4B" w:rsidP="00E60F4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E60F4B">
        <w:rPr>
          <w:rFonts w:cs="Times New Roman"/>
          <w:color w:val="000000"/>
          <w:szCs w:val="21"/>
          <w:shd w:val="clear" w:color="auto" w:fill="FFFFFF"/>
        </w:rPr>
        <w:t xml:space="preserve">На выходе </w:t>
      </w:r>
      <w:proofErr w:type="spellStart"/>
      <w:r w:rsidRPr="00E60F4B">
        <w:rPr>
          <w:rFonts w:cs="Times New Roman"/>
          <w:color w:val="000000"/>
          <w:szCs w:val="21"/>
          <w:shd w:val="clear" w:color="auto" w:fill="FFFFFF"/>
        </w:rPr>
        <w:t>полносвязный</w:t>
      </w:r>
      <w:proofErr w:type="spellEnd"/>
      <w:r w:rsidRPr="00E60F4B">
        <w:rPr>
          <w:rFonts w:cs="Times New Roman"/>
          <w:color w:val="000000"/>
          <w:szCs w:val="21"/>
          <w:shd w:val="clear" w:color="auto" w:fill="FFFFFF"/>
        </w:rPr>
        <w:t xml:space="preserve"> слой </w:t>
      </w:r>
      <w:proofErr w:type="spellStart"/>
      <w:r w:rsidRPr="00E60F4B">
        <w:rPr>
          <w:rFonts w:cs="Times New Roman"/>
          <w:color w:val="000000"/>
          <w:szCs w:val="21"/>
          <w:shd w:val="clear" w:color="auto" w:fill="FFFFFF"/>
        </w:rPr>
        <w:t>Dense</w:t>
      </w:r>
      <w:proofErr w:type="spellEnd"/>
      <w:r w:rsidRPr="00E60F4B">
        <w:rPr>
          <w:rFonts w:cs="Times New Roman"/>
          <w:color w:val="000000"/>
          <w:szCs w:val="21"/>
          <w:shd w:val="clear" w:color="auto" w:fill="FFFFFF"/>
        </w:rPr>
        <w:t xml:space="preserve"> с одним нейроном, активационная функция «</w:t>
      </w:r>
      <w:proofErr w:type="spellStart"/>
      <w:r w:rsidRPr="00E60F4B">
        <w:rPr>
          <w:rFonts w:cs="Times New Roman"/>
          <w:color w:val="000000"/>
          <w:szCs w:val="21"/>
          <w:shd w:val="clear" w:color="auto" w:fill="FFFFFF"/>
        </w:rPr>
        <w:t>sigmoid</w:t>
      </w:r>
      <w:proofErr w:type="spellEnd"/>
      <w:r w:rsidRPr="00E60F4B">
        <w:rPr>
          <w:rFonts w:cs="Times New Roman"/>
          <w:color w:val="000000"/>
          <w:szCs w:val="21"/>
          <w:shd w:val="clear" w:color="auto" w:fill="FFFFFF"/>
        </w:rPr>
        <w:t>».</w:t>
      </w:r>
    </w:p>
    <w:p w14:paraId="6BFE734F" w14:textId="545BB746" w:rsidR="00E60F4B" w:rsidRDefault="00E60F4B" w:rsidP="00E60F4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E60F4B">
        <w:rPr>
          <w:rFonts w:cs="Times New Roman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5D92D809" wp14:editId="6576C8C7">
            <wp:extent cx="5668166" cy="1991003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AC97" w14:textId="6265B929" w:rsidR="00350DA0" w:rsidRDefault="00350DA0" w:rsidP="00350DA0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350DA0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E84DBE">
        <w:rPr>
          <w:rFonts w:cs="Times New Roman"/>
          <w:color w:val="000000"/>
          <w:szCs w:val="21"/>
          <w:shd w:val="clear" w:color="auto" w:fill="FFFFFF"/>
        </w:rPr>
        <w:t>15</w:t>
      </w:r>
      <w:r w:rsidRPr="00350DA0">
        <w:rPr>
          <w:rFonts w:cs="Times New Roman"/>
          <w:color w:val="000000"/>
          <w:szCs w:val="21"/>
          <w:shd w:val="clear" w:color="auto" w:fill="FFFFFF"/>
        </w:rPr>
        <w:fldChar w:fldCharType="begin"/>
      </w:r>
      <w:r w:rsidRPr="00350DA0">
        <w:rPr>
          <w:rFonts w:cs="Times New Roman"/>
          <w:color w:val="000000"/>
          <w:szCs w:val="21"/>
          <w:shd w:val="clear" w:color="auto" w:fill="FFFFFF"/>
        </w:rPr>
        <w:instrText xml:space="preserve"> SEQ Рисунок \* ARABIC </w:instrText>
      </w:r>
      <w:r w:rsidRPr="00350DA0">
        <w:rPr>
          <w:rFonts w:cs="Times New Roman"/>
          <w:color w:val="000000"/>
          <w:szCs w:val="21"/>
          <w:shd w:val="clear" w:color="auto" w:fill="FFFFFF"/>
        </w:rPr>
        <w:fldChar w:fldCharType="separate"/>
      </w:r>
      <w:r w:rsidR="008C00A2">
        <w:rPr>
          <w:rFonts w:cs="Times New Roman"/>
          <w:noProof/>
          <w:color w:val="000000"/>
          <w:szCs w:val="21"/>
          <w:shd w:val="clear" w:color="auto" w:fill="FFFFFF"/>
        </w:rPr>
        <w:t>2</w:t>
      </w:r>
      <w:r w:rsidRPr="00350DA0">
        <w:rPr>
          <w:rFonts w:cs="Times New Roman"/>
          <w:color w:val="000000"/>
          <w:szCs w:val="21"/>
          <w:shd w:val="clear" w:color="auto" w:fill="FFFFFF"/>
        </w:rPr>
        <w:fldChar w:fldCharType="end"/>
      </w:r>
      <w:r w:rsidRPr="00350DA0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E60F4B">
        <w:rPr>
          <w:rFonts w:cs="Times New Roman"/>
          <w:color w:val="000000"/>
          <w:szCs w:val="21"/>
          <w:shd w:val="clear" w:color="auto" w:fill="FFFFFF"/>
        </w:rPr>
        <w:t>–</w:t>
      </w:r>
      <w:r w:rsidRPr="00350DA0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E60F4B">
        <w:rPr>
          <w:rFonts w:cs="Times New Roman"/>
          <w:color w:val="000000"/>
          <w:szCs w:val="21"/>
          <w:shd w:val="clear" w:color="auto" w:fill="FFFFFF"/>
        </w:rPr>
        <w:t>Архитектура модели</w:t>
      </w:r>
    </w:p>
    <w:p w14:paraId="0BCE90AB" w14:textId="185183CC" w:rsidR="0034563A" w:rsidRDefault="004F4803" w:rsidP="004F4803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Определим параметры, поищем оптимальные параметры, посмотрим на результаты. С помощью </w:t>
      </w:r>
      <w:proofErr w:type="spellStart"/>
      <w:r w:rsidRPr="004F4803">
        <w:rPr>
          <w:rFonts w:cs="Times New Roman"/>
          <w:color w:val="000000"/>
          <w:szCs w:val="21"/>
          <w:shd w:val="clear" w:color="auto" w:fill="FFFFFF"/>
        </w:rPr>
        <w:t>KerasClassifier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EA1A3D">
        <w:rPr>
          <w:rFonts w:cs="Times New Roman"/>
          <w:color w:val="000000"/>
          <w:szCs w:val="21"/>
          <w:shd w:val="clear" w:color="auto" w:fill="FFFFFF"/>
        </w:rPr>
        <w:t>выйдем</w:t>
      </w:r>
      <w:r w:rsidR="00E7532B">
        <w:rPr>
          <w:rFonts w:cs="Times New Roman"/>
          <w:color w:val="000000"/>
          <w:szCs w:val="21"/>
          <w:shd w:val="clear" w:color="auto" w:fill="FFFFFF"/>
        </w:rPr>
        <w:t xml:space="preserve"> на наилучшие параметры для нашей нейронной сети</w:t>
      </w:r>
      <w:r w:rsidR="0034563A">
        <w:rPr>
          <w:rFonts w:cs="Times New Roman"/>
          <w:color w:val="000000"/>
          <w:szCs w:val="21"/>
          <w:shd w:val="clear" w:color="auto" w:fill="FFFFFF"/>
        </w:rPr>
        <w:t xml:space="preserve"> и построим окончательную нейросеть.</w:t>
      </w:r>
    </w:p>
    <w:p w14:paraId="37E53EED" w14:textId="13D084C8" w:rsidR="00EA1A3D" w:rsidRDefault="00E60F4B" w:rsidP="00EA1A3D">
      <w:pPr>
        <w:pStyle w:val="af"/>
        <w:keepNext/>
        <w:ind w:firstLine="0"/>
        <w:jc w:val="center"/>
      </w:pPr>
      <w:r w:rsidRPr="00E60F4B">
        <w:rPr>
          <w:noProof/>
        </w:rPr>
        <w:drawing>
          <wp:inline distT="0" distB="0" distL="0" distR="0" wp14:anchorId="4182A30E" wp14:editId="4BB624FB">
            <wp:extent cx="4925112" cy="3762900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3BA5" w14:textId="53BE2CEE" w:rsidR="00BB5BB4" w:rsidRDefault="00EA1A3D" w:rsidP="00EA1A3D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EA1A3D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E84DBE">
        <w:rPr>
          <w:rFonts w:cs="Times New Roman"/>
          <w:color w:val="000000"/>
          <w:szCs w:val="21"/>
          <w:shd w:val="clear" w:color="auto" w:fill="FFFFFF"/>
        </w:rPr>
        <w:t>16</w:t>
      </w:r>
      <w:r w:rsidRPr="00EA1A3D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–</w:t>
      </w:r>
      <w:r w:rsidRPr="00EA1A3D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П</w:t>
      </w:r>
      <w:r w:rsidRPr="00EA1A3D">
        <w:rPr>
          <w:rFonts w:cs="Times New Roman"/>
          <w:color w:val="000000"/>
          <w:szCs w:val="21"/>
          <w:shd w:val="clear" w:color="auto" w:fill="FFFFFF"/>
        </w:rPr>
        <w:t>остроение нейросети</w:t>
      </w:r>
    </w:p>
    <w:p w14:paraId="4DFAE097" w14:textId="270E7044" w:rsidR="00EA1A3D" w:rsidRDefault="00EA1A3D" w:rsidP="00530BBA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Обучим и оценим модель, посмотрим на потери</w:t>
      </w:r>
      <w:r w:rsidR="0026787F">
        <w:rPr>
          <w:rFonts w:cs="Times New Roman"/>
          <w:color w:val="000000"/>
          <w:szCs w:val="21"/>
          <w:shd w:val="clear" w:color="auto" w:fill="FFFFFF"/>
        </w:rPr>
        <w:t>, з</w:t>
      </w:r>
      <w:r w:rsidR="0026787F" w:rsidRPr="0026787F">
        <w:rPr>
          <w:rFonts w:cs="Times New Roman"/>
          <w:color w:val="000000"/>
          <w:szCs w:val="21"/>
          <w:shd w:val="clear" w:color="auto" w:fill="FFFFFF"/>
        </w:rPr>
        <w:t>ададим функцию для визуализации факт/прогноз для результатов моделей</w:t>
      </w:r>
      <w:r w:rsidR="0026787F">
        <w:rPr>
          <w:rFonts w:cs="Times New Roman"/>
          <w:color w:val="000000"/>
          <w:szCs w:val="21"/>
          <w:shd w:val="clear" w:color="auto" w:fill="FFFFFF"/>
        </w:rPr>
        <w:t>.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</w:p>
    <w:p w14:paraId="7EB2010D" w14:textId="0256059D" w:rsidR="008E72E2" w:rsidRDefault="00E60F4B" w:rsidP="008E72E2">
      <w:pPr>
        <w:pStyle w:val="af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26F598" wp14:editId="60965B79">
            <wp:extent cx="6301105" cy="2413000"/>
            <wp:effectExtent l="0" t="0" r="444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3DE6" w14:textId="2F497697" w:rsidR="008E72E2" w:rsidRDefault="008E72E2" w:rsidP="008E72E2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8E72E2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E84DBE">
        <w:rPr>
          <w:rFonts w:cs="Times New Roman"/>
          <w:color w:val="000000"/>
          <w:szCs w:val="21"/>
          <w:shd w:val="clear" w:color="auto" w:fill="FFFFFF"/>
        </w:rPr>
        <w:t>17</w:t>
      </w:r>
      <w:r w:rsidRPr="008E72E2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–</w:t>
      </w:r>
      <w:r w:rsidRPr="008E72E2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Г</w:t>
      </w:r>
      <w:r w:rsidRPr="008E72E2">
        <w:rPr>
          <w:rFonts w:cs="Times New Roman"/>
          <w:color w:val="000000"/>
          <w:szCs w:val="21"/>
          <w:shd w:val="clear" w:color="auto" w:fill="FFFFFF"/>
        </w:rPr>
        <w:t xml:space="preserve">рафик потерь </w:t>
      </w:r>
    </w:p>
    <w:p w14:paraId="39CBFFA1" w14:textId="47FA1C83" w:rsidR="00E60F4B" w:rsidRPr="00C57DDF" w:rsidRDefault="00E60F4B" w:rsidP="00C57DDF">
      <w:pPr>
        <w:pStyle w:val="af8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81BEF57" wp14:editId="1A3AE73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77660" cy="1781175"/>
            <wp:effectExtent l="0" t="0" r="8890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75" cy="178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Рисунок </w:t>
      </w:r>
      <w:r w:rsidR="00E84DBE">
        <w:t>18</w:t>
      </w:r>
      <w:r>
        <w:t xml:space="preserve"> </w:t>
      </w:r>
      <w:r w:rsidR="00F5098E">
        <w:t xml:space="preserve">– </w:t>
      </w:r>
      <w:r>
        <w:t>Визуализация работы модели</w:t>
      </w:r>
    </w:p>
    <w:p w14:paraId="2F8A3016" w14:textId="04237255" w:rsidR="00EC0644" w:rsidRDefault="00E60F4B" w:rsidP="00EC0644">
      <w:pPr>
        <w:pStyle w:val="af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ABEC4A0" wp14:editId="2B755E2C">
            <wp:extent cx="6301105" cy="3343910"/>
            <wp:effectExtent l="0" t="0" r="444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9AE4" w14:textId="302F0D81" w:rsidR="00E84DBE" w:rsidRPr="00EC0644" w:rsidRDefault="00EC0644" w:rsidP="00DC3A09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EC0644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E84DBE">
        <w:rPr>
          <w:rFonts w:cs="Times New Roman"/>
          <w:color w:val="000000"/>
          <w:szCs w:val="21"/>
          <w:shd w:val="clear" w:color="auto" w:fill="FFFFFF"/>
        </w:rPr>
        <w:t>19</w:t>
      </w:r>
      <w:r w:rsidR="00F5098E">
        <w:rPr>
          <w:rFonts w:cs="Times New Roman"/>
          <w:color w:val="000000"/>
          <w:szCs w:val="21"/>
          <w:shd w:val="clear" w:color="auto" w:fill="FFFFFF"/>
        </w:rPr>
        <w:t xml:space="preserve"> –</w:t>
      </w:r>
      <w:r w:rsidRPr="00EC064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Г</w:t>
      </w:r>
      <w:r w:rsidRPr="00EC0644">
        <w:rPr>
          <w:rFonts w:cs="Times New Roman"/>
          <w:color w:val="000000"/>
          <w:szCs w:val="21"/>
          <w:shd w:val="clear" w:color="auto" w:fill="FFFFFF"/>
        </w:rPr>
        <w:t>рафик прогнозных и настоящих значений</w:t>
      </w:r>
    </w:p>
    <w:p w14:paraId="288168AD" w14:textId="02EC8A5C" w:rsidR="004F40F6" w:rsidRPr="00551E7D" w:rsidRDefault="00EC0644" w:rsidP="00551E7D">
      <w:pPr>
        <w:pStyle w:val="1"/>
        <w:spacing w:before="300" w:after="300" w:line="360" w:lineRule="auto"/>
        <w:ind w:firstLine="0"/>
        <w:rPr>
          <w:b/>
          <w:bCs/>
        </w:rPr>
      </w:pPr>
      <w:r w:rsidRPr="00551E7D">
        <w:rPr>
          <w:b/>
          <w:bCs/>
          <w:noProof/>
        </w:rPr>
        <w:t xml:space="preserve"> </w:t>
      </w:r>
      <w:bookmarkStart w:id="11" w:name="_Toc163941242"/>
      <w:r w:rsidR="004F40F6" w:rsidRPr="00551E7D">
        <w:rPr>
          <w:b/>
          <w:bCs/>
        </w:rPr>
        <w:t>Разработка приложения</w:t>
      </w:r>
      <w:bookmarkEnd w:id="11"/>
    </w:p>
    <w:p w14:paraId="49E18240" w14:textId="490DD303" w:rsidR="00AC730B" w:rsidRDefault="00AC730B" w:rsidP="00F062AC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bookmarkStart w:id="12" w:name="_Hlk106325893"/>
      <w:r w:rsidRPr="000C6E4C">
        <w:rPr>
          <w:rFonts w:cs="Times New Roman"/>
          <w:color w:val="000000"/>
          <w:szCs w:val="21"/>
          <w:shd w:val="clear" w:color="auto" w:fill="FFFFFF"/>
        </w:rPr>
        <w:t>Приложение успешно работает</w:t>
      </w:r>
      <w:r w:rsidR="00F062AC">
        <w:rPr>
          <w:rFonts w:cs="Times New Roman"/>
          <w:color w:val="000000"/>
          <w:szCs w:val="21"/>
          <w:shd w:val="clear" w:color="auto" w:fill="FFFFFF"/>
        </w:rPr>
        <w:t xml:space="preserve"> и показывает результат прогноза для соотношения «</w:t>
      </w:r>
      <w:r w:rsidR="00C57DDF">
        <w:t>Прочность при растяжении, МПа</w:t>
      </w:r>
      <w:r w:rsidR="00F062AC">
        <w:rPr>
          <w:rFonts w:cs="Times New Roman"/>
          <w:color w:val="000000"/>
          <w:szCs w:val="21"/>
          <w:shd w:val="clear" w:color="auto" w:fill="FFFFFF"/>
        </w:rPr>
        <w:t>»</w:t>
      </w:r>
      <w:r w:rsidRPr="000C6E4C">
        <w:rPr>
          <w:rFonts w:cs="Times New Roman"/>
          <w:color w:val="000000"/>
          <w:szCs w:val="21"/>
          <w:shd w:val="clear" w:color="auto" w:fill="FFFFFF"/>
        </w:rPr>
        <w:t>.</w:t>
      </w:r>
    </w:p>
    <w:p w14:paraId="32650636" w14:textId="52387A23" w:rsidR="00711E8A" w:rsidRPr="00711E8A" w:rsidRDefault="00711E8A" w:rsidP="00F062AC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Для начала заходим в </w:t>
      </w:r>
      <w:r w:rsidRPr="00711E8A">
        <w:rPr>
          <w:rFonts w:cs="Times New Roman"/>
          <w:color w:val="000000"/>
          <w:szCs w:val="21"/>
          <w:shd w:val="clear" w:color="auto" w:fill="FFFFFF"/>
        </w:rPr>
        <w:t>@BotFather в Telegram</w:t>
      </w:r>
      <w:r w:rsidR="00E84DBE" w:rsidRPr="00E84DBE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создаем бота, и получаем его токен нашего бота, для связи телеграмма и исходного кода написанного на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PyCharm</w:t>
      </w:r>
      <w:r>
        <w:rPr>
          <w:rFonts w:cs="Times New Roman"/>
          <w:color w:val="000000"/>
          <w:szCs w:val="21"/>
          <w:shd w:val="clear" w:color="auto" w:fill="FFFFFF"/>
        </w:rPr>
        <w:t>. Также прописываем название нашего, бота, внутренние команды.</w:t>
      </w:r>
    </w:p>
    <w:bookmarkEnd w:id="12"/>
    <w:p w14:paraId="27099808" w14:textId="6855A92B" w:rsidR="00501294" w:rsidRDefault="00711E8A" w:rsidP="00501294">
      <w:pPr>
        <w:pStyle w:val="af"/>
        <w:keepNext/>
        <w:ind w:firstLine="0"/>
        <w:jc w:val="center"/>
      </w:pPr>
      <w:r w:rsidRPr="00711E8A">
        <w:rPr>
          <w:noProof/>
        </w:rPr>
        <w:drawing>
          <wp:inline distT="0" distB="0" distL="0" distR="0" wp14:anchorId="3947BF85" wp14:editId="108B368C">
            <wp:extent cx="4525006" cy="98121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37A3" w14:textId="4AC2664C" w:rsidR="00F062AC" w:rsidRPr="00711E8A" w:rsidRDefault="00501294" w:rsidP="00501294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501294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E84DBE">
        <w:rPr>
          <w:rFonts w:cs="Times New Roman"/>
          <w:color w:val="000000"/>
          <w:szCs w:val="21"/>
          <w:shd w:val="clear" w:color="auto" w:fill="FFFFFF"/>
        </w:rPr>
        <w:t>20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–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П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ример </w:t>
      </w:r>
      <w:r w:rsidR="00711E8A">
        <w:rPr>
          <w:rFonts w:cs="Times New Roman"/>
          <w:color w:val="000000"/>
          <w:szCs w:val="21"/>
          <w:shd w:val="clear" w:color="auto" w:fill="FFFFFF"/>
        </w:rPr>
        <w:t xml:space="preserve">соединения бота с </w:t>
      </w:r>
      <w:proofErr w:type="spellStart"/>
      <w:r w:rsidR="00711E8A">
        <w:rPr>
          <w:rFonts w:cs="Times New Roman"/>
          <w:color w:val="000000"/>
          <w:szCs w:val="21"/>
          <w:shd w:val="clear" w:color="auto" w:fill="FFFFFF"/>
          <w:lang w:val="en-US"/>
        </w:rPr>
        <w:t>TelegramBotAPI</w:t>
      </w:r>
      <w:proofErr w:type="spellEnd"/>
    </w:p>
    <w:p w14:paraId="6EF80327" w14:textId="017F84FD" w:rsidR="00FD2B8F" w:rsidRDefault="00F062AC" w:rsidP="00AC730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bookmarkStart w:id="13" w:name="_Hlk106325901"/>
      <w:r>
        <w:rPr>
          <w:rFonts w:cs="Times New Roman"/>
          <w:color w:val="000000"/>
          <w:szCs w:val="21"/>
          <w:shd w:val="clear" w:color="auto" w:fill="FFFFFF"/>
        </w:rPr>
        <w:t>Данное п</w:t>
      </w:r>
      <w:r w:rsidR="00C905A9" w:rsidRPr="00C905A9">
        <w:rPr>
          <w:rFonts w:cs="Times New Roman"/>
          <w:color w:val="000000"/>
          <w:szCs w:val="21"/>
          <w:shd w:val="clear" w:color="auto" w:fill="FFFFFF"/>
        </w:rPr>
        <w:t xml:space="preserve">риложение </w:t>
      </w:r>
      <w:r w:rsidR="000322B1">
        <w:rPr>
          <w:rFonts w:cs="Times New Roman"/>
          <w:color w:val="000000"/>
          <w:szCs w:val="21"/>
          <w:shd w:val="clear" w:color="auto" w:fill="FFFFFF"/>
        </w:rPr>
        <w:t>— это</w:t>
      </w:r>
      <w:r w:rsidR="00C905A9"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96562B">
        <w:rPr>
          <w:rFonts w:cs="Times New Roman"/>
          <w:color w:val="000000"/>
          <w:szCs w:val="21"/>
          <w:shd w:val="clear" w:color="auto" w:fill="FFFFFF"/>
        </w:rPr>
        <w:t xml:space="preserve">основной </w:t>
      </w:r>
      <w:r w:rsidR="00C905A9" w:rsidRPr="00C905A9">
        <w:rPr>
          <w:rFonts w:cs="Times New Roman"/>
          <w:color w:val="000000"/>
          <w:szCs w:val="21"/>
          <w:shd w:val="clear" w:color="auto" w:fill="FFFFFF"/>
        </w:rPr>
        <w:t xml:space="preserve">файл </w:t>
      </w:r>
      <w:proofErr w:type="spellStart"/>
      <w:proofErr w:type="gramStart"/>
      <w:r w:rsidR="00711E8A" w:rsidRPr="00711E8A">
        <w:rPr>
          <w:rFonts w:cs="Times New Roman"/>
          <w:color w:val="000000"/>
          <w:szCs w:val="21"/>
          <w:shd w:val="clear" w:color="auto" w:fill="FFFFFF"/>
        </w:rPr>
        <w:t>DiplomBot</w:t>
      </w:r>
      <w:proofErr w:type="spellEnd"/>
      <w:r w:rsidR="00711E8A" w:rsidRPr="00711E8A">
        <w:rPr>
          <w:rFonts w:cs="Times New Roman"/>
          <w:color w:val="000000"/>
          <w:szCs w:val="21"/>
          <w:shd w:val="clear" w:color="auto" w:fill="FFFFFF"/>
        </w:rPr>
        <w:t>.</w:t>
      </w:r>
      <w:proofErr w:type="spellStart"/>
      <w:r w:rsidR="00711E8A">
        <w:rPr>
          <w:rFonts w:cs="Times New Roman"/>
          <w:color w:val="000000"/>
          <w:szCs w:val="21"/>
          <w:shd w:val="clear" w:color="auto" w:fill="FFFFFF"/>
          <w:lang w:val="en-US"/>
        </w:rPr>
        <w:t>py</w:t>
      </w:r>
      <w:proofErr w:type="spellEnd"/>
      <w:proofErr w:type="gramEnd"/>
      <w:r w:rsidR="00711E8A" w:rsidRPr="00711E8A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711E8A">
        <w:rPr>
          <w:rFonts w:cs="Times New Roman"/>
          <w:color w:val="000000"/>
          <w:szCs w:val="21"/>
          <w:shd w:val="clear" w:color="auto" w:fill="FFFFFF"/>
        </w:rPr>
        <w:t xml:space="preserve">где запускается чат-бот а также </w:t>
      </w:r>
      <w:proofErr w:type="spellStart"/>
      <w:r w:rsidR="00711E8A">
        <w:rPr>
          <w:rFonts w:cs="Times New Roman"/>
          <w:color w:val="000000"/>
          <w:szCs w:val="21"/>
          <w:shd w:val="clear" w:color="auto" w:fill="FFFFFF"/>
        </w:rPr>
        <w:t>хендлеры</w:t>
      </w:r>
      <w:proofErr w:type="spellEnd"/>
      <w:r w:rsidR="00711E8A">
        <w:rPr>
          <w:rFonts w:cs="Times New Roman"/>
          <w:color w:val="000000"/>
          <w:szCs w:val="21"/>
          <w:shd w:val="clear" w:color="auto" w:fill="FFFFFF"/>
        </w:rPr>
        <w:t xml:space="preserve"> бота, для обработок команд введенного пользователем</w:t>
      </w:r>
      <w:r w:rsidR="00C905A9" w:rsidRPr="00C905A9"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bookmarkEnd w:id="13"/>
    <w:p w14:paraId="02984245" w14:textId="552D2E9A" w:rsidR="00501294" w:rsidRDefault="00711E8A" w:rsidP="00501294">
      <w:pPr>
        <w:pStyle w:val="af"/>
        <w:keepNext/>
        <w:ind w:firstLine="0"/>
        <w:jc w:val="center"/>
      </w:pPr>
      <w:r w:rsidRPr="00711E8A">
        <w:rPr>
          <w:noProof/>
        </w:rPr>
        <w:lastRenderedPageBreak/>
        <w:drawing>
          <wp:inline distT="0" distB="0" distL="0" distR="0" wp14:anchorId="4161A894" wp14:editId="27C6BC6A">
            <wp:extent cx="6301105" cy="29718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A631" w14:textId="368136B0" w:rsidR="00FD2B8F" w:rsidRPr="00F5098E" w:rsidRDefault="00501294" w:rsidP="00501294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501294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E84DBE">
        <w:rPr>
          <w:rFonts w:cs="Times New Roman"/>
          <w:color w:val="000000"/>
          <w:szCs w:val="21"/>
          <w:shd w:val="clear" w:color="auto" w:fill="FFFFFF"/>
        </w:rPr>
        <w:t>21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–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Ч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асть кода </w:t>
      </w:r>
      <w:proofErr w:type="spellStart"/>
      <w:r w:rsidR="00E84DBE" w:rsidRPr="00711E8A">
        <w:rPr>
          <w:rFonts w:cs="Times New Roman"/>
          <w:color w:val="000000"/>
          <w:szCs w:val="21"/>
          <w:shd w:val="clear" w:color="auto" w:fill="FFFFFF"/>
        </w:rPr>
        <w:t>DiplomBot</w:t>
      </w:r>
      <w:proofErr w:type="spellEnd"/>
      <w:r w:rsidR="00E84DBE" w:rsidRPr="00711E8A">
        <w:rPr>
          <w:rFonts w:cs="Times New Roman"/>
          <w:color w:val="000000"/>
          <w:szCs w:val="21"/>
          <w:shd w:val="clear" w:color="auto" w:fill="FFFFFF"/>
        </w:rPr>
        <w:t>.</w:t>
      </w:r>
      <w:proofErr w:type="spellStart"/>
      <w:r w:rsidR="00E84DBE">
        <w:rPr>
          <w:rFonts w:cs="Times New Roman"/>
          <w:color w:val="000000"/>
          <w:szCs w:val="21"/>
          <w:shd w:val="clear" w:color="auto" w:fill="FFFFFF"/>
          <w:lang w:val="en-US"/>
        </w:rPr>
        <w:t>py</w:t>
      </w:r>
      <w:proofErr w:type="spellEnd"/>
    </w:p>
    <w:p w14:paraId="11ED972B" w14:textId="50C2D56B" w:rsidR="00E84DBE" w:rsidRDefault="00E84DBE" w:rsidP="00501294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E84DBE"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 wp14:anchorId="222076ED" wp14:editId="0C9429B0">
            <wp:extent cx="6301105" cy="2562225"/>
            <wp:effectExtent l="0" t="0" r="444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3D31" w14:textId="42CD82C7" w:rsidR="00E84DBE" w:rsidRPr="00E4128D" w:rsidRDefault="00E84DBE" w:rsidP="00E84DBE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501294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>
        <w:rPr>
          <w:rFonts w:cs="Times New Roman"/>
          <w:color w:val="000000"/>
          <w:szCs w:val="21"/>
          <w:shd w:val="clear" w:color="auto" w:fill="FFFFFF"/>
        </w:rPr>
        <w:t>21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–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Ч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асть кода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handler</w:t>
      </w:r>
      <w:r w:rsidRPr="00711E8A">
        <w:rPr>
          <w:rFonts w:cs="Times New Roman"/>
          <w:color w:val="000000"/>
          <w:szCs w:val="21"/>
          <w:shd w:val="clear" w:color="auto" w:fill="FFFFFF"/>
        </w:rPr>
        <w:t>.</w:t>
      </w:r>
      <w:proofErr w:type="spellStart"/>
      <w:r>
        <w:rPr>
          <w:rFonts w:cs="Times New Roman"/>
          <w:color w:val="000000"/>
          <w:szCs w:val="21"/>
          <w:shd w:val="clear" w:color="auto" w:fill="FFFFFF"/>
          <w:lang w:val="en-US"/>
        </w:rPr>
        <w:t>py</w:t>
      </w:r>
      <w:proofErr w:type="spellEnd"/>
    </w:p>
    <w:p w14:paraId="60AD1F9E" w14:textId="6C70E606" w:rsidR="00AA4F91" w:rsidRPr="00AC730B" w:rsidRDefault="00A277FC" w:rsidP="00AC730B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bookmarkStart w:id="14" w:name="_Hlk106325909"/>
      <w:r>
        <w:rPr>
          <w:rFonts w:cs="Times New Roman"/>
          <w:color w:val="000000"/>
          <w:szCs w:val="21"/>
          <w:shd w:val="clear" w:color="auto" w:fill="FFFFFF"/>
        </w:rPr>
        <w:t>При запуске приложения, пользовател</w:t>
      </w:r>
      <w:r w:rsidR="0096562B">
        <w:rPr>
          <w:rFonts w:cs="Times New Roman"/>
          <w:color w:val="000000"/>
          <w:szCs w:val="21"/>
          <w:shd w:val="clear" w:color="auto" w:fill="FFFFFF"/>
        </w:rPr>
        <w:t>ь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96562B">
        <w:rPr>
          <w:rFonts w:cs="Times New Roman"/>
          <w:color w:val="000000"/>
          <w:szCs w:val="21"/>
          <w:shd w:val="clear" w:color="auto" w:fill="FFFFFF"/>
        </w:rPr>
        <w:t>переходит</w:t>
      </w:r>
      <w:r w:rsidR="00AC730B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96562B">
        <w:rPr>
          <w:rFonts w:cs="Times New Roman"/>
          <w:color w:val="000000"/>
          <w:szCs w:val="21"/>
          <w:shd w:val="clear" w:color="auto" w:fill="FFFFFF"/>
        </w:rPr>
        <w:t>на</w:t>
      </w:r>
      <w:bookmarkEnd w:id="14"/>
      <w:r w:rsidR="00711E8A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711E8A" w:rsidRPr="00711E8A">
        <w:rPr>
          <w:rFonts w:cs="Times New Roman"/>
          <w:color w:val="000000"/>
          <w:szCs w:val="21"/>
          <w:shd w:val="clear" w:color="auto" w:fill="FFFFFF"/>
        </w:rPr>
        <w:t>https://t.me/Raccococoon_eye_bot</w:t>
      </w:r>
      <w:r w:rsidR="00AA4F91" w:rsidRPr="00AA4F91">
        <w:rPr>
          <w:rFonts w:cs="Times New Roman"/>
          <w:color w:val="000000"/>
          <w:szCs w:val="21"/>
          <w:shd w:val="clear" w:color="auto" w:fill="FFFFFF"/>
        </w:rPr>
        <w:t>.</w:t>
      </w:r>
    </w:p>
    <w:p w14:paraId="3640DF00" w14:textId="2FDE135F" w:rsidR="00AA4F91" w:rsidRDefault="00181394" w:rsidP="00AA4F91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bookmarkStart w:id="15" w:name="_Hlk106325916"/>
      <w:r w:rsidRPr="00181394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6D556C7" wp14:editId="20554DF7">
            <wp:simplePos x="0" y="0"/>
            <wp:positionH relativeFrom="page">
              <wp:align>center</wp:align>
            </wp:positionH>
            <wp:positionV relativeFrom="paragraph">
              <wp:posOffset>904875</wp:posOffset>
            </wp:positionV>
            <wp:extent cx="4153480" cy="1333686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30B">
        <w:rPr>
          <w:rFonts w:cs="Times New Roman"/>
          <w:color w:val="000000"/>
          <w:szCs w:val="21"/>
          <w:shd w:val="clear" w:color="auto" w:fill="FFFFFF"/>
        </w:rPr>
        <w:t>В открывшемся окне</w:t>
      </w:r>
      <w:r w:rsidR="00AA4F91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B53A4A">
        <w:rPr>
          <w:rFonts w:cs="Times New Roman"/>
          <w:color w:val="000000"/>
          <w:szCs w:val="21"/>
          <w:shd w:val="clear" w:color="auto" w:fill="FFFFFF"/>
        </w:rPr>
        <w:t>пользователю необходимо</w:t>
      </w:r>
      <w:r w:rsidR="00E84DBE">
        <w:rPr>
          <w:rFonts w:cs="Times New Roman"/>
          <w:color w:val="000000"/>
          <w:szCs w:val="21"/>
          <w:shd w:val="clear" w:color="auto" w:fill="FFFFFF"/>
        </w:rPr>
        <w:t xml:space="preserve"> сначала команду /</w:t>
      </w:r>
      <w:r w:rsidR="00E84DBE">
        <w:rPr>
          <w:rFonts w:cs="Times New Roman"/>
          <w:color w:val="000000"/>
          <w:szCs w:val="21"/>
          <w:shd w:val="clear" w:color="auto" w:fill="FFFFFF"/>
          <w:lang w:val="en-US"/>
        </w:rPr>
        <w:t>start</w:t>
      </w:r>
      <w:r w:rsidR="00E84DBE" w:rsidRPr="00E84DBE">
        <w:rPr>
          <w:rFonts w:cs="Times New Roman"/>
          <w:color w:val="000000"/>
          <w:szCs w:val="21"/>
          <w:shd w:val="clear" w:color="auto" w:fill="FFFFFF"/>
        </w:rPr>
        <w:t xml:space="preserve">, </w:t>
      </w:r>
      <w:r w:rsidR="00E84DBE">
        <w:rPr>
          <w:rFonts w:cs="Times New Roman"/>
          <w:color w:val="000000"/>
          <w:szCs w:val="21"/>
          <w:shd w:val="clear" w:color="auto" w:fill="FFFFFF"/>
        </w:rPr>
        <w:t>затем команду /</w:t>
      </w:r>
      <w:r w:rsidR="00E84DBE">
        <w:rPr>
          <w:rFonts w:cs="Times New Roman"/>
          <w:color w:val="000000"/>
          <w:szCs w:val="21"/>
          <w:shd w:val="clear" w:color="auto" w:fill="FFFFFF"/>
          <w:lang w:val="en-US"/>
        </w:rPr>
        <w:t>req</w:t>
      </w:r>
      <w:r w:rsidR="00E84DBE" w:rsidRPr="00E84DBE">
        <w:rPr>
          <w:rFonts w:cs="Times New Roman"/>
          <w:color w:val="000000"/>
          <w:szCs w:val="21"/>
          <w:shd w:val="clear" w:color="auto" w:fill="FFFFFF"/>
        </w:rPr>
        <w:t xml:space="preserve">, </w:t>
      </w:r>
      <w:r w:rsidR="00E84DBE">
        <w:rPr>
          <w:rFonts w:cs="Times New Roman"/>
          <w:color w:val="000000"/>
          <w:szCs w:val="21"/>
          <w:shd w:val="clear" w:color="auto" w:fill="FFFFFF"/>
        </w:rPr>
        <w:t xml:space="preserve">далее бот предлагает </w:t>
      </w:r>
      <w:proofErr w:type="gramStart"/>
      <w:r w:rsidR="00E84DBE">
        <w:rPr>
          <w:rFonts w:cs="Times New Roman"/>
          <w:color w:val="000000"/>
          <w:szCs w:val="21"/>
          <w:shd w:val="clear" w:color="auto" w:fill="FFFFFF"/>
        </w:rPr>
        <w:t>какие</w:t>
      </w:r>
      <w:r w:rsidRPr="0018139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E84DBE">
        <w:rPr>
          <w:rFonts w:cs="Times New Roman"/>
          <w:color w:val="000000"/>
          <w:szCs w:val="21"/>
          <w:shd w:val="clear" w:color="auto" w:fill="FFFFFF"/>
        </w:rPr>
        <w:t>признаки</w:t>
      </w:r>
      <w:proofErr w:type="gramEnd"/>
      <w:r w:rsidR="00E84DBE">
        <w:rPr>
          <w:rFonts w:cs="Times New Roman"/>
          <w:color w:val="000000"/>
          <w:szCs w:val="21"/>
          <w:shd w:val="clear" w:color="auto" w:fill="FFFFFF"/>
        </w:rPr>
        <w:t xml:space="preserve"> которые нужно ввести</w:t>
      </w:r>
      <w:r w:rsidR="00B53A4A">
        <w:rPr>
          <w:rFonts w:cs="Times New Roman"/>
          <w:color w:val="000000"/>
          <w:szCs w:val="21"/>
          <w:shd w:val="clear" w:color="auto" w:fill="FFFFFF"/>
        </w:rPr>
        <w:t>»</w:t>
      </w:r>
      <w:r w:rsidR="00EA0845">
        <w:rPr>
          <w:rFonts w:cs="Times New Roman"/>
          <w:color w:val="000000"/>
          <w:szCs w:val="21"/>
          <w:shd w:val="clear" w:color="auto" w:fill="FFFFFF"/>
        </w:rPr>
        <w:t xml:space="preserve">. </w:t>
      </w:r>
      <w:bookmarkEnd w:id="15"/>
      <w:r w:rsidR="00E84DBE">
        <w:rPr>
          <w:rFonts w:cs="Times New Roman"/>
          <w:color w:val="000000"/>
          <w:szCs w:val="21"/>
          <w:shd w:val="clear" w:color="auto" w:fill="FFFFFF"/>
        </w:rPr>
        <w:t>Далее бот самостоятельно выводит результат и данные, которые пользователь ввел.</w:t>
      </w:r>
    </w:p>
    <w:p w14:paraId="01F461D9" w14:textId="3329B7B8" w:rsidR="00EA0845" w:rsidRPr="00181394" w:rsidRDefault="00A83CE6" w:rsidP="00501294">
      <w:pPr>
        <w:pStyle w:val="af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A83CE6">
        <w:rPr>
          <w:rFonts w:cs="Times New Roman"/>
          <w:noProof/>
          <w:color w:val="000000"/>
          <w:szCs w:val="21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5D54D8AB" wp14:editId="6279D540">
            <wp:simplePos x="0" y="0"/>
            <wp:positionH relativeFrom="page">
              <wp:align>center</wp:align>
            </wp:positionH>
            <wp:positionV relativeFrom="paragraph">
              <wp:posOffset>1598295</wp:posOffset>
            </wp:positionV>
            <wp:extent cx="2915373" cy="442912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3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294" w:rsidRPr="00501294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181394" w:rsidRPr="00181394">
        <w:rPr>
          <w:rFonts w:cs="Times New Roman"/>
          <w:color w:val="000000"/>
          <w:szCs w:val="21"/>
          <w:shd w:val="clear" w:color="auto" w:fill="FFFFFF"/>
        </w:rPr>
        <w:t>22</w:t>
      </w:r>
      <w:r w:rsidR="00E4128D">
        <w:rPr>
          <w:rFonts w:cs="Times New Roman"/>
          <w:color w:val="000000"/>
          <w:szCs w:val="21"/>
          <w:shd w:val="clear" w:color="auto" w:fill="FFFFFF"/>
        </w:rPr>
        <w:t xml:space="preserve"> –</w:t>
      </w:r>
      <w:r w:rsidR="00501294" w:rsidRPr="0050129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5098E">
        <w:rPr>
          <w:rFonts w:cs="Times New Roman"/>
          <w:color w:val="000000"/>
          <w:szCs w:val="21"/>
          <w:shd w:val="clear" w:color="auto" w:fill="FFFFFF"/>
        </w:rPr>
        <w:t>С</w:t>
      </w:r>
      <w:r w:rsidR="00501294" w:rsidRPr="00501294">
        <w:rPr>
          <w:rFonts w:cs="Times New Roman"/>
          <w:color w:val="000000"/>
          <w:szCs w:val="21"/>
          <w:shd w:val="clear" w:color="auto" w:fill="FFFFFF"/>
        </w:rPr>
        <w:t xml:space="preserve">криншот </w:t>
      </w:r>
      <w:r w:rsidR="00181394">
        <w:rPr>
          <w:rFonts w:cs="Times New Roman"/>
          <w:color w:val="000000"/>
          <w:szCs w:val="21"/>
          <w:shd w:val="clear" w:color="auto" w:fill="FFFFFF"/>
        </w:rPr>
        <w:t>после ввода команды /</w:t>
      </w:r>
      <w:r w:rsidR="00181394">
        <w:rPr>
          <w:rFonts w:cs="Times New Roman"/>
          <w:color w:val="000000"/>
          <w:szCs w:val="21"/>
          <w:shd w:val="clear" w:color="auto" w:fill="FFFFFF"/>
          <w:lang w:val="en-US"/>
        </w:rPr>
        <w:t>start</w:t>
      </w:r>
    </w:p>
    <w:p w14:paraId="4E3A5FF7" w14:textId="237AA571" w:rsidR="004F6C9A" w:rsidRDefault="004F6C9A" w:rsidP="00C905A9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bookmarkStart w:id="16" w:name="_Hlk106325922"/>
    </w:p>
    <w:p w14:paraId="68E5C8BD" w14:textId="4E33E579" w:rsidR="00A83CE6" w:rsidRPr="00A83CE6" w:rsidRDefault="00A83CE6" w:rsidP="00C905A9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501294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Pr="00181394">
        <w:rPr>
          <w:rFonts w:cs="Times New Roman"/>
          <w:color w:val="000000"/>
          <w:szCs w:val="21"/>
          <w:shd w:val="clear" w:color="auto" w:fill="FFFFFF"/>
        </w:rPr>
        <w:t>22</w:t>
      </w:r>
      <w:r>
        <w:rPr>
          <w:rFonts w:cs="Times New Roman"/>
          <w:color w:val="000000"/>
          <w:szCs w:val="21"/>
          <w:shd w:val="clear" w:color="auto" w:fill="FFFFFF"/>
        </w:rPr>
        <w:t xml:space="preserve"> –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>С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криншот </w:t>
      </w:r>
      <w:r>
        <w:rPr>
          <w:rFonts w:cs="Times New Roman"/>
          <w:color w:val="000000"/>
          <w:szCs w:val="21"/>
          <w:shd w:val="clear" w:color="auto" w:fill="FFFFFF"/>
        </w:rPr>
        <w:t>после ввода команды /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req</w:t>
      </w:r>
      <w:r w:rsidRPr="00A83CE6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>и ввода данных</w:t>
      </w:r>
    </w:p>
    <w:p w14:paraId="468B6F8C" w14:textId="7D776836" w:rsidR="00C905A9" w:rsidRDefault="00C905A9" w:rsidP="00C905A9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 w:rsidRPr="00C905A9">
        <w:rPr>
          <w:rFonts w:cs="Times New Roman"/>
          <w:color w:val="000000"/>
          <w:szCs w:val="21"/>
          <w:shd w:val="clear" w:color="auto" w:fill="FFFFFF"/>
        </w:rPr>
        <w:t xml:space="preserve">На выходе пользователь </w:t>
      </w:r>
      <w:r w:rsidR="00EA0845">
        <w:rPr>
          <w:rFonts w:cs="Times New Roman"/>
          <w:color w:val="000000"/>
          <w:szCs w:val="21"/>
          <w:shd w:val="clear" w:color="auto" w:fill="FFFFFF"/>
        </w:rPr>
        <w:t>получает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EA0845">
        <w:rPr>
          <w:rFonts w:cs="Times New Roman"/>
          <w:color w:val="000000"/>
          <w:szCs w:val="21"/>
          <w:shd w:val="clear" w:color="auto" w:fill="FFFFFF"/>
        </w:rPr>
        <w:t>результат прогноза</w:t>
      </w:r>
      <w:r w:rsidR="00A67920">
        <w:rPr>
          <w:rFonts w:cs="Times New Roman"/>
          <w:color w:val="000000"/>
          <w:szCs w:val="21"/>
          <w:shd w:val="clear" w:color="auto" w:fill="FFFFFF"/>
        </w:rPr>
        <w:t xml:space="preserve"> для значения параметра «</w:t>
      </w:r>
      <w:r w:rsidR="00E84DBE">
        <w:t>Прочность при растяжении, МПа</w:t>
      </w:r>
      <w:r w:rsidR="00A67920">
        <w:rPr>
          <w:rFonts w:cs="Times New Roman"/>
          <w:color w:val="000000"/>
          <w:szCs w:val="21"/>
          <w:shd w:val="clear" w:color="auto" w:fill="FFFFFF"/>
        </w:rPr>
        <w:t>»</w:t>
      </w:r>
      <w:r w:rsidRPr="00C905A9">
        <w:rPr>
          <w:rFonts w:cs="Times New Roman"/>
          <w:color w:val="000000"/>
          <w:szCs w:val="21"/>
          <w:shd w:val="clear" w:color="auto" w:fill="FFFFFF"/>
        </w:rPr>
        <w:t>.</w:t>
      </w:r>
    </w:p>
    <w:p w14:paraId="5DBBD3E1" w14:textId="1181D819" w:rsidR="00B34F26" w:rsidRPr="001B3F08" w:rsidRDefault="00680FF1" w:rsidP="00EE69DC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7" w:name="_Toc163941243"/>
      <w:bookmarkEnd w:id="16"/>
      <w:r w:rsidRPr="002C55E4">
        <w:rPr>
          <w:rFonts w:eastAsia="Times New Roman" w:cs="Times New Roman"/>
          <w:b/>
          <w:bCs/>
        </w:rPr>
        <w:lastRenderedPageBreak/>
        <w:t xml:space="preserve">Создание </w:t>
      </w:r>
      <w:r w:rsidR="002C55E4" w:rsidRPr="002C55E4">
        <w:rPr>
          <w:rFonts w:eastAsia="Times New Roman" w:cs="Times New Roman"/>
          <w:b/>
          <w:bCs/>
        </w:rPr>
        <w:t>удалённого</w:t>
      </w:r>
      <w:r w:rsidRPr="002C55E4">
        <w:rPr>
          <w:rFonts w:eastAsia="Times New Roman" w:cs="Times New Roman"/>
          <w:b/>
          <w:bCs/>
        </w:rPr>
        <w:t xml:space="preserve"> репозитория и загрузка</w:t>
      </w:r>
      <w:bookmarkEnd w:id="17"/>
    </w:p>
    <w:p w14:paraId="14DFBE53" w14:textId="3DF23648" w:rsidR="00E84DBE" w:rsidRDefault="00E84DBE" w:rsidP="00E84DBE">
      <w:pPr>
        <w:pStyle w:val="af"/>
        <w:ind w:left="357" w:firstLine="352"/>
        <w:rPr>
          <w:rFonts w:cs="Times New Roman"/>
          <w:color w:val="000000"/>
          <w:szCs w:val="21"/>
          <w:shd w:val="clear" w:color="auto" w:fill="FFFFFF"/>
        </w:rPr>
      </w:pPr>
      <w:r w:rsidRPr="00E84DBE">
        <w:rPr>
          <w:rFonts w:cs="Times New Roman"/>
          <w:color w:val="000000"/>
          <w:szCs w:val="21"/>
          <w:shd w:val="clear" w:color="auto" w:fill="FFFFFF"/>
        </w:rPr>
        <w:t xml:space="preserve">Для данного исследования был создан удаленный репозиторий на </w:t>
      </w:r>
      <w:proofErr w:type="spellStart"/>
      <w:r w:rsidRPr="00E84DBE">
        <w:rPr>
          <w:rFonts w:cs="Times New Roman"/>
          <w:color w:val="000000"/>
          <w:szCs w:val="21"/>
          <w:shd w:val="clear" w:color="auto" w:fill="FFFFFF"/>
        </w:rPr>
        <w:t>GitHub</w:t>
      </w:r>
      <w:proofErr w:type="spellEnd"/>
      <w:r w:rsidRPr="00E84DBE">
        <w:rPr>
          <w:rFonts w:cs="Times New Roman"/>
          <w:color w:val="000000"/>
          <w:szCs w:val="21"/>
          <w:shd w:val="clear" w:color="auto" w:fill="FFFFFF"/>
        </w:rPr>
        <w:t xml:space="preserve">, который находится по адресу https://github.com/efremovyaroslav2015/DIPLOM_PROJECT. На него были загружены результаты работы: исследовательский </w:t>
      </w:r>
      <w:proofErr w:type="spellStart"/>
      <w:r w:rsidRPr="00E84DBE">
        <w:rPr>
          <w:rFonts w:cs="Times New Roman"/>
          <w:color w:val="000000"/>
          <w:szCs w:val="21"/>
          <w:shd w:val="clear" w:color="auto" w:fill="FFFFFF"/>
        </w:rPr>
        <w:t>notebook</w:t>
      </w:r>
      <w:proofErr w:type="spellEnd"/>
      <w:r w:rsidRPr="00E84DBE">
        <w:rPr>
          <w:rFonts w:cs="Times New Roman"/>
          <w:color w:val="000000"/>
          <w:szCs w:val="21"/>
          <w:shd w:val="clear" w:color="auto" w:fill="FFFFFF"/>
        </w:rPr>
        <w:t xml:space="preserve">, код приложения. </w:t>
      </w:r>
    </w:p>
    <w:p w14:paraId="29FFE5A9" w14:textId="75BB51C4" w:rsidR="00E84DBE" w:rsidRDefault="00E15065" w:rsidP="00E84DBE">
      <w:pPr>
        <w:pStyle w:val="af"/>
        <w:ind w:left="357" w:firstLine="352"/>
        <w:rPr>
          <w:rStyle w:val="a7"/>
        </w:rPr>
      </w:pPr>
      <w:r w:rsidRPr="00E15065">
        <w:rPr>
          <w:rFonts w:cs="Times New Roman"/>
          <w:color w:val="000000"/>
          <w:szCs w:val="21"/>
          <w:shd w:val="clear" w:color="auto" w:fill="FFFFFF"/>
        </w:rPr>
        <w:t>Ноутбук с решением и приложением так же можно найти по адресу:</w:t>
      </w:r>
      <w:r w:rsidRPr="00FE447D">
        <w:rPr>
          <w:rFonts w:cs="Times New Roman"/>
          <w:color w:val="000000"/>
          <w:szCs w:val="21"/>
          <w:shd w:val="clear" w:color="auto" w:fill="FFFFFF"/>
        </w:rPr>
        <w:t xml:space="preserve"> </w:t>
      </w:r>
      <w:hyperlink r:id="rId31" w:anchor="scrollTo=XlDXckXrSVbb" w:history="1">
        <w:r w:rsidR="00E84DBE" w:rsidRPr="00195FC6">
          <w:rPr>
            <w:rStyle w:val="a7"/>
          </w:rPr>
          <w:t>https://colab.research.google.com/drive/1UUbWMlnMvVV-gVflg5Y-mRb1jsBW85Ex?hl=ru#scrollTo=XlDXckXrSVbb</w:t>
        </w:r>
      </w:hyperlink>
    </w:p>
    <w:p w14:paraId="2E3CCB35" w14:textId="6D4C8598" w:rsidR="00F5098E" w:rsidRDefault="00F5098E" w:rsidP="00E84DBE">
      <w:pPr>
        <w:pStyle w:val="af"/>
        <w:ind w:left="357" w:firstLine="352"/>
        <w:rPr>
          <w:rStyle w:val="a7"/>
        </w:rPr>
      </w:pPr>
    </w:p>
    <w:p w14:paraId="2BAE1427" w14:textId="5047E06D" w:rsidR="00F5098E" w:rsidRDefault="00F5098E" w:rsidP="00E84DBE">
      <w:pPr>
        <w:pStyle w:val="af"/>
        <w:ind w:left="357" w:firstLine="352"/>
        <w:rPr>
          <w:rStyle w:val="a7"/>
        </w:rPr>
      </w:pPr>
    </w:p>
    <w:p w14:paraId="7079A1A4" w14:textId="053B0DF0" w:rsidR="00F5098E" w:rsidRDefault="00F5098E" w:rsidP="00E84DBE">
      <w:pPr>
        <w:pStyle w:val="af"/>
        <w:ind w:left="357" w:firstLine="352"/>
        <w:rPr>
          <w:rStyle w:val="a7"/>
        </w:rPr>
      </w:pPr>
    </w:p>
    <w:p w14:paraId="45925F51" w14:textId="1B5F89EF" w:rsidR="00F5098E" w:rsidRDefault="00F5098E" w:rsidP="00E84DBE">
      <w:pPr>
        <w:pStyle w:val="af"/>
        <w:ind w:left="357" w:firstLine="352"/>
        <w:rPr>
          <w:rStyle w:val="a7"/>
        </w:rPr>
      </w:pPr>
    </w:p>
    <w:p w14:paraId="3B3B51B1" w14:textId="345E98C4" w:rsidR="00F5098E" w:rsidRDefault="00F5098E" w:rsidP="00E84DBE">
      <w:pPr>
        <w:pStyle w:val="af"/>
        <w:ind w:left="357" w:firstLine="352"/>
      </w:pPr>
    </w:p>
    <w:p w14:paraId="2C176CD9" w14:textId="1855C35B" w:rsidR="00A83CE6" w:rsidRDefault="00A83CE6">
      <w:pPr>
        <w:rPr>
          <w:rFonts w:ascii="Times New Roman" w:eastAsia="Arial" w:hAnsi="Times New Roman" w:cs="Arial"/>
          <w:sz w:val="28"/>
          <w:lang w:eastAsia="ru-RU"/>
        </w:rPr>
      </w:pPr>
      <w:r>
        <w:br w:type="page"/>
      </w:r>
    </w:p>
    <w:p w14:paraId="4F26B561" w14:textId="3152F30E" w:rsidR="001B3F08" w:rsidRPr="00551E7D" w:rsidRDefault="001B3F08" w:rsidP="00551E7D">
      <w:pPr>
        <w:pStyle w:val="1"/>
        <w:spacing w:before="300" w:after="300" w:line="360" w:lineRule="auto"/>
        <w:ind w:firstLine="0"/>
        <w:rPr>
          <w:b/>
          <w:bCs/>
        </w:rPr>
      </w:pPr>
      <w:bookmarkStart w:id="18" w:name="_Toc101289450"/>
      <w:bookmarkStart w:id="19" w:name="_Toc163941244"/>
      <w:r w:rsidRPr="00551E7D">
        <w:rPr>
          <w:b/>
          <w:bCs/>
        </w:rPr>
        <w:lastRenderedPageBreak/>
        <w:t>Заключение</w:t>
      </w:r>
      <w:bookmarkEnd w:id="18"/>
      <w:bookmarkEnd w:id="19"/>
    </w:p>
    <w:p w14:paraId="71EF6AA0" w14:textId="77777777" w:rsidR="00A83CE6" w:rsidRDefault="00A83CE6" w:rsidP="00A83CE6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bookmarkStart w:id="20" w:name="_Hlk105051165"/>
      <w:r>
        <w:rPr>
          <w:rFonts w:cs="Times New Roman"/>
          <w:color w:val="000000"/>
          <w:szCs w:val="21"/>
          <w:shd w:val="clear" w:color="auto" w:fill="FFFFFF"/>
        </w:rPr>
        <w:t>Этот поток операций и задач включает:</w:t>
      </w:r>
    </w:p>
    <w:p w14:paraId="08DA75F6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Изучение теоретических методов анализа данных и машинного обучения;</w:t>
      </w:r>
    </w:p>
    <w:p w14:paraId="3FEC1F55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Изучение основ предметной области, в которой решается задача;</w:t>
      </w:r>
    </w:p>
    <w:p w14:paraId="607AC5DC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Извлечение и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транформацию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данных. Здесь нам был предоставлен готовый набор данных, поэтому через трудности работы с разными источниками и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парсингом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данных мы еще не соприкоснулись;</w:t>
      </w:r>
    </w:p>
    <w:p w14:paraId="61057BC9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Проведение разведочного анализа данных статистическими методами;</w:t>
      </w:r>
    </w:p>
    <w:p w14:paraId="2A6AB952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proofErr w:type="spellStart"/>
      <w:r>
        <w:rPr>
          <w:rFonts w:cs="Times New Roman"/>
          <w:color w:val="000000"/>
          <w:szCs w:val="21"/>
          <w:shd w:val="clear" w:color="auto" w:fill="FFFFFF"/>
        </w:rPr>
        <w:t>DataMining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— извлечение признаков из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датасета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и их анализ;</w:t>
      </w:r>
    </w:p>
    <w:p w14:paraId="5B543676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Разделение имеющихся, в нашем случае размеченных, данных на обучающую,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валидационную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, тестовую выборки; </w:t>
      </w:r>
    </w:p>
    <w:p w14:paraId="48BA2522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Выполнение предобработки (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препроцессинга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>) данных для обеспечения корректной работы моделей;</w:t>
      </w:r>
    </w:p>
    <w:p w14:paraId="282F6225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Построение аналитического решения. Это включает выбор алгоритма решения и модели, сравнение различных моделей, подбор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модели;</w:t>
      </w:r>
    </w:p>
    <w:p w14:paraId="3CD4E249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Визуализация модели и оценка качества аналитического решения;</w:t>
      </w:r>
    </w:p>
    <w:p w14:paraId="4DF9D0E0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Сохранение моделей;</w:t>
      </w:r>
    </w:p>
    <w:p w14:paraId="03CF10B9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Разработка и тестирование приложения для поддержки принятия решений специалистом предметной области, которое использовало бы найденную модель; </w:t>
      </w:r>
    </w:p>
    <w:p w14:paraId="39C13989" w14:textId="77777777" w:rsidR="00A83CE6" w:rsidRDefault="00A83CE6" w:rsidP="00A83CE6">
      <w:pPr>
        <w:pStyle w:val="af"/>
        <w:numPr>
          <w:ilvl w:val="0"/>
          <w:numId w:val="23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Внедрение решения и приложения в эксплуатацию. Этот блок задач мы тоже пока не затронули.</w:t>
      </w:r>
    </w:p>
    <w:p w14:paraId="44C91CAE" w14:textId="77777777" w:rsidR="00A83CE6" w:rsidRDefault="00A83CE6" w:rsidP="00A83CE6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Данная исследовательская работа позволяет сделать некоторые основные выводы по теме. Распределение полученных данных в объединённом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датасете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близко </w:t>
      </w:r>
      <w:r>
        <w:rPr>
          <w:rFonts w:cs="Times New Roman"/>
          <w:color w:val="000000"/>
          <w:szCs w:val="21"/>
          <w:shd w:val="clear" w:color="auto" w:fill="FFFFFF"/>
        </w:rPr>
        <w:lastRenderedPageBreak/>
        <w:t xml:space="preserve">к нормальному, но коэффициенты корреляции между парами признаков стремятся к нулю. </w:t>
      </w:r>
    </w:p>
    <w:p w14:paraId="725E05DE" w14:textId="77777777" w:rsidR="00A83CE6" w:rsidRDefault="00A83CE6" w:rsidP="00A83CE6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Результат при нормализации данных дал отличные результаты при обучении моделей.</w:t>
      </w:r>
    </w:p>
    <w:p w14:paraId="1C13FA81" w14:textId="77777777" w:rsidR="00A83CE6" w:rsidRDefault="00A83CE6" w:rsidP="00A83CE6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Использованные при разработке моделей подходы не позволили получить сколько-нибудь достоверных прогнозов. Применённые модели регрессии показали высокой эффективности в прогнозировании свойств композитов.  Лучшие метрики для модуля упругости при растяжении, ГПа – </w:t>
      </w:r>
      <w:r>
        <w:rPr>
          <w:rFonts w:cs="Times New Roman"/>
          <w:szCs w:val="28"/>
        </w:rPr>
        <w:t>метод опорных векторов</w:t>
      </w:r>
      <w:r>
        <w:rPr>
          <w:rFonts w:cs="Times New Roman"/>
          <w:color w:val="000000"/>
          <w:szCs w:val="21"/>
          <w:shd w:val="clear" w:color="auto" w:fill="FFFFFF"/>
        </w:rPr>
        <w:t xml:space="preserve">, для прочности при растяжении, МПа – Случайный лес. </w:t>
      </w:r>
      <w:bookmarkStart w:id="21" w:name="_Hlk106313366"/>
      <w:r>
        <w:rPr>
          <w:rFonts w:cs="Times New Roman"/>
          <w:color w:val="000000"/>
          <w:szCs w:val="21"/>
          <w:shd w:val="clear" w:color="auto" w:fill="FFFFFF"/>
        </w:rPr>
        <w:t>Была проведена обучение нейронной сети из свойств материалов соотношение «матрица – наполнитель». Что тоже показала отличные результаты.</w:t>
      </w:r>
    </w:p>
    <w:p w14:paraId="457DED39" w14:textId="4C4733AC" w:rsidR="00A83CE6" w:rsidRDefault="00A83CE6" w:rsidP="00A83CE6">
      <w:pPr>
        <w:pStyle w:val="af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Из-за первоначальной отсутствие корреляции между </w:t>
      </w:r>
      <w:proofErr w:type="gramStart"/>
      <w:r>
        <w:rPr>
          <w:rFonts w:cs="Times New Roman"/>
          <w:color w:val="000000"/>
          <w:szCs w:val="21"/>
          <w:shd w:val="clear" w:color="auto" w:fill="FFFFFF"/>
        </w:rPr>
        <w:t>признаками ,</w:t>
      </w:r>
      <w:proofErr w:type="gramEnd"/>
      <w:r>
        <w:rPr>
          <w:rFonts w:cs="Times New Roman"/>
          <w:color w:val="000000"/>
          <w:szCs w:val="21"/>
          <w:shd w:val="clear" w:color="auto" w:fill="FFFFFF"/>
        </w:rPr>
        <w:t xml:space="preserve"> с помощью анализа данных и грамотного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предпроцессинга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дали отличные результаты. </w:t>
      </w:r>
      <w:bookmarkEnd w:id="21"/>
    </w:p>
    <w:p w14:paraId="62963E40" w14:textId="77777777" w:rsidR="00A83CE6" w:rsidRDefault="00A83CE6">
      <w:pPr>
        <w:rPr>
          <w:rFonts w:ascii="Times New Roman" w:eastAsia="Arial" w:hAnsi="Times New Roman" w:cs="Times New Roman"/>
          <w:color w:val="000000"/>
          <w:sz w:val="28"/>
          <w:szCs w:val="21"/>
          <w:shd w:val="clear" w:color="auto" w:fill="FFFFFF"/>
          <w:lang w:eastAsia="ru-RU"/>
        </w:rPr>
      </w:pPr>
      <w:r>
        <w:rPr>
          <w:rFonts w:cs="Times New Roman"/>
          <w:color w:val="000000"/>
          <w:szCs w:val="21"/>
          <w:shd w:val="clear" w:color="auto" w:fill="FFFFFF"/>
        </w:rPr>
        <w:br w:type="page"/>
      </w:r>
    </w:p>
    <w:p w14:paraId="54B5DAF1" w14:textId="55C921E9" w:rsidR="00824668" w:rsidRPr="00AD4723" w:rsidRDefault="00824668" w:rsidP="00233C65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1077"/>
        <w:contextualSpacing w:val="0"/>
        <w:jc w:val="center"/>
        <w:outlineLvl w:val="0"/>
        <w:rPr>
          <w:rFonts w:cs="Times New Roman"/>
        </w:rPr>
      </w:pPr>
      <w:bookmarkStart w:id="22" w:name="_Toc163941245"/>
      <w:r w:rsidRPr="00233C65">
        <w:rPr>
          <w:rFonts w:eastAsia="Times New Roman" w:cs="Times New Roman"/>
          <w:b/>
          <w:bCs/>
        </w:rPr>
        <w:lastRenderedPageBreak/>
        <w:t>Список</w:t>
      </w:r>
      <w:r w:rsidRPr="00BF1E4B">
        <w:rPr>
          <w:rFonts w:eastAsia="Noto Serif CJK SC" w:cs="Lohit Devanagari"/>
          <w:b/>
          <w:bCs/>
          <w:kern w:val="2"/>
          <w:sz w:val="32"/>
          <w:szCs w:val="36"/>
          <w:lang w:eastAsia="zh-CN" w:bidi="hi-IN"/>
        </w:rPr>
        <w:t xml:space="preserve"> используемой литературы и веб ресурсы</w:t>
      </w:r>
      <w:bookmarkEnd w:id="20"/>
      <w:r w:rsidRPr="00BF1E4B">
        <w:rPr>
          <w:rFonts w:eastAsia="Noto Serif CJK SC" w:cs="Lohit Devanagari"/>
          <w:kern w:val="2"/>
          <w:sz w:val="32"/>
          <w:szCs w:val="36"/>
          <w:lang w:eastAsia="zh-CN" w:bidi="hi-IN"/>
        </w:rPr>
        <w:t>.</w:t>
      </w:r>
      <w:bookmarkEnd w:id="22"/>
    </w:p>
    <w:p w14:paraId="1EA81A12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proofErr w:type="spellStart"/>
      <w:r w:rsidRPr="0095704E">
        <w:t>Alex</w:t>
      </w:r>
      <w:proofErr w:type="spellEnd"/>
      <w:r w:rsidRPr="0095704E">
        <w:t xml:space="preserve"> </w:t>
      </w:r>
      <w:proofErr w:type="spellStart"/>
      <w:r w:rsidRPr="0095704E">
        <w:t>Maszański</w:t>
      </w:r>
      <w:proofErr w:type="spellEnd"/>
      <w:r w:rsidRPr="0095704E">
        <w:t>. Метод k-ближайших соседей (k-</w:t>
      </w:r>
      <w:proofErr w:type="spellStart"/>
      <w:r w:rsidRPr="0095704E">
        <w:t>nearest</w:t>
      </w:r>
      <w:proofErr w:type="spellEnd"/>
      <w:r w:rsidRPr="0095704E">
        <w:t xml:space="preserve"> </w:t>
      </w:r>
      <w:proofErr w:type="spellStart"/>
      <w:r w:rsidRPr="0095704E">
        <w:t>neighbour</w:t>
      </w:r>
      <w:proofErr w:type="spellEnd"/>
      <w:r w:rsidRPr="0095704E">
        <w:t xml:space="preserve">): – Режим доступа: </w:t>
      </w:r>
      <w:hyperlink r:id="rId32" w:history="1">
        <w:r w:rsidRPr="0095704E">
          <w:rPr>
            <w:rStyle w:val="a7"/>
          </w:rPr>
          <w:t>https://proglib.io/p/metod-k-blizhayshih-sosedey-k-nearest-neighbour-2021-07-19</w:t>
        </w:r>
      </w:hyperlink>
      <w:r w:rsidRPr="0095704E">
        <w:t>.</w:t>
      </w:r>
      <w:r w:rsidRPr="00B80038">
        <w:t xml:space="preserve"> </w:t>
      </w:r>
      <w:r w:rsidR="000658E6" w:rsidRPr="000658E6">
        <w:t xml:space="preserve">(дата обращения: </w:t>
      </w:r>
      <w:r>
        <w:t>07</w:t>
      </w:r>
      <w:r w:rsidR="000658E6" w:rsidRPr="000658E6">
        <w:t>.0</w:t>
      </w:r>
      <w:r w:rsidRPr="000658E6">
        <w:t>6</w:t>
      </w:r>
      <w:r w:rsidR="000658E6" w:rsidRPr="000658E6">
        <w:t>.2022)</w:t>
      </w:r>
    </w:p>
    <w:p w14:paraId="31FCDFF5" w14:textId="77777777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proofErr w:type="spellStart"/>
      <w:r w:rsidRPr="0095704E">
        <w:t>Andre</w:t>
      </w:r>
      <w:proofErr w:type="spellEnd"/>
      <w:r w:rsidRPr="0095704E">
        <w:t xml:space="preserve"> </w:t>
      </w:r>
      <w:proofErr w:type="spellStart"/>
      <w:r w:rsidRPr="0095704E">
        <w:t>Ye</w:t>
      </w:r>
      <w:proofErr w:type="spellEnd"/>
      <w:r w:rsidRPr="0095704E">
        <w:t xml:space="preserve">. 5 алгоритмов регрессии в машинном обучении, о которых вам </w:t>
      </w:r>
      <w:proofErr w:type="spellStart"/>
      <w:r w:rsidRPr="0095704E">
        <w:t>сле</w:t>
      </w:r>
      <w:proofErr w:type="spellEnd"/>
      <w:r w:rsidRPr="0095704E">
        <w:t>-дует знать: – Режим доступа:</w:t>
      </w:r>
      <w:r>
        <w:t xml:space="preserve"> </w:t>
      </w:r>
      <w:r w:rsidRPr="0095704E">
        <w:t>https://habr.com/ru/company/vk/blog/513842/</w:t>
      </w:r>
      <w:r w:rsidRPr="000658E6">
        <w:t>(дата обращения: 0</w:t>
      </w:r>
      <w:r>
        <w:t>1</w:t>
      </w:r>
      <w:r w:rsidRPr="000658E6">
        <w:t>.06.2022).</w:t>
      </w:r>
    </w:p>
    <w:p w14:paraId="4D28956A" w14:textId="77777777" w:rsidR="00983CE9" w:rsidRPr="00E73045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 w:rsidRPr="009C575A">
        <w:t xml:space="preserve"> </w:t>
      </w:r>
      <w:proofErr w:type="spellStart"/>
      <w:r w:rsidRPr="009C575A">
        <w:t>Devpractice</w:t>
      </w:r>
      <w:proofErr w:type="spellEnd"/>
      <w:r w:rsidRPr="009C575A">
        <w:t xml:space="preserve"> Team. Python. Визуализация данных. </w:t>
      </w:r>
      <w:proofErr w:type="spellStart"/>
      <w:r w:rsidRPr="009C575A">
        <w:t>Matplotlib</w:t>
      </w:r>
      <w:proofErr w:type="spellEnd"/>
      <w:r w:rsidRPr="009C575A">
        <w:t xml:space="preserve">. </w:t>
      </w:r>
      <w:r w:rsidRPr="009C575A">
        <w:rPr>
          <w:lang w:val="en-US"/>
        </w:rPr>
        <w:t xml:space="preserve">Seaborn. </w:t>
      </w:r>
      <w:proofErr w:type="spellStart"/>
      <w:r w:rsidRPr="009C575A">
        <w:rPr>
          <w:lang w:val="en-US"/>
        </w:rPr>
        <w:t>Mayavi</w:t>
      </w:r>
      <w:proofErr w:type="spellEnd"/>
      <w:r w:rsidRPr="00E73045">
        <w:rPr>
          <w:lang w:val="en-US"/>
        </w:rPr>
        <w:t xml:space="preserve">. - </w:t>
      </w:r>
      <w:r w:rsidRPr="009C575A">
        <w:rPr>
          <w:lang w:val="en-US"/>
        </w:rPr>
        <w:t>devpractice</w:t>
      </w:r>
      <w:r w:rsidRPr="00E73045">
        <w:rPr>
          <w:lang w:val="en-US"/>
        </w:rPr>
        <w:t>.</w:t>
      </w:r>
      <w:r w:rsidRPr="009C575A">
        <w:rPr>
          <w:lang w:val="en-US"/>
        </w:rPr>
        <w:t>ru</w:t>
      </w:r>
      <w:r w:rsidRPr="00E73045">
        <w:rPr>
          <w:lang w:val="en-US"/>
        </w:rPr>
        <w:t xml:space="preserve">. 2020. - 412 </w:t>
      </w:r>
      <w:r w:rsidRPr="009C575A">
        <w:t>с</w:t>
      </w:r>
      <w:r w:rsidRPr="00E73045">
        <w:rPr>
          <w:lang w:val="en-US"/>
        </w:rPr>
        <w:t xml:space="preserve">.: </w:t>
      </w:r>
      <w:r w:rsidRPr="009C575A">
        <w:t>ил</w:t>
      </w:r>
      <w:r w:rsidRPr="00E73045">
        <w:rPr>
          <w:lang w:val="en-US"/>
        </w:rPr>
        <w:t>.</w:t>
      </w:r>
    </w:p>
    <w:p w14:paraId="28F8F46D" w14:textId="77777777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487C60">
        <w:t>Абросимов Н.А.: Методика построения разрешающей системы уравнений динамического деформирования композитных элементов конструкций (Учебно-методическое пособие), ННГУ, 2010</w:t>
      </w:r>
    </w:p>
    <w:p w14:paraId="71C5C92B" w14:textId="77777777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487C60">
        <w:t xml:space="preserve">Абу-Хасан Махмуд, Масленникова Л. Л.: Прогнозирование свойств композиционных материалов с учётом </w:t>
      </w:r>
      <w:proofErr w:type="spellStart"/>
      <w:r w:rsidRPr="00487C60">
        <w:t>наноразмера</w:t>
      </w:r>
      <w:proofErr w:type="spellEnd"/>
      <w:r w:rsidRPr="00487C60">
        <w:t xml:space="preserve"> частиц и акцепторных свойств катионов твёрдых фаз, статья 2006 год</w:t>
      </w:r>
    </w:p>
    <w:p w14:paraId="4BC37314" w14:textId="77777777" w:rsidR="00983CE9" w:rsidRPr="00842423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proofErr w:type="spellStart"/>
      <w:r w:rsidRPr="00D174C6">
        <w:t>Бизли</w:t>
      </w:r>
      <w:proofErr w:type="spellEnd"/>
      <w:r w:rsidRPr="00D174C6">
        <w:t xml:space="preserve"> Д. Python. Подробный справочник: учебное пособие. – Пер. с англ. – СПб.: Символ-Плюс, 2010. – 864 с., ил.</w:t>
      </w:r>
    </w:p>
    <w:p w14:paraId="242294DE" w14:textId="77777777" w:rsidR="00983CE9" w:rsidRPr="00043FCF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043FCF">
        <w:t xml:space="preserve">Гафаров, Ф.М., </w:t>
      </w:r>
      <w:proofErr w:type="spellStart"/>
      <w:r w:rsidRPr="00043FCF">
        <w:t>Галимянов</w:t>
      </w:r>
      <w:proofErr w:type="spellEnd"/>
      <w:r w:rsidRPr="00043FCF">
        <w:t xml:space="preserve"> А.Ф. Искусственные нейронные сети и приложения: учеб. пособие /Ф.М. Гафаров, А.Ф. </w:t>
      </w:r>
      <w:proofErr w:type="spellStart"/>
      <w:r w:rsidRPr="00043FCF">
        <w:t>Галимянов</w:t>
      </w:r>
      <w:proofErr w:type="spellEnd"/>
      <w:r w:rsidRPr="00043FCF">
        <w:t>. – Казань: Издательство Казанского университета, 2018. – 121 с.</w:t>
      </w:r>
    </w:p>
    <w:p w14:paraId="5DB5D0E1" w14:textId="77777777" w:rsidR="00983CE9" w:rsidRPr="001959B8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1959B8">
        <w:t>Грас</w:t>
      </w:r>
      <w:r>
        <w:t xml:space="preserve"> </w:t>
      </w:r>
      <w:r w:rsidRPr="001959B8">
        <w:t xml:space="preserve">Д. Data Science. Наука о данных с нуля: Пер. с англ. - 2-е изд., </w:t>
      </w:r>
      <w:proofErr w:type="spellStart"/>
      <w:r w:rsidRPr="001959B8">
        <w:t>перераб</w:t>
      </w:r>
      <w:proofErr w:type="spellEnd"/>
      <w:proofErr w:type="gramStart"/>
      <w:r w:rsidRPr="001959B8">
        <w:t>.</w:t>
      </w:r>
      <w:proofErr w:type="gramEnd"/>
      <w:r w:rsidRPr="001959B8">
        <w:t xml:space="preserve"> и доп. - СПб.: БХВ-</w:t>
      </w:r>
      <w:proofErr w:type="spellStart"/>
      <w:r w:rsidRPr="001959B8">
        <w:t>Петербурr</w:t>
      </w:r>
      <w:proofErr w:type="spellEnd"/>
      <w:r w:rsidRPr="001959B8">
        <w:t>, 2021. - 416 с.: ил.</w:t>
      </w:r>
    </w:p>
    <w:p w14:paraId="231B257A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библиотеке </w:t>
      </w:r>
      <w:proofErr w:type="spellStart"/>
      <w:r w:rsidRPr="006F2B6E">
        <w:t>keras</w:t>
      </w:r>
      <w:proofErr w:type="spellEnd"/>
      <w:r w:rsidRPr="006F2B6E">
        <w:t>: – Режим доступа: </w:t>
      </w:r>
      <w:hyperlink r:id="rId33" w:tgtFrame="_blank" w:history="1">
        <w:r w:rsidRPr="006F2B6E">
          <w:rPr>
            <w:rStyle w:val="a7"/>
          </w:rPr>
          <w:t>https://keras.io/api/</w:t>
        </w:r>
      </w:hyperlink>
      <w:r w:rsidRPr="006F2B6E">
        <w:t>.</w:t>
      </w:r>
      <w:r w:rsidR="00A801FA" w:rsidRPr="00A801FA">
        <w:t xml:space="preserve">(дата обращения: </w:t>
      </w:r>
      <w:r>
        <w:t>08</w:t>
      </w:r>
      <w:r w:rsidR="00A801FA" w:rsidRPr="00A801FA">
        <w:t>.0</w:t>
      </w:r>
      <w:r w:rsidRPr="00A801FA">
        <w:t>6</w:t>
      </w:r>
      <w:r w:rsidR="00A801FA" w:rsidRPr="00A801FA">
        <w:t>.2022).</w:t>
      </w:r>
    </w:p>
    <w:p w14:paraId="637975B6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>
        <w:t xml:space="preserve"> </w:t>
      </w:r>
      <w:r w:rsidRPr="006F2B6E">
        <w:t xml:space="preserve">Документация по библиотеке </w:t>
      </w:r>
      <w:proofErr w:type="spellStart"/>
      <w:r w:rsidRPr="006F2B6E">
        <w:t>matplotlib</w:t>
      </w:r>
      <w:proofErr w:type="spellEnd"/>
      <w:r w:rsidRPr="006F2B6E">
        <w:t>: – Режим доступа: </w:t>
      </w:r>
      <w:hyperlink r:id="rId34" w:tgtFrame="_blank" w:history="1">
        <w:r w:rsidRPr="006F2B6E">
          <w:rPr>
            <w:rStyle w:val="a7"/>
          </w:rPr>
          <w:t>https://matplotlib.org/stable/users/index.html</w:t>
        </w:r>
      </w:hyperlink>
      <w:r w:rsidRPr="006F2B6E">
        <w:t>.</w:t>
      </w:r>
      <w:r w:rsidRPr="000658E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658E6" w:rsidRPr="000658E6">
        <w:t xml:space="preserve">(дата обращения: </w:t>
      </w:r>
      <w:r w:rsidRPr="000658E6">
        <w:t>10</w:t>
      </w:r>
      <w:r w:rsidR="000658E6" w:rsidRPr="000658E6">
        <w:t>.0</w:t>
      </w:r>
      <w:r w:rsidRPr="000658E6">
        <w:t>6</w:t>
      </w:r>
      <w:r w:rsidR="000658E6" w:rsidRPr="000658E6">
        <w:t>.2022)</w:t>
      </w:r>
    </w:p>
    <w:p w14:paraId="45A5B064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библиотеке </w:t>
      </w:r>
      <w:proofErr w:type="spellStart"/>
      <w:r w:rsidRPr="006F2B6E">
        <w:t>numpy</w:t>
      </w:r>
      <w:proofErr w:type="spellEnd"/>
      <w:r w:rsidRPr="006F2B6E">
        <w:t xml:space="preserve">: – Режим </w:t>
      </w:r>
      <w:r w:rsidRPr="006F2B6E">
        <w:lastRenderedPageBreak/>
        <w:t>д</w:t>
      </w:r>
      <w:r>
        <w:t>о</w:t>
      </w:r>
      <w:r w:rsidRPr="006F2B6E">
        <w:t>ступа: </w:t>
      </w:r>
      <w:hyperlink r:id="rId35" w:anchor="user" w:tgtFrame="_blank" w:history="1">
        <w:r w:rsidRPr="006F2B6E">
          <w:rPr>
            <w:rStyle w:val="a7"/>
          </w:rPr>
          <w:t>https://numpy.org/doc/1.22/user/index.html#user</w:t>
        </w:r>
      </w:hyperlink>
      <w:r w:rsidRPr="006F2B6E">
        <w:t>.</w:t>
      </w:r>
      <w:r w:rsidRPr="00FE6472">
        <w:t xml:space="preserve"> (дата обращения: 0</w:t>
      </w:r>
      <w:r>
        <w:t>3</w:t>
      </w:r>
      <w:r w:rsidRPr="00FE6472">
        <w:t>.06.2022).</w:t>
      </w:r>
    </w:p>
    <w:p w14:paraId="006CCE0A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библиотеке </w:t>
      </w:r>
      <w:proofErr w:type="spellStart"/>
      <w:r w:rsidRPr="006F2B6E">
        <w:t>pandas</w:t>
      </w:r>
      <w:proofErr w:type="spellEnd"/>
      <w:r w:rsidRPr="006F2B6E">
        <w:t>: – Режим доступа: </w:t>
      </w:r>
      <w:hyperlink r:id="rId36" w:anchor="user-guide" w:tgtFrame="_blank" w:history="1">
        <w:r w:rsidRPr="006F2B6E">
          <w:rPr>
            <w:rStyle w:val="a7"/>
          </w:rPr>
          <w:t>https://pandas.pydata.org/docs/user_guide/index.html#user-guide</w:t>
        </w:r>
      </w:hyperlink>
      <w:r w:rsidRPr="006F2B6E">
        <w:t>.</w:t>
      </w:r>
      <w:r w:rsidRPr="00FE6472">
        <w:rPr>
          <w:rFonts w:eastAsiaTheme="minorHAnsi" w:cs="Times New Roman"/>
          <w:lang w:eastAsia="en-US"/>
        </w:rPr>
        <w:t xml:space="preserve"> </w:t>
      </w:r>
      <w:r w:rsidRPr="00FE6472">
        <w:t>(дата обращения: 0</w:t>
      </w:r>
      <w:r>
        <w:t>4</w:t>
      </w:r>
      <w:r w:rsidRPr="00FE6472">
        <w:t>.06.2022).</w:t>
      </w:r>
    </w:p>
    <w:p w14:paraId="692903B6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библиотеке </w:t>
      </w:r>
      <w:proofErr w:type="spellStart"/>
      <w:r w:rsidRPr="00706355">
        <w:t>scikit-learn</w:t>
      </w:r>
      <w:proofErr w:type="spellEnd"/>
      <w:r w:rsidRPr="006F2B6E">
        <w:t>: – Режим доступа: </w:t>
      </w:r>
      <w:hyperlink r:id="rId37" w:tgtFrame="_blank" w:history="1">
        <w:r w:rsidRPr="006F2B6E">
          <w:rPr>
            <w:rStyle w:val="a7"/>
          </w:rPr>
          <w:t>https://scikit-learn.org/stable/user_guide.html</w:t>
        </w:r>
      </w:hyperlink>
      <w:r w:rsidRPr="006F2B6E">
        <w:t>.</w:t>
      </w:r>
      <w:r w:rsidRPr="00FE6472">
        <w:t xml:space="preserve"> (дата обращения: 0</w:t>
      </w:r>
      <w:r>
        <w:t>5</w:t>
      </w:r>
      <w:r w:rsidRPr="00FE6472">
        <w:t>.06.2022).</w:t>
      </w:r>
    </w:p>
    <w:p w14:paraId="65805228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библиотеке </w:t>
      </w:r>
      <w:proofErr w:type="spellStart"/>
      <w:r w:rsidRPr="006F2B6E">
        <w:t>seaborn</w:t>
      </w:r>
      <w:proofErr w:type="spellEnd"/>
      <w:r w:rsidRPr="006F2B6E">
        <w:t>: – Режим доступа: </w:t>
      </w:r>
      <w:hyperlink r:id="rId38" w:tgtFrame="_blank" w:history="1">
        <w:r w:rsidRPr="006F2B6E">
          <w:rPr>
            <w:rStyle w:val="a7"/>
          </w:rPr>
          <w:t>https://seaborn.pydata.org/tutorial.html</w:t>
        </w:r>
      </w:hyperlink>
      <w:r w:rsidRPr="006F2B6E">
        <w:t>.</w:t>
      </w:r>
      <w:r w:rsidRPr="00FE6472">
        <w:t xml:space="preserve"> (дата обращения: 0</w:t>
      </w:r>
      <w:r>
        <w:t>6</w:t>
      </w:r>
      <w:r w:rsidRPr="00FE6472">
        <w:t>.06.2022).</w:t>
      </w:r>
    </w:p>
    <w:p w14:paraId="06DCA333" w14:textId="77777777" w:rsidR="00983CE9" w:rsidRPr="000074A1" w:rsidRDefault="000074A1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0074A1">
        <w:t>Документация по библиоте</w:t>
      </w:r>
      <w:r w:rsidR="00983CE9">
        <w:t xml:space="preserve">ке </w:t>
      </w:r>
      <w:proofErr w:type="spellStart"/>
      <w:r w:rsidR="00983CE9" w:rsidRPr="000074A1">
        <w:t>Tensorflow</w:t>
      </w:r>
      <w:proofErr w:type="spellEnd"/>
      <w:r w:rsidR="00983CE9" w:rsidRPr="000074A1">
        <w:t xml:space="preserve">: – Режим доступа: </w:t>
      </w:r>
      <w:hyperlink r:id="rId39" w:history="1">
        <w:r w:rsidR="00983CE9" w:rsidRPr="00A801FA">
          <w:rPr>
            <w:rStyle w:val="a7"/>
          </w:rPr>
          <w:t>https://www.tensorflow.org/overview</w:t>
        </w:r>
      </w:hyperlink>
      <w:r w:rsidR="00983CE9">
        <w:t xml:space="preserve"> </w:t>
      </w:r>
      <w:r w:rsidR="00983CE9" w:rsidRPr="000074A1">
        <w:t xml:space="preserve">(дата обращения: </w:t>
      </w:r>
      <w:r w:rsidR="00983CE9">
        <w:t>10</w:t>
      </w:r>
      <w:r w:rsidR="00983CE9" w:rsidRPr="000074A1">
        <w:t>.0</w:t>
      </w:r>
      <w:r w:rsidR="00983CE9">
        <w:t>6</w:t>
      </w:r>
      <w:r w:rsidR="00983CE9" w:rsidRPr="000074A1">
        <w:t>.2022).</w:t>
      </w:r>
    </w:p>
    <w:p w14:paraId="596D86C2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языку программирования </w:t>
      </w:r>
      <w:proofErr w:type="spellStart"/>
      <w:r w:rsidRPr="006F2B6E">
        <w:t>python</w:t>
      </w:r>
      <w:proofErr w:type="spellEnd"/>
      <w:r w:rsidRPr="006F2B6E">
        <w:t>: – Режим д</w:t>
      </w:r>
      <w:r>
        <w:t>о</w:t>
      </w:r>
      <w:r w:rsidRPr="006F2B6E">
        <w:t>ступа:  </w:t>
      </w:r>
      <w:hyperlink r:id="rId40" w:tgtFrame="_blank" w:history="1">
        <w:r w:rsidRPr="006F2B6E">
          <w:rPr>
            <w:rStyle w:val="a7"/>
          </w:rPr>
          <w:t>https://docs.python.org/3.8/index.html</w:t>
        </w:r>
      </w:hyperlink>
      <w:r w:rsidRPr="006F2B6E">
        <w:t>.</w:t>
      </w:r>
      <w:r>
        <w:t xml:space="preserve"> </w:t>
      </w:r>
      <w:r w:rsidRPr="008904F4">
        <w:rPr>
          <w:rFonts w:cs="Times New Roman"/>
        </w:rPr>
        <w:t xml:space="preserve">(дата обращения: </w:t>
      </w:r>
      <w:r>
        <w:rPr>
          <w:rFonts w:cs="Times New Roman"/>
        </w:rPr>
        <w:t>02</w:t>
      </w:r>
      <w:r w:rsidRPr="008904F4">
        <w:rPr>
          <w:rFonts w:cs="Times New Roman"/>
        </w:rPr>
        <w:t>.0</w:t>
      </w:r>
      <w:r>
        <w:rPr>
          <w:rFonts w:cs="Times New Roman"/>
        </w:rPr>
        <w:t>6</w:t>
      </w:r>
      <w:r w:rsidRPr="008904F4">
        <w:rPr>
          <w:rFonts w:cs="Times New Roman"/>
        </w:rPr>
        <w:t>.20</w:t>
      </w:r>
      <w:r>
        <w:rPr>
          <w:rFonts w:cs="Times New Roman"/>
        </w:rPr>
        <w:t>22</w:t>
      </w:r>
      <w:r w:rsidRPr="008904F4">
        <w:rPr>
          <w:rFonts w:cs="Times New Roman"/>
        </w:rPr>
        <w:t>).</w:t>
      </w:r>
    </w:p>
    <w:p w14:paraId="59D7B942" w14:textId="77777777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824668">
        <w:t>Иванов</w:t>
      </w:r>
      <w:r>
        <w:t xml:space="preserve"> </w:t>
      </w:r>
      <w:r w:rsidR="007A07BB" w:rsidRPr="007A07BB">
        <w:t>Д.А.</w:t>
      </w:r>
      <w:r>
        <w:t>,</w:t>
      </w:r>
      <w:r w:rsidRPr="00824668">
        <w:t xml:space="preserve"> Ситников</w:t>
      </w:r>
      <w:r>
        <w:t xml:space="preserve"> </w:t>
      </w:r>
      <w:r w:rsidR="007A07BB" w:rsidRPr="007A07BB">
        <w:t>А.И.</w:t>
      </w:r>
      <w:r w:rsidRPr="00824668">
        <w:t xml:space="preserve">, </w:t>
      </w:r>
      <w:proofErr w:type="spellStart"/>
      <w:r w:rsidRPr="00824668">
        <w:t>Шляпин</w:t>
      </w:r>
      <w:proofErr w:type="spellEnd"/>
      <w:r>
        <w:t xml:space="preserve"> </w:t>
      </w:r>
      <w:r w:rsidR="007A07BB" w:rsidRPr="007A07BB">
        <w:t>С.Д</w:t>
      </w:r>
      <w:r w:rsidRPr="00824668">
        <w:t xml:space="preserve"> – Композиционные материалы: учебное пособие для вузов, 2019. 13 с.</w:t>
      </w:r>
    </w:p>
    <w:p w14:paraId="43EB11B0" w14:textId="77777777" w:rsidR="00983CE9" w:rsidRPr="00C87412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C87412">
        <w:t>Краткий обзор алгоритма машинного обучения Метод Опорных Векторов (</w:t>
      </w:r>
      <w:r w:rsidRPr="00043FCF">
        <w:rPr>
          <w:lang w:val="en-US"/>
        </w:rPr>
        <w:t>SVM</w:t>
      </w:r>
      <w:r w:rsidRPr="00C87412">
        <w:t xml:space="preserve">) – Режим доступа: </w:t>
      </w:r>
      <w:hyperlink r:id="rId41" w:history="1">
        <w:r w:rsidRPr="00043FCF">
          <w:rPr>
            <w:rStyle w:val="a7"/>
          </w:rPr>
          <w:t>https://habr.com/ru/post/428503/</w:t>
        </w:r>
      </w:hyperlink>
      <w:r w:rsidRPr="00C87412">
        <w:t xml:space="preserve"> (дата обращения </w:t>
      </w:r>
      <w:r>
        <w:t>0</w:t>
      </w:r>
      <w:r w:rsidRPr="00C87412">
        <w:t>7.0</w:t>
      </w:r>
      <w:r>
        <w:t>6</w:t>
      </w:r>
      <w:r w:rsidRPr="00C87412">
        <w:t>.2022)</w:t>
      </w:r>
    </w:p>
    <w:p w14:paraId="2C125851" w14:textId="77777777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C87412">
        <w:t>Ларин</w:t>
      </w:r>
      <w:r>
        <w:t xml:space="preserve"> </w:t>
      </w:r>
      <w:r w:rsidRPr="00C87412">
        <w:t>А.</w:t>
      </w:r>
      <w:r w:rsidRPr="007A07BB">
        <w:t xml:space="preserve"> </w:t>
      </w:r>
      <w:r w:rsidRPr="00C87412">
        <w:t>А., Способы оценки работоспособности изделий из композиционных материалов методом компьютерной томографии, Москва, 2013, 148 с.</w:t>
      </w:r>
    </w:p>
    <w:p w14:paraId="56D2EAEC" w14:textId="77777777" w:rsidR="00983CE9" w:rsidRPr="002C2BF5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2C2BF5">
        <w:rPr>
          <w:rFonts w:cs="Times New Roman"/>
        </w:rPr>
        <w:t>Материалы конференции: V Всероссийская научно-техническая конференция «Полимерные композиционные материалы и производственные технологии нового поколения», 19 ноября 2021 г.</w:t>
      </w:r>
    </w:p>
    <w:p w14:paraId="748B5538" w14:textId="77777777" w:rsidR="00983CE9" w:rsidRPr="00824668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824668">
        <w:t>Миронов</w:t>
      </w:r>
      <w:r>
        <w:t xml:space="preserve"> </w:t>
      </w:r>
      <w:r w:rsidRPr="00737C84">
        <w:t>А.А</w:t>
      </w:r>
      <w:r w:rsidRPr="00824668">
        <w:t>.  Машинное обучение часть I ст.9 – Режим доступа:</w:t>
      </w:r>
      <w:r>
        <w:t xml:space="preserve"> </w:t>
      </w:r>
      <w:hyperlink r:id="rId42" w:history="1">
        <w:r w:rsidRPr="00EF11A0">
          <w:rPr>
            <w:rStyle w:val="a7"/>
          </w:rPr>
          <w:t>http://is.ifmo.ru/verification/machine-learning-mironov.pdf</w:t>
        </w:r>
      </w:hyperlink>
      <w:r w:rsidRPr="00824668">
        <w:t>. (дата обращения</w:t>
      </w:r>
      <w:r>
        <w:t xml:space="preserve"> 08</w:t>
      </w:r>
      <w:r w:rsidRPr="00824668">
        <w:t>.0</w:t>
      </w:r>
      <w:r>
        <w:t>6</w:t>
      </w:r>
      <w:r w:rsidRPr="00824668">
        <w:t>.2022)</w:t>
      </w:r>
    </w:p>
    <w:p w14:paraId="20513E5B" w14:textId="77777777" w:rsidR="00983CE9" w:rsidRPr="00842423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proofErr w:type="spellStart"/>
      <w:r w:rsidRPr="00842423">
        <w:rPr>
          <w:rFonts w:cs="Times New Roman"/>
        </w:rPr>
        <w:t>Плас</w:t>
      </w:r>
      <w:proofErr w:type="spellEnd"/>
      <w:r w:rsidRPr="00842423">
        <w:rPr>
          <w:rFonts w:cs="Times New Roman"/>
        </w:rPr>
        <w:t xml:space="preserve"> Дж. </w:t>
      </w:r>
      <w:proofErr w:type="spellStart"/>
      <w:r w:rsidRPr="00842423">
        <w:rPr>
          <w:rFonts w:cs="Times New Roman"/>
        </w:rPr>
        <w:t>Вандер</w:t>
      </w:r>
      <w:proofErr w:type="spellEnd"/>
      <w:r w:rsidRPr="00842423">
        <w:rPr>
          <w:rFonts w:cs="Times New Roman"/>
        </w:rPr>
        <w:t xml:space="preserve">, </w:t>
      </w:r>
      <w:r w:rsidRPr="00842423">
        <w:rPr>
          <w:rFonts w:cs="Times New Roman"/>
          <w:lang w:val="en-US"/>
        </w:rPr>
        <w:t>Python</w:t>
      </w:r>
      <w:r w:rsidRPr="00842423">
        <w:rPr>
          <w:rFonts w:cs="Times New Roman"/>
        </w:rPr>
        <w:t xml:space="preserve"> для сложных задач: наука о данных и </w:t>
      </w:r>
      <w:r w:rsidRPr="00842423">
        <w:rPr>
          <w:rFonts w:cs="Times New Roman"/>
        </w:rPr>
        <w:lastRenderedPageBreak/>
        <w:t>машинное обучение. Санкт-Петербург: Питер, 2018, 576 с.</w:t>
      </w:r>
    </w:p>
    <w:p w14:paraId="67D1EA05" w14:textId="77777777" w:rsidR="00983CE9" w:rsidRPr="002C2BF5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2C2BF5">
        <w:rPr>
          <w:rFonts w:cs="Times New Roman"/>
        </w:rPr>
        <w:t>Реутов Ю.А.: Прогнозирование свойств полимерных композиционных материалов и оценка надёжности изделий из них, Диссертация на соискание уч</w:t>
      </w:r>
      <w:r>
        <w:rPr>
          <w:rFonts w:cs="Times New Roman"/>
        </w:rPr>
        <w:t>ё</w:t>
      </w:r>
      <w:r w:rsidRPr="002C2BF5">
        <w:rPr>
          <w:rFonts w:cs="Times New Roman"/>
        </w:rPr>
        <w:t>ной степени кандидата физико-математических наук, Томск 2016.</w:t>
      </w:r>
    </w:p>
    <w:p w14:paraId="7B0BAE29" w14:textId="3CF45E38" w:rsidR="00983CE9" w:rsidRPr="00C87412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proofErr w:type="spellStart"/>
      <w:r w:rsidRPr="00E047E7">
        <w:t>Роббинс</w:t>
      </w:r>
      <w:proofErr w:type="spellEnd"/>
      <w:r w:rsidRPr="00E047E7">
        <w:t xml:space="preserve">, Дженнифер. HTML5: карманный справочник, 5-е издание.: Пер. с англ. - М.: ООО </w:t>
      </w:r>
      <w:r>
        <w:t>«</w:t>
      </w:r>
      <w:r w:rsidRPr="00E047E7">
        <w:t>И.Д. Вильям</w:t>
      </w:r>
      <w:r>
        <w:t>с»</w:t>
      </w:r>
      <w:r w:rsidRPr="00E047E7">
        <w:t>: 2015. - 192 с.: ил.</w:t>
      </w:r>
    </w:p>
    <w:p w14:paraId="0A254DC3" w14:textId="77777777" w:rsidR="00983CE9" w:rsidRPr="006F2B6E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Руководство по быстрому старту в </w:t>
      </w:r>
      <w:proofErr w:type="spellStart"/>
      <w:r w:rsidRPr="006F2B6E">
        <w:t>flask</w:t>
      </w:r>
      <w:proofErr w:type="spellEnd"/>
      <w:r w:rsidRPr="006F2B6E">
        <w:t>: – Режим доступа: </w:t>
      </w:r>
      <w:hyperlink r:id="rId43" w:tgtFrame="_blank" w:history="1">
        <w:r w:rsidRPr="006F2B6E">
          <w:rPr>
            <w:rStyle w:val="a7"/>
          </w:rPr>
          <w:t>https://flask-russian-docs.readthedocs.io/ru/latest/quickstart.html</w:t>
        </w:r>
      </w:hyperlink>
      <w:r w:rsidRPr="006F2B6E">
        <w:t>.</w:t>
      </w:r>
      <w:r w:rsidRPr="00A801F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A801FA" w:rsidRPr="00A801FA">
        <w:t xml:space="preserve">(дата обращения: </w:t>
      </w:r>
      <w:r w:rsidRPr="00A801FA">
        <w:t>0</w:t>
      </w:r>
      <w:r>
        <w:t>9</w:t>
      </w:r>
      <w:r w:rsidR="00A801FA" w:rsidRPr="00A801FA">
        <w:t>.0</w:t>
      </w:r>
      <w:r w:rsidRPr="00A801FA">
        <w:t>6</w:t>
      </w:r>
      <w:r w:rsidR="00A801FA" w:rsidRPr="00A801FA">
        <w:t>.2022)</w:t>
      </w:r>
    </w:p>
    <w:p w14:paraId="5424F6D9" w14:textId="77777777" w:rsidR="00983CE9" w:rsidRPr="00842423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706355">
        <w:t xml:space="preserve">Силен Дэви, </w:t>
      </w:r>
      <w:proofErr w:type="spellStart"/>
      <w:r w:rsidRPr="00706355">
        <w:t>Мейсман</w:t>
      </w:r>
      <w:proofErr w:type="spellEnd"/>
      <w:r w:rsidRPr="00706355">
        <w:t xml:space="preserve"> </w:t>
      </w:r>
      <w:proofErr w:type="spellStart"/>
      <w:r w:rsidRPr="00706355">
        <w:t>Арно</w:t>
      </w:r>
      <w:proofErr w:type="spellEnd"/>
      <w:r w:rsidRPr="00706355">
        <w:t xml:space="preserve">, Али </w:t>
      </w:r>
      <w:proofErr w:type="spellStart"/>
      <w:r w:rsidRPr="00706355">
        <w:t>Мохамед</w:t>
      </w:r>
      <w:proofErr w:type="spellEnd"/>
      <w:r w:rsidRPr="00706355">
        <w:t>. Основы</w:t>
      </w:r>
      <w:r w:rsidRPr="00842423">
        <w:rPr>
          <w:lang w:val="en-US"/>
        </w:rPr>
        <w:t xml:space="preserve"> Data Science </w:t>
      </w:r>
      <w:r w:rsidRPr="00706355">
        <w:t>и</w:t>
      </w:r>
      <w:r w:rsidRPr="00842423">
        <w:rPr>
          <w:lang w:val="en-US"/>
        </w:rPr>
        <w:t xml:space="preserve"> Big Data. </w:t>
      </w:r>
      <w:r w:rsidRPr="00706355">
        <w:t>Python и наука о данных. – СПб.: Питер, 2017. – 336 с.: ил.</w:t>
      </w:r>
    </w:p>
    <w:p w14:paraId="291EC7D6" w14:textId="77777777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proofErr w:type="spellStart"/>
      <w:r w:rsidRPr="00F15A99">
        <w:t>Скиена</w:t>
      </w:r>
      <w:proofErr w:type="spellEnd"/>
      <w:r w:rsidRPr="00F15A99">
        <w:t xml:space="preserve">, Стивен С. С42 Наука о данных: учебный курс.: Пер. с англ. - СПб.: ООО "Диалектика", 2020. - 544 </w:t>
      </w:r>
      <w:proofErr w:type="gramStart"/>
      <w:r w:rsidRPr="00F15A99">
        <w:t>с. :</w:t>
      </w:r>
      <w:proofErr w:type="gramEnd"/>
      <w:r w:rsidRPr="00F15A99">
        <w:t xml:space="preserve"> ил.</w:t>
      </w:r>
    </w:p>
    <w:p w14:paraId="1CE530E4" w14:textId="77777777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6E1479">
        <w:rPr>
          <w:rFonts w:cs="Times New Roman"/>
        </w:rPr>
        <w:t xml:space="preserve">Справочник по композиционным материалам: в 2 - х кн. Кн. 2 / Под ред. Дж. Любина; Пер. с англ. Ф. Б. Геллера, M. М. </w:t>
      </w:r>
      <w:proofErr w:type="spellStart"/>
      <w:r w:rsidRPr="006E1479">
        <w:rPr>
          <w:rFonts w:cs="Times New Roman"/>
        </w:rPr>
        <w:t>Гельмонта</w:t>
      </w:r>
      <w:proofErr w:type="spellEnd"/>
      <w:proofErr w:type="gramStart"/>
      <w:r w:rsidRPr="006E1479">
        <w:rPr>
          <w:rFonts w:cs="Times New Roman"/>
        </w:rPr>
        <w:t>; Под</w:t>
      </w:r>
      <w:proofErr w:type="gramEnd"/>
      <w:r w:rsidRPr="006E1479">
        <w:rPr>
          <w:rFonts w:cs="Times New Roman"/>
        </w:rPr>
        <w:t xml:space="preserve"> ред. Б. Э. Геллера - М.: Машиностроение, 1988. - 488 </w:t>
      </w:r>
      <w:proofErr w:type="gramStart"/>
      <w:r w:rsidRPr="006E1479">
        <w:rPr>
          <w:rFonts w:cs="Times New Roman"/>
        </w:rPr>
        <w:t>с. :</w:t>
      </w:r>
      <w:proofErr w:type="gramEnd"/>
      <w:r w:rsidRPr="006E1479">
        <w:rPr>
          <w:rFonts w:cs="Times New Roman"/>
        </w:rPr>
        <w:t xml:space="preserve"> ил;</w:t>
      </w:r>
    </w:p>
    <w:p w14:paraId="1F914DA2" w14:textId="77777777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>
        <w:t xml:space="preserve"> </w:t>
      </w:r>
      <w:proofErr w:type="spellStart"/>
      <w:r w:rsidRPr="00D174C6">
        <w:t>Траск</w:t>
      </w:r>
      <w:proofErr w:type="spellEnd"/>
      <w:r w:rsidRPr="00D174C6">
        <w:t xml:space="preserve"> Эндрю. </w:t>
      </w:r>
      <w:proofErr w:type="spellStart"/>
      <w:r w:rsidRPr="00D174C6">
        <w:t>Грокаем</w:t>
      </w:r>
      <w:proofErr w:type="spellEnd"/>
      <w:r w:rsidRPr="00D174C6">
        <w:t xml:space="preserve"> глубокое обучение. – СПб.: Питер, 2019. – 352 с.: ил.</w:t>
      </w:r>
    </w:p>
    <w:p w14:paraId="245BF92C" w14:textId="4CA04231" w:rsidR="00983CE9" w:rsidRDefault="00983CE9" w:rsidP="00827065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proofErr w:type="spellStart"/>
      <w:r w:rsidRPr="00742299">
        <w:t>Чун</w:t>
      </w:r>
      <w:proofErr w:type="spellEnd"/>
      <w:r w:rsidRPr="00742299">
        <w:t xml:space="preserve">-Те Чен и </w:t>
      </w:r>
      <w:proofErr w:type="spellStart"/>
      <w:r w:rsidRPr="00742299">
        <w:t>Грейс</w:t>
      </w:r>
      <w:proofErr w:type="spellEnd"/>
      <w:r w:rsidRPr="00742299">
        <w:t xml:space="preserve"> Х. </w:t>
      </w:r>
      <w:proofErr w:type="spellStart"/>
      <w:r w:rsidRPr="00742299">
        <w:t>Гу</w:t>
      </w:r>
      <w:proofErr w:type="spellEnd"/>
      <w:r w:rsidRPr="00742299">
        <w:t xml:space="preserve">. Машинное обучение для композитных материалов (март 2019г.) – Режим доступа: </w:t>
      </w:r>
      <w:hyperlink r:id="rId44" w:history="1">
        <w:r w:rsidRPr="004B0389">
          <w:rPr>
            <w:rStyle w:val="a7"/>
          </w:rPr>
          <w:t>https://www.cambridge.org/core/journals/mrs-communications/article/machine- learning-for-composite-materials/F54F60AC0048291BA47E0B671733ED15</w:t>
        </w:r>
      </w:hyperlink>
      <w:r w:rsidRPr="00742299">
        <w:t xml:space="preserve">. (дата обращения 02.06.2022) </w:t>
      </w:r>
    </w:p>
    <w:p w14:paraId="3B182905" w14:textId="6B242C70" w:rsidR="0058684B" w:rsidRDefault="0058684B" w:rsidP="0058684B">
      <w:pPr>
        <w:widowControl w:val="0"/>
        <w:spacing w:line="360" w:lineRule="auto"/>
        <w:jc w:val="both"/>
      </w:pPr>
    </w:p>
    <w:p w14:paraId="65C9AE09" w14:textId="05267819" w:rsidR="0058684B" w:rsidRDefault="0058684B" w:rsidP="0058684B">
      <w:pPr>
        <w:widowControl w:val="0"/>
        <w:spacing w:line="360" w:lineRule="auto"/>
        <w:jc w:val="both"/>
      </w:pPr>
    </w:p>
    <w:p w14:paraId="2FDA0EFB" w14:textId="5B7D79FD" w:rsidR="0058684B" w:rsidRDefault="0058684B" w:rsidP="0058684B">
      <w:pPr>
        <w:widowControl w:val="0"/>
        <w:spacing w:line="360" w:lineRule="auto"/>
        <w:jc w:val="both"/>
      </w:pPr>
    </w:p>
    <w:p w14:paraId="77BDD1B2" w14:textId="4822A45B" w:rsidR="0058684B" w:rsidRDefault="0058684B" w:rsidP="0058684B">
      <w:pPr>
        <w:widowControl w:val="0"/>
        <w:spacing w:line="360" w:lineRule="auto"/>
        <w:jc w:val="both"/>
      </w:pPr>
    </w:p>
    <w:p w14:paraId="74081949" w14:textId="75BF0ABD" w:rsidR="0058684B" w:rsidRDefault="0058684B" w:rsidP="0058684B">
      <w:pPr>
        <w:widowControl w:val="0"/>
        <w:spacing w:line="360" w:lineRule="auto"/>
        <w:jc w:val="both"/>
      </w:pPr>
    </w:p>
    <w:p w14:paraId="65EB4B4A" w14:textId="21324489" w:rsidR="008416FD" w:rsidRPr="008416FD" w:rsidRDefault="008416FD" w:rsidP="00A83CE6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8416FD" w:rsidRPr="008416FD" w:rsidSect="00F15EA1">
      <w:headerReference w:type="default" r:id="rId45"/>
      <w:footerReference w:type="default" r:id="rId46"/>
      <w:headerReference w:type="first" r:id="rId47"/>
      <w:footerReference w:type="first" r:id="rId48"/>
      <w:pgSz w:w="12240" w:h="15840" w:code="1"/>
      <w:pgMar w:top="1134" w:right="1041" w:bottom="851" w:left="1276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B811D" w14:textId="77777777" w:rsidR="00035996" w:rsidRDefault="00035996" w:rsidP="00373691">
      <w:pPr>
        <w:spacing w:after="0" w:line="240" w:lineRule="auto"/>
      </w:pPr>
      <w:r>
        <w:separator/>
      </w:r>
    </w:p>
  </w:endnote>
  <w:endnote w:type="continuationSeparator" w:id="0">
    <w:p w14:paraId="28A95F03" w14:textId="77777777" w:rsidR="00035996" w:rsidRDefault="00035996" w:rsidP="00373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40323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14A4A55" w14:textId="36EFD0A1" w:rsidR="00C66A2A" w:rsidRPr="005E3BEF" w:rsidRDefault="00561550" w:rsidP="00731A0A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E3BE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E3BE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E3BE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E3BEF">
          <w:rPr>
            <w:rFonts w:ascii="Times New Roman" w:hAnsi="Times New Roman" w:cs="Times New Roman"/>
            <w:sz w:val="28"/>
            <w:szCs w:val="28"/>
          </w:rPr>
          <w:t>2</w:t>
        </w:r>
        <w:r w:rsidRPr="005E3BE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8D5E4" w14:textId="693B1012" w:rsidR="00E4128D" w:rsidRPr="00E4128D" w:rsidRDefault="00E4128D" w:rsidP="00E4128D">
    <w:pPr>
      <w:tabs>
        <w:tab w:val="left" w:pos="3240"/>
      </w:tabs>
      <w:spacing w:after="0" w:line="240" w:lineRule="auto"/>
      <w:jc w:val="center"/>
      <w:rPr>
        <w:rFonts w:ascii="Times New Roman" w:eastAsia="Times New Roman" w:hAnsi="Times New Roman" w:cs="Times New Roman"/>
        <w:sz w:val="28"/>
        <w:szCs w:val="28"/>
        <w:lang w:eastAsia="ru-RU"/>
      </w:rPr>
    </w:pPr>
    <w:bookmarkStart w:id="23" w:name="_Toc105051808"/>
    <w:r w:rsidRPr="00DB7562">
      <w:rPr>
        <w:rFonts w:ascii="Times New Roman" w:eastAsia="Times New Roman" w:hAnsi="Times New Roman" w:cs="Times New Roman"/>
        <w:sz w:val="28"/>
        <w:szCs w:val="28"/>
        <w:lang w:eastAsia="ru-RU"/>
      </w:rPr>
      <w:t>Москва, 202</w:t>
    </w:r>
    <w:r>
      <w:rPr>
        <w:rFonts w:ascii="Times New Roman" w:eastAsia="Times New Roman" w:hAnsi="Times New Roman" w:cs="Times New Roman"/>
        <w:sz w:val="28"/>
        <w:szCs w:val="28"/>
        <w:lang w:eastAsia="ru-RU"/>
      </w:rPr>
      <w:t>4</w:t>
    </w:r>
    <w:bookmarkEnd w:id="23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15098" w14:textId="77777777" w:rsidR="00035996" w:rsidRDefault="00035996" w:rsidP="00373691">
      <w:pPr>
        <w:spacing w:after="0" w:line="240" w:lineRule="auto"/>
      </w:pPr>
      <w:r>
        <w:separator/>
      </w:r>
    </w:p>
  </w:footnote>
  <w:footnote w:type="continuationSeparator" w:id="0">
    <w:p w14:paraId="6224CBE7" w14:textId="77777777" w:rsidR="00035996" w:rsidRDefault="00035996" w:rsidP="00373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5DABE" w14:textId="26A15E76" w:rsidR="00373691" w:rsidRPr="00275757" w:rsidRDefault="00373691">
    <w:pPr>
      <w:pStyle w:val="a3"/>
      <w:rPr>
        <w:sz w:val="2"/>
        <w:szCs w:val="2"/>
      </w:rPr>
    </w:pPr>
    <w:r w:rsidRPr="00275757">
      <w:rPr>
        <w:noProof/>
        <w:sz w:val="2"/>
        <w:szCs w:val="2"/>
      </w:rPr>
      <w:drawing>
        <wp:anchor distT="0" distB="0" distL="114300" distR="114300" simplePos="0" relativeHeight="251659264" behindDoc="1" locked="0" layoutInCell="1" allowOverlap="0" wp14:anchorId="17B198D4" wp14:editId="08D45046">
          <wp:simplePos x="0" y="0"/>
          <wp:positionH relativeFrom="column">
            <wp:posOffset>3883025</wp:posOffset>
          </wp:positionH>
          <wp:positionV relativeFrom="page">
            <wp:posOffset>161925</wp:posOffset>
          </wp:positionV>
          <wp:extent cx="2725200" cy="741600"/>
          <wp:effectExtent l="0" t="0" r="0" b="1905"/>
          <wp:wrapTopAndBottom/>
          <wp:docPr id="61" name="Рисунок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85B50" w14:textId="4D17430E" w:rsidR="00561550" w:rsidRPr="00731A0A" w:rsidRDefault="00731A0A">
    <w:pPr>
      <w:pStyle w:val="a3"/>
      <w:rPr>
        <w:sz w:val="2"/>
        <w:szCs w:val="2"/>
      </w:rPr>
    </w:pPr>
    <w:r w:rsidRPr="00731A0A">
      <w:rPr>
        <w:noProof/>
        <w:sz w:val="2"/>
        <w:szCs w:val="2"/>
      </w:rPr>
      <w:drawing>
        <wp:anchor distT="0" distB="0" distL="114300" distR="114300" simplePos="0" relativeHeight="251661312" behindDoc="1" locked="0" layoutInCell="1" allowOverlap="0" wp14:anchorId="10744369" wp14:editId="298673C0">
          <wp:simplePos x="0" y="0"/>
          <wp:positionH relativeFrom="column">
            <wp:posOffset>3792258</wp:posOffset>
          </wp:positionH>
          <wp:positionV relativeFrom="page">
            <wp:posOffset>128857</wp:posOffset>
          </wp:positionV>
          <wp:extent cx="2725200" cy="741600"/>
          <wp:effectExtent l="0" t="0" r="0" b="1905"/>
          <wp:wrapTopAndBottom/>
          <wp:docPr id="62" name="Рисунок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21A7E"/>
    <w:multiLevelType w:val="hybridMultilevel"/>
    <w:tmpl w:val="002C18B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14B40065"/>
    <w:multiLevelType w:val="multilevel"/>
    <w:tmpl w:val="8EE68972"/>
    <w:lvl w:ilvl="0">
      <w:start w:val="1"/>
      <w:numFmt w:val="decimal"/>
      <w:suff w:val="space"/>
      <w:lvlText w:val="%1."/>
      <w:lvlJc w:val="left"/>
      <w:pPr>
        <w:ind w:left="1068" w:hanging="708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2989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8D604DF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3" w15:restartNumberingAfterBreak="0">
    <w:nsid w:val="1C7A3156"/>
    <w:multiLevelType w:val="hybridMultilevel"/>
    <w:tmpl w:val="EB023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720D4"/>
    <w:multiLevelType w:val="hybridMultilevel"/>
    <w:tmpl w:val="3CF6FAE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1F28761B"/>
    <w:multiLevelType w:val="multilevel"/>
    <w:tmpl w:val="3F005F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F622D13"/>
    <w:multiLevelType w:val="hybridMultilevel"/>
    <w:tmpl w:val="FF865AC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265D01B0"/>
    <w:multiLevelType w:val="hybridMultilevel"/>
    <w:tmpl w:val="1332AE72"/>
    <w:lvl w:ilvl="0" w:tplc="72B888F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BE35B0"/>
    <w:multiLevelType w:val="hybridMultilevel"/>
    <w:tmpl w:val="CCDE1D5C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743CC7"/>
    <w:multiLevelType w:val="hybridMultilevel"/>
    <w:tmpl w:val="DEE0F030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DA7ECF"/>
    <w:multiLevelType w:val="hybridMultilevel"/>
    <w:tmpl w:val="60FAB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2" w15:restartNumberingAfterBreak="0">
    <w:nsid w:val="46712981"/>
    <w:multiLevelType w:val="hybridMultilevel"/>
    <w:tmpl w:val="6BA2C01A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7610AA9"/>
    <w:multiLevelType w:val="hybridMultilevel"/>
    <w:tmpl w:val="48E26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483524"/>
    <w:multiLevelType w:val="multilevel"/>
    <w:tmpl w:val="5ED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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A62F72"/>
    <w:multiLevelType w:val="hybridMultilevel"/>
    <w:tmpl w:val="AF0E2482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0B5006A"/>
    <w:multiLevelType w:val="hybridMultilevel"/>
    <w:tmpl w:val="17C2B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246CFC"/>
    <w:multiLevelType w:val="hybridMultilevel"/>
    <w:tmpl w:val="59E41D60"/>
    <w:lvl w:ilvl="0" w:tplc="95380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691289"/>
    <w:multiLevelType w:val="hybridMultilevel"/>
    <w:tmpl w:val="8EB8A31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 w15:restartNumberingAfterBreak="0">
    <w:nsid w:val="631F5EA0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1" w15:restartNumberingAfterBreak="0">
    <w:nsid w:val="65F66E4D"/>
    <w:multiLevelType w:val="hybridMultilevel"/>
    <w:tmpl w:val="8D3E0C16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A4463C9"/>
    <w:multiLevelType w:val="hybridMultilevel"/>
    <w:tmpl w:val="B7C6C0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0"/>
  </w:num>
  <w:num w:numId="3">
    <w:abstractNumId w:val="21"/>
  </w:num>
  <w:num w:numId="4">
    <w:abstractNumId w:val="9"/>
  </w:num>
  <w:num w:numId="5">
    <w:abstractNumId w:val="2"/>
  </w:num>
  <w:num w:numId="6">
    <w:abstractNumId w:val="10"/>
  </w:num>
  <w:num w:numId="7">
    <w:abstractNumId w:val="14"/>
  </w:num>
  <w:num w:numId="8">
    <w:abstractNumId w:val="3"/>
  </w:num>
  <w:num w:numId="9">
    <w:abstractNumId w:val="16"/>
  </w:num>
  <w:num w:numId="10">
    <w:abstractNumId w:val="13"/>
  </w:num>
  <w:num w:numId="11">
    <w:abstractNumId w:val="18"/>
  </w:num>
  <w:num w:numId="12">
    <w:abstractNumId w:val="1"/>
  </w:num>
  <w:num w:numId="13">
    <w:abstractNumId w:val="8"/>
  </w:num>
  <w:num w:numId="14">
    <w:abstractNumId w:val="15"/>
  </w:num>
  <w:num w:numId="15">
    <w:abstractNumId w:val="17"/>
  </w:num>
  <w:num w:numId="16">
    <w:abstractNumId w:val="11"/>
  </w:num>
  <w:num w:numId="17">
    <w:abstractNumId w:val="5"/>
  </w:num>
  <w:num w:numId="18">
    <w:abstractNumId w:val="0"/>
  </w:num>
  <w:num w:numId="19">
    <w:abstractNumId w:val="6"/>
  </w:num>
  <w:num w:numId="20">
    <w:abstractNumId w:val="19"/>
  </w:num>
  <w:num w:numId="21">
    <w:abstractNumId w:val="4"/>
  </w:num>
  <w:num w:numId="22">
    <w:abstractNumId w:val="22"/>
  </w:num>
  <w:num w:numId="23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668"/>
    <w:rsid w:val="00005396"/>
    <w:rsid w:val="0000552E"/>
    <w:rsid w:val="000059C4"/>
    <w:rsid w:val="000074A1"/>
    <w:rsid w:val="00010357"/>
    <w:rsid w:val="000107D1"/>
    <w:rsid w:val="0001261E"/>
    <w:rsid w:val="00030550"/>
    <w:rsid w:val="000322B1"/>
    <w:rsid w:val="00034166"/>
    <w:rsid w:val="00035996"/>
    <w:rsid w:val="00041430"/>
    <w:rsid w:val="00041F8E"/>
    <w:rsid w:val="000430AE"/>
    <w:rsid w:val="00043626"/>
    <w:rsid w:val="00043FCF"/>
    <w:rsid w:val="000535E3"/>
    <w:rsid w:val="000536D8"/>
    <w:rsid w:val="0005794B"/>
    <w:rsid w:val="00057BD4"/>
    <w:rsid w:val="00057F46"/>
    <w:rsid w:val="000658E6"/>
    <w:rsid w:val="00070A0D"/>
    <w:rsid w:val="000712F1"/>
    <w:rsid w:val="00072513"/>
    <w:rsid w:val="000727B6"/>
    <w:rsid w:val="00072E9E"/>
    <w:rsid w:val="0008308A"/>
    <w:rsid w:val="00084DF3"/>
    <w:rsid w:val="00093402"/>
    <w:rsid w:val="0009669F"/>
    <w:rsid w:val="000A197E"/>
    <w:rsid w:val="000A2FC0"/>
    <w:rsid w:val="000A54A4"/>
    <w:rsid w:val="000A6167"/>
    <w:rsid w:val="000A7450"/>
    <w:rsid w:val="000B22AC"/>
    <w:rsid w:val="000B74B7"/>
    <w:rsid w:val="000C5FF6"/>
    <w:rsid w:val="000C6E4C"/>
    <w:rsid w:val="000D00BF"/>
    <w:rsid w:val="000D3413"/>
    <w:rsid w:val="000D3541"/>
    <w:rsid w:val="000D4D87"/>
    <w:rsid w:val="000E2496"/>
    <w:rsid w:val="000E28F6"/>
    <w:rsid w:val="000E693F"/>
    <w:rsid w:val="000F157E"/>
    <w:rsid w:val="000F1A0E"/>
    <w:rsid w:val="000F2ECA"/>
    <w:rsid w:val="000F3D85"/>
    <w:rsid w:val="000F4E07"/>
    <w:rsid w:val="0010065C"/>
    <w:rsid w:val="00103F0B"/>
    <w:rsid w:val="00114865"/>
    <w:rsid w:val="001300DC"/>
    <w:rsid w:val="00132774"/>
    <w:rsid w:val="00133FFD"/>
    <w:rsid w:val="0013593B"/>
    <w:rsid w:val="0013595F"/>
    <w:rsid w:val="00140B0D"/>
    <w:rsid w:val="00147B8E"/>
    <w:rsid w:val="00151F5D"/>
    <w:rsid w:val="00152145"/>
    <w:rsid w:val="001531B6"/>
    <w:rsid w:val="0015410C"/>
    <w:rsid w:val="001620F0"/>
    <w:rsid w:val="00164139"/>
    <w:rsid w:val="00166126"/>
    <w:rsid w:val="00174E6F"/>
    <w:rsid w:val="001809CD"/>
    <w:rsid w:val="00181394"/>
    <w:rsid w:val="00193E3F"/>
    <w:rsid w:val="001959B8"/>
    <w:rsid w:val="001974A8"/>
    <w:rsid w:val="001A13AA"/>
    <w:rsid w:val="001B2EEE"/>
    <w:rsid w:val="001B3F08"/>
    <w:rsid w:val="001B6C42"/>
    <w:rsid w:val="001C57AF"/>
    <w:rsid w:val="001D2AB0"/>
    <w:rsid w:val="001D68DF"/>
    <w:rsid w:val="001D6F32"/>
    <w:rsid w:val="001E17C9"/>
    <w:rsid w:val="002024D1"/>
    <w:rsid w:val="002115F3"/>
    <w:rsid w:val="002124F4"/>
    <w:rsid w:val="0022000F"/>
    <w:rsid w:val="002228BA"/>
    <w:rsid w:val="00222B15"/>
    <w:rsid w:val="0022300D"/>
    <w:rsid w:val="002241EB"/>
    <w:rsid w:val="00226550"/>
    <w:rsid w:val="00227E58"/>
    <w:rsid w:val="00227EAC"/>
    <w:rsid w:val="00231338"/>
    <w:rsid w:val="002321D5"/>
    <w:rsid w:val="00233C65"/>
    <w:rsid w:val="002430AD"/>
    <w:rsid w:val="00254FE5"/>
    <w:rsid w:val="00260A95"/>
    <w:rsid w:val="002616EF"/>
    <w:rsid w:val="0026787F"/>
    <w:rsid w:val="00267CA6"/>
    <w:rsid w:val="00271A1F"/>
    <w:rsid w:val="00273C8F"/>
    <w:rsid w:val="00275757"/>
    <w:rsid w:val="00276C6F"/>
    <w:rsid w:val="002873AB"/>
    <w:rsid w:val="00292568"/>
    <w:rsid w:val="00293004"/>
    <w:rsid w:val="00295B70"/>
    <w:rsid w:val="002A1144"/>
    <w:rsid w:val="002A32A1"/>
    <w:rsid w:val="002C3041"/>
    <w:rsid w:val="002C3E2B"/>
    <w:rsid w:val="002C55E4"/>
    <w:rsid w:val="002C7E01"/>
    <w:rsid w:val="002D41A2"/>
    <w:rsid w:val="002D6343"/>
    <w:rsid w:val="00300039"/>
    <w:rsid w:val="00300ACE"/>
    <w:rsid w:val="00301DC8"/>
    <w:rsid w:val="00303886"/>
    <w:rsid w:val="003079CB"/>
    <w:rsid w:val="00313B46"/>
    <w:rsid w:val="00321A98"/>
    <w:rsid w:val="00335E0F"/>
    <w:rsid w:val="00340262"/>
    <w:rsid w:val="003427C7"/>
    <w:rsid w:val="00342AF5"/>
    <w:rsid w:val="003449F3"/>
    <w:rsid w:val="0034563A"/>
    <w:rsid w:val="00346077"/>
    <w:rsid w:val="00350DA0"/>
    <w:rsid w:val="0035198F"/>
    <w:rsid w:val="003540F6"/>
    <w:rsid w:val="0036281B"/>
    <w:rsid w:val="0036596E"/>
    <w:rsid w:val="00373691"/>
    <w:rsid w:val="00373CD3"/>
    <w:rsid w:val="00376A19"/>
    <w:rsid w:val="00377D3B"/>
    <w:rsid w:val="003829DE"/>
    <w:rsid w:val="00397912"/>
    <w:rsid w:val="003A2FE8"/>
    <w:rsid w:val="003A6774"/>
    <w:rsid w:val="003B3380"/>
    <w:rsid w:val="003B3F0D"/>
    <w:rsid w:val="003B72FD"/>
    <w:rsid w:val="003C29EF"/>
    <w:rsid w:val="003C6204"/>
    <w:rsid w:val="003D1554"/>
    <w:rsid w:val="003D4A81"/>
    <w:rsid w:val="003E419C"/>
    <w:rsid w:val="003E738A"/>
    <w:rsid w:val="003F0ADF"/>
    <w:rsid w:val="003F13BD"/>
    <w:rsid w:val="003F1F2B"/>
    <w:rsid w:val="003F704C"/>
    <w:rsid w:val="00400D20"/>
    <w:rsid w:val="00402DDD"/>
    <w:rsid w:val="004042C0"/>
    <w:rsid w:val="0042175D"/>
    <w:rsid w:val="00424EE4"/>
    <w:rsid w:val="00425932"/>
    <w:rsid w:val="0043467C"/>
    <w:rsid w:val="004464CD"/>
    <w:rsid w:val="0044652A"/>
    <w:rsid w:val="00457477"/>
    <w:rsid w:val="00460F64"/>
    <w:rsid w:val="00464157"/>
    <w:rsid w:val="0046580E"/>
    <w:rsid w:val="00474297"/>
    <w:rsid w:val="00480C7A"/>
    <w:rsid w:val="00481AFA"/>
    <w:rsid w:val="00483808"/>
    <w:rsid w:val="00484FE8"/>
    <w:rsid w:val="00486254"/>
    <w:rsid w:val="00487C60"/>
    <w:rsid w:val="0049184F"/>
    <w:rsid w:val="00491E15"/>
    <w:rsid w:val="0049353E"/>
    <w:rsid w:val="00496517"/>
    <w:rsid w:val="004B0389"/>
    <w:rsid w:val="004B3F61"/>
    <w:rsid w:val="004B5C63"/>
    <w:rsid w:val="004B785F"/>
    <w:rsid w:val="004C06EC"/>
    <w:rsid w:val="004C121B"/>
    <w:rsid w:val="004C1F32"/>
    <w:rsid w:val="004C5FF8"/>
    <w:rsid w:val="004D22B6"/>
    <w:rsid w:val="004D495C"/>
    <w:rsid w:val="004F075F"/>
    <w:rsid w:val="004F2F4A"/>
    <w:rsid w:val="004F40F6"/>
    <w:rsid w:val="004F4803"/>
    <w:rsid w:val="004F6C9A"/>
    <w:rsid w:val="00501294"/>
    <w:rsid w:val="00507078"/>
    <w:rsid w:val="00507235"/>
    <w:rsid w:val="00511089"/>
    <w:rsid w:val="00516FCD"/>
    <w:rsid w:val="00524EF3"/>
    <w:rsid w:val="00530BBA"/>
    <w:rsid w:val="00532026"/>
    <w:rsid w:val="0054069A"/>
    <w:rsid w:val="00541B3F"/>
    <w:rsid w:val="00542C82"/>
    <w:rsid w:val="00550901"/>
    <w:rsid w:val="00551E7D"/>
    <w:rsid w:val="0056086C"/>
    <w:rsid w:val="00561550"/>
    <w:rsid w:val="00563627"/>
    <w:rsid w:val="005769E1"/>
    <w:rsid w:val="00584B51"/>
    <w:rsid w:val="0058684B"/>
    <w:rsid w:val="00590008"/>
    <w:rsid w:val="00590F09"/>
    <w:rsid w:val="00591095"/>
    <w:rsid w:val="00591752"/>
    <w:rsid w:val="00593034"/>
    <w:rsid w:val="005A1D24"/>
    <w:rsid w:val="005C4732"/>
    <w:rsid w:val="005D144A"/>
    <w:rsid w:val="005D3F0A"/>
    <w:rsid w:val="005D7CFC"/>
    <w:rsid w:val="005E2D8D"/>
    <w:rsid w:val="005E3BEF"/>
    <w:rsid w:val="005E3E51"/>
    <w:rsid w:val="005E4FDF"/>
    <w:rsid w:val="005E6D4E"/>
    <w:rsid w:val="005E7288"/>
    <w:rsid w:val="005F2564"/>
    <w:rsid w:val="005F4428"/>
    <w:rsid w:val="005F447F"/>
    <w:rsid w:val="005F6A41"/>
    <w:rsid w:val="00603900"/>
    <w:rsid w:val="00603EDE"/>
    <w:rsid w:val="00621EDB"/>
    <w:rsid w:val="006228E2"/>
    <w:rsid w:val="006310E9"/>
    <w:rsid w:val="00640C60"/>
    <w:rsid w:val="00640E31"/>
    <w:rsid w:val="00646973"/>
    <w:rsid w:val="00646A76"/>
    <w:rsid w:val="00651E8E"/>
    <w:rsid w:val="00652FEE"/>
    <w:rsid w:val="00653495"/>
    <w:rsid w:val="00653A04"/>
    <w:rsid w:val="00654786"/>
    <w:rsid w:val="006555F9"/>
    <w:rsid w:val="00661979"/>
    <w:rsid w:val="00664170"/>
    <w:rsid w:val="00664177"/>
    <w:rsid w:val="0066717D"/>
    <w:rsid w:val="006700E5"/>
    <w:rsid w:val="006711B3"/>
    <w:rsid w:val="00674A60"/>
    <w:rsid w:val="00674CB5"/>
    <w:rsid w:val="00677217"/>
    <w:rsid w:val="00680FF1"/>
    <w:rsid w:val="006819D9"/>
    <w:rsid w:val="00697DC9"/>
    <w:rsid w:val="006A215A"/>
    <w:rsid w:val="006A3B1E"/>
    <w:rsid w:val="006A4206"/>
    <w:rsid w:val="006B0B83"/>
    <w:rsid w:val="006B38C0"/>
    <w:rsid w:val="006C133E"/>
    <w:rsid w:val="006C599C"/>
    <w:rsid w:val="006D0457"/>
    <w:rsid w:val="006D1466"/>
    <w:rsid w:val="006D34D4"/>
    <w:rsid w:val="006D3853"/>
    <w:rsid w:val="006D3B39"/>
    <w:rsid w:val="006D6A56"/>
    <w:rsid w:val="006E0531"/>
    <w:rsid w:val="006E0E0F"/>
    <w:rsid w:val="006E1479"/>
    <w:rsid w:val="006E603A"/>
    <w:rsid w:val="006F0B2D"/>
    <w:rsid w:val="006F0E48"/>
    <w:rsid w:val="006F17BA"/>
    <w:rsid w:val="006F1EF2"/>
    <w:rsid w:val="006F2B6E"/>
    <w:rsid w:val="006F3EA4"/>
    <w:rsid w:val="006F77C6"/>
    <w:rsid w:val="006F7C19"/>
    <w:rsid w:val="00706355"/>
    <w:rsid w:val="007073ED"/>
    <w:rsid w:val="00710794"/>
    <w:rsid w:val="00711684"/>
    <w:rsid w:val="00711970"/>
    <w:rsid w:val="00711E8A"/>
    <w:rsid w:val="007129F5"/>
    <w:rsid w:val="007131A3"/>
    <w:rsid w:val="007168C2"/>
    <w:rsid w:val="0072502B"/>
    <w:rsid w:val="00731A0A"/>
    <w:rsid w:val="00732D9A"/>
    <w:rsid w:val="00737C84"/>
    <w:rsid w:val="00742299"/>
    <w:rsid w:val="007521B6"/>
    <w:rsid w:val="007604B2"/>
    <w:rsid w:val="00761A64"/>
    <w:rsid w:val="007631AA"/>
    <w:rsid w:val="0076427A"/>
    <w:rsid w:val="0076432B"/>
    <w:rsid w:val="00775C84"/>
    <w:rsid w:val="00785D33"/>
    <w:rsid w:val="00796807"/>
    <w:rsid w:val="007A07BB"/>
    <w:rsid w:val="007A1A35"/>
    <w:rsid w:val="007A5CBD"/>
    <w:rsid w:val="007A706C"/>
    <w:rsid w:val="007B3488"/>
    <w:rsid w:val="007B3930"/>
    <w:rsid w:val="007C052F"/>
    <w:rsid w:val="007C4FC4"/>
    <w:rsid w:val="007D23D6"/>
    <w:rsid w:val="007E231F"/>
    <w:rsid w:val="007E55FB"/>
    <w:rsid w:val="007E7547"/>
    <w:rsid w:val="007F0408"/>
    <w:rsid w:val="007F12C9"/>
    <w:rsid w:val="007F2D52"/>
    <w:rsid w:val="00803E9F"/>
    <w:rsid w:val="00811967"/>
    <w:rsid w:val="00815132"/>
    <w:rsid w:val="00821BB3"/>
    <w:rsid w:val="00821D8A"/>
    <w:rsid w:val="00824668"/>
    <w:rsid w:val="00824E71"/>
    <w:rsid w:val="00827065"/>
    <w:rsid w:val="00827479"/>
    <w:rsid w:val="00837D0A"/>
    <w:rsid w:val="008401DC"/>
    <w:rsid w:val="008416FD"/>
    <w:rsid w:val="00842423"/>
    <w:rsid w:val="00842C67"/>
    <w:rsid w:val="0085148E"/>
    <w:rsid w:val="0086460D"/>
    <w:rsid w:val="0086499D"/>
    <w:rsid w:val="0086603E"/>
    <w:rsid w:val="008710F7"/>
    <w:rsid w:val="00872623"/>
    <w:rsid w:val="008739A1"/>
    <w:rsid w:val="0088208D"/>
    <w:rsid w:val="0088586E"/>
    <w:rsid w:val="00885AB1"/>
    <w:rsid w:val="00887A77"/>
    <w:rsid w:val="008A3832"/>
    <w:rsid w:val="008B0B56"/>
    <w:rsid w:val="008B2CC5"/>
    <w:rsid w:val="008B3025"/>
    <w:rsid w:val="008B318A"/>
    <w:rsid w:val="008B45D1"/>
    <w:rsid w:val="008C00A2"/>
    <w:rsid w:val="008C31CD"/>
    <w:rsid w:val="008C3803"/>
    <w:rsid w:val="008C469D"/>
    <w:rsid w:val="008D0C76"/>
    <w:rsid w:val="008D6ACF"/>
    <w:rsid w:val="008E71F5"/>
    <w:rsid w:val="008E72E2"/>
    <w:rsid w:val="008F2334"/>
    <w:rsid w:val="008F363D"/>
    <w:rsid w:val="008F54E9"/>
    <w:rsid w:val="008F650B"/>
    <w:rsid w:val="00905E9D"/>
    <w:rsid w:val="0091518C"/>
    <w:rsid w:val="009220C8"/>
    <w:rsid w:val="00922AEF"/>
    <w:rsid w:val="009247BD"/>
    <w:rsid w:val="009255A5"/>
    <w:rsid w:val="00926A4A"/>
    <w:rsid w:val="00927F86"/>
    <w:rsid w:val="00952EF4"/>
    <w:rsid w:val="0095704E"/>
    <w:rsid w:val="00960CB8"/>
    <w:rsid w:val="009620DD"/>
    <w:rsid w:val="0096562B"/>
    <w:rsid w:val="009719B6"/>
    <w:rsid w:val="00971AF6"/>
    <w:rsid w:val="00982D5C"/>
    <w:rsid w:val="00983CE9"/>
    <w:rsid w:val="009917B1"/>
    <w:rsid w:val="0099241C"/>
    <w:rsid w:val="009A2E8F"/>
    <w:rsid w:val="009C0BC7"/>
    <w:rsid w:val="009C575A"/>
    <w:rsid w:val="009C59ED"/>
    <w:rsid w:val="009D407C"/>
    <w:rsid w:val="009D7C55"/>
    <w:rsid w:val="009E0E42"/>
    <w:rsid w:val="009E289A"/>
    <w:rsid w:val="009E75EC"/>
    <w:rsid w:val="009F6927"/>
    <w:rsid w:val="00A00414"/>
    <w:rsid w:val="00A03A34"/>
    <w:rsid w:val="00A11928"/>
    <w:rsid w:val="00A13C95"/>
    <w:rsid w:val="00A143FB"/>
    <w:rsid w:val="00A14721"/>
    <w:rsid w:val="00A25086"/>
    <w:rsid w:val="00A277FC"/>
    <w:rsid w:val="00A3257A"/>
    <w:rsid w:val="00A32F1D"/>
    <w:rsid w:val="00A42014"/>
    <w:rsid w:val="00A43D05"/>
    <w:rsid w:val="00A44466"/>
    <w:rsid w:val="00A53AE7"/>
    <w:rsid w:val="00A53B66"/>
    <w:rsid w:val="00A66287"/>
    <w:rsid w:val="00A66F35"/>
    <w:rsid w:val="00A67920"/>
    <w:rsid w:val="00A70050"/>
    <w:rsid w:val="00A70172"/>
    <w:rsid w:val="00A73900"/>
    <w:rsid w:val="00A7446D"/>
    <w:rsid w:val="00A74D67"/>
    <w:rsid w:val="00A801FA"/>
    <w:rsid w:val="00A82232"/>
    <w:rsid w:val="00A83CE6"/>
    <w:rsid w:val="00A84E77"/>
    <w:rsid w:val="00A858F8"/>
    <w:rsid w:val="00A92487"/>
    <w:rsid w:val="00A976C6"/>
    <w:rsid w:val="00AA252C"/>
    <w:rsid w:val="00AA4F91"/>
    <w:rsid w:val="00AC0419"/>
    <w:rsid w:val="00AC04EF"/>
    <w:rsid w:val="00AC7040"/>
    <w:rsid w:val="00AC730B"/>
    <w:rsid w:val="00AD23B5"/>
    <w:rsid w:val="00AD3669"/>
    <w:rsid w:val="00AD4723"/>
    <w:rsid w:val="00AD5B92"/>
    <w:rsid w:val="00AE11E8"/>
    <w:rsid w:val="00AE4943"/>
    <w:rsid w:val="00AE5CDD"/>
    <w:rsid w:val="00AE7B1C"/>
    <w:rsid w:val="00AF0934"/>
    <w:rsid w:val="00AF2572"/>
    <w:rsid w:val="00AF7FB1"/>
    <w:rsid w:val="00B058BF"/>
    <w:rsid w:val="00B0631F"/>
    <w:rsid w:val="00B11CAD"/>
    <w:rsid w:val="00B16FC1"/>
    <w:rsid w:val="00B17D28"/>
    <w:rsid w:val="00B239AB"/>
    <w:rsid w:val="00B3042F"/>
    <w:rsid w:val="00B345DF"/>
    <w:rsid w:val="00B34F26"/>
    <w:rsid w:val="00B42F81"/>
    <w:rsid w:val="00B475D0"/>
    <w:rsid w:val="00B53A4A"/>
    <w:rsid w:val="00B55BEC"/>
    <w:rsid w:val="00B67153"/>
    <w:rsid w:val="00B674AB"/>
    <w:rsid w:val="00B676B4"/>
    <w:rsid w:val="00B7444D"/>
    <w:rsid w:val="00B74B53"/>
    <w:rsid w:val="00B76CA3"/>
    <w:rsid w:val="00B80038"/>
    <w:rsid w:val="00B800E2"/>
    <w:rsid w:val="00B84CDC"/>
    <w:rsid w:val="00B939E8"/>
    <w:rsid w:val="00BB47C2"/>
    <w:rsid w:val="00BB5BB4"/>
    <w:rsid w:val="00BB741B"/>
    <w:rsid w:val="00BC535C"/>
    <w:rsid w:val="00BD0325"/>
    <w:rsid w:val="00BD116B"/>
    <w:rsid w:val="00BD7CB4"/>
    <w:rsid w:val="00BE0BBB"/>
    <w:rsid w:val="00BE2675"/>
    <w:rsid w:val="00BF0284"/>
    <w:rsid w:val="00BF057F"/>
    <w:rsid w:val="00BF1E4B"/>
    <w:rsid w:val="00BF24C9"/>
    <w:rsid w:val="00BF33CA"/>
    <w:rsid w:val="00BF6CDF"/>
    <w:rsid w:val="00C0339A"/>
    <w:rsid w:val="00C04078"/>
    <w:rsid w:val="00C20F65"/>
    <w:rsid w:val="00C2228B"/>
    <w:rsid w:val="00C25139"/>
    <w:rsid w:val="00C26016"/>
    <w:rsid w:val="00C30310"/>
    <w:rsid w:val="00C41356"/>
    <w:rsid w:val="00C43768"/>
    <w:rsid w:val="00C44994"/>
    <w:rsid w:val="00C56505"/>
    <w:rsid w:val="00C57DDF"/>
    <w:rsid w:val="00C630F7"/>
    <w:rsid w:val="00C638E7"/>
    <w:rsid w:val="00C6683F"/>
    <w:rsid w:val="00C66A2A"/>
    <w:rsid w:val="00C7033F"/>
    <w:rsid w:val="00C7034D"/>
    <w:rsid w:val="00C73132"/>
    <w:rsid w:val="00C81377"/>
    <w:rsid w:val="00C87412"/>
    <w:rsid w:val="00C905A9"/>
    <w:rsid w:val="00C96E6A"/>
    <w:rsid w:val="00CA490A"/>
    <w:rsid w:val="00CA6414"/>
    <w:rsid w:val="00CC287D"/>
    <w:rsid w:val="00CC52A0"/>
    <w:rsid w:val="00CC6561"/>
    <w:rsid w:val="00CD18DE"/>
    <w:rsid w:val="00CD7218"/>
    <w:rsid w:val="00CE1650"/>
    <w:rsid w:val="00CE28D1"/>
    <w:rsid w:val="00CF555C"/>
    <w:rsid w:val="00CF670F"/>
    <w:rsid w:val="00CF6A77"/>
    <w:rsid w:val="00CF73A0"/>
    <w:rsid w:val="00D017F5"/>
    <w:rsid w:val="00D03784"/>
    <w:rsid w:val="00D12626"/>
    <w:rsid w:val="00D15297"/>
    <w:rsid w:val="00D174C6"/>
    <w:rsid w:val="00D21041"/>
    <w:rsid w:val="00D25877"/>
    <w:rsid w:val="00D310CC"/>
    <w:rsid w:val="00D31300"/>
    <w:rsid w:val="00D31766"/>
    <w:rsid w:val="00D32677"/>
    <w:rsid w:val="00D33CD4"/>
    <w:rsid w:val="00D4031D"/>
    <w:rsid w:val="00D45AD8"/>
    <w:rsid w:val="00D55F85"/>
    <w:rsid w:val="00D66B3D"/>
    <w:rsid w:val="00D701ED"/>
    <w:rsid w:val="00D82A90"/>
    <w:rsid w:val="00D846F2"/>
    <w:rsid w:val="00D8652F"/>
    <w:rsid w:val="00DB1A23"/>
    <w:rsid w:val="00DB7562"/>
    <w:rsid w:val="00DC3A09"/>
    <w:rsid w:val="00DC3C64"/>
    <w:rsid w:val="00DC781A"/>
    <w:rsid w:val="00DD6A61"/>
    <w:rsid w:val="00DE2789"/>
    <w:rsid w:val="00DF6FCC"/>
    <w:rsid w:val="00E0018E"/>
    <w:rsid w:val="00E020B8"/>
    <w:rsid w:val="00E047E7"/>
    <w:rsid w:val="00E06D5F"/>
    <w:rsid w:val="00E122EC"/>
    <w:rsid w:val="00E15065"/>
    <w:rsid w:val="00E17521"/>
    <w:rsid w:val="00E208A3"/>
    <w:rsid w:val="00E211C1"/>
    <w:rsid w:val="00E251D0"/>
    <w:rsid w:val="00E268BC"/>
    <w:rsid w:val="00E27996"/>
    <w:rsid w:val="00E300AB"/>
    <w:rsid w:val="00E37FE0"/>
    <w:rsid w:val="00E4128D"/>
    <w:rsid w:val="00E45747"/>
    <w:rsid w:val="00E45D07"/>
    <w:rsid w:val="00E46E8A"/>
    <w:rsid w:val="00E521F5"/>
    <w:rsid w:val="00E60F4B"/>
    <w:rsid w:val="00E61506"/>
    <w:rsid w:val="00E67BC1"/>
    <w:rsid w:val="00E720DB"/>
    <w:rsid w:val="00E73045"/>
    <w:rsid w:val="00E74D97"/>
    <w:rsid w:val="00E7532B"/>
    <w:rsid w:val="00E75806"/>
    <w:rsid w:val="00E832AF"/>
    <w:rsid w:val="00E83F42"/>
    <w:rsid w:val="00E84DBE"/>
    <w:rsid w:val="00EA0845"/>
    <w:rsid w:val="00EA1A3D"/>
    <w:rsid w:val="00EA25D7"/>
    <w:rsid w:val="00EA6D81"/>
    <w:rsid w:val="00EC0100"/>
    <w:rsid w:val="00EC0644"/>
    <w:rsid w:val="00ED265B"/>
    <w:rsid w:val="00ED5A36"/>
    <w:rsid w:val="00EE067D"/>
    <w:rsid w:val="00EE69DC"/>
    <w:rsid w:val="00EE6AEF"/>
    <w:rsid w:val="00EF11A0"/>
    <w:rsid w:val="00EF580D"/>
    <w:rsid w:val="00F062AC"/>
    <w:rsid w:val="00F13ED3"/>
    <w:rsid w:val="00F15A99"/>
    <w:rsid w:val="00F15EA1"/>
    <w:rsid w:val="00F25671"/>
    <w:rsid w:val="00F26957"/>
    <w:rsid w:val="00F3077C"/>
    <w:rsid w:val="00F31568"/>
    <w:rsid w:val="00F5098E"/>
    <w:rsid w:val="00F50EF1"/>
    <w:rsid w:val="00F520D8"/>
    <w:rsid w:val="00F62181"/>
    <w:rsid w:val="00F6694F"/>
    <w:rsid w:val="00F70611"/>
    <w:rsid w:val="00F73531"/>
    <w:rsid w:val="00F7634D"/>
    <w:rsid w:val="00F84553"/>
    <w:rsid w:val="00F84F61"/>
    <w:rsid w:val="00F90CAD"/>
    <w:rsid w:val="00F95543"/>
    <w:rsid w:val="00FA0FC4"/>
    <w:rsid w:val="00FA6C60"/>
    <w:rsid w:val="00FB1E12"/>
    <w:rsid w:val="00FB50AD"/>
    <w:rsid w:val="00FB5819"/>
    <w:rsid w:val="00FC74F4"/>
    <w:rsid w:val="00FD083D"/>
    <w:rsid w:val="00FD2B8F"/>
    <w:rsid w:val="00FD4417"/>
    <w:rsid w:val="00FD699E"/>
    <w:rsid w:val="00FE447D"/>
    <w:rsid w:val="00FE6472"/>
    <w:rsid w:val="00FF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7655E3"/>
  <w15:chartTrackingRefBased/>
  <w15:docId w15:val="{84C2C259-8E20-4A43-ABE0-E6EE53BF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3531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6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521B6"/>
    <w:pPr>
      <w:keepNext/>
      <w:spacing w:after="0" w:line="360" w:lineRule="auto"/>
      <w:jc w:val="center"/>
      <w:outlineLvl w:val="2"/>
    </w:pPr>
    <w:rPr>
      <w:rFonts w:ascii="Times New Roman" w:hAnsi="Times New Roman" w:cs="Times New Roman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F3EA4"/>
    <w:pPr>
      <w:keepNext/>
      <w:widowControl w:val="0"/>
      <w:spacing w:after="300" w:line="360" w:lineRule="auto"/>
      <w:jc w:val="both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73691"/>
  </w:style>
  <w:style w:type="paragraph" w:styleId="a5">
    <w:name w:val="footer"/>
    <w:basedOn w:val="a"/>
    <w:link w:val="a6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3691"/>
  </w:style>
  <w:style w:type="character" w:customStyle="1" w:styleId="10">
    <w:name w:val="Заголовок 1 Знак"/>
    <w:basedOn w:val="a0"/>
    <w:link w:val="1"/>
    <w:uiPriority w:val="9"/>
    <w:rsid w:val="00F7353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6D3B3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D3B39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6E1479"/>
    <w:pPr>
      <w:spacing w:after="0" w:line="276" w:lineRule="auto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077"/>
    <w:pPr>
      <w:tabs>
        <w:tab w:val="right" w:leader="dot" w:pos="9962"/>
      </w:tabs>
      <w:spacing w:after="100"/>
    </w:pPr>
    <w:rPr>
      <w:rFonts w:ascii="Times New Roman" w:hAnsi="Times New Roman" w:cs="Times New Roman"/>
      <w:b/>
      <w:bCs/>
      <w:noProof/>
      <w:lang w:val="ru"/>
    </w:rPr>
  </w:style>
  <w:style w:type="paragraph" w:styleId="aa">
    <w:name w:val="TOC Heading"/>
    <w:basedOn w:val="1"/>
    <w:next w:val="a"/>
    <w:uiPriority w:val="39"/>
    <w:unhideWhenUsed/>
    <w:qFormat/>
    <w:rsid w:val="006F0E48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26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Body Text Indent"/>
    <w:basedOn w:val="a"/>
    <w:link w:val="ac"/>
    <w:uiPriority w:val="99"/>
    <w:unhideWhenUsed/>
    <w:rsid w:val="005F442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сновной текст с отступом Знак"/>
    <w:basedOn w:val="a0"/>
    <w:link w:val="ab"/>
    <w:uiPriority w:val="99"/>
    <w:rsid w:val="005F4428"/>
    <w:rPr>
      <w:rFonts w:ascii="Times New Roman" w:hAnsi="Times New Roman" w:cs="Times New Roman"/>
      <w:sz w:val="28"/>
      <w:szCs w:val="28"/>
    </w:rPr>
  </w:style>
  <w:style w:type="paragraph" w:styleId="ad">
    <w:name w:val="Body Text"/>
    <w:basedOn w:val="a"/>
    <w:link w:val="ae"/>
    <w:uiPriority w:val="99"/>
    <w:semiHidden/>
    <w:unhideWhenUsed/>
    <w:rsid w:val="00D25877"/>
    <w:pPr>
      <w:spacing w:after="120"/>
    </w:pPr>
  </w:style>
  <w:style w:type="character" w:customStyle="1" w:styleId="ae">
    <w:name w:val="Основной текст Знак"/>
    <w:basedOn w:val="a0"/>
    <w:link w:val="ad"/>
    <w:uiPriority w:val="99"/>
    <w:semiHidden/>
    <w:rsid w:val="00D25877"/>
  </w:style>
  <w:style w:type="paragraph" w:styleId="21">
    <w:name w:val="Body Text 2"/>
    <w:basedOn w:val="a"/>
    <w:link w:val="22"/>
    <w:uiPriority w:val="99"/>
    <w:unhideWhenUsed/>
    <w:rsid w:val="00231338"/>
    <w:pPr>
      <w:spacing w:after="0" w:line="360" w:lineRule="auto"/>
      <w:jc w:val="center"/>
    </w:pPr>
    <w:rPr>
      <w:noProof/>
    </w:rPr>
  </w:style>
  <w:style w:type="character" w:customStyle="1" w:styleId="22">
    <w:name w:val="Основной текст 2 Знак"/>
    <w:basedOn w:val="a0"/>
    <w:link w:val="21"/>
    <w:uiPriority w:val="99"/>
    <w:rsid w:val="00231338"/>
    <w:rPr>
      <w:noProof/>
    </w:rPr>
  </w:style>
  <w:style w:type="paragraph" w:customStyle="1" w:styleId="af">
    <w:name w:val="для ВКР"/>
    <w:basedOn w:val="a"/>
    <w:link w:val="af0"/>
    <w:qFormat/>
    <w:rsid w:val="007C4FC4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f0">
    <w:name w:val="для ВКР Знак"/>
    <w:basedOn w:val="a0"/>
    <w:link w:val="af"/>
    <w:rsid w:val="007C4FC4"/>
    <w:rPr>
      <w:rFonts w:ascii="Times New Roman" w:eastAsia="Arial" w:hAnsi="Times New Roman" w:cs="Arial"/>
      <w:sz w:val="28"/>
      <w:lang w:eastAsia="ru-RU"/>
    </w:rPr>
  </w:style>
  <w:style w:type="paragraph" w:styleId="af1">
    <w:name w:val="Normal (Web)"/>
    <w:basedOn w:val="a"/>
    <w:uiPriority w:val="99"/>
    <w:semiHidden/>
    <w:unhideWhenUsed/>
    <w:rsid w:val="007E7547"/>
    <w:rPr>
      <w:rFonts w:ascii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521B6"/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03886"/>
    <w:pPr>
      <w:spacing w:after="100"/>
      <w:ind w:left="440"/>
    </w:pPr>
  </w:style>
  <w:style w:type="paragraph" w:styleId="af2">
    <w:name w:val="caption"/>
    <w:basedOn w:val="a"/>
    <w:next w:val="a"/>
    <w:uiPriority w:val="35"/>
    <w:unhideWhenUsed/>
    <w:qFormat/>
    <w:rsid w:val="006772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footnote text"/>
    <w:basedOn w:val="a"/>
    <w:link w:val="af4"/>
    <w:uiPriority w:val="99"/>
    <w:semiHidden/>
    <w:unhideWhenUsed/>
    <w:rsid w:val="00260A9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260A95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260A95"/>
    <w:rPr>
      <w:vertAlign w:val="superscript"/>
    </w:rPr>
  </w:style>
  <w:style w:type="paragraph" w:styleId="23">
    <w:name w:val="toc 2"/>
    <w:basedOn w:val="a"/>
    <w:next w:val="a"/>
    <w:autoRedefine/>
    <w:uiPriority w:val="39"/>
    <w:unhideWhenUsed/>
    <w:rsid w:val="00DB7562"/>
    <w:pPr>
      <w:spacing w:after="100"/>
      <w:ind w:left="220"/>
    </w:pPr>
    <w:rPr>
      <w:rFonts w:eastAsiaTheme="minorEastAsia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41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410C"/>
    <w:rPr>
      <w:rFonts w:ascii="Consolas" w:hAnsi="Consolas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6F3EA4"/>
    <w:rPr>
      <w:rFonts w:ascii="Times New Roman" w:hAnsi="Times New Roman" w:cs="Times New Roman"/>
      <w:b/>
      <w:bCs/>
      <w:sz w:val="28"/>
      <w:szCs w:val="28"/>
    </w:rPr>
  </w:style>
  <w:style w:type="paragraph" w:customStyle="1" w:styleId="af6">
    <w:name w:val="Содержимое таблицы"/>
    <w:basedOn w:val="a"/>
    <w:qFormat/>
    <w:rsid w:val="00711970"/>
    <w:pPr>
      <w:suppressLineNumbers/>
      <w:suppressAutoHyphens/>
      <w:overflowPunct w:val="0"/>
      <w:spacing w:after="0" w:line="360" w:lineRule="auto"/>
    </w:pPr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table" w:styleId="af7">
    <w:name w:val="Table Grid"/>
    <w:basedOn w:val="a1"/>
    <w:uiPriority w:val="39"/>
    <w:rsid w:val="00E37F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Заголовок рисунка"/>
    <w:basedOn w:val="ad"/>
    <w:qFormat/>
    <w:rsid w:val="00E60F4B"/>
    <w:pPr>
      <w:overflowPunct w:val="0"/>
      <w:spacing w:after="0" w:line="360" w:lineRule="auto"/>
      <w:jc w:val="center"/>
    </w:pPr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03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6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01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0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0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31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6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6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tensorflow.org/overview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matplotlib.org/stable/users/index.html" TargetMode="External"/><Relationship Id="rId42" Type="http://schemas.openxmlformats.org/officeDocument/2006/relationships/hyperlink" Target="http://is.ifmo.ru/verification/machine-learning-mironov.pdf" TargetMode="External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roglib.io/p/metod-k-blizhayshih-sosedey-k-nearest-neighbour-2021-07-19" TargetMode="External"/><Relationship Id="rId37" Type="http://schemas.openxmlformats.org/officeDocument/2006/relationships/hyperlink" Target="https://scikit-learn.org/stable/user_guide.html" TargetMode="External"/><Relationship Id="rId40" Type="http://schemas.openxmlformats.org/officeDocument/2006/relationships/hyperlink" Target="https://docs.python.org/3.8/index.html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pandas.pydata.org/docs/user_guide/index.html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olab.research.google.com/drive/1UUbWMlnMvVV-gVflg5Y-mRb1jsBW85Ex?hl=ru" TargetMode="External"/><Relationship Id="rId44" Type="http://schemas.openxmlformats.org/officeDocument/2006/relationships/hyperlink" Target="https://www.cambridge.org/core/journals/mrs-communications/article/machine-%20learning-for-composite-materials/F54F60AC0048291BA47E0B671733ED1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numpy.org/doc/1.22/user/index.html" TargetMode="External"/><Relationship Id="rId43" Type="http://schemas.openxmlformats.org/officeDocument/2006/relationships/hyperlink" Target="https://flask-russian-docs.readthedocs.io/ru/latest/quickstart.html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keras.io/api/" TargetMode="External"/><Relationship Id="rId38" Type="http://schemas.openxmlformats.org/officeDocument/2006/relationships/hyperlink" Target="https://seaborn.pydata.org/tutorial.html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habr.com/ru/post/428503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6F55F-E1E6-4D09-B928-7E3187A45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33</Pages>
  <Words>4465</Words>
  <Characters>25452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Evdokimov</dc:creator>
  <cp:keywords/>
  <dc:description/>
  <cp:lastModifiedBy>yaroslav efremov</cp:lastModifiedBy>
  <cp:revision>25</cp:revision>
  <cp:lastPrinted>2024-04-13T20:39:00Z</cp:lastPrinted>
  <dcterms:created xsi:type="dcterms:W3CDTF">2024-04-12T17:22:00Z</dcterms:created>
  <dcterms:modified xsi:type="dcterms:W3CDTF">2024-04-13T20:44:00Z</dcterms:modified>
</cp:coreProperties>
</file>