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 de Aseguramiento de Calidad (QA) - Sistema STAR</w:t>
      </w:r>
    </w:p>
    <w:p>
      <w:pPr>
        <w:pStyle w:val="Heading1"/>
      </w:pPr>
      <w:r>
        <w:t>1. Introducción</w:t>
      </w:r>
    </w:p>
    <w:p>
      <w:r>
        <w:t>Este documento detalla el Sistema de Pruebas de Calidad implementado para el Sistema de Alerta y Recomendación Territorial (STAR). El objetivo es garantizar la integridad del código, la fiabilidad de las predicciones y la estabilidad de la interfaz de usuario en futuras actualizaciones.</w:t>
      </w:r>
    </w:p>
    <w:p>
      <w:pPr>
        <w:pStyle w:val="Heading1"/>
      </w:pPr>
      <w:r>
        <w:t>2. Tipos de Pruebas Implementadas</w:t>
      </w:r>
    </w:p>
    <w:p>
      <w:pPr>
        <w:pStyle w:val="Heading2"/>
      </w:pPr>
      <w:r>
        <w:t>2.1 Pruebas de Frontend (React / Vite)</w:t>
      </w:r>
    </w:p>
    <w:p>
      <w:r>
        <w:t>El framework utilizado para las pruebas de interfaz es Vitest en conjunto con React Testing Library.</w:t>
      </w:r>
    </w:p>
    <w:p>
      <w:pPr>
        <w:pStyle w:val="ListBullet"/>
      </w:pPr>
      <w:r>
        <w:rPr>
          <w:b/>
        </w:rPr>
        <w:t xml:space="preserve">Ubicación: </w:t>
      </w:r>
      <w:r>
        <w:t>sat-r-dashboard/src/pages/Dashboard.test.tsx</w:t>
      </w:r>
    </w:p>
    <w:p>
      <w:pPr>
        <w:pStyle w:val="ListBullet"/>
      </w:pPr>
      <w:r>
        <w:rPr>
          <w:b/>
        </w:rPr>
        <w:t xml:space="preserve">Cobertura actual: </w:t>
      </w:r>
      <w:r>
        <w:t>Smoke testing del componente principal (Dashboard.tsx). Verifica que la aplicación renderice correctamente los estados de carga y no produzca excepciones inmediatas.</w:t>
      </w:r>
    </w:p>
    <w:p>
      <w:pPr>
        <w:pStyle w:val="ListBullet"/>
      </w:pPr>
      <w:r>
        <w:rPr>
          <w:b/>
        </w:rPr>
        <w:t xml:space="preserve">Ejecución: </w:t>
      </w:r>
      <w:r>
        <w:t>npm run test (dentro de la carpeta sat-r-dashboard)</w:t>
      </w:r>
    </w:p>
    <w:p>
      <w:pPr>
        <w:pStyle w:val="Heading2"/>
      </w:pPr>
      <w:r>
        <w:t>2.2 Pruebas de Backend y Pipeline (Python)</w:t>
      </w:r>
    </w:p>
    <w:p>
      <w:r>
        <w:t>Se utiliza pytest para validar las salidas del proceso de Extracción, Transformación, Carga (ETL) y de Machine Learning (XGBoost).</w:t>
      </w:r>
    </w:p>
    <w:p>
      <w:pPr>
        <w:pStyle w:val="ListBullet"/>
      </w:pPr>
      <w:r>
        <w:rPr>
          <w:b/>
        </w:rPr>
        <w:t xml:space="preserve">Ubicación: </w:t>
      </w:r>
      <w:r>
        <w:t>python/tests/test_pipeline.py</w:t>
      </w:r>
    </w:p>
    <w:p>
      <w:pPr>
        <w:pStyle w:val="ListBullet"/>
      </w:pPr>
      <w:r>
        <w:rPr>
          <w:b/>
        </w:rPr>
        <w:t xml:space="preserve">Cobertura actual: </w:t>
      </w:r>
      <w:r>
        <w:t>Verificación de existencia y correcta exportación de archivos JSON esenciales (dashboard_data.json, xgboost_forecast.json, cv_metrics.json).</w:t>
      </w:r>
    </w:p>
    <w:p>
      <w:pPr>
        <w:pStyle w:val="ListBullet"/>
      </w:pPr>
      <w:r>
        <w:rPr>
          <w:b/>
        </w:rPr>
        <w:t xml:space="preserve">Ejecución: </w:t>
      </w:r>
      <w:r>
        <w:t>pytest python/tests</w:t>
      </w:r>
    </w:p>
    <w:p>
      <w:pPr>
        <w:pStyle w:val="Heading1"/>
      </w:pPr>
      <w:r>
        <w:t>3. Recomendaciones para Futuras Actualizaciones</w:t>
      </w:r>
    </w:p>
    <w:p>
      <w:pPr/>
      <w:r>
        <w:t>Para mantener y extender el control de calidad, se sugiere:</w:t>
      </w:r>
    </w:p>
    <w:p>
      <w:pPr>
        <w:pStyle w:val="ListNumber"/>
      </w:pPr>
      <w:r>
        <w:t>1. Pruebas de Componentes (UI): Agregar pruebas para componentes aislados como KpiCard o los selectores de filtro.</w:t>
      </w:r>
    </w:p>
    <w:p>
      <w:pPr>
        <w:pStyle w:val="ListNumber"/>
      </w:pPr>
      <w:r>
        <w:t>2. Pruebas de Regresión (ML): Añadir validaciones en pytest que verifiquen si el MAPE general o el RMSE están dentro de un umbral aceptable antes de desplegar un nuevo modelo en producción.</w:t>
      </w:r>
    </w:p>
    <w:p>
      <w:pPr>
        <w:pStyle w:val="ListNumber"/>
      </w:pPr>
      <w:r>
        <w:t>3. Integración Continua (CI): Integrar estos comandos (npm run test y pytest) en un pipeline de CI/CD (por ejemplo, GitHub Actions) para que se ejecuten automáticamente en cada Pull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