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2E96" w:rsidRDefault="00E22E96" w:rsidP="00E22E9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CARA PEMBELAJARAN BILANGAN MENGGUNAKAN </w:t>
      </w:r>
    </w:p>
    <w:p w:rsidR="00E22E96" w:rsidRPr="004C2D07" w:rsidRDefault="00E22E96" w:rsidP="00E22E96">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KONSEP ROBERT M. GAGNE</w:t>
      </w:r>
    </w:p>
    <w:p w:rsidR="00E22E96" w:rsidRDefault="00E22E96" w:rsidP="00E22E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Untuk Memenuhi Salah Satu Tugas</w:t>
      </w:r>
    </w:p>
    <w:p w:rsidR="00E22E96" w:rsidRPr="004C2D07" w:rsidRDefault="00E22E96" w:rsidP="00E22E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Mata </w:t>
      </w:r>
      <w:proofErr w:type="gramStart"/>
      <w:r>
        <w:rPr>
          <w:rFonts w:ascii="Times New Roman" w:hAnsi="Times New Roman" w:cs="Times New Roman"/>
          <w:sz w:val="24"/>
          <w:szCs w:val="24"/>
        </w:rPr>
        <w:t>Kuliah :</w:t>
      </w:r>
      <w:proofErr w:type="gramEnd"/>
      <w:r>
        <w:rPr>
          <w:rFonts w:ascii="Times New Roman" w:hAnsi="Times New Roman" w:cs="Times New Roman"/>
          <w:sz w:val="24"/>
          <w:szCs w:val="24"/>
        </w:rPr>
        <w:t xml:space="preserve"> Pembelajaran Matematika 2</w:t>
      </w:r>
    </w:p>
    <w:p w:rsidR="00E40887" w:rsidRDefault="00E22E96" w:rsidP="00E4088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Dosen </w:t>
      </w:r>
      <w:proofErr w:type="gramStart"/>
      <w:r>
        <w:rPr>
          <w:rFonts w:ascii="Times New Roman" w:hAnsi="Times New Roman" w:cs="Times New Roman"/>
          <w:sz w:val="24"/>
          <w:szCs w:val="24"/>
        </w:rPr>
        <w:t>Pembimbing :</w:t>
      </w:r>
      <w:proofErr w:type="gramEnd"/>
      <w:r>
        <w:rPr>
          <w:rFonts w:ascii="Times New Roman" w:hAnsi="Times New Roman" w:cs="Times New Roman"/>
          <w:sz w:val="24"/>
          <w:szCs w:val="24"/>
        </w:rPr>
        <w:t xml:space="preserve"> </w:t>
      </w:r>
      <w:r w:rsidR="00E40887" w:rsidRPr="00E40887">
        <w:rPr>
          <w:rFonts w:ascii="Times New Roman" w:hAnsi="Times New Roman" w:cs="Times New Roman"/>
          <w:sz w:val="24"/>
          <w:szCs w:val="24"/>
        </w:rPr>
        <w:t>Nur Fadly Hazhar Fachrial. ST. M.</w:t>
      </w:r>
    </w:p>
    <w:p w:rsidR="00E22E96" w:rsidRDefault="00E22E96" w:rsidP="00E40887">
      <w:pPr>
        <w:spacing w:after="0" w:line="360" w:lineRule="auto"/>
        <w:jc w:val="center"/>
        <w:rPr>
          <w:sz w:val="24"/>
          <w:szCs w:val="24"/>
        </w:rPr>
      </w:pPr>
      <w:r>
        <w:rPr>
          <w:noProof/>
        </w:rPr>
        <w:drawing>
          <wp:anchor distT="0" distB="0" distL="114300" distR="114300" simplePos="0" relativeHeight="251659264" behindDoc="1" locked="0" layoutInCell="1" allowOverlap="1" wp14:anchorId="0719B305" wp14:editId="7FF578CA">
            <wp:simplePos x="0" y="0"/>
            <wp:positionH relativeFrom="margin">
              <wp:align>center</wp:align>
            </wp:positionH>
            <wp:positionV relativeFrom="paragraph">
              <wp:posOffset>9525</wp:posOffset>
            </wp:positionV>
            <wp:extent cx="3181350" cy="2657475"/>
            <wp:effectExtent l="0" t="0" r="0" b="9525"/>
            <wp:wrapNone/>
            <wp:docPr id="1" name="Picture 1" descr="Description: Description: STKIP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Description: STKIP 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81350" cy="2657475"/>
                    </a:xfrm>
                    <a:prstGeom prst="rect">
                      <a:avLst/>
                    </a:prstGeom>
                    <a:noFill/>
                  </pic:spPr>
                </pic:pic>
              </a:graphicData>
            </a:graphic>
            <wp14:sizeRelH relativeFrom="margin">
              <wp14:pctWidth>0</wp14:pctWidth>
            </wp14:sizeRelH>
            <wp14:sizeRelV relativeFrom="margin">
              <wp14:pctHeight>0</wp14:pctHeight>
            </wp14:sizeRelV>
          </wp:anchor>
        </w:drawing>
      </w:r>
    </w:p>
    <w:p w:rsidR="00E22E96" w:rsidRDefault="00E22E96" w:rsidP="00E22E96">
      <w:pPr>
        <w:spacing w:after="0" w:line="360" w:lineRule="auto"/>
        <w:jc w:val="both"/>
        <w:rPr>
          <w:sz w:val="24"/>
          <w:szCs w:val="24"/>
        </w:rPr>
      </w:pPr>
    </w:p>
    <w:p w:rsidR="00E22E96" w:rsidRDefault="00E22E96" w:rsidP="00E22E96">
      <w:pPr>
        <w:spacing w:after="0" w:line="360" w:lineRule="auto"/>
        <w:jc w:val="both"/>
        <w:rPr>
          <w:sz w:val="24"/>
          <w:szCs w:val="24"/>
        </w:rPr>
      </w:pPr>
    </w:p>
    <w:p w:rsidR="00E22E96" w:rsidRDefault="00E22E96" w:rsidP="00E22E96">
      <w:pPr>
        <w:spacing w:after="0" w:line="360" w:lineRule="auto"/>
        <w:jc w:val="both"/>
        <w:rPr>
          <w:sz w:val="24"/>
          <w:szCs w:val="24"/>
        </w:rPr>
      </w:pPr>
    </w:p>
    <w:p w:rsidR="00E22E96" w:rsidRDefault="00E22E96" w:rsidP="00E22E96">
      <w:pPr>
        <w:spacing w:after="0" w:line="360" w:lineRule="auto"/>
        <w:jc w:val="both"/>
        <w:rPr>
          <w:sz w:val="24"/>
          <w:szCs w:val="24"/>
        </w:rPr>
      </w:pPr>
    </w:p>
    <w:p w:rsidR="00E22E96" w:rsidRDefault="00E22E96" w:rsidP="00E22E96">
      <w:pPr>
        <w:spacing w:after="0" w:line="360" w:lineRule="auto"/>
        <w:jc w:val="both"/>
        <w:rPr>
          <w:sz w:val="24"/>
          <w:szCs w:val="24"/>
        </w:rPr>
      </w:pPr>
    </w:p>
    <w:p w:rsidR="00E22E96" w:rsidRDefault="00E22E96" w:rsidP="00E22E96">
      <w:pPr>
        <w:spacing w:after="0" w:line="360" w:lineRule="auto"/>
        <w:jc w:val="center"/>
        <w:rPr>
          <w:rFonts w:ascii="Times New Roman" w:hAnsi="Times New Roman" w:cs="Times New Roman"/>
          <w:sz w:val="24"/>
          <w:szCs w:val="24"/>
        </w:rPr>
      </w:pPr>
    </w:p>
    <w:p w:rsidR="00E22E96" w:rsidRDefault="00E22E96" w:rsidP="00E22E96">
      <w:pPr>
        <w:spacing w:after="0" w:line="360" w:lineRule="auto"/>
        <w:jc w:val="center"/>
        <w:rPr>
          <w:rFonts w:ascii="Times New Roman" w:hAnsi="Times New Roman" w:cs="Times New Roman"/>
          <w:sz w:val="24"/>
          <w:szCs w:val="24"/>
        </w:rPr>
      </w:pPr>
    </w:p>
    <w:p w:rsidR="00E22E96" w:rsidRDefault="00E22E96" w:rsidP="00E22E96">
      <w:pPr>
        <w:spacing w:after="0" w:line="360" w:lineRule="auto"/>
        <w:jc w:val="right"/>
        <w:rPr>
          <w:rFonts w:ascii="Times New Roman" w:hAnsi="Times New Roman" w:cs="Times New Roman"/>
          <w:sz w:val="24"/>
          <w:szCs w:val="24"/>
        </w:rPr>
      </w:pPr>
    </w:p>
    <w:p w:rsidR="00E22E96" w:rsidRDefault="00E22E96" w:rsidP="00E22E96">
      <w:pPr>
        <w:spacing w:after="0" w:line="360" w:lineRule="auto"/>
        <w:jc w:val="center"/>
        <w:rPr>
          <w:rFonts w:ascii="Times New Roman" w:hAnsi="Times New Roman" w:cs="Times New Roman"/>
          <w:sz w:val="24"/>
          <w:szCs w:val="24"/>
        </w:rPr>
      </w:pPr>
    </w:p>
    <w:p w:rsidR="00E22E96" w:rsidRDefault="00E22E96" w:rsidP="00E22E96">
      <w:pPr>
        <w:spacing w:after="0" w:line="360" w:lineRule="auto"/>
        <w:jc w:val="center"/>
        <w:rPr>
          <w:rFonts w:ascii="Times New Roman" w:hAnsi="Times New Roman" w:cs="Times New Roman"/>
          <w:sz w:val="24"/>
          <w:szCs w:val="24"/>
        </w:rPr>
      </w:pPr>
    </w:p>
    <w:p w:rsidR="00E22E96" w:rsidRDefault="00E22E96" w:rsidP="00E22E96">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Disusun </w:t>
      </w:r>
      <w:proofErr w:type="gramStart"/>
      <w:r>
        <w:rPr>
          <w:rFonts w:ascii="Times New Roman" w:hAnsi="Times New Roman" w:cs="Times New Roman"/>
          <w:sz w:val="24"/>
          <w:szCs w:val="24"/>
        </w:rPr>
        <w:t>oleh :</w:t>
      </w:r>
      <w:proofErr w:type="gramEnd"/>
    </w:p>
    <w:tbl>
      <w:tblPr>
        <w:tblStyle w:val="TableGrid"/>
        <w:tblW w:w="0" w:type="auto"/>
        <w:tblInd w:w="2068" w:type="dxa"/>
        <w:tblLook w:val="04A0" w:firstRow="1" w:lastRow="0" w:firstColumn="1" w:lastColumn="0" w:noHBand="0" w:noVBand="1"/>
      </w:tblPr>
      <w:tblGrid>
        <w:gridCol w:w="636"/>
        <w:gridCol w:w="2766"/>
        <w:gridCol w:w="1868"/>
      </w:tblGrid>
      <w:tr w:rsidR="00E22E96" w:rsidTr="007874AA">
        <w:tc>
          <w:tcPr>
            <w:tcW w:w="636" w:type="dxa"/>
            <w:tcBorders>
              <w:top w:val="single" w:sz="4" w:space="0" w:color="auto"/>
              <w:left w:val="single" w:sz="4" w:space="0" w:color="auto"/>
              <w:bottom w:val="single" w:sz="4" w:space="0" w:color="auto"/>
              <w:right w:val="single" w:sz="4" w:space="0" w:color="auto"/>
            </w:tcBorders>
            <w:hideMark/>
          </w:tcPr>
          <w:p w:rsidR="00E22E96" w:rsidRDefault="00E22E96" w:rsidP="007874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NO.</w:t>
            </w:r>
          </w:p>
        </w:tc>
        <w:tc>
          <w:tcPr>
            <w:tcW w:w="2766" w:type="dxa"/>
            <w:tcBorders>
              <w:top w:val="single" w:sz="4" w:space="0" w:color="auto"/>
              <w:left w:val="single" w:sz="4" w:space="0" w:color="auto"/>
              <w:bottom w:val="single" w:sz="4" w:space="0" w:color="auto"/>
              <w:right w:val="single" w:sz="4" w:space="0" w:color="auto"/>
            </w:tcBorders>
            <w:hideMark/>
          </w:tcPr>
          <w:p w:rsidR="00E22E96" w:rsidRDefault="00E22E96" w:rsidP="007874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NAMA</w:t>
            </w:r>
          </w:p>
        </w:tc>
        <w:tc>
          <w:tcPr>
            <w:tcW w:w="1868" w:type="dxa"/>
            <w:tcBorders>
              <w:top w:val="single" w:sz="4" w:space="0" w:color="auto"/>
              <w:left w:val="single" w:sz="4" w:space="0" w:color="auto"/>
              <w:bottom w:val="single" w:sz="4" w:space="0" w:color="auto"/>
              <w:right w:val="single" w:sz="4" w:space="0" w:color="auto"/>
            </w:tcBorders>
            <w:hideMark/>
          </w:tcPr>
          <w:p w:rsidR="00E22E96" w:rsidRDefault="00E22E96" w:rsidP="007874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NPM</w:t>
            </w:r>
          </w:p>
        </w:tc>
      </w:tr>
      <w:tr w:rsidR="00E22E96" w:rsidTr="007874AA">
        <w:tc>
          <w:tcPr>
            <w:tcW w:w="636" w:type="dxa"/>
            <w:tcBorders>
              <w:top w:val="single" w:sz="4" w:space="0" w:color="auto"/>
              <w:left w:val="single" w:sz="4" w:space="0" w:color="auto"/>
              <w:bottom w:val="single" w:sz="4" w:space="0" w:color="auto"/>
              <w:right w:val="single" w:sz="4" w:space="0" w:color="auto"/>
            </w:tcBorders>
            <w:hideMark/>
          </w:tcPr>
          <w:p w:rsidR="00E22E96" w:rsidRDefault="00E22E96" w:rsidP="007874AA">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766" w:type="dxa"/>
            <w:tcBorders>
              <w:top w:val="single" w:sz="4" w:space="0" w:color="auto"/>
              <w:left w:val="single" w:sz="4" w:space="0" w:color="auto"/>
              <w:bottom w:val="single" w:sz="4" w:space="0" w:color="auto"/>
              <w:right w:val="single" w:sz="4" w:space="0" w:color="auto"/>
            </w:tcBorders>
            <w:hideMark/>
          </w:tcPr>
          <w:p w:rsidR="00E22E96" w:rsidRDefault="00E22E96" w:rsidP="007874AA">
            <w:pPr>
              <w:spacing w:line="360" w:lineRule="auto"/>
              <w:rPr>
                <w:rFonts w:ascii="Times New Roman" w:hAnsi="Times New Roman" w:cs="Times New Roman"/>
                <w:sz w:val="24"/>
                <w:szCs w:val="24"/>
              </w:rPr>
            </w:pPr>
            <w:r>
              <w:rPr>
                <w:rFonts w:ascii="Times New Roman" w:hAnsi="Times New Roman" w:cs="Times New Roman"/>
                <w:sz w:val="24"/>
                <w:szCs w:val="24"/>
              </w:rPr>
              <w:t>Ade Amin M. Hoesen</w:t>
            </w:r>
          </w:p>
        </w:tc>
        <w:tc>
          <w:tcPr>
            <w:tcW w:w="1868" w:type="dxa"/>
            <w:tcBorders>
              <w:top w:val="single" w:sz="4" w:space="0" w:color="auto"/>
              <w:left w:val="single" w:sz="4" w:space="0" w:color="auto"/>
              <w:bottom w:val="single" w:sz="4" w:space="0" w:color="auto"/>
              <w:right w:val="single" w:sz="4" w:space="0" w:color="auto"/>
            </w:tcBorders>
            <w:hideMark/>
          </w:tcPr>
          <w:p w:rsidR="00E22E96" w:rsidRDefault="00E22E96" w:rsidP="007874AA">
            <w:pPr>
              <w:spacing w:line="360" w:lineRule="auto"/>
              <w:rPr>
                <w:rFonts w:ascii="Times New Roman" w:hAnsi="Times New Roman" w:cs="Times New Roman"/>
                <w:sz w:val="24"/>
                <w:szCs w:val="24"/>
              </w:rPr>
            </w:pPr>
            <w:r>
              <w:rPr>
                <w:rFonts w:ascii="Times New Roman" w:hAnsi="Times New Roman" w:cs="Times New Roman"/>
                <w:sz w:val="24"/>
                <w:szCs w:val="24"/>
              </w:rPr>
              <w:t>168610115</w:t>
            </w:r>
          </w:p>
        </w:tc>
      </w:tr>
    </w:tbl>
    <w:p w:rsidR="00E22E96" w:rsidRDefault="00E22E96" w:rsidP="00E22E96">
      <w:pPr>
        <w:spacing w:after="0" w:line="360" w:lineRule="auto"/>
        <w:rPr>
          <w:rFonts w:ascii="Times New Roman" w:hAnsi="Times New Roman" w:cs="Times New Roman"/>
          <w:sz w:val="24"/>
          <w:szCs w:val="24"/>
        </w:rPr>
      </w:pPr>
    </w:p>
    <w:p w:rsidR="00E22E96" w:rsidRDefault="00E22E96" w:rsidP="00E22E96">
      <w:pPr>
        <w:spacing w:after="0" w:line="360" w:lineRule="auto"/>
        <w:rPr>
          <w:rFonts w:ascii="Times New Roman" w:hAnsi="Times New Roman" w:cs="Times New Roman"/>
          <w:sz w:val="24"/>
          <w:szCs w:val="24"/>
        </w:rPr>
      </w:pPr>
    </w:p>
    <w:p w:rsidR="00E22E96" w:rsidRDefault="00E22E96" w:rsidP="00E22E96">
      <w:pPr>
        <w:spacing w:after="0" w:line="360" w:lineRule="auto"/>
        <w:rPr>
          <w:rFonts w:ascii="Times New Roman" w:hAnsi="Times New Roman" w:cs="Times New Roman"/>
          <w:sz w:val="24"/>
          <w:szCs w:val="24"/>
        </w:rPr>
      </w:pPr>
    </w:p>
    <w:p w:rsidR="00E22E96" w:rsidRDefault="00E22E96" w:rsidP="00E22E96">
      <w:pPr>
        <w:spacing w:after="0" w:line="360" w:lineRule="auto"/>
        <w:rPr>
          <w:rFonts w:ascii="Times New Roman" w:hAnsi="Times New Roman" w:cs="Times New Roman"/>
          <w:sz w:val="24"/>
          <w:szCs w:val="24"/>
        </w:rPr>
      </w:pPr>
    </w:p>
    <w:p w:rsidR="00E22E96" w:rsidRDefault="00E22E96" w:rsidP="00E22E96">
      <w:pPr>
        <w:spacing w:after="0" w:line="360" w:lineRule="auto"/>
        <w:rPr>
          <w:rFonts w:ascii="Times New Roman" w:hAnsi="Times New Roman" w:cs="Times New Roman"/>
          <w:sz w:val="24"/>
          <w:szCs w:val="24"/>
        </w:rPr>
      </w:pPr>
    </w:p>
    <w:p w:rsidR="00E22E96" w:rsidRDefault="00E22E96" w:rsidP="00E22E96">
      <w:pPr>
        <w:spacing w:after="0" w:line="360" w:lineRule="auto"/>
        <w:rPr>
          <w:rFonts w:ascii="Times New Roman" w:hAnsi="Times New Roman" w:cs="Times New Roman"/>
          <w:sz w:val="24"/>
          <w:szCs w:val="24"/>
        </w:rPr>
      </w:pPr>
    </w:p>
    <w:p w:rsidR="00E22E96" w:rsidRDefault="00E22E96" w:rsidP="00E22E96">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PENDIDIKAN GURU SEKOLAH DASAR</w:t>
      </w:r>
    </w:p>
    <w:p w:rsidR="00E22E96" w:rsidRDefault="00E22E96" w:rsidP="00E22E96">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SEMESTER IV (MALAM)</w:t>
      </w:r>
    </w:p>
    <w:p w:rsidR="00E22E96" w:rsidRDefault="00E22E96" w:rsidP="00E22E96">
      <w:pPr>
        <w:spacing w:after="0" w:line="360" w:lineRule="auto"/>
        <w:ind w:left="360"/>
        <w:jc w:val="center"/>
        <w:rPr>
          <w:rFonts w:ascii="Times New Roman" w:hAnsi="Times New Roman" w:cs="Times New Roman"/>
          <w:b/>
          <w:sz w:val="24"/>
          <w:szCs w:val="24"/>
        </w:rPr>
      </w:pPr>
      <w:r>
        <w:rPr>
          <w:rFonts w:ascii="Times New Roman" w:hAnsi="Times New Roman" w:cs="Times New Roman"/>
          <w:b/>
          <w:sz w:val="24"/>
          <w:szCs w:val="24"/>
        </w:rPr>
        <w:t>SEKOLAH TINGGI ILMU KEGURUAN DAN ILMU PENDIDIKAN ARRAHMANIYAH</w:t>
      </w:r>
    </w:p>
    <w:p w:rsidR="00E22E96" w:rsidRDefault="00E22E96" w:rsidP="00E22E96">
      <w:pPr>
        <w:jc w:val="center"/>
      </w:pPr>
      <w:r>
        <w:rPr>
          <w:rFonts w:ascii="Times New Roman" w:hAnsi="Times New Roman" w:cs="Times New Roman"/>
          <w:b/>
          <w:sz w:val="24"/>
          <w:szCs w:val="24"/>
        </w:rPr>
        <w:t>2018</w:t>
      </w:r>
    </w:p>
    <w:p w:rsidR="00E22E96" w:rsidRDefault="00E22E96" w:rsidP="007D6C9B">
      <w:pPr>
        <w:jc w:val="center"/>
        <w:rPr>
          <w:rFonts w:ascii="Times New Roman" w:hAnsi="Times New Roman" w:cs="Times New Roman"/>
          <w:sz w:val="24"/>
          <w:szCs w:val="24"/>
        </w:rPr>
      </w:pPr>
    </w:p>
    <w:p w:rsidR="0025187A" w:rsidRDefault="007D6C9B" w:rsidP="007D6C9B">
      <w:pPr>
        <w:jc w:val="center"/>
        <w:rPr>
          <w:rFonts w:ascii="Times New Roman" w:hAnsi="Times New Roman" w:cs="Times New Roman"/>
          <w:sz w:val="24"/>
          <w:szCs w:val="24"/>
        </w:rPr>
      </w:pPr>
      <w:r w:rsidRPr="007D6C9B">
        <w:rPr>
          <w:rFonts w:ascii="Times New Roman" w:hAnsi="Times New Roman" w:cs="Times New Roman"/>
          <w:sz w:val="24"/>
          <w:szCs w:val="24"/>
        </w:rPr>
        <w:lastRenderedPageBreak/>
        <w:t>BAB I</w:t>
      </w:r>
    </w:p>
    <w:p w:rsidR="007D6C9B" w:rsidRDefault="007D6C9B" w:rsidP="007D6C9B">
      <w:pPr>
        <w:jc w:val="center"/>
        <w:rPr>
          <w:rFonts w:ascii="Times New Roman" w:hAnsi="Times New Roman" w:cs="Times New Roman"/>
          <w:sz w:val="24"/>
          <w:szCs w:val="24"/>
        </w:rPr>
      </w:pPr>
      <w:r>
        <w:rPr>
          <w:rFonts w:ascii="Times New Roman" w:hAnsi="Times New Roman" w:cs="Times New Roman"/>
          <w:sz w:val="24"/>
          <w:szCs w:val="24"/>
        </w:rPr>
        <w:t>PENDAHULUAN</w:t>
      </w:r>
    </w:p>
    <w:p w:rsidR="007D6C9B" w:rsidRPr="007D6C9B" w:rsidRDefault="007D6C9B" w:rsidP="007D6C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Latar Belakang</w:t>
      </w:r>
    </w:p>
    <w:p w:rsidR="007D6C9B" w:rsidRPr="007D6C9B" w:rsidRDefault="007D6C9B" w:rsidP="007D6C9B">
      <w:pPr>
        <w:spacing w:line="360" w:lineRule="auto"/>
        <w:jc w:val="both"/>
        <w:rPr>
          <w:rFonts w:ascii="Times New Roman" w:hAnsi="Times New Roman" w:cs="Times New Roman"/>
          <w:sz w:val="24"/>
          <w:szCs w:val="24"/>
        </w:rPr>
      </w:pPr>
      <w:r w:rsidRPr="007D6C9B">
        <w:rPr>
          <w:rFonts w:ascii="Times New Roman" w:hAnsi="Times New Roman" w:cs="Times New Roman"/>
          <w:sz w:val="24"/>
          <w:szCs w:val="24"/>
        </w:rPr>
        <w:t xml:space="preserve">Dalam mempelajari ilmu pendididkan, sering dikemukakan pertanyaan </w:t>
      </w:r>
      <w:proofErr w:type="gramStart"/>
      <w:r w:rsidRPr="007D6C9B">
        <w:rPr>
          <w:rFonts w:ascii="Times New Roman" w:hAnsi="Times New Roman" w:cs="Times New Roman"/>
          <w:sz w:val="24"/>
          <w:szCs w:val="24"/>
        </w:rPr>
        <w:t>berupa ”mengapa</w:t>
      </w:r>
      <w:proofErr w:type="gramEnd"/>
      <w:r w:rsidRPr="007D6C9B">
        <w:rPr>
          <w:rFonts w:ascii="Times New Roman" w:hAnsi="Times New Roman" w:cs="Times New Roman"/>
          <w:sz w:val="24"/>
          <w:szCs w:val="24"/>
        </w:rPr>
        <w:t xml:space="preserve"> seseorang perlu belajar?” untuk menjawab pertanyaan ini, sepertinya kita sependapat bahwa di dunia ini tak ada makhluk hidup yang ketika baru dilahirkan dapat melakukan segala sesuatu dengan sendirinya, begitu juga dengan manusia. Sejak ia bayi, bahkan ketika dewasa pun, ia pasti membutuhkan bantuan orang lain.</w:t>
      </w:r>
    </w:p>
    <w:p w:rsidR="007D6C9B" w:rsidRDefault="007D6C9B" w:rsidP="007D6C9B">
      <w:pPr>
        <w:spacing w:line="360" w:lineRule="auto"/>
        <w:jc w:val="both"/>
        <w:rPr>
          <w:rFonts w:ascii="Times New Roman" w:hAnsi="Times New Roman" w:cs="Times New Roman"/>
          <w:sz w:val="24"/>
          <w:szCs w:val="24"/>
        </w:rPr>
      </w:pPr>
      <w:r w:rsidRPr="007D6C9B">
        <w:rPr>
          <w:rFonts w:ascii="Times New Roman" w:hAnsi="Times New Roman" w:cs="Times New Roman"/>
          <w:sz w:val="24"/>
          <w:szCs w:val="24"/>
        </w:rPr>
        <w:t>Jika bayi manusia yang baru dilahirkan tidak mendapat bantuan dari manusia dewasa lainnya, tentu ia akan binasa. Ia tidak mampu hidup sebagai manusia jika ia tidak dididik oleh manusia. Oleh karena itu, manusia disebut sebagai makhluk sosial. Selain itu, manusia juga makhluk berbudaya, sehingga belajar merupakan kebutuhan yang vital sejak manusia dilahirkan. Manusia selalu memerlukan dan melakukan perbuatan belajar kapan saja dan dimana saja ia berada.</w:t>
      </w:r>
    </w:p>
    <w:p w:rsidR="007D6C9B" w:rsidRPr="007D6C9B" w:rsidRDefault="007D6C9B" w:rsidP="007D6C9B">
      <w:pPr>
        <w:spacing w:line="360" w:lineRule="auto"/>
        <w:jc w:val="both"/>
        <w:rPr>
          <w:rFonts w:ascii="Times New Roman" w:hAnsi="Times New Roman" w:cs="Times New Roman"/>
          <w:sz w:val="24"/>
          <w:szCs w:val="24"/>
        </w:rPr>
      </w:pPr>
      <w:r w:rsidRPr="007D6C9B">
        <w:rPr>
          <w:rFonts w:ascii="Times New Roman" w:hAnsi="Times New Roman" w:cs="Times New Roman"/>
          <w:sz w:val="24"/>
          <w:szCs w:val="24"/>
        </w:rPr>
        <w:t>Pemilihan metode mengajar tentunya bergantung dari strategi pembelajaran yang telah dipilih. Suatu pembelajaran yang efektif mensyaratkan pemilihan metode yang efektif pula. Metode yang diterapkan dalam suatu pembelajaran dikatakan efektif apabila menghasilkan sesuatu sesuai dengan apa yang diharapkan atau mencapai tujuan yang telah dirumuskan. Sedangkan suatu metode dikatakan efisien apabila penerapannya dalam mencapai tujuan yang telah dirumuskan tersebut relative menggunakan tenaga, usaha, pengeluaran</w:t>
      </w:r>
      <w:r>
        <w:rPr>
          <w:rFonts w:ascii="Times New Roman" w:hAnsi="Times New Roman" w:cs="Times New Roman"/>
          <w:sz w:val="24"/>
          <w:szCs w:val="24"/>
        </w:rPr>
        <w:t xml:space="preserve"> biaya, dan waktu yang minimum.</w:t>
      </w:r>
    </w:p>
    <w:p w:rsidR="007D6C9B" w:rsidRDefault="007D6C9B" w:rsidP="007D6C9B">
      <w:pPr>
        <w:spacing w:line="360" w:lineRule="auto"/>
        <w:jc w:val="both"/>
        <w:rPr>
          <w:rFonts w:ascii="Times New Roman" w:hAnsi="Times New Roman" w:cs="Times New Roman"/>
          <w:sz w:val="24"/>
          <w:szCs w:val="24"/>
        </w:rPr>
      </w:pPr>
      <w:r w:rsidRPr="007D6C9B">
        <w:rPr>
          <w:rFonts w:ascii="Times New Roman" w:hAnsi="Times New Roman" w:cs="Times New Roman"/>
          <w:sz w:val="24"/>
          <w:szCs w:val="24"/>
        </w:rPr>
        <w:t>Terdapat banyak metode dalam pembelajaran matematika yang dapat digunakan dan diterapkan di tingkat SD, antara lain metode ceramah, ekspositori, demonstrasi, drill and practice, Tanya jawab, diskusi, permaian, laboratorium, kegiatan lapangan, karya wisata, penemuan, inkuiri, pemecahan masalah, pemberian tugas, proyek dan pengajaran beregu.</w:t>
      </w:r>
    </w:p>
    <w:p w:rsidR="007D6C9B" w:rsidRDefault="007D6C9B" w:rsidP="007D6C9B">
      <w:pPr>
        <w:spacing w:line="360" w:lineRule="auto"/>
        <w:jc w:val="both"/>
        <w:rPr>
          <w:rFonts w:ascii="Times New Roman" w:hAnsi="Times New Roman" w:cs="Times New Roman"/>
          <w:sz w:val="24"/>
          <w:szCs w:val="24"/>
        </w:rPr>
      </w:pPr>
      <w:r w:rsidRPr="007D6C9B">
        <w:rPr>
          <w:rFonts w:ascii="Times New Roman" w:hAnsi="Times New Roman" w:cs="Times New Roman"/>
          <w:sz w:val="24"/>
          <w:szCs w:val="24"/>
        </w:rPr>
        <w:t>Banyak ilmuan yang telah menemukan teori belajar. Salah satu teori belajar tersebut adalah teori belajar dari Robert M. Gagne, yang a</w:t>
      </w:r>
      <w:r>
        <w:rPr>
          <w:rFonts w:ascii="Times New Roman" w:hAnsi="Times New Roman" w:cs="Times New Roman"/>
          <w:sz w:val="24"/>
          <w:szCs w:val="24"/>
        </w:rPr>
        <w:t xml:space="preserve">kan kami bahas dalam studi kasus </w:t>
      </w:r>
      <w:proofErr w:type="gramStart"/>
      <w:r>
        <w:rPr>
          <w:rFonts w:ascii="Times New Roman" w:hAnsi="Times New Roman" w:cs="Times New Roman"/>
          <w:sz w:val="24"/>
          <w:szCs w:val="24"/>
        </w:rPr>
        <w:t>ini :</w:t>
      </w:r>
      <w:proofErr w:type="gramEnd"/>
    </w:p>
    <w:p w:rsidR="007D6C9B" w:rsidRDefault="007D6C9B" w:rsidP="007D6C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Tujuan</w:t>
      </w:r>
    </w:p>
    <w:p w:rsidR="007D6C9B" w:rsidRDefault="007D6C9B" w:rsidP="007D6C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tentang bilangan.</w:t>
      </w:r>
    </w:p>
    <w:p w:rsidR="007D6C9B" w:rsidRDefault="007D6C9B" w:rsidP="007D6C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Untuk mengetahui teori belajar yang sesuai</w:t>
      </w:r>
    </w:p>
    <w:p w:rsidR="007D6C9B" w:rsidRDefault="007D6C9B" w:rsidP="007D6C9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Untuk mengetahui cara pembelajaran matematika Robert M. Gagne </w:t>
      </w:r>
    </w:p>
    <w:p w:rsidR="007D6C9B" w:rsidRDefault="007D6C9B" w:rsidP="007D6C9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Sasaran kegiatan</w:t>
      </w:r>
    </w:p>
    <w:p w:rsidR="007D6C9B" w:rsidRDefault="007D6C9B" w:rsidP="007D6C9B">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Sasaran dari studi kasus ini adalah siswa / peserta didik bagaimana cara pembelajaran tentang bilangan yang diterapkan oleh Robert M. Gagne</w:t>
      </w:r>
    </w:p>
    <w:p w:rsidR="000B050B" w:rsidRDefault="000B050B" w:rsidP="007D6C9B">
      <w:pPr>
        <w:spacing w:line="360" w:lineRule="auto"/>
        <w:ind w:left="360"/>
        <w:jc w:val="both"/>
        <w:rPr>
          <w:rFonts w:ascii="Times New Roman" w:hAnsi="Times New Roman" w:cs="Times New Roman"/>
          <w:sz w:val="24"/>
          <w:szCs w:val="24"/>
        </w:rPr>
      </w:pPr>
    </w:p>
    <w:p w:rsidR="000B050B" w:rsidRDefault="000B050B" w:rsidP="000B050B">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BAB II</w:t>
      </w:r>
    </w:p>
    <w:p w:rsidR="000B050B" w:rsidRDefault="000B050B" w:rsidP="000B050B">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ALASAN MEMILIH KASUS</w:t>
      </w:r>
    </w:p>
    <w:p w:rsidR="000B050B" w:rsidRDefault="000B050B" w:rsidP="000B050B">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Ada 4 teori atau tokoh-tokoh pembelajaran matematika yaitu, piaget, Brunner, Zolvan Diennes, dan Gagne. Saya sebenarnya lebih minat ke Piaget atau Brunner karena tokoh tersebut sudah di pilih oleh teman kelompok saya, akhirnya saya memilih Gagne, Insya Allah saya dapat menyelesaikan tugas Pembelajaran Matematika dan menjelaskan tentang teori pembelajaran matematika “bilangan” dengan cara pembelajaran </w:t>
      </w:r>
      <w:proofErr w:type="gramStart"/>
      <w:r>
        <w:rPr>
          <w:rFonts w:ascii="Times New Roman" w:hAnsi="Times New Roman" w:cs="Times New Roman"/>
          <w:sz w:val="24"/>
          <w:szCs w:val="24"/>
        </w:rPr>
        <w:t>Gagne .</w:t>
      </w:r>
      <w:proofErr w:type="gramEnd"/>
    </w:p>
    <w:p w:rsidR="000B050B" w:rsidRDefault="000B050B" w:rsidP="000B050B">
      <w:pPr>
        <w:spacing w:line="360" w:lineRule="auto"/>
        <w:ind w:left="360"/>
        <w:rPr>
          <w:rFonts w:ascii="Times New Roman" w:hAnsi="Times New Roman" w:cs="Times New Roman"/>
          <w:sz w:val="24"/>
          <w:szCs w:val="24"/>
        </w:rPr>
      </w:pPr>
    </w:p>
    <w:p w:rsidR="000B050B" w:rsidRDefault="000B050B" w:rsidP="000B050B">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BAB III</w:t>
      </w:r>
    </w:p>
    <w:p w:rsidR="000B050B" w:rsidRDefault="000B050B" w:rsidP="000B050B">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TEORI RUJUKAN</w:t>
      </w:r>
    </w:p>
    <w:p w:rsidR="00993609" w:rsidRPr="003E7730" w:rsidRDefault="00993609" w:rsidP="003E7730">
      <w:pPr>
        <w:pStyle w:val="ListParagraph"/>
        <w:numPr>
          <w:ilvl w:val="0"/>
          <w:numId w:val="8"/>
        </w:numPr>
        <w:spacing w:line="360" w:lineRule="auto"/>
        <w:rPr>
          <w:rFonts w:ascii="Times New Roman" w:hAnsi="Times New Roman" w:cs="Times New Roman"/>
          <w:sz w:val="24"/>
          <w:szCs w:val="24"/>
        </w:rPr>
      </w:pPr>
      <w:r w:rsidRPr="003E7730">
        <w:rPr>
          <w:rFonts w:ascii="Times New Roman" w:hAnsi="Times New Roman" w:cs="Times New Roman"/>
          <w:sz w:val="24"/>
          <w:szCs w:val="24"/>
        </w:rPr>
        <w:t>Teori Gagne</w:t>
      </w:r>
    </w:p>
    <w:p w:rsidR="00993609" w:rsidRPr="00993609" w:rsidRDefault="00993609" w:rsidP="00993609">
      <w:pPr>
        <w:spacing w:line="360" w:lineRule="auto"/>
        <w:ind w:left="360"/>
        <w:rPr>
          <w:rFonts w:ascii="Times New Roman" w:hAnsi="Times New Roman" w:cs="Times New Roman"/>
          <w:sz w:val="24"/>
          <w:szCs w:val="24"/>
        </w:rPr>
      </w:pPr>
      <w:r w:rsidRPr="00993609">
        <w:rPr>
          <w:rFonts w:ascii="Times New Roman" w:hAnsi="Times New Roman" w:cs="Times New Roman"/>
          <w:sz w:val="24"/>
          <w:szCs w:val="24"/>
        </w:rPr>
        <w:t>Berdasrkan pendapat Robert M. Gagne, dalam matematika itu terdapat 2 objek yang bisa diperoleh siswa, yakni objek langsung dan tak l</w:t>
      </w:r>
      <w:r w:rsidR="00D20F99">
        <w:rPr>
          <w:rFonts w:ascii="Times New Roman" w:hAnsi="Times New Roman" w:cs="Times New Roman"/>
          <w:sz w:val="24"/>
          <w:szCs w:val="24"/>
        </w:rPr>
        <w:t>a</w:t>
      </w:r>
      <w:r w:rsidRPr="00993609">
        <w:rPr>
          <w:rFonts w:ascii="Times New Roman" w:hAnsi="Times New Roman" w:cs="Times New Roman"/>
          <w:sz w:val="24"/>
          <w:szCs w:val="24"/>
        </w:rPr>
        <w:t>ngsung. Objek langsung yan</w:t>
      </w:r>
      <w:r>
        <w:rPr>
          <w:rFonts w:ascii="Times New Roman" w:hAnsi="Times New Roman" w:cs="Times New Roman"/>
          <w:sz w:val="24"/>
          <w:szCs w:val="24"/>
        </w:rPr>
        <w:t xml:space="preserve">g diperoleh siswa antara </w:t>
      </w:r>
      <w:proofErr w:type="gramStart"/>
      <w:r>
        <w:rPr>
          <w:rFonts w:ascii="Times New Roman" w:hAnsi="Times New Roman" w:cs="Times New Roman"/>
          <w:sz w:val="24"/>
          <w:szCs w:val="24"/>
        </w:rPr>
        <w:t>lain :</w:t>
      </w:r>
      <w:proofErr w:type="gramEnd"/>
    </w:p>
    <w:p w:rsidR="00993609" w:rsidRPr="00993609" w:rsidRDefault="00993609" w:rsidP="00993609">
      <w:pPr>
        <w:pStyle w:val="ListParagraph"/>
        <w:numPr>
          <w:ilvl w:val="1"/>
          <w:numId w:val="4"/>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Fakta, yaitu objek matemati</w:t>
      </w:r>
      <w:r w:rsidR="003E7730">
        <w:rPr>
          <w:rFonts w:ascii="Times New Roman" w:hAnsi="Times New Roman" w:cs="Times New Roman"/>
          <w:sz w:val="24"/>
          <w:szCs w:val="24"/>
        </w:rPr>
        <w:t xml:space="preserve">ka yang tinggal menerimanya, </w:t>
      </w:r>
      <w:proofErr w:type="gramStart"/>
      <w:r w:rsidR="003E7730">
        <w:rPr>
          <w:rFonts w:ascii="Times New Roman" w:hAnsi="Times New Roman" w:cs="Times New Roman"/>
          <w:sz w:val="24"/>
          <w:szCs w:val="24"/>
        </w:rPr>
        <w:t>mi</w:t>
      </w:r>
      <w:r w:rsidRPr="00993609">
        <w:rPr>
          <w:rFonts w:ascii="Times New Roman" w:hAnsi="Times New Roman" w:cs="Times New Roman"/>
          <w:sz w:val="24"/>
          <w:szCs w:val="24"/>
        </w:rPr>
        <w:t>sal :</w:t>
      </w:r>
      <w:proofErr w:type="gramEnd"/>
      <w:r w:rsidRPr="00993609">
        <w:rPr>
          <w:rFonts w:ascii="Times New Roman" w:hAnsi="Times New Roman" w:cs="Times New Roman"/>
          <w:sz w:val="24"/>
          <w:szCs w:val="24"/>
        </w:rPr>
        <w:t xml:space="preserve"> ruas garis, angka, sudut, dan symbol/notasi matematik lainnya.</w:t>
      </w:r>
    </w:p>
    <w:p w:rsidR="00993609" w:rsidRPr="00993609" w:rsidRDefault="00993609" w:rsidP="00993609">
      <w:pPr>
        <w:pStyle w:val="ListParagraph"/>
        <w:numPr>
          <w:ilvl w:val="1"/>
          <w:numId w:val="4"/>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Keterampilan, yaitu kemampuan untuk memberi jawaban benar dan cepat.</w:t>
      </w:r>
    </w:p>
    <w:p w:rsidR="00993609" w:rsidRPr="00993609" w:rsidRDefault="00993609" w:rsidP="00993609">
      <w:pPr>
        <w:pStyle w:val="ListParagraph"/>
        <w:numPr>
          <w:ilvl w:val="1"/>
          <w:numId w:val="4"/>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Konsep, adalah ide abstrak yang memungkinkan kita mengelompokkan benda-benda kedalam contoh dan non-contoh.</w:t>
      </w:r>
    </w:p>
    <w:p w:rsidR="00993609" w:rsidRPr="00993609" w:rsidRDefault="00993609" w:rsidP="00993609">
      <w:pPr>
        <w:pStyle w:val="ListParagraph"/>
        <w:numPr>
          <w:ilvl w:val="1"/>
          <w:numId w:val="4"/>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Aturn/Prinsip, merupakan objek paling abstrak, dapat berupa sifat, dalil, atau teori.</w:t>
      </w:r>
    </w:p>
    <w:p w:rsidR="00993609" w:rsidRPr="00993609" w:rsidRDefault="00993609" w:rsidP="00993609">
      <w:pPr>
        <w:spacing w:line="360" w:lineRule="auto"/>
        <w:ind w:left="360"/>
        <w:jc w:val="both"/>
        <w:rPr>
          <w:rFonts w:ascii="Times New Roman" w:hAnsi="Times New Roman" w:cs="Times New Roman"/>
          <w:sz w:val="24"/>
          <w:szCs w:val="24"/>
        </w:rPr>
      </w:pPr>
    </w:p>
    <w:p w:rsidR="00993609" w:rsidRPr="00993609" w:rsidRDefault="00993609" w:rsidP="00993609">
      <w:pPr>
        <w:spacing w:line="360" w:lineRule="auto"/>
        <w:ind w:left="360"/>
        <w:jc w:val="both"/>
        <w:rPr>
          <w:rFonts w:ascii="Times New Roman" w:hAnsi="Times New Roman" w:cs="Times New Roman"/>
          <w:sz w:val="24"/>
          <w:szCs w:val="24"/>
        </w:rPr>
      </w:pPr>
      <w:r w:rsidRPr="00993609">
        <w:rPr>
          <w:rFonts w:ascii="Times New Roman" w:hAnsi="Times New Roman" w:cs="Times New Roman"/>
          <w:sz w:val="24"/>
          <w:szCs w:val="24"/>
        </w:rPr>
        <w:lastRenderedPageBreak/>
        <w:t>Sedangkan yang termasuk o</w:t>
      </w:r>
      <w:r>
        <w:rPr>
          <w:rFonts w:ascii="Times New Roman" w:hAnsi="Times New Roman" w:cs="Times New Roman"/>
          <w:sz w:val="24"/>
          <w:szCs w:val="24"/>
        </w:rPr>
        <w:t xml:space="preserve">bjek tak langsung antara </w:t>
      </w:r>
      <w:proofErr w:type="gramStart"/>
      <w:r>
        <w:rPr>
          <w:rFonts w:ascii="Times New Roman" w:hAnsi="Times New Roman" w:cs="Times New Roman"/>
          <w:sz w:val="24"/>
          <w:szCs w:val="24"/>
        </w:rPr>
        <w:t>lain :</w:t>
      </w:r>
      <w:proofErr w:type="gramEnd"/>
    </w:p>
    <w:p w:rsidR="00993609" w:rsidRPr="00993609" w:rsidRDefault="00993609" w:rsidP="00993609">
      <w:pPr>
        <w:pStyle w:val="ListParagraph"/>
        <w:numPr>
          <w:ilvl w:val="1"/>
          <w:numId w:val="5"/>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Kemampuan menyelidiki dan memecahkan masalah.</w:t>
      </w:r>
    </w:p>
    <w:p w:rsidR="00993609" w:rsidRPr="00993609" w:rsidRDefault="00993609" w:rsidP="00993609">
      <w:pPr>
        <w:pStyle w:val="ListParagraph"/>
        <w:numPr>
          <w:ilvl w:val="1"/>
          <w:numId w:val="5"/>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Kemandirian dalam belajar dan bekerja.</w:t>
      </w:r>
    </w:p>
    <w:p w:rsidR="00993609" w:rsidRPr="00993609" w:rsidRDefault="00993609" w:rsidP="00993609">
      <w:pPr>
        <w:pStyle w:val="ListParagraph"/>
        <w:numPr>
          <w:ilvl w:val="1"/>
          <w:numId w:val="5"/>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Bersikap positif dalam matematika.</w:t>
      </w:r>
    </w:p>
    <w:p w:rsidR="00993609" w:rsidRDefault="00993609" w:rsidP="00993609">
      <w:pPr>
        <w:pStyle w:val="ListParagraph"/>
        <w:numPr>
          <w:ilvl w:val="1"/>
          <w:numId w:val="5"/>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Mengetahui bagaimana semestinya belajar, dan sebagainya.</w:t>
      </w:r>
    </w:p>
    <w:p w:rsidR="003E7730" w:rsidRDefault="003E7730" w:rsidP="003E7730">
      <w:pPr>
        <w:pStyle w:val="ListParagraph"/>
        <w:numPr>
          <w:ilvl w:val="0"/>
          <w:numId w:val="8"/>
        </w:numPr>
        <w:spacing w:line="360" w:lineRule="auto"/>
        <w:jc w:val="both"/>
        <w:rPr>
          <w:rFonts w:ascii="Times New Roman" w:hAnsi="Times New Roman" w:cs="Times New Roman"/>
          <w:sz w:val="24"/>
          <w:szCs w:val="24"/>
        </w:rPr>
      </w:pPr>
      <w:r w:rsidRPr="003E7730">
        <w:rPr>
          <w:rFonts w:ascii="Times New Roman" w:hAnsi="Times New Roman" w:cs="Times New Roman"/>
          <w:sz w:val="24"/>
          <w:szCs w:val="24"/>
        </w:rPr>
        <w:t xml:space="preserve">Fase-fase Kegiatan Belajar </w:t>
      </w:r>
    </w:p>
    <w:p w:rsidR="003E7730" w:rsidRPr="003E7730" w:rsidRDefault="003E7730" w:rsidP="003E7730">
      <w:pPr>
        <w:pStyle w:val="ListParagraph"/>
        <w:spacing w:line="360" w:lineRule="auto"/>
        <w:jc w:val="both"/>
        <w:rPr>
          <w:rFonts w:ascii="Times New Roman" w:hAnsi="Times New Roman" w:cs="Times New Roman"/>
          <w:sz w:val="24"/>
          <w:szCs w:val="24"/>
        </w:rPr>
      </w:pPr>
      <w:r w:rsidRPr="003E7730">
        <w:rPr>
          <w:rFonts w:ascii="Times New Roman" w:hAnsi="Times New Roman" w:cs="Times New Roman"/>
          <w:sz w:val="24"/>
          <w:szCs w:val="24"/>
        </w:rPr>
        <w:t>Menurut Gagne, setiap kegiatan belajar terdiri atas empat fase yang terjadi secara berurutan, yaitu:</w:t>
      </w:r>
    </w:p>
    <w:p w:rsidR="003E7730" w:rsidRPr="003E7730" w:rsidRDefault="003E7730" w:rsidP="003E7730">
      <w:pPr>
        <w:pStyle w:val="ListParagraph"/>
        <w:numPr>
          <w:ilvl w:val="1"/>
          <w:numId w:val="9"/>
        </w:numPr>
        <w:spacing w:line="360" w:lineRule="auto"/>
        <w:ind w:left="1800"/>
        <w:jc w:val="both"/>
        <w:rPr>
          <w:rFonts w:ascii="Times New Roman" w:hAnsi="Times New Roman" w:cs="Times New Roman"/>
          <w:sz w:val="24"/>
          <w:szCs w:val="24"/>
        </w:rPr>
      </w:pPr>
      <w:r w:rsidRPr="003E7730">
        <w:rPr>
          <w:rFonts w:ascii="Times New Roman" w:hAnsi="Times New Roman" w:cs="Times New Roman"/>
          <w:sz w:val="24"/>
          <w:szCs w:val="24"/>
        </w:rPr>
        <w:t>Fase aprehensi (apprehention phase</w:t>
      </w:r>
      <w:proofErr w:type="gramStart"/>
      <w:r w:rsidRPr="003E7730">
        <w:rPr>
          <w:rFonts w:ascii="Times New Roman" w:hAnsi="Times New Roman" w:cs="Times New Roman"/>
          <w:sz w:val="24"/>
          <w:szCs w:val="24"/>
        </w:rPr>
        <w:t>).Pada</w:t>
      </w:r>
      <w:proofErr w:type="gramEnd"/>
      <w:r w:rsidRPr="003E7730">
        <w:rPr>
          <w:rFonts w:ascii="Times New Roman" w:hAnsi="Times New Roman" w:cs="Times New Roman"/>
          <w:sz w:val="24"/>
          <w:szCs w:val="24"/>
        </w:rPr>
        <w:t xml:space="preserve"> fase ini siswa menyadari adanya stimulus yang terkait dengan kegiatan belajar yang akan ia lakukan. Dalam pelajaran matematika, stimulus tersebut bisa berupa materi pelajaran yang terletak pada halaman sebuah buku, sebuah soal yang diberikan oleh guru sebagai pekerjaan rumah, atau bisa juga seperangkat alat peraga yang berguna untuk pemahaman konsep tertentu. Pada fase ini, siswa melakukan pencermatan terhadap stimulus tersebut, antara lain dengan mencermati ciri-ciri dari stimulus tersebut dan mengamati hal-hal yang ia anggap menarik atau penting.</w:t>
      </w:r>
    </w:p>
    <w:p w:rsidR="003E7730" w:rsidRPr="003E7730" w:rsidRDefault="003E7730" w:rsidP="003E7730">
      <w:pPr>
        <w:pStyle w:val="ListParagraph"/>
        <w:numPr>
          <w:ilvl w:val="1"/>
          <w:numId w:val="9"/>
        </w:numPr>
        <w:spacing w:line="360" w:lineRule="auto"/>
        <w:ind w:left="1800"/>
        <w:jc w:val="both"/>
        <w:rPr>
          <w:rFonts w:ascii="Times New Roman" w:hAnsi="Times New Roman" w:cs="Times New Roman"/>
          <w:sz w:val="24"/>
          <w:szCs w:val="24"/>
        </w:rPr>
      </w:pPr>
      <w:r w:rsidRPr="003E7730">
        <w:rPr>
          <w:rFonts w:ascii="Times New Roman" w:hAnsi="Times New Roman" w:cs="Times New Roman"/>
          <w:sz w:val="24"/>
          <w:szCs w:val="24"/>
        </w:rPr>
        <w:t>Fase akuisisi (acquisition phase).  Pada fase ini siswa melakukan akuisisi (pemerolehan, penyerapan, atau internalisasi) terhadap berbagai fakta, keterampilan, konsep, atau prinsip yang menjadi sasaran dari kegiatan belajar tersebut.</w:t>
      </w:r>
    </w:p>
    <w:p w:rsidR="003E7730" w:rsidRPr="003E7730" w:rsidRDefault="003E7730" w:rsidP="003E7730">
      <w:pPr>
        <w:pStyle w:val="ListParagraph"/>
        <w:numPr>
          <w:ilvl w:val="1"/>
          <w:numId w:val="9"/>
        </w:numPr>
        <w:spacing w:line="360" w:lineRule="auto"/>
        <w:ind w:left="1800"/>
        <w:jc w:val="both"/>
        <w:rPr>
          <w:rFonts w:ascii="Times New Roman" w:hAnsi="Times New Roman" w:cs="Times New Roman"/>
          <w:sz w:val="24"/>
          <w:szCs w:val="24"/>
        </w:rPr>
      </w:pPr>
      <w:r w:rsidRPr="003E7730">
        <w:rPr>
          <w:rFonts w:ascii="Times New Roman" w:hAnsi="Times New Roman" w:cs="Times New Roman"/>
          <w:sz w:val="24"/>
          <w:szCs w:val="24"/>
        </w:rPr>
        <w:t>Fase penyimpanan (storage phase). Pada fase ini siswa menyimpan hasil-hasil kegiatan belajar yang telah ia peroleh dalam ingatan jangka pendek (short-term memory) dan ingatan jangka panjang (long-term memory).</w:t>
      </w:r>
    </w:p>
    <w:p w:rsidR="003E7730" w:rsidRPr="003E7730" w:rsidRDefault="003E7730" w:rsidP="003E7730">
      <w:pPr>
        <w:pStyle w:val="ListParagraph"/>
        <w:numPr>
          <w:ilvl w:val="1"/>
          <w:numId w:val="9"/>
        </w:numPr>
        <w:spacing w:line="360" w:lineRule="auto"/>
        <w:ind w:left="1800"/>
        <w:jc w:val="both"/>
        <w:rPr>
          <w:rFonts w:ascii="Times New Roman" w:hAnsi="Times New Roman" w:cs="Times New Roman"/>
          <w:sz w:val="24"/>
          <w:szCs w:val="24"/>
        </w:rPr>
      </w:pPr>
      <w:r w:rsidRPr="003E7730">
        <w:rPr>
          <w:rFonts w:ascii="Times New Roman" w:hAnsi="Times New Roman" w:cs="Times New Roman"/>
          <w:sz w:val="24"/>
          <w:szCs w:val="24"/>
        </w:rPr>
        <w:t xml:space="preserve">Fase pemanggilan (retrieval phase). Pada fase ini siswa berusaha memanggil kembali hasil-hasil dari kegiatan belajar yang telah ia peroleh dan telah disimpan dalam ingatan, baik itu yang menyangkut fakta, keterampilan, konsep, maupun prinsip. Pemanggilan kembali pengetahuan yang telah diperoleh itu dilakukan pada saat siswa mengerjakan soal-soal latihan, di mana ia harus mengingat kembali berbagai hal tertentu yang telah ia pelajari agar ia dapat mengerjakan soal-soal latihan tersebut, pada saat ia menempuh tes atau </w:t>
      </w:r>
      <w:r w:rsidRPr="003E7730">
        <w:rPr>
          <w:rFonts w:ascii="Times New Roman" w:hAnsi="Times New Roman" w:cs="Times New Roman"/>
          <w:sz w:val="24"/>
          <w:szCs w:val="24"/>
        </w:rPr>
        <w:lastRenderedPageBreak/>
        <w:t>ulangan, atau pada saat ia mempelajari bagian-bagian tertentu dari materi pembelajaran yang ada kaitannya dengan materi-materi tertentu yang telah ia pelajari sebelumnya.</w:t>
      </w:r>
    </w:p>
    <w:p w:rsidR="003E7730" w:rsidRPr="003E7730" w:rsidRDefault="003E7730" w:rsidP="003E7730">
      <w:pPr>
        <w:pStyle w:val="ListParagraph"/>
        <w:spacing w:line="360" w:lineRule="auto"/>
        <w:jc w:val="both"/>
        <w:rPr>
          <w:rFonts w:ascii="Times New Roman" w:hAnsi="Times New Roman" w:cs="Times New Roman"/>
          <w:sz w:val="24"/>
          <w:szCs w:val="24"/>
        </w:rPr>
      </w:pPr>
      <w:r w:rsidRPr="003E7730">
        <w:rPr>
          <w:rFonts w:ascii="Times New Roman" w:hAnsi="Times New Roman" w:cs="Times New Roman"/>
          <w:sz w:val="24"/>
          <w:szCs w:val="24"/>
        </w:rPr>
        <w:t xml:space="preserve">               Agar kegiatan belajar siswa dapat berlangsung dengan optimal, keempat fase tersebut harus dilakukan dengan sebaik-baiknya. Maksudnya ialah, sebelum siswa mempelajari sesuatu materi yang baru, siswa perlu menyadari adanya materi yang baru tersebut dan berusaha mencermati materi itu dengan sebaik-baiknya (fase aprehensi). Kemudian, sesudah itu siswa harus aktif mempelajari materi yang baru tersebut baik secara individual, bersama dengan guru, maupun bersama-sama dengan siswa-siswa yang lain agar fakta, keterampilan, konsep, dan prinsip yang menjadi sasaran kegiatan belajar dapat ia pahami dan ia internalisasikan dengan sebaik-baiknya (fase akuisisi).</w:t>
      </w:r>
    </w:p>
    <w:p w:rsidR="003E7730" w:rsidRPr="003E7730" w:rsidRDefault="003E7730" w:rsidP="003E7730">
      <w:pPr>
        <w:pStyle w:val="ListParagraph"/>
        <w:spacing w:line="360" w:lineRule="auto"/>
        <w:jc w:val="both"/>
        <w:rPr>
          <w:rFonts w:ascii="Times New Roman" w:hAnsi="Times New Roman" w:cs="Times New Roman"/>
          <w:sz w:val="24"/>
          <w:szCs w:val="24"/>
        </w:rPr>
      </w:pPr>
      <w:r w:rsidRPr="003E7730">
        <w:rPr>
          <w:rFonts w:ascii="Times New Roman" w:hAnsi="Times New Roman" w:cs="Times New Roman"/>
          <w:sz w:val="24"/>
          <w:szCs w:val="24"/>
        </w:rPr>
        <w:t xml:space="preserve">        Hasil belajar yang telah diperoleh melalui kegiatan belajar secara aktif tersebut otomatis akan tersimpan dengan baik dalam ingatan siswa (fase penyimpanan).</w:t>
      </w:r>
    </w:p>
    <w:p w:rsidR="003E7730" w:rsidRPr="003E7730" w:rsidRDefault="003E7730" w:rsidP="003E7730">
      <w:pPr>
        <w:pStyle w:val="ListParagraph"/>
        <w:spacing w:line="360" w:lineRule="auto"/>
        <w:jc w:val="both"/>
        <w:rPr>
          <w:rFonts w:ascii="Times New Roman" w:hAnsi="Times New Roman" w:cs="Times New Roman"/>
          <w:sz w:val="24"/>
          <w:szCs w:val="24"/>
        </w:rPr>
      </w:pPr>
      <w:r w:rsidRPr="003E7730">
        <w:rPr>
          <w:rFonts w:ascii="Times New Roman" w:hAnsi="Times New Roman" w:cs="Times New Roman"/>
          <w:sz w:val="24"/>
          <w:szCs w:val="24"/>
        </w:rPr>
        <w:t xml:space="preserve">      Selanjutnya, agar hasil belajar yang telah disimpan tersebut dapat digunakan untuk berbagai keperluan, siswa perlu berlatih untuk memanggil kembali hasil-hasil belajar yang telah diperoleh tersebut dengan melalui latihan-latihan soal, ulangan-ulangan, atau dengan menjawab pertanyaan-pertanyaan dari guru. Kegiatan-kegiatan ini, selain berperan sebagai latihan untuk pemanggilan kembali hasil-hasil belajar yang telah diperoleh, juga dapat meningkatkan pemahaman dan penguasaan materi-materi tertentu yang sebelumnya belum dipahami atau dikuasai dengan baik. Di samping itu, latihan-latihan pemanggilan kembali tersebut juga </w:t>
      </w:r>
      <w:proofErr w:type="gramStart"/>
      <w:r w:rsidRPr="003E7730">
        <w:rPr>
          <w:rFonts w:ascii="Times New Roman" w:hAnsi="Times New Roman" w:cs="Times New Roman"/>
          <w:sz w:val="24"/>
          <w:szCs w:val="24"/>
        </w:rPr>
        <w:t>akan  menyempurnakan</w:t>
      </w:r>
      <w:proofErr w:type="gramEnd"/>
      <w:r w:rsidRPr="003E7730">
        <w:rPr>
          <w:rFonts w:ascii="Times New Roman" w:hAnsi="Times New Roman" w:cs="Times New Roman"/>
          <w:sz w:val="24"/>
          <w:szCs w:val="24"/>
        </w:rPr>
        <w:t xml:space="preserve"> proses penyimpanan materi-materi tersebut untuk waktu-waktu selanjutnya. Dari keseluruhan uraian ini tampak pula bahwa fase akuisisi, fase penyimpanan, dan fase pemanggilan kembali merupakan fase-fase yang terkait erat satu sama lain, sehingga sekalipun ketiganya dapat dibedakan, dalam proses pembelajaran ketiganya tidak selalu dapat dipisahkan secara tegas satu dengan yang lain. Seperti telah diuraikan tadi, pelaksanaan fase yang satu akan berpengaruh terhadap pelaksanaan fase-fase yang lain. Sebagai contoh, jika fase akuisisi terlaksana dengan baik, fase penyimpanan pun akan terlaksana dengan baik pula. Selanjutnya, jika fase penyimpanan terlaksana dengan baik, fase pemanggilan kembali juga akan terlaksana dengan lancar.</w:t>
      </w:r>
    </w:p>
    <w:p w:rsidR="00993609" w:rsidRPr="003E7730" w:rsidRDefault="00993609" w:rsidP="003E7730">
      <w:pPr>
        <w:pStyle w:val="ListParagraph"/>
        <w:numPr>
          <w:ilvl w:val="0"/>
          <w:numId w:val="8"/>
        </w:numPr>
        <w:spacing w:line="360" w:lineRule="auto"/>
        <w:jc w:val="both"/>
        <w:rPr>
          <w:rFonts w:ascii="Times New Roman" w:hAnsi="Times New Roman" w:cs="Times New Roman"/>
          <w:sz w:val="24"/>
          <w:szCs w:val="24"/>
        </w:rPr>
      </w:pPr>
      <w:r w:rsidRPr="003E7730">
        <w:rPr>
          <w:rFonts w:ascii="Times New Roman" w:hAnsi="Times New Roman" w:cs="Times New Roman"/>
          <w:sz w:val="24"/>
          <w:szCs w:val="24"/>
        </w:rPr>
        <w:t>Menurut Gagne, belajar dap</w:t>
      </w:r>
      <w:r w:rsidR="00D20F99">
        <w:rPr>
          <w:rFonts w:ascii="Times New Roman" w:hAnsi="Times New Roman" w:cs="Times New Roman"/>
          <w:sz w:val="24"/>
          <w:szCs w:val="24"/>
        </w:rPr>
        <w:t>a</w:t>
      </w:r>
      <w:r w:rsidRPr="003E7730">
        <w:rPr>
          <w:rFonts w:ascii="Times New Roman" w:hAnsi="Times New Roman" w:cs="Times New Roman"/>
          <w:sz w:val="24"/>
          <w:szCs w:val="24"/>
        </w:rPr>
        <w:t xml:space="preserve">t dikelompokkan menjadi 8 tipe belajar, </w:t>
      </w:r>
      <w:proofErr w:type="gramStart"/>
      <w:r w:rsidRPr="003E7730">
        <w:rPr>
          <w:rFonts w:ascii="Times New Roman" w:hAnsi="Times New Roman" w:cs="Times New Roman"/>
          <w:sz w:val="24"/>
          <w:szCs w:val="24"/>
        </w:rPr>
        <w:t>yaitu :</w:t>
      </w:r>
      <w:proofErr w:type="gramEnd"/>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lastRenderedPageBreak/>
        <w:t>Belajar Isyarat (signal), yakni belajar sesuatu yang tidak pernah diniatkan/disengaja, sebagai akibat suatu stimulus yang dapat menimbulkan realisasi emosional. Misalnya perasaan senang terhadap matematika karena sikap gurunya yang menyenangkan.</w:t>
      </w:r>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t>Stimulus – Respon, yakni belajar yang diniati dan responnya bersifat jasmaniah (fisik). Misalnya siswa meniru guru menyanyikan sebuah lagu setelah guru mengucapkannya.</w:t>
      </w:r>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t xml:space="preserve">Rangkainan Gerak (motor chaining), yakni perbuatan jasmaniah yang terurut dari dua kegiatan stimulus-respon atau mungkin juga lebih dari dua kegiatan. </w:t>
      </w:r>
      <w:proofErr w:type="gramStart"/>
      <w:r w:rsidRPr="00993609">
        <w:rPr>
          <w:rFonts w:ascii="Times New Roman" w:hAnsi="Times New Roman" w:cs="Times New Roman"/>
          <w:sz w:val="24"/>
          <w:szCs w:val="24"/>
        </w:rPr>
        <w:t>Misaknya :</w:t>
      </w:r>
      <w:proofErr w:type="gramEnd"/>
      <w:r w:rsidRPr="00993609">
        <w:rPr>
          <w:rFonts w:ascii="Times New Roman" w:hAnsi="Times New Roman" w:cs="Times New Roman"/>
          <w:sz w:val="24"/>
          <w:szCs w:val="24"/>
        </w:rPr>
        <w:t xml:space="preserve"> melukis lingkaran dengan menggunakan jangka, mengukur panjang meja dengan mistar ataupun mengendarai sepeda.</w:t>
      </w:r>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t xml:space="preserve">Rangkaian Verbal (verbal claining), yaitu perbuatan lisan terurut dari dua atau lebih kegiatan stimulus-respon. </w:t>
      </w:r>
      <w:proofErr w:type="gramStart"/>
      <w:r w:rsidRPr="00993609">
        <w:rPr>
          <w:rFonts w:ascii="Times New Roman" w:hAnsi="Times New Roman" w:cs="Times New Roman"/>
          <w:sz w:val="24"/>
          <w:szCs w:val="24"/>
        </w:rPr>
        <w:t>Misalnya :</w:t>
      </w:r>
      <w:proofErr w:type="gramEnd"/>
      <w:r w:rsidRPr="00993609">
        <w:rPr>
          <w:rFonts w:ascii="Times New Roman" w:hAnsi="Times New Roman" w:cs="Times New Roman"/>
          <w:sz w:val="24"/>
          <w:szCs w:val="24"/>
        </w:rPr>
        <w:t xml:space="preserve"> menyatakan atau mengemukakan pendapat mengenai suatu konsep.</w:t>
      </w:r>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t xml:space="preserve">Membedakan (description), adalah belajar memisah-misahkan rangkaian (chaining) yang bervariasi. </w:t>
      </w:r>
      <w:proofErr w:type="gramStart"/>
      <w:r w:rsidRPr="00993609">
        <w:rPr>
          <w:rFonts w:ascii="Times New Roman" w:hAnsi="Times New Roman" w:cs="Times New Roman"/>
          <w:sz w:val="24"/>
          <w:szCs w:val="24"/>
        </w:rPr>
        <w:t>Misalnya :</w:t>
      </w:r>
      <w:proofErr w:type="gramEnd"/>
      <w:r w:rsidRPr="00993609">
        <w:rPr>
          <w:rFonts w:ascii="Times New Roman" w:hAnsi="Times New Roman" w:cs="Times New Roman"/>
          <w:sz w:val="24"/>
          <w:szCs w:val="24"/>
        </w:rPr>
        <w:t xml:space="preserve"> jenis-jenis segitiga berdasarkan besar sudutnya, antara lain : lancip, siku-siku, dan tumpul.</w:t>
      </w:r>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t>Pembentukan Konsep (concept formation), adalah belejar melihat dan mengenal sifat bersama benda-benda konkrit atau peristiwa untuk dijadikan suatu kelompok. Belajar ini pun sering kali disebut sebagai belajar pengelompokan.</w:t>
      </w:r>
    </w:p>
    <w:p w:rsidR="00993609" w:rsidRPr="00993609" w:rsidRDefault="00D20F99" w:rsidP="00993609">
      <w:pPr>
        <w:pStyle w:val="ListParagraph"/>
        <w:numPr>
          <w:ilvl w:val="1"/>
          <w:numId w:val="6"/>
        </w:numPr>
        <w:spacing w:line="360" w:lineRule="auto"/>
        <w:ind w:left="1170" w:hanging="450"/>
        <w:jc w:val="both"/>
        <w:rPr>
          <w:rFonts w:ascii="Times New Roman" w:hAnsi="Times New Roman" w:cs="Times New Roman"/>
          <w:sz w:val="24"/>
          <w:szCs w:val="24"/>
        </w:rPr>
      </w:pPr>
      <w:r>
        <w:rPr>
          <w:rFonts w:ascii="Times New Roman" w:hAnsi="Times New Roman" w:cs="Times New Roman"/>
          <w:sz w:val="24"/>
          <w:szCs w:val="24"/>
        </w:rPr>
        <w:t>Pembentukan Aturan, p</w:t>
      </w:r>
      <w:r w:rsidR="00993609" w:rsidRPr="00993609">
        <w:rPr>
          <w:rFonts w:ascii="Times New Roman" w:hAnsi="Times New Roman" w:cs="Times New Roman"/>
          <w:sz w:val="24"/>
          <w:szCs w:val="24"/>
        </w:rPr>
        <w:t>ada tipe belajar ini, siswa diharapkan mampu memberikan respon terhadap semua stimulus dengan segala macam perbuatan. Kemampuan disini terutama adalah kemampuan menggunakannya. Misalnya siswa dapat menyebutkan rumus phytagoras, dan dituntut juga untuk mampu menggunakan rumus tersebut.</w:t>
      </w:r>
    </w:p>
    <w:p w:rsidR="00993609" w:rsidRPr="00993609" w:rsidRDefault="00993609" w:rsidP="00993609">
      <w:pPr>
        <w:pStyle w:val="ListParagraph"/>
        <w:numPr>
          <w:ilvl w:val="1"/>
          <w:numId w:val="6"/>
        </w:numPr>
        <w:spacing w:line="360" w:lineRule="auto"/>
        <w:ind w:left="1170" w:hanging="450"/>
        <w:jc w:val="both"/>
        <w:rPr>
          <w:rFonts w:ascii="Times New Roman" w:hAnsi="Times New Roman" w:cs="Times New Roman"/>
          <w:sz w:val="24"/>
          <w:szCs w:val="24"/>
        </w:rPr>
      </w:pPr>
      <w:r w:rsidRPr="00993609">
        <w:rPr>
          <w:rFonts w:ascii="Times New Roman" w:hAnsi="Times New Roman" w:cs="Times New Roman"/>
          <w:sz w:val="24"/>
          <w:szCs w:val="24"/>
        </w:rPr>
        <w:t xml:space="preserve">Pemecahan masalah (problem solving), yaitu belajar yang lebih tinggi kedudukannya dan lebih kompleks daripada pembentukan aturan. Sesuatu merupakan masalah bagi seseorang jika sesuatu </w:t>
      </w:r>
      <w:proofErr w:type="gramStart"/>
      <w:r w:rsidRPr="00993609">
        <w:rPr>
          <w:rFonts w:ascii="Times New Roman" w:hAnsi="Times New Roman" w:cs="Times New Roman"/>
          <w:sz w:val="24"/>
          <w:szCs w:val="24"/>
        </w:rPr>
        <w:t>itu :</w:t>
      </w:r>
      <w:proofErr w:type="gramEnd"/>
    </w:p>
    <w:p w:rsidR="00993609" w:rsidRPr="00993609" w:rsidRDefault="00993609" w:rsidP="00993609">
      <w:pPr>
        <w:pStyle w:val="ListParagraph"/>
        <w:numPr>
          <w:ilvl w:val="0"/>
          <w:numId w:val="3"/>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Bersifat baru</w:t>
      </w:r>
    </w:p>
    <w:p w:rsidR="00993609" w:rsidRPr="00993609" w:rsidRDefault="00993609" w:rsidP="00993609">
      <w:pPr>
        <w:pStyle w:val="ListParagraph"/>
        <w:numPr>
          <w:ilvl w:val="0"/>
          <w:numId w:val="3"/>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Sesuai dengan kondisi mental orang yang memecahkan masalhnya</w:t>
      </w:r>
    </w:p>
    <w:p w:rsidR="003E7730" w:rsidRPr="002228B0" w:rsidRDefault="00993609" w:rsidP="002228B0">
      <w:pPr>
        <w:pStyle w:val="ListParagraph"/>
        <w:numPr>
          <w:ilvl w:val="0"/>
          <w:numId w:val="3"/>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Memiliki pengetahuan prasyarat.</w:t>
      </w:r>
    </w:p>
    <w:p w:rsidR="00993609" w:rsidRPr="00993609" w:rsidRDefault="00993609" w:rsidP="00E225A6">
      <w:pPr>
        <w:spacing w:line="360" w:lineRule="auto"/>
        <w:ind w:left="360"/>
        <w:jc w:val="both"/>
        <w:rPr>
          <w:rFonts w:ascii="Times New Roman" w:hAnsi="Times New Roman" w:cs="Times New Roman"/>
          <w:sz w:val="24"/>
          <w:szCs w:val="24"/>
        </w:rPr>
      </w:pPr>
      <w:r w:rsidRPr="00993609">
        <w:rPr>
          <w:rFonts w:ascii="Times New Roman" w:hAnsi="Times New Roman" w:cs="Times New Roman"/>
          <w:sz w:val="24"/>
          <w:szCs w:val="24"/>
        </w:rPr>
        <w:t xml:space="preserve">Dalam pemecahan masalah, Gagne berpendapat ada 5 langkah yang </w:t>
      </w:r>
      <w:r w:rsidR="00E225A6">
        <w:rPr>
          <w:rFonts w:ascii="Times New Roman" w:hAnsi="Times New Roman" w:cs="Times New Roman"/>
          <w:sz w:val="24"/>
          <w:szCs w:val="24"/>
        </w:rPr>
        <w:t xml:space="preserve">harus ditempuh, </w:t>
      </w:r>
      <w:proofErr w:type="gramStart"/>
      <w:r w:rsidR="00E225A6">
        <w:rPr>
          <w:rFonts w:ascii="Times New Roman" w:hAnsi="Times New Roman" w:cs="Times New Roman"/>
          <w:sz w:val="24"/>
          <w:szCs w:val="24"/>
        </w:rPr>
        <w:t>yaitu :</w:t>
      </w:r>
      <w:proofErr w:type="gramEnd"/>
    </w:p>
    <w:p w:rsidR="00993609" w:rsidRPr="00993609" w:rsidRDefault="00993609" w:rsidP="00993609">
      <w:pPr>
        <w:pStyle w:val="ListParagraph"/>
        <w:numPr>
          <w:ilvl w:val="1"/>
          <w:numId w:val="7"/>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Menyajikan masalah dalm bentuk yang lebih jelas.</w:t>
      </w:r>
    </w:p>
    <w:p w:rsidR="00993609" w:rsidRPr="00993609" w:rsidRDefault="00993609" w:rsidP="00993609">
      <w:pPr>
        <w:pStyle w:val="ListParagraph"/>
        <w:numPr>
          <w:ilvl w:val="1"/>
          <w:numId w:val="7"/>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lastRenderedPageBreak/>
        <w:t>Menyatakan masalah dalam bentuk yang operasional (dapat dipecahkan).</w:t>
      </w:r>
    </w:p>
    <w:p w:rsidR="00993609" w:rsidRPr="00993609" w:rsidRDefault="00993609" w:rsidP="00993609">
      <w:pPr>
        <w:pStyle w:val="ListParagraph"/>
        <w:numPr>
          <w:ilvl w:val="1"/>
          <w:numId w:val="7"/>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Menyususn hipotesis-hipotesis alternative dan prosedur kerja yang diperkirakan baik untuk diperlukan dalam memecahkan masalah.</w:t>
      </w:r>
    </w:p>
    <w:p w:rsidR="00993609" w:rsidRPr="00993609" w:rsidRDefault="00993609" w:rsidP="00993609">
      <w:pPr>
        <w:pStyle w:val="ListParagraph"/>
        <w:numPr>
          <w:ilvl w:val="1"/>
          <w:numId w:val="7"/>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Menguji hipotesis dan melakukan kerja untuk mengetahui hasilnya (mengumpulkan data, pengolahan data, uji instrument, dan lain-lain).</w:t>
      </w:r>
    </w:p>
    <w:p w:rsidR="003E7730" w:rsidRDefault="00993609" w:rsidP="003E7730">
      <w:pPr>
        <w:pStyle w:val="ListParagraph"/>
        <w:numPr>
          <w:ilvl w:val="1"/>
          <w:numId w:val="7"/>
        </w:numPr>
        <w:spacing w:line="360" w:lineRule="auto"/>
        <w:jc w:val="both"/>
        <w:rPr>
          <w:rFonts w:ascii="Times New Roman" w:hAnsi="Times New Roman" w:cs="Times New Roman"/>
          <w:sz w:val="24"/>
          <w:szCs w:val="24"/>
        </w:rPr>
      </w:pPr>
      <w:r w:rsidRPr="00993609">
        <w:rPr>
          <w:rFonts w:ascii="Times New Roman" w:hAnsi="Times New Roman" w:cs="Times New Roman"/>
          <w:sz w:val="24"/>
          <w:szCs w:val="24"/>
        </w:rPr>
        <w:t>Memeriksa kembali hasil yang diperoleh dan mungkin memilih alternative pemecahan masalah yang baik.</w:t>
      </w:r>
    </w:p>
    <w:p w:rsidR="003E7730" w:rsidRDefault="003E7730" w:rsidP="003E7730">
      <w:pPr>
        <w:spacing w:line="360" w:lineRule="auto"/>
        <w:jc w:val="center"/>
        <w:rPr>
          <w:rFonts w:ascii="Times New Roman" w:hAnsi="Times New Roman" w:cs="Times New Roman"/>
          <w:sz w:val="24"/>
          <w:szCs w:val="24"/>
        </w:rPr>
      </w:pPr>
      <w:r>
        <w:rPr>
          <w:rFonts w:ascii="Times New Roman" w:hAnsi="Times New Roman" w:cs="Times New Roman"/>
          <w:sz w:val="24"/>
          <w:szCs w:val="24"/>
        </w:rPr>
        <w:t>BAB III</w:t>
      </w:r>
    </w:p>
    <w:p w:rsidR="002228B0" w:rsidRDefault="003E7730" w:rsidP="002228B0">
      <w:pPr>
        <w:spacing w:line="360" w:lineRule="auto"/>
        <w:jc w:val="center"/>
        <w:rPr>
          <w:rFonts w:ascii="Times New Roman" w:hAnsi="Times New Roman" w:cs="Times New Roman"/>
          <w:sz w:val="24"/>
          <w:szCs w:val="24"/>
        </w:rPr>
      </w:pPr>
      <w:r>
        <w:rPr>
          <w:rFonts w:ascii="Times New Roman" w:hAnsi="Times New Roman" w:cs="Times New Roman"/>
          <w:sz w:val="24"/>
          <w:szCs w:val="24"/>
        </w:rPr>
        <w:t>PEMBAHASAN</w:t>
      </w:r>
    </w:p>
    <w:p w:rsidR="002228B0" w:rsidRPr="002228B0" w:rsidRDefault="002228B0" w:rsidP="00B77B80">
      <w:pPr>
        <w:pStyle w:val="ListParagraph"/>
        <w:numPr>
          <w:ilvl w:val="2"/>
          <w:numId w:val="6"/>
        </w:numPr>
        <w:tabs>
          <w:tab w:val="left" w:pos="900"/>
        </w:tabs>
        <w:spacing w:line="360" w:lineRule="auto"/>
        <w:ind w:left="630" w:hanging="630"/>
        <w:rPr>
          <w:rFonts w:ascii="Times New Roman" w:hAnsi="Times New Roman" w:cs="Times New Roman"/>
          <w:sz w:val="24"/>
          <w:szCs w:val="24"/>
        </w:rPr>
      </w:pPr>
      <w:r w:rsidRPr="002228B0">
        <w:rPr>
          <w:rFonts w:ascii="Times New Roman" w:hAnsi="Times New Roman" w:cs="Times New Roman"/>
          <w:sz w:val="24"/>
          <w:szCs w:val="24"/>
        </w:rPr>
        <w:t>Pengertian Bilangan</w:t>
      </w:r>
    </w:p>
    <w:p w:rsidR="002228B0" w:rsidRPr="002228B0" w:rsidRDefault="002228B0" w:rsidP="002228B0">
      <w:pPr>
        <w:spacing w:line="360" w:lineRule="auto"/>
        <w:rPr>
          <w:rFonts w:ascii="Times New Roman" w:hAnsi="Times New Roman" w:cs="Times New Roman"/>
          <w:sz w:val="24"/>
          <w:szCs w:val="24"/>
        </w:rPr>
      </w:pPr>
      <w:r w:rsidRPr="002228B0">
        <w:rPr>
          <w:rFonts w:ascii="Times New Roman" w:hAnsi="Times New Roman" w:cs="Times New Roman"/>
          <w:sz w:val="24"/>
          <w:szCs w:val="24"/>
        </w:rPr>
        <w:t>Bilangan adalah suatu konsep matematika yang digunakan untuk pencacahan dan pengukuran. Simbol ataupun lambang yang digunakan untuk mewakili suatu bilangan disebut sebagai angka atau lambang bilangan. Dalam matematika, konsep bilangan selama bertahun-tahun lamanya telah diperluas untuk meliputi bilangan nol, bilangan negatif, bilangan rasional, bilangan ir</w:t>
      </w:r>
      <w:r>
        <w:rPr>
          <w:rFonts w:ascii="Times New Roman" w:hAnsi="Times New Roman" w:cs="Times New Roman"/>
          <w:sz w:val="24"/>
          <w:szCs w:val="24"/>
        </w:rPr>
        <w:t>asional, dan bilangan kompleks.</w:t>
      </w:r>
    </w:p>
    <w:p w:rsidR="002228B0" w:rsidRDefault="002228B0" w:rsidP="002228B0">
      <w:pPr>
        <w:spacing w:line="360" w:lineRule="auto"/>
        <w:rPr>
          <w:rFonts w:ascii="Times New Roman" w:hAnsi="Times New Roman" w:cs="Times New Roman"/>
          <w:sz w:val="24"/>
          <w:szCs w:val="24"/>
        </w:rPr>
      </w:pPr>
      <w:r w:rsidRPr="002228B0">
        <w:rPr>
          <w:rFonts w:ascii="Times New Roman" w:hAnsi="Times New Roman" w:cs="Times New Roman"/>
          <w:sz w:val="24"/>
          <w:szCs w:val="24"/>
        </w:rPr>
        <w:t>Prosedur-prosedur tertentu yang mengambil bilangan sebagai masukan dan menghasil bilangan lainnya sebagai keluran, disebut sebagai operasi numeris. Operasi uner mengambil satu masukan bilangan dan menghasilkan satu keluaran bilangan. Operasi yang lebih umumnya ditemukan adalah operasi biner, yang mengambil dua bilangan sebagai masukan dan menghasilkan satu bilangan sebagai keluaran. Contoh operasi biner adalah penjumlahan, pengurangan, perkalian, pembagian, perpangkatan, dan perakaran. Bidang matematika yang mengkaji operasi numeris disebut sebagai aritmetika.</w:t>
      </w:r>
    </w:p>
    <w:p w:rsidR="00C1783C" w:rsidRPr="002228B0" w:rsidRDefault="00C1783C" w:rsidP="00B77B80">
      <w:pPr>
        <w:pStyle w:val="ListParagraph"/>
        <w:numPr>
          <w:ilvl w:val="2"/>
          <w:numId w:val="6"/>
        </w:numPr>
        <w:spacing w:line="360" w:lineRule="auto"/>
        <w:ind w:left="360"/>
        <w:jc w:val="both"/>
        <w:rPr>
          <w:rFonts w:ascii="Times New Roman" w:hAnsi="Times New Roman" w:cs="Times New Roman"/>
          <w:sz w:val="24"/>
          <w:szCs w:val="24"/>
        </w:rPr>
      </w:pPr>
      <w:r w:rsidRPr="002228B0">
        <w:rPr>
          <w:rFonts w:ascii="Times New Roman" w:hAnsi="Times New Roman" w:cs="Times New Roman"/>
          <w:sz w:val="24"/>
          <w:szCs w:val="24"/>
        </w:rPr>
        <w:t xml:space="preserve">Untuk masalah pengoperasian bilangan dengan menggunakan </w:t>
      </w:r>
      <w:r w:rsidR="002126C9">
        <w:rPr>
          <w:rFonts w:ascii="Times New Roman" w:hAnsi="Times New Roman" w:cs="Times New Roman"/>
          <w:sz w:val="24"/>
          <w:szCs w:val="24"/>
          <w:lang w:val="id-ID"/>
        </w:rPr>
        <w:t>Tipe</w:t>
      </w:r>
      <w:r w:rsidRPr="002228B0">
        <w:rPr>
          <w:rFonts w:ascii="Times New Roman" w:hAnsi="Times New Roman" w:cs="Times New Roman"/>
          <w:sz w:val="24"/>
          <w:szCs w:val="24"/>
        </w:rPr>
        <w:t xml:space="preserve"> belajar Gagne, kita bisa mengaplikasikan dengan cara berikut.</w:t>
      </w:r>
    </w:p>
    <w:p w:rsidR="00C1783C" w:rsidRDefault="00C1783C" w:rsidP="00FB115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Isyarat</w:t>
      </w:r>
    </w:p>
    <w:p w:rsidR="009967DD" w:rsidRDefault="00C1783C" w:rsidP="00FB11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Dengan belajar isyarat ini pendidik mencoba memberi perhatian</w:t>
      </w:r>
      <w:r w:rsidR="009967DD">
        <w:rPr>
          <w:rFonts w:ascii="Times New Roman" w:hAnsi="Times New Roman" w:cs="Times New Roman"/>
          <w:sz w:val="24"/>
          <w:szCs w:val="24"/>
        </w:rPr>
        <w:t xml:space="preserve"> atau menyapa dengan baik</w:t>
      </w:r>
      <w:r>
        <w:rPr>
          <w:rFonts w:ascii="Times New Roman" w:hAnsi="Times New Roman" w:cs="Times New Roman"/>
          <w:sz w:val="24"/>
          <w:szCs w:val="24"/>
        </w:rPr>
        <w:t xml:space="preserve"> terhadap peserta didik dengan bertujuan agar peserta didik mampu menyukai atau senang dengan</w:t>
      </w:r>
      <w:r w:rsidR="009967DD">
        <w:rPr>
          <w:rFonts w:ascii="Times New Roman" w:hAnsi="Times New Roman" w:cs="Times New Roman"/>
          <w:sz w:val="24"/>
          <w:szCs w:val="24"/>
        </w:rPr>
        <w:t xml:space="preserve"> pembelajaran matematika. </w:t>
      </w:r>
    </w:p>
    <w:p w:rsidR="009967DD" w:rsidRDefault="009967DD" w:rsidP="00FB115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Stimulus Respon</w:t>
      </w:r>
    </w:p>
    <w:p w:rsidR="00C1783C" w:rsidRDefault="009967DD" w:rsidP="00FB11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Dengan Stimulus Respon, pendidik mencoba menyebutkan sebuah bilangan asli dan peserta didik dapat mengikutinya, agar lebih menarik dan dapat di senangi</w:t>
      </w:r>
      <w:r w:rsidR="00C1783C" w:rsidRPr="009967DD">
        <w:rPr>
          <w:rFonts w:ascii="Times New Roman" w:hAnsi="Times New Roman" w:cs="Times New Roman"/>
          <w:sz w:val="24"/>
          <w:szCs w:val="24"/>
        </w:rPr>
        <w:t xml:space="preserve"> </w:t>
      </w:r>
      <w:r>
        <w:rPr>
          <w:rFonts w:ascii="Times New Roman" w:hAnsi="Times New Roman" w:cs="Times New Roman"/>
          <w:sz w:val="24"/>
          <w:szCs w:val="24"/>
        </w:rPr>
        <w:t>pendidik mengembangkan pembelaj</w:t>
      </w:r>
      <w:r w:rsidR="006100A1">
        <w:rPr>
          <w:rFonts w:ascii="Times New Roman" w:hAnsi="Times New Roman" w:cs="Times New Roman"/>
          <w:sz w:val="24"/>
          <w:szCs w:val="24"/>
        </w:rPr>
        <w:t>a</w:t>
      </w:r>
      <w:r>
        <w:rPr>
          <w:rFonts w:ascii="Times New Roman" w:hAnsi="Times New Roman" w:cs="Times New Roman"/>
          <w:sz w:val="24"/>
          <w:szCs w:val="24"/>
        </w:rPr>
        <w:t>ran yang menarik tentang menyebutkan bilangan asli.</w:t>
      </w:r>
    </w:p>
    <w:p w:rsidR="009967DD" w:rsidRDefault="009967DD" w:rsidP="00FB115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Rangkaian Gerak</w:t>
      </w:r>
    </w:p>
    <w:p w:rsidR="009967DD" w:rsidRDefault="006100A1" w:rsidP="00FB11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Belajar rangkaian gerak yakni, pendidik mencoba menulis angka pada bilangan cacah, terlebih dahulu pendidik menanyakan kepada peserta didik apa yang pendidik tulis, setelah peserta didik menyebutkan apa yang ditanyakan pendidik, lalu pendidik menyuruhnya untuk menulis.</w:t>
      </w:r>
    </w:p>
    <w:p w:rsidR="006100A1" w:rsidRDefault="006100A1" w:rsidP="00FB115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Rangkaian Verbal</w:t>
      </w:r>
    </w:p>
    <w:p w:rsidR="00FB1150" w:rsidRDefault="00FB1150" w:rsidP="00FB11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w:t>
      </w:r>
      <w:proofErr w:type="gramStart"/>
      <w:r>
        <w:rPr>
          <w:rFonts w:ascii="Times New Roman" w:hAnsi="Times New Roman" w:cs="Times New Roman"/>
          <w:sz w:val="24"/>
          <w:szCs w:val="24"/>
        </w:rPr>
        <w:t>belajar  rangkaian</w:t>
      </w:r>
      <w:proofErr w:type="gramEnd"/>
      <w:r>
        <w:rPr>
          <w:rFonts w:ascii="Times New Roman" w:hAnsi="Times New Roman" w:cs="Times New Roman"/>
          <w:sz w:val="24"/>
          <w:szCs w:val="24"/>
        </w:rPr>
        <w:t xml:space="preserve"> verbal ini, pendidik mencoba menanyakan terhadap peserta didik apa saja angka yang termasuk bilangan genap dan bilangan ganjil dan peserta didik di harapkan menjawab  dengan benar.</w:t>
      </w:r>
    </w:p>
    <w:p w:rsidR="00FB1150" w:rsidRDefault="00FB1150" w:rsidP="00FB115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Membedakan</w:t>
      </w:r>
    </w:p>
    <w:p w:rsidR="00FB1150" w:rsidRDefault="00FB1150" w:rsidP="00FB11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Dengan belajar membedakan ini, peserta didik mampu membedakan macam-macam bilangan, misalnya pendidik menggambarkan di</w:t>
      </w:r>
      <w:r w:rsidR="00101510">
        <w:rPr>
          <w:rFonts w:ascii="Times New Roman" w:hAnsi="Times New Roman" w:cs="Times New Roman"/>
          <w:sz w:val="24"/>
          <w:szCs w:val="24"/>
        </w:rPr>
        <w:t xml:space="preserve"> </w:t>
      </w:r>
      <w:r>
        <w:rPr>
          <w:rFonts w:ascii="Times New Roman" w:hAnsi="Times New Roman" w:cs="Times New Roman"/>
          <w:sz w:val="24"/>
          <w:szCs w:val="24"/>
        </w:rPr>
        <w:t>papan tulis angka bilangan asli dan bilangan bulat, dan peserta didik menjawabnya dengan perbedaan.</w:t>
      </w:r>
    </w:p>
    <w:p w:rsidR="00FB1150" w:rsidRDefault="00FB1150" w:rsidP="00FB115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Konsep</w:t>
      </w:r>
    </w:p>
    <w:p w:rsidR="00FB1150" w:rsidRDefault="00FB1150" w:rsidP="00FB115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Membuat kelompok belajar dan </w:t>
      </w:r>
      <w:proofErr w:type="gramStart"/>
      <w:r>
        <w:rPr>
          <w:rFonts w:ascii="Times New Roman" w:hAnsi="Times New Roman" w:cs="Times New Roman"/>
          <w:sz w:val="24"/>
          <w:szCs w:val="24"/>
        </w:rPr>
        <w:t xml:space="preserve">pendidik  </w:t>
      </w:r>
      <w:r w:rsidR="00101510">
        <w:rPr>
          <w:rFonts w:ascii="Times New Roman" w:hAnsi="Times New Roman" w:cs="Times New Roman"/>
          <w:sz w:val="24"/>
          <w:szCs w:val="24"/>
        </w:rPr>
        <w:t>membagikan</w:t>
      </w:r>
      <w:proofErr w:type="gramEnd"/>
      <w:r w:rsidR="00101510">
        <w:rPr>
          <w:rFonts w:ascii="Times New Roman" w:hAnsi="Times New Roman" w:cs="Times New Roman"/>
          <w:sz w:val="24"/>
          <w:szCs w:val="24"/>
        </w:rPr>
        <w:t xml:space="preserve"> tugas dengan masing-masing judul tentang bilangan yang berbeda dan setiap kelompok menuliskan angka pada macam-macam bilangan tersebut.</w:t>
      </w:r>
    </w:p>
    <w:p w:rsidR="00101510" w:rsidRDefault="00101510" w:rsidP="0010151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Aturan</w:t>
      </w:r>
    </w:p>
    <w:p w:rsidR="00101510" w:rsidRDefault="00101510" w:rsidP="0010151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pembentukan aturan ini peserta didik mengetahui macam-macam bilangan dan mampu menyebutkan jenis angkanya. </w:t>
      </w:r>
      <w:proofErr w:type="gramStart"/>
      <w:r>
        <w:rPr>
          <w:rFonts w:ascii="Times New Roman" w:hAnsi="Times New Roman" w:cs="Times New Roman"/>
          <w:sz w:val="24"/>
          <w:szCs w:val="24"/>
        </w:rPr>
        <w:t>Misalnya :</w:t>
      </w:r>
      <w:proofErr w:type="gramEnd"/>
      <w:r>
        <w:rPr>
          <w:rFonts w:ascii="Times New Roman" w:hAnsi="Times New Roman" w:cs="Times New Roman"/>
          <w:sz w:val="24"/>
          <w:szCs w:val="24"/>
        </w:rPr>
        <w:t xml:space="preserve"> bilangan prima</w:t>
      </w:r>
      <w:r w:rsidR="002228B0">
        <w:rPr>
          <w:rFonts w:ascii="Times New Roman" w:hAnsi="Times New Roman" w:cs="Times New Roman"/>
          <w:sz w:val="24"/>
          <w:szCs w:val="24"/>
        </w:rPr>
        <w:t>, d</w:t>
      </w:r>
      <w:r w:rsidR="002228B0" w:rsidRPr="002228B0">
        <w:rPr>
          <w:rFonts w:ascii="Times New Roman" w:hAnsi="Times New Roman" w:cs="Times New Roman"/>
          <w:sz w:val="24"/>
          <w:szCs w:val="24"/>
        </w:rPr>
        <w:t>alam matematika, bilangan prima adalah bilangan asli yang lebih besar dari 1, yang faktor pembaginya adalah 1 dan bilangan itu sendiri. 2 dan 3 adalah bilangan prima. 4 bukan bilangan prima karena 4 bisa dibagi 2. Sepuluh bilangan prima yang pertama adalah 2, 3, 5, 7, 11, 13, 17, 19, 23 dan 29.</w:t>
      </w:r>
    </w:p>
    <w:p w:rsidR="002228B0" w:rsidRDefault="002228B0" w:rsidP="002228B0">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Belajar Pemecahan Masalah</w:t>
      </w:r>
    </w:p>
    <w:p w:rsidR="002228B0" w:rsidRDefault="002228B0" w:rsidP="002228B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Belajar pemecahan masalah biasanya dengan soal cerita,</w:t>
      </w:r>
    </w:p>
    <w:p w:rsidR="002228B0" w:rsidRDefault="002228B0" w:rsidP="002228B0">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Misalnya :</w:t>
      </w:r>
      <w:proofErr w:type="gramEnd"/>
      <w:r>
        <w:rPr>
          <w:rFonts w:ascii="Times New Roman" w:hAnsi="Times New Roman" w:cs="Times New Roman"/>
          <w:sz w:val="24"/>
          <w:szCs w:val="24"/>
        </w:rPr>
        <w:t xml:space="preserve"> </w:t>
      </w:r>
      <w:r w:rsidRPr="002228B0">
        <w:rPr>
          <w:rFonts w:ascii="Times New Roman" w:hAnsi="Times New Roman" w:cs="Times New Roman"/>
          <w:sz w:val="24"/>
          <w:szCs w:val="24"/>
        </w:rPr>
        <w:t>anti membeli selusin gelas dengan harga Rp17.000,00 per gelas. Kemudian ia membeli 19 gelas lagi dengan harga Rp34.000,00 per gelas. Berapakah uang yang harus dibayarkan untuk gelas-gelas tersebut?</w:t>
      </w:r>
    </w:p>
    <w:p w:rsidR="002228B0" w:rsidRDefault="002228B0" w:rsidP="002228B0">
      <w:pPr>
        <w:pStyle w:val="ListParagraph"/>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Penyelesaiannya :</w:t>
      </w:r>
      <w:proofErr w:type="gramEnd"/>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Times New Roman" w:hAnsi="Times New Roman" w:cs="Times New Roman"/>
          <w:sz w:val="24"/>
          <w:szCs w:val="24"/>
        </w:rPr>
        <w:t>Satu lusin gelas = 12 gelas</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Times New Roman" w:hAnsi="Times New Roman" w:cs="Times New Roman"/>
          <w:sz w:val="24"/>
          <w:szCs w:val="24"/>
        </w:rPr>
        <w:t>Uang yang harus dibayarkan adalah sebagai berikut.</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Cambria Math" w:hAnsi="Cambria Math" w:cs="Cambria Math"/>
          <w:sz w:val="24"/>
          <w:szCs w:val="24"/>
        </w:rPr>
        <w:t>⇒</w:t>
      </w:r>
      <w:r w:rsidRPr="002228B0">
        <w:rPr>
          <w:rFonts w:ascii="Times New Roman" w:hAnsi="Times New Roman" w:cs="Times New Roman"/>
          <w:sz w:val="24"/>
          <w:szCs w:val="24"/>
        </w:rPr>
        <w:t xml:space="preserve"> 12 × 17.000 + 19 × 34.000</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Cambria Math" w:hAnsi="Cambria Math" w:cs="Cambria Math"/>
          <w:sz w:val="24"/>
          <w:szCs w:val="24"/>
        </w:rPr>
        <w:t>⇒</w:t>
      </w:r>
      <w:r w:rsidRPr="002228B0">
        <w:rPr>
          <w:rFonts w:ascii="Times New Roman" w:hAnsi="Times New Roman" w:cs="Times New Roman"/>
          <w:sz w:val="24"/>
          <w:szCs w:val="24"/>
        </w:rPr>
        <w:t xml:space="preserve"> 12 × 17.000 + 19 × 2 × 17.000</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Cambria Math" w:hAnsi="Cambria Math" w:cs="Cambria Math"/>
          <w:sz w:val="24"/>
          <w:szCs w:val="24"/>
        </w:rPr>
        <w:t>⇒</w:t>
      </w:r>
      <w:r w:rsidRPr="002228B0">
        <w:rPr>
          <w:rFonts w:ascii="Times New Roman" w:hAnsi="Times New Roman" w:cs="Times New Roman"/>
          <w:sz w:val="24"/>
          <w:szCs w:val="24"/>
        </w:rPr>
        <w:t xml:space="preserve"> 17.000 × (12 + 19 × 2)</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Cambria Math" w:hAnsi="Cambria Math" w:cs="Cambria Math"/>
          <w:sz w:val="24"/>
          <w:szCs w:val="24"/>
        </w:rPr>
        <w:t>⇒</w:t>
      </w:r>
      <w:r w:rsidRPr="002228B0">
        <w:rPr>
          <w:rFonts w:ascii="Times New Roman" w:hAnsi="Times New Roman" w:cs="Times New Roman"/>
          <w:sz w:val="24"/>
          <w:szCs w:val="24"/>
        </w:rPr>
        <w:t xml:space="preserve"> 17.000 × (12 + 38)</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Cambria Math" w:hAnsi="Cambria Math" w:cs="Cambria Math"/>
          <w:sz w:val="24"/>
          <w:szCs w:val="24"/>
        </w:rPr>
        <w:t>⇒</w:t>
      </w:r>
      <w:r w:rsidRPr="002228B0">
        <w:rPr>
          <w:rFonts w:ascii="Times New Roman" w:hAnsi="Times New Roman" w:cs="Times New Roman"/>
          <w:sz w:val="24"/>
          <w:szCs w:val="24"/>
        </w:rPr>
        <w:t xml:space="preserve"> 17.000 × 50</w:t>
      </w:r>
    </w:p>
    <w:p w:rsidR="002228B0" w:rsidRPr="002228B0" w:rsidRDefault="002228B0" w:rsidP="002228B0">
      <w:pPr>
        <w:pStyle w:val="ListParagraph"/>
        <w:spacing w:line="360" w:lineRule="auto"/>
        <w:jc w:val="both"/>
        <w:rPr>
          <w:rFonts w:ascii="Times New Roman" w:hAnsi="Times New Roman" w:cs="Times New Roman"/>
          <w:sz w:val="24"/>
          <w:szCs w:val="24"/>
        </w:rPr>
      </w:pPr>
      <w:r w:rsidRPr="002228B0">
        <w:rPr>
          <w:rFonts w:ascii="Cambria Math" w:hAnsi="Cambria Math" w:cs="Cambria Math"/>
          <w:sz w:val="24"/>
          <w:szCs w:val="24"/>
        </w:rPr>
        <w:t>⇒</w:t>
      </w:r>
      <w:r w:rsidRPr="002228B0">
        <w:rPr>
          <w:rFonts w:ascii="Times New Roman" w:hAnsi="Times New Roman" w:cs="Times New Roman"/>
          <w:sz w:val="24"/>
          <w:szCs w:val="24"/>
        </w:rPr>
        <w:t xml:space="preserve"> 850.000</w:t>
      </w:r>
    </w:p>
    <w:p w:rsidR="002228B0" w:rsidRDefault="002228B0" w:rsidP="002228B0">
      <w:pPr>
        <w:pStyle w:val="ListParagraph"/>
        <w:spacing w:line="360" w:lineRule="auto"/>
        <w:jc w:val="both"/>
        <w:rPr>
          <w:rFonts w:ascii="Times New Roman" w:hAnsi="Times New Roman" w:cs="Times New Roman"/>
          <w:sz w:val="24"/>
          <w:szCs w:val="24"/>
        </w:rPr>
      </w:pPr>
      <w:r w:rsidRPr="002228B0">
        <w:rPr>
          <w:rFonts w:ascii="Times New Roman" w:hAnsi="Times New Roman" w:cs="Times New Roman"/>
          <w:sz w:val="24"/>
          <w:szCs w:val="24"/>
        </w:rPr>
        <w:t>Dengan demikian, jumlah uang yang harus dibayar Santi adalah Rp850.000.</w:t>
      </w:r>
    </w:p>
    <w:p w:rsidR="002126C9" w:rsidRDefault="002126C9" w:rsidP="002228B0">
      <w:pPr>
        <w:pStyle w:val="ListParagraph"/>
        <w:spacing w:line="360" w:lineRule="auto"/>
        <w:jc w:val="both"/>
        <w:rPr>
          <w:rFonts w:ascii="Times New Roman" w:hAnsi="Times New Roman" w:cs="Times New Roman"/>
          <w:sz w:val="24"/>
          <w:szCs w:val="24"/>
        </w:rPr>
      </w:pPr>
    </w:p>
    <w:p w:rsidR="003732F7" w:rsidRPr="003732F7" w:rsidRDefault="002126C9" w:rsidP="001C0895">
      <w:pPr>
        <w:pStyle w:val="ListParagraph"/>
        <w:spacing w:line="360" w:lineRule="auto"/>
        <w:ind w:left="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 </w:t>
      </w:r>
      <w:r w:rsidR="001C0895">
        <w:rPr>
          <w:rFonts w:ascii="Times New Roman" w:hAnsi="Times New Roman" w:cs="Times New Roman"/>
          <w:sz w:val="24"/>
          <w:szCs w:val="24"/>
          <w:lang w:val="id-ID"/>
        </w:rPr>
        <w:t xml:space="preserve"> </w:t>
      </w:r>
      <w:r w:rsidR="003732F7" w:rsidRPr="003732F7">
        <w:rPr>
          <w:rFonts w:ascii="Times New Roman" w:hAnsi="Times New Roman" w:cs="Times New Roman"/>
          <w:sz w:val="24"/>
          <w:szCs w:val="24"/>
          <w:lang w:val="id-ID"/>
        </w:rPr>
        <w:t>Implementasi Pembelajaran Matematika SD Berdasarkan Teori Gagne</w:t>
      </w:r>
    </w:p>
    <w:p w:rsidR="003732F7" w:rsidRPr="003732F7" w:rsidRDefault="003732F7" w:rsidP="003732F7">
      <w:pPr>
        <w:pStyle w:val="ListParagraph"/>
        <w:spacing w:line="360" w:lineRule="auto"/>
        <w:ind w:left="142"/>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Teori belajar Gagne dapat diterapkan dalam proses pembelajaran di Indonesia. Ada beberapa pendekatan dan langkah-langkah agar bisa menerapkan teori tersebut dalam proses pembelajaran.</w:t>
      </w:r>
    </w:p>
    <w:p w:rsidR="003732F7" w:rsidRPr="003732F7" w:rsidRDefault="003732F7" w:rsidP="003732F7">
      <w:pPr>
        <w:pStyle w:val="ListParagraph"/>
        <w:spacing w:line="360" w:lineRule="auto"/>
        <w:ind w:left="142"/>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Materi yang akan diambil adalah pembelajaran mengenai pengenalan operasi penjumlahan serta pengurangan pada siswa kelas rendah. Alat peraga berupa gambar lambang bilangan, gambar lambang operasi bilangan dan media kongkrit (misal: permen, apel, pensil, wafer)</w:t>
      </w:r>
    </w:p>
    <w:p w:rsidR="003732F7" w:rsidRPr="001C0895" w:rsidRDefault="003732F7" w:rsidP="001C0895">
      <w:pPr>
        <w:pStyle w:val="ListParagraph"/>
        <w:spacing w:line="360" w:lineRule="auto"/>
        <w:ind w:left="142"/>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Berdasarkan konsep Sembilan Kondisi Intruksional Gagne maka kita bisa menyusun rancangan kegiatan belajar mengajar sebagai berikut:</w:t>
      </w:r>
    </w:p>
    <w:p w:rsidR="003732F7" w:rsidRPr="003732F7" w:rsidRDefault="003732F7" w:rsidP="003732F7">
      <w:pPr>
        <w:pStyle w:val="ListParagraph"/>
        <w:spacing w:line="360" w:lineRule="auto"/>
        <w:ind w:left="142"/>
        <w:jc w:val="both"/>
        <w:rPr>
          <w:rFonts w:ascii="Times New Roman" w:hAnsi="Times New Roman" w:cs="Times New Roman"/>
          <w:sz w:val="24"/>
          <w:szCs w:val="24"/>
          <w:lang w:val="id-ID"/>
        </w:rPr>
      </w:pP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1.  Memperoleh Perhatian</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Kegiatan ini merupakan proses guru dalam memberikan stimulus kepada siswa dengan cara meyakinkan siswa bahwa mempelajari materi tersebut itu penting. Hal ini bisa dilakukan melalui pertanyaan-pertanyaan ringan seputar materi yang akan disajikan.</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 mengajak siswa berkenalan dengan bilangan dan mengetahui lambang bilangan dengan cara memulai komunikasi dengan siswa. Guru menunjukkan alat peraga berupa gambar-gambar lambang bilangan serta media-media yang menarik agar siswa memfokuskan diri untuk memulai pelajaran.</w:t>
      </w:r>
    </w:p>
    <w:p w:rsidR="003732F7" w:rsidRPr="003732F7" w:rsidRDefault="003732F7" w:rsidP="003732F7">
      <w:pPr>
        <w:pStyle w:val="ListParagraph"/>
        <w:spacing w:line="360" w:lineRule="auto"/>
        <w:ind w:left="142"/>
        <w:jc w:val="both"/>
        <w:rPr>
          <w:rFonts w:ascii="Times New Roman" w:hAnsi="Times New Roman" w:cs="Times New Roman"/>
          <w:sz w:val="24"/>
          <w:szCs w:val="24"/>
          <w:lang w:val="id-ID"/>
        </w:rPr>
      </w:pPr>
      <w:r w:rsidRPr="00E40887">
        <w:rPr>
          <w:rFonts w:ascii="Times New Roman" w:hAnsi="Times New Roman" w:cs="Times New Roman"/>
          <w:sz w:val="24"/>
          <w:szCs w:val="24"/>
          <w:lang w:val="id-ID"/>
        </w:rPr>
        <w:lastRenderedPageBreak/>
        <w:t>2.</w:t>
      </w:r>
      <w:r w:rsidRPr="003732F7">
        <w:rPr>
          <w:rFonts w:ascii="Times New Roman" w:hAnsi="Times New Roman" w:cs="Times New Roman"/>
          <w:sz w:val="24"/>
          <w:szCs w:val="24"/>
          <w:lang w:val="id-ID"/>
        </w:rPr>
        <w:t xml:space="preserve">   </w:t>
      </w:r>
      <w:r w:rsidRPr="00E40887">
        <w:rPr>
          <w:rFonts w:ascii="Times New Roman" w:hAnsi="Times New Roman" w:cs="Times New Roman"/>
          <w:b/>
          <w:sz w:val="24"/>
          <w:szCs w:val="24"/>
          <w:lang w:val="id-ID"/>
        </w:rPr>
        <w:t>Memberikan Informasi Tujuan Pembelajaran</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Dalam hal ini guru harus mengupayakan untuk memberitahu siswa akan tujuan pembelajaran. Sehingga siswa mengetahui tujuan dari materi pembelajaran yang dipelajarinya. Ini sangat penting dilakukan agar siswa lebih termotivasi untuk bisa mencapai tujuan pembelajaran.</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guru memberikan informasi menarik bahwa pembelajaran kali ini kita akan belajar mengenai operasi bilangan. Guru juga mengucapkan bahwa setelah pelajaran ini siswa dapat berhitung, sehingga besok bisa menghitung jumlah barang yang ia (siswa) miliki baik dari pemberian barang oleh orang lain ataupun barang yang sebelumnya sudah ia miliki.</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3.   Merangsang siswa untuk mengingat kembali apa yang telah dipelajari</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Upaya merangsang siswa dalam mengingat materi yang lalu bisa dilakukan dengan cara bertanya tentang materi yang telah diajarkan.</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guru menanyakan tentang nama bilangan yang guru tunjukkan. Dalam hal ini guru sudah menyiapkan media berupa gambar lambang bilangan.</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4.    Menyajikan stimulus</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Menyajikan stimulus bisa dilakukan dengan cara guru menyajikan materi pembelajaran secara menarik dan menantang. Sehingga siswa merasa tertarik untuk mengikuti pembelajaran yang sedang berlangsung.</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guru membagi siswa kedalam 4 kelompok. Dalam pembagian kelompok ini guru juga mengajak siswa untuk menghitung berapa jumlah teman dalam satu kelomponya. Pada tiap-tiap kelompok, guru membagikan masing-masing 10 permen. Dalam hal ini tentu siswa sudah bertanya-tanya, keadaan ini semakin dirangsang oleh guru dengan mengatakan bahwa kegiatan kali ini adalah lomba menghitung. Aturan mainnya tiap anggota kelompok bekerjasama menjawab pertanyaan guru mengenai penjumlahan dan pengurangan yang guru lakukan menggunakan media benda. Apabila kelompok tersebut salah maka kelompok tersebut wajib men</w:t>
      </w:r>
      <w:r w:rsidR="001C0895">
        <w:rPr>
          <w:rFonts w:ascii="Times New Roman" w:hAnsi="Times New Roman" w:cs="Times New Roman"/>
          <w:sz w:val="24"/>
          <w:szCs w:val="24"/>
          <w:lang w:val="id-ID"/>
        </w:rPr>
        <w:t>j</w:t>
      </w:r>
      <w:r w:rsidRPr="003732F7">
        <w:rPr>
          <w:rFonts w:ascii="Times New Roman" w:hAnsi="Times New Roman" w:cs="Times New Roman"/>
          <w:sz w:val="24"/>
          <w:szCs w:val="24"/>
          <w:lang w:val="id-ID"/>
        </w:rPr>
        <w:t>odohkan satu buah permennya kepada kelompok lain.</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5.   Memberikan bimbingan kepada siswa</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Se</w:t>
      </w:r>
      <w:r w:rsidR="001C0895">
        <w:rPr>
          <w:rFonts w:ascii="Times New Roman" w:hAnsi="Times New Roman" w:cs="Times New Roman"/>
          <w:sz w:val="24"/>
          <w:szCs w:val="24"/>
          <w:lang w:val="id-ID"/>
        </w:rPr>
        <w:t>tidak</w:t>
      </w:r>
      <w:r w:rsidRPr="003732F7">
        <w:rPr>
          <w:rFonts w:ascii="Times New Roman" w:hAnsi="Times New Roman" w:cs="Times New Roman"/>
          <w:sz w:val="24"/>
          <w:szCs w:val="24"/>
          <w:lang w:val="id-ID"/>
        </w:rPr>
        <w:t>nya guru harus membimbing siswa dalam proses belajarnya. Sehingga siswa dapat terarah dalam pembelajarannya.</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lastRenderedPageBreak/>
        <w:t>Contoh: dalam proses penghitungan/pemberian soal yang diberikan oleh guru, siswa satu kelompok diminta untuk menghitungnya</w:t>
      </w:r>
      <w:r w:rsidR="0034308D">
        <w:rPr>
          <w:rFonts w:ascii="Times New Roman" w:hAnsi="Times New Roman" w:cs="Times New Roman"/>
          <w:sz w:val="24"/>
          <w:szCs w:val="24"/>
          <w:lang w:val="id-ID"/>
        </w:rPr>
        <w:t xml:space="preserve"> sementara</w:t>
      </w:r>
      <w:r w:rsidRPr="003732F7">
        <w:rPr>
          <w:rFonts w:ascii="Times New Roman" w:hAnsi="Times New Roman" w:cs="Times New Roman"/>
          <w:sz w:val="24"/>
          <w:szCs w:val="24"/>
          <w:lang w:val="id-ID"/>
        </w:rPr>
        <w:t xml:space="preserve"> guru menunjukkan jumlah bilangan tersebut.</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6.    Memancing Kinerja</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Memantapkan apa yang dipelajari dengan memberikan latihan-latihan untuk menerapkan apa yang telah dipelajari itu.</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guru memancing kinerja berupa mengajak berhitung siswa satu kelas tentang hasil penghitungan yang dilakukan oleh kelompok lain.</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7.   Memberikan balikan</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Memberikan feedback atau balikan dengan memberitahukan kepada murid apakah hasil belajarnya benar atau tidak.</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guru menanyakan kepada siswa sudah benar atau belum. Hal ini juga semakin memantapkan hasil penghitungan yang dilakukan oleh siswa.</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8.    Menilai hasil belajar</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Menilai hasil-belajar dengan memberikan kesempatan kepada murid untuk mengetahui apakah ia telah benar menguasai bahan pelajaran itu dengan memberikan beberapa soal.</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 meminta siswa menulis hasil penjumlahan yang dilakukan dalam permainan tadi menggunakan lambang bilangan yang benar.</w:t>
      </w:r>
    </w:p>
    <w:p w:rsidR="003732F7" w:rsidRPr="00E40887" w:rsidRDefault="003732F7" w:rsidP="003732F7">
      <w:pPr>
        <w:pStyle w:val="ListParagraph"/>
        <w:spacing w:line="360" w:lineRule="auto"/>
        <w:ind w:left="142"/>
        <w:jc w:val="both"/>
        <w:rPr>
          <w:rFonts w:ascii="Times New Roman" w:hAnsi="Times New Roman" w:cs="Times New Roman"/>
          <w:b/>
          <w:sz w:val="24"/>
          <w:szCs w:val="24"/>
          <w:lang w:val="id-ID"/>
        </w:rPr>
      </w:pPr>
      <w:r w:rsidRPr="00E40887">
        <w:rPr>
          <w:rFonts w:ascii="Times New Roman" w:hAnsi="Times New Roman" w:cs="Times New Roman"/>
          <w:b/>
          <w:sz w:val="24"/>
          <w:szCs w:val="24"/>
          <w:lang w:val="id-ID"/>
        </w:rPr>
        <w:t>9.    Mengusahakan transfer</w:t>
      </w:r>
    </w:p>
    <w:p w:rsidR="003732F7" w:rsidRPr="003732F7"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Mengusahakan transfer dengan memberikan contoh-contoh tambahan untuk menggeneralisasi apa yang telah dipelajari itu sehingga ia dapat menggunakannya dalam situasi-situasi lain.</w:t>
      </w:r>
    </w:p>
    <w:p w:rsidR="002126C9" w:rsidRPr="002126C9" w:rsidRDefault="003732F7" w:rsidP="00E40887">
      <w:pPr>
        <w:pStyle w:val="ListParagraph"/>
        <w:spacing w:line="360" w:lineRule="auto"/>
        <w:ind w:left="567"/>
        <w:jc w:val="both"/>
        <w:rPr>
          <w:rFonts w:ascii="Times New Roman" w:hAnsi="Times New Roman" w:cs="Times New Roman"/>
          <w:sz w:val="24"/>
          <w:szCs w:val="24"/>
          <w:lang w:val="id-ID"/>
        </w:rPr>
      </w:pPr>
      <w:r w:rsidRPr="003732F7">
        <w:rPr>
          <w:rFonts w:ascii="Times New Roman" w:hAnsi="Times New Roman" w:cs="Times New Roman"/>
          <w:sz w:val="24"/>
          <w:szCs w:val="24"/>
          <w:lang w:val="id-ID"/>
        </w:rPr>
        <w:t>Contohnya: ajak siswa memecahkan masalah yang diceritakan oleh guru sebelum pelajaran selesai</w:t>
      </w:r>
      <w:r w:rsidR="001C0895">
        <w:rPr>
          <w:rFonts w:ascii="Times New Roman" w:hAnsi="Times New Roman" w:cs="Times New Roman"/>
          <w:sz w:val="24"/>
          <w:szCs w:val="24"/>
          <w:lang w:val="id-ID"/>
        </w:rPr>
        <w:t>.</w:t>
      </w:r>
    </w:p>
    <w:p w:rsidR="002228B0" w:rsidRPr="002228B0" w:rsidRDefault="002228B0" w:rsidP="002228B0">
      <w:pPr>
        <w:pStyle w:val="ListParagraph"/>
        <w:spacing w:line="360" w:lineRule="auto"/>
        <w:jc w:val="both"/>
        <w:rPr>
          <w:rFonts w:ascii="Times New Roman" w:hAnsi="Times New Roman" w:cs="Times New Roman"/>
          <w:sz w:val="24"/>
          <w:szCs w:val="24"/>
        </w:rPr>
      </w:pPr>
    </w:p>
    <w:p w:rsidR="002228B0" w:rsidRDefault="002228B0" w:rsidP="00FB1150">
      <w:pPr>
        <w:pStyle w:val="ListParagraph"/>
        <w:spacing w:line="360" w:lineRule="auto"/>
        <w:jc w:val="both"/>
        <w:rPr>
          <w:rFonts w:ascii="Times New Roman" w:hAnsi="Times New Roman" w:cs="Times New Roman"/>
          <w:sz w:val="24"/>
          <w:szCs w:val="24"/>
        </w:rPr>
      </w:pPr>
    </w:p>
    <w:p w:rsidR="002228B0" w:rsidRDefault="002228B0" w:rsidP="00E40887">
      <w:pPr>
        <w:spacing w:line="360" w:lineRule="auto"/>
        <w:rPr>
          <w:rFonts w:ascii="Times New Roman" w:hAnsi="Times New Roman" w:cs="Times New Roman"/>
          <w:sz w:val="24"/>
          <w:szCs w:val="24"/>
        </w:rPr>
      </w:pPr>
    </w:p>
    <w:p w:rsidR="00E40887" w:rsidRPr="00E40887" w:rsidRDefault="00E40887" w:rsidP="00E40887">
      <w:pPr>
        <w:spacing w:line="360" w:lineRule="auto"/>
        <w:rPr>
          <w:rFonts w:ascii="Times New Roman" w:hAnsi="Times New Roman" w:cs="Times New Roman"/>
          <w:sz w:val="24"/>
          <w:szCs w:val="24"/>
        </w:rPr>
      </w:pPr>
      <w:bookmarkStart w:id="0" w:name="_GoBack"/>
      <w:bookmarkEnd w:id="0"/>
    </w:p>
    <w:p w:rsidR="002228B0" w:rsidRDefault="002228B0" w:rsidP="002228B0">
      <w:pPr>
        <w:pStyle w:val="ListParagraph"/>
        <w:spacing w:line="360" w:lineRule="auto"/>
        <w:jc w:val="center"/>
        <w:rPr>
          <w:rFonts w:ascii="Times New Roman" w:hAnsi="Times New Roman" w:cs="Times New Roman"/>
          <w:sz w:val="24"/>
          <w:szCs w:val="24"/>
        </w:rPr>
      </w:pPr>
    </w:p>
    <w:p w:rsidR="002228B0" w:rsidRDefault="002228B0" w:rsidP="002228B0">
      <w:pPr>
        <w:pStyle w:val="ListParagraph"/>
        <w:spacing w:line="360" w:lineRule="auto"/>
        <w:jc w:val="center"/>
        <w:rPr>
          <w:rFonts w:ascii="Times New Roman" w:hAnsi="Times New Roman" w:cs="Times New Roman"/>
          <w:sz w:val="24"/>
          <w:szCs w:val="24"/>
        </w:rPr>
      </w:pPr>
    </w:p>
    <w:p w:rsidR="002228B0" w:rsidRDefault="002228B0" w:rsidP="002228B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BAB IV</w:t>
      </w:r>
    </w:p>
    <w:p w:rsidR="002228B0" w:rsidRDefault="002228B0" w:rsidP="002228B0">
      <w:pPr>
        <w:pStyle w:val="ListParagraph"/>
        <w:spacing w:line="360" w:lineRule="auto"/>
        <w:jc w:val="center"/>
        <w:rPr>
          <w:rFonts w:ascii="Times New Roman" w:hAnsi="Times New Roman" w:cs="Times New Roman"/>
          <w:sz w:val="24"/>
          <w:szCs w:val="24"/>
        </w:rPr>
      </w:pPr>
      <w:r>
        <w:rPr>
          <w:rFonts w:ascii="Times New Roman" w:hAnsi="Times New Roman" w:cs="Times New Roman"/>
          <w:sz w:val="24"/>
          <w:szCs w:val="24"/>
        </w:rPr>
        <w:t>PENUTUP</w:t>
      </w:r>
    </w:p>
    <w:p w:rsidR="002228B0" w:rsidRDefault="002228B0" w:rsidP="002228B0">
      <w:pPr>
        <w:pStyle w:val="ListParagraph"/>
        <w:spacing w:line="360" w:lineRule="auto"/>
        <w:rPr>
          <w:rFonts w:ascii="Times New Roman" w:hAnsi="Times New Roman" w:cs="Times New Roman"/>
          <w:sz w:val="24"/>
          <w:szCs w:val="24"/>
        </w:rPr>
      </w:pPr>
    </w:p>
    <w:p w:rsidR="002228B0" w:rsidRDefault="002228B0" w:rsidP="00D20F99">
      <w:pPr>
        <w:pStyle w:val="ListParagraph"/>
        <w:numPr>
          <w:ilvl w:val="2"/>
          <w:numId w:val="5"/>
        </w:numPr>
        <w:spacing w:line="360" w:lineRule="auto"/>
        <w:ind w:left="720"/>
        <w:rPr>
          <w:rFonts w:ascii="Times New Roman" w:hAnsi="Times New Roman" w:cs="Times New Roman"/>
          <w:sz w:val="24"/>
          <w:szCs w:val="24"/>
        </w:rPr>
      </w:pPr>
      <w:r>
        <w:rPr>
          <w:rFonts w:ascii="Times New Roman" w:hAnsi="Times New Roman" w:cs="Times New Roman"/>
          <w:sz w:val="24"/>
          <w:szCs w:val="24"/>
        </w:rPr>
        <w:t>Kesimpulan</w:t>
      </w:r>
    </w:p>
    <w:p w:rsidR="00D20F99" w:rsidRPr="00D20F99" w:rsidRDefault="00D20F99" w:rsidP="00D20F99">
      <w:pPr>
        <w:ind w:left="720"/>
        <w:jc w:val="both"/>
      </w:pPr>
      <w:r w:rsidRPr="00993609">
        <w:rPr>
          <w:rFonts w:ascii="Times New Roman" w:hAnsi="Times New Roman" w:cs="Times New Roman"/>
          <w:sz w:val="24"/>
          <w:szCs w:val="24"/>
        </w:rPr>
        <w:t>Berdasrkan pendapat Robert M. Gagne, dalam matematika itu terdapat 2 objek yang bisa diperoleh siswa, yakni objek langsung dan tak l</w:t>
      </w:r>
      <w:r>
        <w:rPr>
          <w:rFonts w:ascii="Times New Roman" w:hAnsi="Times New Roman" w:cs="Times New Roman"/>
          <w:sz w:val="24"/>
          <w:szCs w:val="24"/>
        </w:rPr>
        <w:t>a</w:t>
      </w:r>
      <w:r w:rsidRPr="00993609">
        <w:rPr>
          <w:rFonts w:ascii="Times New Roman" w:hAnsi="Times New Roman" w:cs="Times New Roman"/>
          <w:sz w:val="24"/>
          <w:szCs w:val="24"/>
        </w:rPr>
        <w:t>ngsung</w:t>
      </w:r>
      <w:r>
        <w:rPr>
          <w:rFonts w:ascii="Times New Roman" w:hAnsi="Times New Roman" w:cs="Times New Roman"/>
          <w:sz w:val="24"/>
          <w:szCs w:val="24"/>
        </w:rPr>
        <w:t xml:space="preserve">. </w:t>
      </w:r>
      <w:r w:rsidRPr="003E7730">
        <w:rPr>
          <w:rFonts w:ascii="Times New Roman" w:hAnsi="Times New Roman" w:cs="Times New Roman"/>
          <w:sz w:val="24"/>
          <w:szCs w:val="24"/>
        </w:rPr>
        <w:t>Menurut Gagne, belajar dap</w:t>
      </w:r>
      <w:r>
        <w:rPr>
          <w:rFonts w:ascii="Times New Roman" w:hAnsi="Times New Roman" w:cs="Times New Roman"/>
          <w:sz w:val="24"/>
          <w:szCs w:val="24"/>
        </w:rPr>
        <w:t>a</w:t>
      </w:r>
      <w:r w:rsidRPr="003E7730">
        <w:rPr>
          <w:rFonts w:ascii="Times New Roman" w:hAnsi="Times New Roman" w:cs="Times New Roman"/>
          <w:sz w:val="24"/>
          <w:szCs w:val="24"/>
        </w:rPr>
        <w:t>t dikelompokkan menjadi 8 tipe belajar</w:t>
      </w:r>
      <w:r>
        <w:rPr>
          <w:rFonts w:ascii="Times New Roman" w:hAnsi="Times New Roman" w:cs="Times New Roman"/>
          <w:sz w:val="24"/>
          <w:szCs w:val="24"/>
        </w:rPr>
        <w:t xml:space="preserve">, yaitu : Belajar Isyarat, </w:t>
      </w:r>
      <w:r w:rsidRPr="00993609">
        <w:rPr>
          <w:rFonts w:ascii="Times New Roman" w:hAnsi="Times New Roman" w:cs="Times New Roman"/>
          <w:sz w:val="24"/>
          <w:szCs w:val="24"/>
        </w:rPr>
        <w:t>Stimulus</w:t>
      </w:r>
      <w:r>
        <w:t xml:space="preserve">, </w:t>
      </w:r>
      <w:r w:rsidRPr="00993609">
        <w:rPr>
          <w:rFonts w:ascii="Times New Roman" w:hAnsi="Times New Roman" w:cs="Times New Roman"/>
          <w:sz w:val="24"/>
          <w:szCs w:val="24"/>
        </w:rPr>
        <w:t>Rangkainan Gerak</w:t>
      </w:r>
      <w:r>
        <w:t xml:space="preserve">, </w:t>
      </w:r>
      <w:r w:rsidRPr="00993609">
        <w:rPr>
          <w:rFonts w:ascii="Times New Roman" w:hAnsi="Times New Roman" w:cs="Times New Roman"/>
          <w:sz w:val="24"/>
          <w:szCs w:val="24"/>
        </w:rPr>
        <w:t>Rangkaian Verbal</w:t>
      </w:r>
      <w:r>
        <w:t xml:space="preserve">, </w:t>
      </w:r>
      <w:r w:rsidRPr="00993609">
        <w:rPr>
          <w:rFonts w:ascii="Times New Roman" w:hAnsi="Times New Roman" w:cs="Times New Roman"/>
          <w:sz w:val="24"/>
          <w:szCs w:val="24"/>
        </w:rPr>
        <w:t>Membedakan</w:t>
      </w:r>
      <w:r>
        <w:t xml:space="preserve">, </w:t>
      </w:r>
      <w:r>
        <w:rPr>
          <w:rFonts w:ascii="Times New Roman" w:hAnsi="Times New Roman" w:cs="Times New Roman"/>
          <w:sz w:val="24"/>
          <w:szCs w:val="24"/>
        </w:rPr>
        <w:t xml:space="preserve">Pembentukan Konsep, </w:t>
      </w:r>
      <w:r w:rsidRPr="00993609">
        <w:rPr>
          <w:rFonts w:ascii="Times New Roman" w:hAnsi="Times New Roman" w:cs="Times New Roman"/>
          <w:sz w:val="24"/>
          <w:szCs w:val="24"/>
        </w:rPr>
        <w:t>Pembentukan Aturan</w:t>
      </w:r>
      <w:r>
        <w:t xml:space="preserve">, dan </w:t>
      </w:r>
      <w:r>
        <w:rPr>
          <w:rFonts w:ascii="Times New Roman" w:hAnsi="Times New Roman" w:cs="Times New Roman"/>
          <w:sz w:val="24"/>
          <w:szCs w:val="24"/>
        </w:rPr>
        <w:t>Pemecahan masalah.</w:t>
      </w:r>
    </w:p>
    <w:p w:rsidR="00B77B80" w:rsidRDefault="00B77B80" w:rsidP="00D20F99">
      <w:pPr>
        <w:spacing w:line="360" w:lineRule="auto"/>
        <w:ind w:left="720"/>
        <w:jc w:val="both"/>
        <w:rPr>
          <w:rFonts w:ascii="Times New Roman" w:hAnsi="Times New Roman" w:cs="Times New Roman"/>
          <w:sz w:val="24"/>
          <w:szCs w:val="24"/>
        </w:rPr>
      </w:pPr>
      <w:r w:rsidRPr="00B77B80">
        <w:rPr>
          <w:rFonts w:ascii="Times New Roman" w:hAnsi="Times New Roman" w:cs="Times New Roman"/>
          <w:sz w:val="24"/>
          <w:szCs w:val="24"/>
        </w:rPr>
        <w:t>Bilangan adalah suatu konsep matematika yang digunakan untuk pencacahan dan pengukuran. Simbol ataupun lambang yang digunakan untuk mewakili suatu bilangan disebut sebagai angka atau lambang bilangan.</w:t>
      </w:r>
    </w:p>
    <w:p w:rsidR="00B77B80" w:rsidRPr="00B77B80" w:rsidRDefault="00B77B80" w:rsidP="00D20F9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Menerapkan cara belajar Robert M. Gagne mudah di terapkan kepada peserta didik, tinggal bagaimana kita mengembangkan tahap – tahap pembelajaran tersebut, agar peserta didik mampu dan mudah mengerti terlebih peserta didik dapat menyukai penerapan cara belajar pendidik.  </w:t>
      </w:r>
    </w:p>
    <w:sectPr w:rsidR="00B77B80" w:rsidRPr="00B77B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43F"/>
    <w:multiLevelType w:val="hybridMultilevel"/>
    <w:tmpl w:val="361AE462"/>
    <w:lvl w:ilvl="0" w:tplc="408E08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A3D85"/>
    <w:multiLevelType w:val="hybridMultilevel"/>
    <w:tmpl w:val="FF505908"/>
    <w:lvl w:ilvl="0" w:tplc="0409000F">
      <w:start w:val="1"/>
      <w:numFmt w:val="decimal"/>
      <w:lvlText w:val="%1."/>
      <w:lvlJc w:val="left"/>
      <w:pPr>
        <w:ind w:left="720" w:hanging="360"/>
      </w:pPr>
      <w:rPr>
        <w:rFonts w:hint="default"/>
      </w:rPr>
    </w:lvl>
    <w:lvl w:ilvl="1" w:tplc="DAE887B0">
      <w:start w:val="1"/>
      <w:numFmt w:val="lowerLetter"/>
      <w:lvlText w:val="%2."/>
      <w:lvlJc w:val="left"/>
      <w:pPr>
        <w:ind w:left="1665" w:hanging="58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E30939"/>
    <w:multiLevelType w:val="hybridMultilevel"/>
    <w:tmpl w:val="4036C05C"/>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3612D6C2">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B15738E"/>
    <w:multiLevelType w:val="hybridMultilevel"/>
    <w:tmpl w:val="AEE62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A1CBA"/>
    <w:multiLevelType w:val="hybridMultilevel"/>
    <w:tmpl w:val="3B20953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742A4"/>
    <w:multiLevelType w:val="hybridMultilevel"/>
    <w:tmpl w:val="675CB0F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6DC6ACB6">
      <w:start w:val="1"/>
      <w:numFmt w:val="upp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A90647D"/>
    <w:multiLevelType w:val="hybridMultilevel"/>
    <w:tmpl w:val="9DE85194"/>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CE153B7"/>
    <w:multiLevelType w:val="hybridMultilevel"/>
    <w:tmpl w:val="AD7040B6"/>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47E62E0"/>
    <w:multiLevelType w:val="hybridMultilevel"/>
    <w:tmpl w:val="06B6B52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7F00165"/>
    <w:multiLevelType w:val="hybridMultilevel"/>
    <w:tmpl w:val="365A7F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9"/>
  </w:num>
  <w:num w:numId="4">
    <w:abstractNumId w:val="6"/>
  </w:num>
  <w:num w:numId="5">
    <w:abstractNumId w:val="2"/>
  </w:num>
  <w:num w:numId="6">
    <w:abstractNumId w:val="5"/>
  </w:num>
  <w:num w:numId="7">
    <w:abstractNumId w:val="7"/>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0"/>
  <w:activeWritingStyle w:appName="MSWord" w:lang="en-US" w:vendorID="64" w:dllVersion="4096"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C9B"/>
    <w:rsid w:val="000B050B"/>
    <w:rsid w:val="00101510"/>
    <w:rsid w:val="001C0895"/>
    <w:rsid w:val="002126C9"/>
    <w:rsid w:val="002228B0"/>
    <w:rsid w:val="0025187A"/>
    <w:rsid w:val="0034308D"/>
    <w:rsid w:val="003732F7"/>
    <w:rsid w:val="003E7730"/>
    <w:rsid w:val="006100A1"/>
    <w:rsid w:val="007D6C9B"/>
    <w:rsid w:val="008E5784"/>
    <w:rsid w:val="00993609"/>
    <w:rsid w:val="009967DD"/>
    <w:rsid w:val="00B77B80"/>
    <w:rsid w:val="00C1783C"/>
    <w:rsid w:val="00D20F99"/>
    <w:rsid w:val="00E225A6"/>
    <w:rsid w:val="00E22E96"/>
    <w:rsid w:val="00E40887"/>
    <w:rsid w:val="00FB1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29886"/>
  <w15:chartTrackingRefBased/>
  <w15:docId w15:val="{E8092DE0-C5CD-4285-9E88-EF812ADC8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C9B"/>
    <w:pPr>
      <w:ind w:left="720"/>
      <w:contextualSpacing/>
    </w:pPr>
  </w:style>
  <w:style w:type="table" w:styleId="TableGrid">
    <w:name w:val="Table Grid"/>
    <w:basedOn w:val="TableNormal"/>
    <w:uiPriority w:val="39"/>
    <w:rsid w:val="00E22E96"/>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12</Pages>
  <Words>2922</Words>
  <Characters>16660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TnPopey</dc:creator>
  <cp:keywords/>
  <dc:description/>
  <cp:lastModifiedBy>lenovo</cp:lastModifiedBy>
  <cp:revision>5</cp:revision>
  <dcterms:created xsi:type="dcterms:W3CDTF">2018-04-19T13:13:00Z</dcterms:created>
  <dcterms:modified xsi:type="dcterms:W3CDTF">2018-06-28T10:50:00Z</dcterms:modified>
</cp:coreProperties>
</file>