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FB" w:rsidRDefault="00086FFB" w:rsidP="00086FF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Memo</w:t>
      </w:r>
    </w:p>
    <w:p w:rsidR="00086FFB" w:rsidRDefault="00086FFB" w:rsidP="00086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 Micah Taylor, Project Lead</w:t>
      </w:r>
    </w:p>
    <w:p w:rsidR="00086FFB" w:rsidRDefault="00086FFB" w:rsidP="00086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Jeffery Humphrey, Benjamin Efron, Josh Gayso, Thomas Bonatti, Designers</w:t>
      </w:r>
    </w:p>
    <w:p w:rsidR="00086FFB" w:rsidRDefault="00086FFB" w:rsidP="00086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January 22</w:t>
      </w:r>
      <w:r>
        <w:rPr>
          <w:rFonts w:ascii="Times New Roman" w:hAnsi="Times New Roman" w:cs="Times New Roman"/>
          <w:sz w:val="24"/>
          <w:szCs w:val="24"/>
        </w:rPr>
        <w:t>, 2015</w:t>
      </w:r>
    </w:p>
    <w:p w:rsidR="00086FFB" w:rsidRPr="00086FFB" w:rsidRDefault="00086FFB" w:rsidP="00086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9E48E1">
        <w:rPr>
          <w:rFonts w:ascii="Times New Roman" w:hAnsi="Times New Roman" w:cs="Times New Roman"/>
          <w:sz w:val="24"/>
          <w:szCs w:val="24"/>
        </w:rPr>
        <w:t>Milestone II – Register Transfer Language Specification</w:t>
      </w:r>
    </w:p>
    <w:p w:rsidR="00256335" w:rsidRDefault="00256335" w:rsidP="002563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6335" w:rsidRPr="00B03B73" w:rsidRDefault="00256335" w:rsidP="002563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56335">
        <w:rPr>
          <w:rFonts w:ascii="Times New Roman" w:hAnsi="Times New Roman" w:cs="Times New Roman"/>
          <w:sz w:val="24"/>
          <w:szCs w:val="24"/>
        </w:rPr>
        <w:t xml:space="preserve">We have decided to construct our processor as multi-cycle processor. We agreed that it would give us more versatility than a single-cycle processor, and would not be as difficult to implement as a pipeline processor. We agreed upon our eight registers, a couple of which may be swapped out depending on necessity. </w:t>
      </w:r>
      <w:r>
        <w:rPr>
          <w:rFonts w:ascii="Times New Roman" w:hAnsi="Times New Roman" w:cs="Times New Roman"/>
          <w:sz w:val="24"/>
          <w:szCs w:val="24"/>
        </w:rPr>
        <w:t xml:space="preserve">For all write commands, since everything will be written to our $m register, there will not be a need for a write address. </w:t>
      </w:r>
      <w:r w:rsidRPr="00256335">
        <w:rPr>
          <w:rFonts w:ascii="Times New Roman" w:hAnsi="Times New Roman" w:cs="Times New Roman"/>
          <w:sz w:val="24"/>
          <w:szCs w:val="24"/>
        </w:rPr>
        <w:t>The components of our data path have been tentatively set, including the addition of an adder for branches so we can add PC + immediate without taking up an extra clock cycle. At this point, we only have one pseudo instruction. The addition of pseudo instructions will begin at a later time, the amount is unknown, however, and will depend on how complex the data path ends up being.</w:t>
      </w:r>
      <w:r>
        <w:rPr>
          <w:rFonts w:ascii="Times New Roman" w:hAnsi="Times New Roman" w:cs="Times New Roman"/>
          <w:sz w:val="24"/>
          <w:szCs w:val="24"/>
        </w:rPr>
        <w:t xml:space="preserve"> Our RTL came out fairly straightforward, although might require some slight modification in the future.</w:t>
      </w:r>
    </w:p>
    <w:p w:rsidR="004246C9" w:rsidRPr="00086FFB" w:rsidRDefault="004246C9">
      <w:pPr>
        <w:rPr>
          <w:sz w:val="24"/>
          <w:szCs w:val="24"/>
        </w:rPr>
      </w:pPr>
    </w:p>
    <w:p w:rsidR="00256335" w:rsidRDefault="00086FFB" w:rsidP="00256335">
      <w:r w:rsidRPr="00086FFB">
        <w:tab/>
      </w:r>
    </w:p>
    <w:p w:rsidR="00256335" w:rsidRDefault="00256335" w:rsidP="00256335"/>
    <w:p w:rsidR="00256335" w:rsidRDefault="00256335" w:rsidP="00256335"/>
    <w:p w:rsidR="00256335" w:rsidRDefault="00256335" w:rsidP="00256335"/>
    <w:sectPr w:rsidR="0025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FB"/>
    <w:rsid w:val="00086FFB"/>
    <w:rsid w:val="00256335"/>
    <w:rsid w:val="003066A8"/>
    <w:rsid w:val="004246C9"/>
    <w:rsid w:val="009E48E1"/>
    <w:rsid w:val="00A33D25"/>
    <w:rsid w:val="00F7518E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7DA8-AFD4-43BC-A79E-276AF7E6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humphrjm</dc:creator>
  <cp:keywords/>
  <dc:description/>
  <cp:lastModifiedBy>humphrjm</cp:lastModifiedBy>
  <cp:revision>1</cp:revision>
  <dcterms:created xsi:type="dcterms:W3CDTF">2015-01-22T23:22:00Z</dcterms:created>
  <dcterms:modified xsi:type="dcterms:W3CDTF">2015-01-23T01:01:00Z</dcterms:modified>
</cp:coreProperties>
</file>