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F56EB9" w:rsidP="00F56EB9">
      <w:r>
        <w:t>Josh</w:t>
      </w:r>
      <w:r w:rsidR="00234CC7">
        <w:t xml:space="preserve"> Gayso</w:t>
      </w:r>
      <w:r>
        <w:t>, Ben Effron, Jeff</w:t>
      </w:r>
      <w:r w:rsidR="00234CC7">
        <w:t xml:space="preserve"> Humphrey</w:t>
      </w:r>
      <w:r>
        <w:t>, Thomas</w:t>
      </w:r>
      <w:r w:rsidR="00234CC7">
        <w:t xml:space="preserve"> Bonatti</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50632A" w:rsidP="0050632A">
            <w:pPr>
              <w:jc w:val="center"/>
            </w:pPr>
            <w:r>
              <w:t>rt (register) [11</w:t>
            </w:r>
            <w:r w:rsidR="002717C6">
              <w:t>:</w:t>
            </w:r>
            <w:r>
              <w:t>9</w:t>
            </w:r>
            <w:r w:rsidR="002717C6">
              <w:t>]</w:t>
            </w:r>
          </w:p>
        </w:tc>
        <w:tc>
          <w:tcPr>
            <w:tcW w:w="1867" w:type="dxa"/>
          </w:tcPr>
          <w:p w:rsidR="00333825" w:rsidRPr="002717C6" w:rsidRDefault="002717C6" w:rsidP="0050632A">
            <w:pPr>
              <w:jc w:val="center"/>
            </w:pPr>
            <w:r w:rsidRPr="002717C6">
              <w:t>r</w:t>
            </w:r>
            <w:r w:rsidR="0050632A">
              <w:t>s (register) [8</w:t>
            </w:r>
            <w:r w:rsidRPr="002717C6">
              <w:t>:</w:t>
            </w:r>
            <w:r w:rsidR="0050632A">
              <w:t>6</w:t>
            </w:r>
            <w:r w:rsidRPr="002717C6">
              <w:t>]</w:t>
            </w:r>
          </w:p>
        </w:tc>
        <w:tc>
          <w:tcPr>
            <w:tcW w:w="1983" w:type="dxa"/>
          </w:tcPr>
          <w:p w:rsidR="00333825" w:rsidRDefault="0050632A" w:rsidP="00333825">
            <w:pPr>
              <w:jc w:val="center"/>
            </w:pPr>
            <w:r>
              <w:t>Func code[5:2]</w:t>
            </w:r>
          </w:p>
        </w:tc>
        <w:tc>
          <w:tcPr>
            <w:tcW w:w="1725" w:type="dxa"/>
          </w:tcPr>
          <w:p w:rsidR="00333825" w:rsidRDefault="00333825" w:rsidP="00333825">
            <w:pPr>
              <w:jc w:val="center"/>
            </w:pPr>
            <w:r>
              <w:t>Unused [1:0]</w:t>
            </w:r>
          </w:p>
        </w:tc>
      </w:tr>
    </w:tbl>
    <w:p w:rsidR="00203390" w:rsidRDefault="00203390"/>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1898"/>
        <w:gridCol w:w="1866"/>
        <w:gridCol w:w="1712"/>
        <w:gridCol w:w="1962"/>
        <w:gridCol w:w="1912"/>
      </w:tblGrid>
      <w:tr w:rsidR="00531127" w:rsidTr="00531127">
        <w:tc>
          <w:tcPr>
            <w:tcW w:w="1898" w:type="dxa"/>
          </w:tcPr>
          <w:p w:rsidR="00531127" w:rsidRDefault="00531127" w:rsidP="00892E21">
            <w:pPr>
              <w:jc w:val="center"/>
            </w:pPr>
            <w:r>
              <w:t>Op Code [15:12]</w:t>
            </w:r>
          </w:p>
        </w:tc>
        <w:tc>
          <w:tcPr>
            <w:tcW w:w="1866" w:type="dxa"/>
          </w:tcPr>
          <w:p w:rsidR="00531127" w:rsidRDefault="00531127" w:rsidP="00BF0753">
            <w:pPr>
              <w:jc w:val="center"/>
            </w:pPr>
            <w:r>
              <w:t>Reg [11:9]</w:t>
            </w:r>
          </w:p>
        </w:tc>
        <w:tc>
          <w:tcPr>
            <w:tcW w:w="1712" w:type="dxa"/>
          </w:tcPr>
          <w:p w:rsidR="00531127" w:rsidRDefault="00531127" w:rsidP="00892E21">
            <w:pPr>
              <w:jc w:val="center"/>
            </w:pPr>
            <w:r>
              <w:t>Unused[8:6]</w:t>
            </w:r>
          </w:p>
        </w:tc>
        <w:tc>
          <w:tcPr>
            <w:tcW w:w="1962" w:type="dxa"/>
          </w:tcPr>
          <w:p w:rsidR="00531127" w:rsidRDefault="00531127" w:rsidP="00892E21">
            <w:pPr>
              <w:jc w:val="center"/>
            </w:pPr>
            <w:r>
              <w:t>Func code[5:2]</w:t>
            </w:r>
          </w:p>
        </w:tc>
        <w:tc>
          <w:tcPr>
            <w:tcW w:w="1912" w:type="dxa"/>
          </w:tcPr>
          <w:p w:rsidR="00531127" w:rsidRDefault="00531127"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lastRenderedPageBreak/>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t>signature: andi  &lt;12 bit imm.&gt;</w:t>
      </w:r>
    </w:p>
    <w:p w:rsidR="00DC2E27" w:rsidRDefault="00DC2E27" w:rsidP="00DC2E27">
      <w:pPr>
        <w:spacing w:after="0"/>
      </w:pPr>
      <w:r>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lastRenderedPageBreak/>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7106AB" w:rsidRDefault="007106AB" w:rsidP="008A1343">
      <w:pPr>
        <w:spacing w:after="0"/>
      </w:pPr>
    </w:p>
    <w:p w:rsidR="003F6086" w:rsidRPr="003F6086" w:rsidRDefault="003F6086" w:rsidP="008A1343">
      <w:pPr>
        <w:spacing w:after="0"/>
        <w:rPr>
          <w:b/>
        </w:rPr>
      </w:pPr>
      <w:r w:rsidRPr="003F6086">
        <w:rPr>
          <w:b/>
        </w:rPr>
        <w:t>Assembly Instructions:</w:t>
      </w:r>
    </w:p>
    <w:p w:rsidR="00B9491F" w:rsidRDefault="00B9491F" w:rsidP="00D32C64">
      <w:pPr>
        <w:tabs>
          <w:tab w:val="left" w:pos="2250"/>
        </w:tabs>
        <w:spacing w:after="0"/>
      </w:pPr>
      <w:r>
        <w:t>Copy $m, $at</w:t>
      </w:r>
      <w:r w:rsidR="00D32C64">
        <w:tab/>
        <w:t># store argument in $at</w:t>
      </w:r>
    </w:p>
    <w:p w:rsidR="00D47ADD" w:rsidRDefault="00D47ADD" w:rsidP="00D32C64">
      <w:pPr>
        <w:tabs>
          <w:tab w:val="left" w:pos="2250"/>
        </w:tabs>
        <w:spacing w:after="0"/>
      </w:pPr>
      <w:r>
        <w:t>Copy $ra, $m</w:t>
      </w:r>
      <w:r w:rsidR="00D32C64">
        <w:tab/>
        <w:t># load return address</w:t>
      </w:r>
    </w:p>
    <w:p w:rsidR="00B9491F" w:rsidRDefault="00B9491F" w:rsidP="00D32C64">
      <w:pPr>
        <w:tabs>
          <w:tab w:val="left" w:pos="2250"/>
        </w:tabs>
        <w:spacing w:after="0"/>
      </w:pPr>
      <w:r>
        <w:t>Sw $sp[0]</w:t>
      </w:r>
      <w:r w:rsidR="00D32C64">
        <w:tab/>
        <w:t># store return address</w:t>
      </w:r>
      <w:r w:rsidR="005E3B24">
        <w:t xml:space="preserve"> in memory</w:t>
      </w:r>
    </w:p>
    <w:p w:rsidR="00D47ADD" w:rsidRDefault="00D47ADD" w:rsidP="00D32C64">
      <w:pPr>
        <w:tabs>
          <w:tab w:val="left" w:pos="2250"/>
        </w:tabs>
        <w:spacing w:after="0"/>
      </w:pPr>
      <w:r>
        <w:t>Copy $sp, $m</w:t>
      </w:r>
      <w:r w:rsidR="00D32C64">
        <w:tab/>
      </w:r>
      <w:r w:rsidR="00EF7974">
        <w:t># load stack pointer</w:t>
      </w:r>
    </w:p>
    <w:p w:rsidR="001A57F6" w:rsidRDefault="001A57F6" w:rsidP="00D32C64">
      <w:pPr>
        <w:tabs>
          <w:tab w:val="left" w:pos="2250"/>
        </w:tabs>
        <w:spacing w:after="0"/>
      </w:pPr>
      <w:r>
        <w:t>Addi 1</w:t>
      </w:r>
      <w:r w:rsidR="00D32C64">
        <w:tab/>
      </w:r>
      <w:r w:rsidR="00EF7974">
        <w:t># update stack pointer</w:t>
      </w:r>
    </w:p>
    <w:p w:rsidR="00AF3C4A" w:rsidRDefault="00AF3C4A" w:rsidP="00D32C64">
      <w:pPr>
        <w:tabs>
          <w:tab w:val="left" w:pos="2250"/>
        </w:tabs>
        <w:spacing w:after="0"/>
      </w:pPr>
      <w:r>
        <w:t>Copy $m, $sp</w:t>
      </w:r>
      <w:r w:rsidR="00D32C64">
        <w:tab/>
      </w:r>
      <w:r w:rsidR="00EF7974">
        <w:t># store new stack pointer</w:t>
      </w:r>
    </w:p>
    <w:p w:rsidR="008A2FA5" w:rsidRDefault="00AF3C4A" w:rsidP="00D32C64">
      <w:pPr>
        <w:tabs>
          <w:tab w:val="left" w:pos="2250"/>
        </w:tabs>
        <w:spacing w:after="0"/>
      </w:pPr>
      <w:r>
        <w:t xml:space="preserve">Li [current </w:t>
      </w:r>
      <w:r w:rsidR="00F4476F">
        <w:t>PC</w:t>
      </w:r>
      <w:r w:rsidR="005E3B24">
        <w:t xml:space="preserve"> + </w:t>
      </w:r>
      <w:r w:rsidR="00F4476F">
        <w:t>4</w:t>
      </w:r>
      <w:r>
        <w:t>]</w:t>
      </w:r>
      <w:r w:rsidR="00D32C64">
        <w:tab/>
      </w:r>
      <w:r w:rsidR="005E3B24">
        <w:t xml:space="preserve"># load the address of the (current line + 4) to set new </w:t>
      </w:r>
      <w:r w:rsidR="000C1E74">
        <w:t>$ra, (done in assembler)</w:t>
      </w:r>
    </w:p>
    <w:p w:rsidR="007449CB" w:rsidRDefault="007449CB" w:rsidP="00D32C64">
      <w:pPr>
        <w:tabs>
          <w:tab w:val="left" w:pos="2250"/>
        </w:tabs>
        <w:spacing w:after="0"/>
      </w:pPr>
      <w:r>
        <w:t xml:space="preserve">Copy </w:t>
      </w:r>
      <w:r w:rsidR="00873B1F">
        <w:t>$</w:t>
      </w:r>
      <w:r>
        <w:t>m, $ra</w:t>
      </w:r>
      <w:r w:rsidR="00D32C64">
        <w:tab/>
      </w:r>
      <w:r w:rsidR="00D42F35">
        <w:t># sets $ra to the new return address</w:t>
      </w:r>
    </w:p>
    <w:p w:rsidR="00360686" w:rsidRDefault="00360686" w:rsidP="00D32C64">
      <w:pPr>
        <w:tabs>
          <w:tab w:val="left" w:pos="2250"/>
        </w:tabs>
        <w:spacing w:after="0"/>
      </w:pPr>
      <w:r>
        <w:t>Copy $at, $m</w:t>
      </w:r>
      <w:r w:rsidR="00D32C64">
        <w:tab/>
      </w:r>
      <w:r w:rsidR="006E3755">
        <w:t xml:space="preserve"># restores the argument to the main reg from $at. </w:t>
      </w:r>
    </w:p>
    <w:p w:rsidR="00056B3A" w:rsidRDefault="00056B3A" w:rsidP="00D32C64">
      <w:pPr>
        <w:tabs>
          <w:tab w:val="left" w:pos="2250"/>
        </w:tabs>
        <w:spacing w:after="0"/>
      </w:pPr>
      <w:r>
        <w:t>J [given immediate]</w:t>
      </w:r>
      <w:r w:rsidR="00D32C64">
        <w:tab/>
      </w:r>
      <w:r w:rsidR="007B3E4E">
        <w:t># jumps to desired destination.</w:t>
      </w:r>
    </w:p>
    <w:p w:rsidR="003F6086" w:rsidRDefault="003F6086" w:rsidP="00D32C64">
      <w:pPr>
        <w:tabs>
          <w:tab w:val="left" w:pos="2250"/>
        </w:tabs>
        <w:spacing w:after="0"/>
      </w:pPr>
    </w:p>
    <w:p w:rsidR="003F6086" w:rsidRPr="00923680" w:rsidRDefault="000C3448" w:rsidP="00D32C64">
      <w:pPr>
        <w:tabs>
          <w:tab w:val="left" w:pos="2250"/>
        </w:tabs>
        <w:spacing w:after="0"/>
        <w:rPr>
          <w:b/>
        </w:rPr>
      </w:pPr>
      <w:r w:rsidRPr="00923680">
        <w:rPr>
          <w:b/>
        </w:rPr>
        <w:t xml:space="preserve">Machine Code: </w:t>
      </w:r>
    </w:p>
    <w:p w:rsidR="002F1A6C" w:rsidRDefault="002F1A6C" w:rsidP="00D32C64">
      <w:pPr>
        <w:tabs>
          <w:tab w:val="left" w:pos="2250"/>
        </w:tabs>
        <w:spacing w:after="0"/>
      </w:pPr>
      <w:r>
        <w:t>0000</w:t>
      </w:r>
      <w:r w:rsidR="00CB6994">
        <w:t xml:space="preserve"> </w:t>
      </w:r>
      <w:r>
        <w:t>000</w:t>
      </w:r>
      <w:r w:rsidR="00CB6994">
        <w:t xml:space="preserve"> </w:t>
      </w:r>
      <w:r>
        <w:t>011</w:t>
      </w:r>
      <w:r w:rsidR="00CB6994">
        <w:t xml:space="preserve"> </w:t>
      </w:r>
      <w:r w:rsidR="00F4476F">
        <w:t xml:space="preserve">0110 </w:t>
      </w:r>
      <w:r>
        <w:t>xx</w:t>
      </w:r>
    </w:p>
    <w:p w:rsidR="00F22749" w:rsidRDefault="00F22749" w:rsidP="00D32C64">
      <w:pPr>
        <w:tabs>
          <w:tab w:val="left" w:pos="2250"/>
        </w:tabs>
        <w:spacing w:after="0"/>
      </w:pPr>
      <w:r>
        <w:t>0000</w:t>
      </w:r>
      <w:r w:rsidR="00CB6994">
        <w:t xml:space="preserve"> </w:t>
      </w:r>
      <w:r>
        <w:t>001</w:t>
      </w:r>
      <w:r w:rsidR="00CB6994">
        <w:t xml:space="preserve"> </w:t>
      </w:r>
      <w:r>
        <w:t>000</w:t>
      </w:r>
      <w:r w:rsidR="00CB6994">
        <w:t xml:space="preserve"> </w:t>
      </w:r>
      <w:r w:rsidR="00F4476F">
        <w:t xml:space="preserve">0110 </w:t>
      </w:r>
      <w:r>
        <w:t>xx</w:t>
      </w:r>
    </w:p>
    <w:p w:rsidR="00F22749" w:rsidRDefault="00F22749" w:rsidP="00D32C64">
      <w:pPr>
        <w:tabs>
          <w:tab w:val="left" w:pos="2250"/>
        </w:tabs>
        <w:spacing w:after="0"/>
      </w:pPr>
      <w:r>
        <w:t>0110</w:t>
      </w:r>
      <w:r w:rsidR="00CB6994">
        <w:t xml:space="preserve"> </w:t>
      </w:r>
      <w:r>
        <w:t>010</w:t>
      </w:r>
      <w:r w:rsidR="00CB6994">
        <w:t xml:space="preserve"> </w:t>
      </w:r>
      <w:r>
        <w:t>000000000</w:t>
      </w:r>
    </w:p>
    <w:p w:rsidR="00D62F92" w:rsidRDefault="00D62F92" w:rsidP="00D32C64">
      <w:pPr>
        <w:tabs>
          <w:tab w:val="left" w:pos="2250"/>
        </w:tabs>
        <w:spacing w:after="0"/>
      </w:pPr>
      <w:r>
        <w:t xml:space="preserve">0000 010 000 </w:t>
      </w:r>
      <w:r w:rsidR="00F4476F">
        <w:t xml:space="preserve">0110 </w:t>
      </w:r>
      <w:r>
        <w:t>xx</w:t>
      </w:r>
    </w:p>
    <w:p w:rsidR="00D62F92" w:rsidRDefault="00D62F92" w:rsidP="00D32C64">
      <w:pPr>
        <w:tabs>
          <w:tab w:val="left" w:pos="2250"/>
        </w:tabs>
        <w:spacing w:after="0"/>
      </w:pPr>
      <w:r>
        <w:t>0001 000000000001</w:t>
      </w:r>
    </w:p>
    <w:p w:rsidR="004B6FF2" w:rsidRDefault="008F7B12" w:rsidP="00D32C64">
      <w:pPr>
        <w:tabs>
          <w:tab w:val="left" w:pos="2250"/>
        </w:tabs>
        <w:spacing w:after="0"/>
      </w:pPr>
      <w:r>
        <w:t>0000 00</w:t>
      </w:r>
      <w:r w:rsidR="004B6FF2">
        <w:t>0 0</w:t>
      </w:r>
      <w:r>
        <w:t>1</w:t>
      </w:r>
      <w:r w:rsidR="004B6FF2">
        <w:t xml:space="preserve">0 </w:t>
      </w:r>
      <w:r w:rsidR="00F4476F">
        <w:t xml:space="preserve">0110 </w:t>
      </w:r>
      <w:r w:rsidR="004B6FF2">
        <w:t>xx</w:t>
      </w:r>
    </w:p>
    <w:p w:rsidR="004B6FF2" w:rsidRDefault="00524817" w:rsidP="00D32C64">
      <w:pPr>
        <w:tabs>
          <w:tab w:val="left" w:pos="2250"/>
        </w:tabs>
        <w:spacing w:after="0"/>
      </w:pPr>
      <w:r>
        <w:t>1000 [current address, calculated in assembler]</w:t>
      </w:r>
    </w:p>
    <w:p w:rsidR="007C0F36" w:rsidRDefault="007C0F36" w:rsidP="00D32C64">
      <w:pPr>
        <w:tabs>
          <w:tab w:val="left" w:pos="2250"/>
        </w:tabs>
        <w:spacing w:after="0"/>
      </w:pPr>
      <w:r>
        <w:t xml:space="preserve">0000 000 001 </w:t>
      </w:r>
      <w:r w:rsidR="00F4476F">
        <w:t xml:space="preserve">0110 </w:t>
      </w:r>
      <w:r>
        <w:t>xx</w:t>
      </w:r>
    </w:p>
    <w:p w:rsidR="007C0F36" w:rsidRDefault="007C0F36" w:rsidP="00D32C64">
      <w:pPr>
        <w:tabs>
          <w:tab w:val="left" w:pos="2250"/>
        </w:tabs>
        <w:spacing w:after="0"/>
      </w:pPr>
      <w:r>
        <w:t xml:space="preserve">0000 011 000 </w:t>
      </w:r>
      <w:r w:rsidR="00F4476F">
        <w:t xml:space="preserve">0110 </w:t>
      </w:r>
      <w:r>
        <w:t>xx</w:t>
      </w:r>
    </w:p>
    <w:p w:rsidR="00D44F59" w:rsidRDefault="00D44F59" w:rsidP="00D32C64">
      <w:pPr>
        <w:tabs>
          <w:tab w:val="left" w:pos="2250"/>
        </w:tabs>
        <w:spacing w:after="0"/>
      </w:pPr>
      <w:r>
        <w:t>0100 [given immediate]</w:t>
      </w:r>
    </w:p>
    <w:p w:rsidR="00C365C2" w:rsidRDefault="00C365C2" w:rsidP="00E5221F">
      <w:pPr>
        <w:tabs>
          <w:tab w:val="left" w:pos="720"/>
          <w:tab w:val="left" w:pos="1440"/>
          <w:tab w:val="left" w:pos="2160"/>
          <w:tab w:val="left" w:pos="2880"/>
          <w:tab w:val="left" w:pos="3600"/>
          <w:tab w:val="center" w:pos="4680"/>
        </w:tabs>
        <w:spacing w:after="0"/>
      </w:pP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104D7A" w:rsidRDefault="00104D7A" w:rsidP="008A1343">
      <w:pPr>
        <w:spacing w:after="0"/>
        <w:rPr>
          <w:b/>
        </w:rPr>
      </w:pPr>
    </w:p>
    <w:p w:rsidR="0024405F" w:rsidRDefault="00104D7A" w:rsidP="008A1343">
      <w:pPr>
        <w:spacing w:after="0"/>
      </w:pPr>
      <w:r>
        <w:rPr>
          <w:b/>
        </w:rPr>
        <w:t xml:space="preserve">Assembly </w:t>
      </w:r>
      <w:r w:rsidR="002A3CD5" w:rsidRPr="002A3CD5">
        <w:rPr>
          <w:b/>
        </w:rPr>
        <w:t>Instructions</w:t>
      </w:r>
      <w:r w:rsidR="002A3CD5">
        <w:t>:</w:t>
      </w:r>
    </w:p>
    <w:p w:rsidR="002A3CD5" w:rsidRDefault="004E1788" w:rsidP="008A1343">
      <w:pPr>
        <w:spacing w:after="0"/>
      </w:pPr>
      <w:r>
        <w:t>Copy $r1</w:t>
      </w:r>
      <w:r w:rsidR="002A3CD5">
        <w:t>, $at</w:t>
      </w:r>
    </w:p>
    <w:p w:rsidR="004A7399" w:rsidRDefault="004E1788" w:rsidP="008A1343">
      <w:pPr>
        <w:spacing w:after="0"/>
      </w:pPr>
      <w:r>
        <w:t>Copy $r1, $r2</w:t>
      </w:r>
    </w:p>
    <w:p w:rsidR="00591859" w:rsidRDefault="002A3CD5" w:rsidP="008A1343">
      <w:pPr>
        <w:spacing w:after="0"/>
      </w:pPr>
      <w:r>
        <w:t>Copy $at, $</w:t>
      </w:r>
      <w:r w:rsidR="004E1788">
        <w:t>r1</w:t>
      </w:r>
    </w:p>
    <w:p w:rsidR="004E1788" w:rsidRDefault="004E1788" w:rsidP="008A1343">
      <w:pPr>
        <w:spacing w:after="0"/>
      </w:pPr>
    </w:p>
    <w:p w:rsidR="004E1788" w:rsidRPr="006E0D2A" w:rsidRDefault="004E1788" w:rsidP="008A1343">
      <w:pPr>
        <w:spacing w:after="0"/>
        <w:rPr>
          <w:b/>
        </w:rPr>
      </w:pPr>
      <w:r w:rsidRPr="006E0D2A">
        <w:rPr>
          <w:b/>
        </w:rPr>
        <w:t>Machine Code:</w:t>
      </w:r>
    </w:p>
    <w:p w:rsidR="004E1788" w:rsidRDefault="004E1788" w:rsidP="008A1343">
      <w:pPr>
        <w:spacing w:after="0"/>
      </w:pPr>
      <w:r>
        <w:t xml:space="preserve">0000 [r1] 011 </w:t>
      </w:r>
      <w:r w:rsidR="00F4476F">
        <w:t xml:space="preserve">0110 </w:t>
      </w:r>
      <w:r>
        <w:t>xx</w:t>
      </w:r>
    </w:p>
    <w:p w:rsidR="004E1788" w:rsidRDefault="004E1788" w:rsidP="008A1343">
      <w:pPr>
        <w:spacing w:after="0"/>
      </w:pPr>
      <w:r>
        <w:t>0000 [r1] [r2]</w:t>
      </w:r>
      <w:r w:rsidR="00280B9D">
        <w:t xml:space="preserve"> </w:t>
      </w:r>
      <w:r w:rsidR="00F4476F">
        <w:t xml:space="preserve">0110 </w:t>
      </w:r>
      <w:r w:rsidR="00280B9D">
        <w:t>xx</w:t>
      </w:r>
    </w:p>
    <w:p w:rsidR="004E1788" w:rsidRDefault="004E1788" w:rsidP="008A1343">
      <w:pPr>
        <w:spacing w:after="0"/>
      </w:pPr>
      <w:r>
        <w:t xml:space="preserve">0000 </w:t>
      </w:r>
      <w:r w:rsidR="00280B9D">
        <w:t xml:space="preserve">011 [r1] </w:t>
      </w:r>
      <w:r w:rsidR="00F4476F">
        <w:t xml:space="preserve">0110 </w:t>
      </w:r>
      <w:r w:rsidR="00280B9D">
        <w:t>xx</w:t>
      </w:r>
    </w:p>
    <w:p w:rsidR="004E1788" w:rsidRDefault="004E1788" w:rsidP="008A1343">
      <w:pPr>
        <w:spacing w:after="0"/>
      </w:pPr>
    </w:p>
    <w:p w:rsidR="004A7399" w:rsidRDefault="004A7399" w:rsidP="008A1343">
      <w:pPr>
        <w:spacing w:after="0"/>
      </w:pPr>
    </w:p>
    <w:p w:rsidR="004A7399" w:rsidRDefault="004A7399" w:rsidP="008A1343">
      <w:pPr>
        <w:spacing w:after="0"/>
        <w:rPr>
          <w:b/>
        </w:rPr>
      </w:pPr>
      <w:r>
        <w:rPr>
          <w:b/>
        </w:rPr>
        <w:lastRenderedPageBreak/>
        <w:t>Lui – Load upper immediate</w:t>
      </w:r>
    </w:p>
    <w:p w:rsidR="00C464AE" w:rsidRDefault="00C464AE" w:rsidP="008A1343">
      <w:pPr>
        <w:spacing w:after="0"/>
      </w:pPr>
      <w:r>
        <w:t>Loads an immediate larger than would normally fit in the load immediate command.</w:t>
      </w:r>
    </w:p>
    <w:p w:rsidR="00A944C8" w:rsidRDefault="00A944C8" w:rsidP="008A1343">
      <w:pPr>
        <w:spacing w:after="0"/>
      </w:pPr>
    </w:p>
    <w:p w:rsidR="00A944C8" w:rsidRDefault="00A944C8" w:rsidP="008A1343">
      <w:pPr>
        <w:spacing w:after="0"/>
      </w:pPr>
      <w:r w:rsidRPr="003465F8">
        <w:rPr>
          <w:b/>
        </w:rPr>
        <w:t>Assembly instructions</w:t>
      </w:r>
      <w:r>
        <w:t>:</w:t>
      </w:r>
    </w:p>
    <w:p w:rsidR="00A944C8" w:rsidRDefault="00A944C8" w:rsidP="008A1343">
      <w:pPr>
        <w:spacing w:after="0"/>
      </w:pPr>
      <w:r>
        <w:t>Li [given immediate]</w:t>
      </w:r>
    </w:p>
    <w:p w:rsidR="00A944C8" w:rsidRDefault="00A944C8" w:rsidP="008A1343">
      <w:pPr>
        <w:spacing w:after="0"/>
      </w:pPr>
      <w:r>
        <w:t>Sll $m, 4</w:t>
      </w:r>
    </w:p>
    <w:p w:rsidR="00A944C8" w:rsidRDefault="00A944C8" w:rsidP="008A1343">
      <w:pPr>
        <w:spacing w:after="0"/>
      </w:pPr>
    </w:p>
    <w:p w:rsidR="00A944C8" w:rsidRPr="003465F8" w:rsidRDefault="00A944C8" w:rsidP="008A1343">
      <w:pPr>
        <w:spacing w:after="0"/>
        <w:rPr>
          <w:b/>
        </w:rPr>
      </w:pPr>
      <w:r w:rsidRPr="003465F8">
        <w:rPr>
          <w:b/>
        </w:rPr>
        <w:t>Machine code:</w:t>
      </w:r>
    </w:p>
    <w:p w:rsidR="000379A1" w:rsidRDefault="00A944C8" w:rsidP="008A1343">
      <w:pPr>
        <w:spacing w:after="0"/>
      </w:pPr>
      <w:r>
        <w:t xml:space="preserve">1000 </w:t>
      </w:r>
      <w:r w:rsidR="000379A1">
        <w:t>[given immediate]</w:t>
      </w:r>
    </w:p>
    <w:p w:rsidR="00A944C8" w:rsidRDefault="000379A1" w:rsidP="008A1343">
      <w:pPr>
        <w:spacing w:after="0"/>
      </w:pPr>
      <w:r>
        <w:t xml:space="preserve">1100 000 </w:t>
      </w:r>
      <w:r w:rsidR="00A944C8">
        <w:t>000000100</w:t>
      </w:r>
    </w:p>
    <w:p w:rsidR="00A944C8" w:rsidRPr="00C464AE" w:rsidRDefault="00A944C8" w:rsidP="008A1343">
      <w:pPr>
        <w:spacing w:after="0"/>
      </w:pPr>
    </w:p>
    <w:p w:rsidR="00634449" w:rsidRDefault="00634449" w:rsidP="008A1343">
      <w:pPr>
        <w:spacing w:after="0"/>
        <w:rPr>
          <w:b/>
        </w:rPr>
      </w:pPr>
      <w:r>
        <w:rPr>
          <w:b/>
        </w:rPr>
        <w:t>Move</w:t>
      </w:r>
    </w:p>
    <w:p w:rsidR="004A7399" w:rsidRPr="00634449" w:rsidRDefault="00634449" w:rsidP="008A1343">
      <w:pPr>
        <w:spacing w:after="0"/>
      </w:pPr>
      <w:r w:rsidRPr="00634449">
        <w:t>Moves</w:t>
      </w:r>
      <w:r w:rsidR="004A7399" w:rsidRPr="00634449">
        <w:t xml:space="preserve"> a value from one register to another AND zeros out the source register</w:t>
      </w:r>
    </w:p>
    <w:p w:rsidR="00591859" w:rsidRDefault="00591859" w:rsidP="008A1343">
      <w:pPr>
        <w:spacing w:after="0"/>
      </w:pPr>
    </w:p>
    <w:p w:rsidR="00634449" w:rsidRPr="004F090F" w:rsidRDefault="00634449" w:rsidP="008A1343">
      <w:pPr>
        <w:spacing w:after="0"/>
        <w:rPr>
          <w:b/>
        </w:rPr>
      </w:pPr>
      <w:r w:rsidRPr="004F090F">
        <w:rPr>
          <w:b/>
        </w:rPr>
        <w:t>Assembly instructions</w:t>
      </w:r>
      <w:r w:rsidR="00A10813" w:rsidRPr="004F090F">
        <w:rPr>
          <w:b/>
        </w:rPr>
        <w:t>:</w:t>
      </w:r>
    </w:p>
    <w:p w:rsidR="00922FFD" w:rsidRPr="00922FFD" w:rsidRDefault="00922FFD" w:rsidP="007E0AEB">
      <w:pPr>
        <w:spacing w:after="0"/>
      </w:pPr>
      <w:r w:rsidRPr="00922FFD">
        <w:t>if r1 = 000:</w:t>
      </w:r>
    </w:p>
    <w:p w:rsidR="007E0AEB" w:rsidRDefault="00922FFD" w:rsidP="007E0AEB">
      <w:pPr>
        <w:spacing w:after="0"/>
        <w:ind w:firstLine="720"/>
      </w:pPr>
      <w:r w:rsidRPr="00922FFD">
        <w:t>copy $m, $r2</w:t>
      </w:r>
    </w:p>
    <w:p w:rsidR="00922FFD" w:rsidRPr="00922FFD" w:rsidRDefault="00922FFD" w:rsidP="007E0AEB">
      <w:pPr>
        <w:spacing w:after="0"/>
        <w:ind w:firstLine="720"/>
      </w:pPr>
      <w:r w:rsidRPr="00922FFD">
        <w:t>li 0</w:t>
      </w:r>
    </w:p>
    <w:p w:rsidR="00922FFD" w:rsidRPr="00922FFD" w:rsidRDefault="00922FFD" w:rsidP="007E0AEB">
      <w:pPr>
        <w:spacing w:after="0"/>
      </w:pPr>
      <w:r w:rsidRPr="00922FFD">
        <w:t>else:</w:t>
      </w:r>
    </w:p>
    <w:p w:rsidR="00922FFD" w:rsidRPr="00922FFD" w:rsidRDefault="00922FFD" w:rsidP="007E0AEB">
      <w:pPr>
        <w:spacing w:after="0"/>
        <w:ind w:firstLine="720"/>
      </w:pPr>
      <w:r w:rsidRPr="00922FFD">
        <w:t>copy $r1, $r2</w:t>
      </w:r>
    </w:p>
    <w:p w:rsidR="00922FFD" w:rsidRPr="00922FFD" w:rsidRDefault="00922FFD" w:rsidP="007E0AEB">
      <w:pPr>
        <w:spacing w:after="0"/>
        <w:ind w:firstLine="720"/>
      </w:pPr>
      <w:r w:rsidRPr="00922FFD">
        <w:t>copy $m, $at</w:t>
      </w:r>
    </w:p>
    <w:p w:rsidR="00922FFD" w:rsidRPr="00922FFD" w:rsidRDefault="00922FFD" w:rsidP="007E0AEB">
      <w:pPr>
        <w:spacing w:after="0"/>
        <w:ind w:firstLine="720"/>
      </w:pPr>
      <w:r w:rsidRPr="00922FFD">
        <w:t>li 0</w:t>
      </w:r>
    </w:p>
    <w:p w:rsidR="00922FFD" w:rsidRPr="00922FFD" w:rsidRDefault="00922FFD" w:rsidP="007E0AEB">
      <w:pPr>
        <w:spacing w:after="0"/>
        <w:ind w:firstLine="720"/>
      </w:pPr>
      <w:r w:rsidRPr="00922FFD">
        <w:t>copy $m $r1</w:t>
      </w:r>
    </w:p>
    <w:p w:rsidR="007770F7" w:rsidRPr="00922FFD" w:rsidRDefault="00922FFD" w:rsidP="007E0AEB">
      <w:pPr>
        <w:spacing w:after="0"/>
        <w:ind w:firstLine="720"/>
      </w:pPr>
      <w:r w:rsidRPr="00922FFD">
        <w:t>copy $at, $m</w:t>
      </w:r>
    </w:p>
    <w:p w:rsidR="007770F7" w:rsidRDefault="007770F7" w:rsidP="008A1343">
      <w:pPr>
        <w:spacing w:after="0"/>
      </w:pPr>
    </w:p>
    <w:p w:rsidR="007770F7" w:rsidRPr="005D0567" w:rsidRDefault="007770F7" w:rsidP="007770F7">
      <w:pPr>
        <w:spacing w:after="0"/>
        <w:rPr>
          <w:b/>
        </w:rPr>
      </w:pPr>
      <w:r w:rsidRPr="005D0567">
        <w:rPr>
          <w:b/>
        </w:rPr>
        <w:t>Machine code:</w:t>
      </w:r>
    </w:p>
    <w:p w:rsidR="00A10813" w:rsidRDefault="00A10813" w:rsidP="008A1343">
      <w:pPr>
        <w:spacing w:after="0"/>
      </w:pPr>
      <w:r>
        <w:t>If $r1 = $m (000):</w:t>
      </w:r>
    </w:p>
    <w:p w:rsidR="00634449" w:rsidRDefault="00A10813" w:rsidP="008A1343">
      <w:pPr>
        <w:spacing w:after="0"/>
      </w:pPr>
      <w:r>
        <w:tab/>
        <w:t>0000 000 [r2] 0110 xx</w:t>
      </w:r>
    </w:p>
    <w:p w:rsidR="00C22245" w:rsidRDefault="00C22245" w:rsidP="008A1343">
      <w:pPr>
        <w:spacing w:after="0"/>
      </w:pPr>
      <w:r>
        <w:tab/>
        <w:t>1000 000000000000</w:t>
      </w:r>
    </w:p>
    <w:p w:rsidR="006B3BDC" w:rsidRDefault="006B3BDC" w:rsidP="008A1343">
      <w:pPr>
        <w:spacing w:after="0"/>
      </w:pPr>
      <w:r>
        <w:t xml:space="preserve">Else: </w:t>
      </w:r>
    </w:p>
    <w:p w:rsidR="006B3BDC" w:rsidRDefault="006B3BDC" w:rsidP="008A1343">
      <w:pPr>
        <w:spacing w:after="0"/>
      </w:pPr>
      <w:r>
        <w:tab/>
        <w:t>0000 [r1] [r2] 0110 xx</w:t>
      </w:r>
    </w:p>
    <w:p w:rsidR="00B70617" w:rsidRDefault="00B70617" w:rsidP="008A1343">
      <w:pPr>
        <w:spacing w:after="0"/>
      </w:pPr>
      <w:r>
        <w:tab/>
        <w:t xml:space="preserve">0000 </w:t>
      </w:r>
      <w:r w:rsidR="00057807">
        <w:t xml:space="preserve">000 011 </w:t>
      </w:r>
      <w:r>
        <w:t>0110 xx</w:t>
      </w:r>
    </w:p>
    <w:p w:rsidR="003C4FF8" w:rsidRDefault="003C4FF8" w:rsidP="008A1343">
      <w:pPr>
        <w:spacing w:after="0"/>
      </w:pPr>
      <w:r>
        <w:tab/>
        <w:t>1000 000000000000</w:t>
      </w:r>
    </w:p>
    <w:p w:rsidR="00114CBE" w:rsidRDefault="00114CBE" w:rsidP="008A1343">
      <w:pPr>
        <w:spacing w:after="0"/>
      </w:pPr>
      <w:r>
        <w:tab/>
        <w:t>0000 000 [r1] 0110 xx</w:t>
      </w:r>
    </w:p>
    <w:p w:rsidR="00C9545B" w:rsidRDefault="00C9545B" w:rsidP="008A1343">
      <w:pPr>
        <w:spacing w:after="0"/>
      </w:pPr>
      <w:r>
        <w:tab/>
        <w:t>0000 011 000 0110 xx</w:t>
      </w:r>
    </w:p>
    <w:p w:rsidR="00634449" w:rsidRDefault="0063444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lastRenderedPageBreak/>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Regw is the signal for register writing. If it 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 xml:space="preserve">e. Data memory has a mem write control signal, which allows writing to memory on the correct </w:t>
      </w:r>
      <w:r w:rsidR="00BA3EF1">
        <w:lastRenderedPageBreak/>
        <w:t>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F70458" w:rsidRDefault="00433AD1" w:rsidP="001E7ED8">
      <w:r>
        <w:t xml:space="preserve">*IR-Type is split up between lw/sw, </w:t>
      </w:r>
      <w:r w:rsidR="00467C02">
        <w:t>jump, branch, and copy</w:t>
      </w:r>
    </w:p>
    <w:p w:rsidR="00F70458" w:rsidRDefault="00F70458"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tbl>
      <w:tblPr>
        <w:tblStyle w:val="TableGrid"/>
        <w:tblW w:w="5013" w:type="pct"/>
        <w:tblLook w:val="04A0" w:firstRow="1" w:lastRow="0" w:firstColumn="1" w:lastColumn="0" w:noHBand="0" w:noVBand="1"/>
      </w:tblPr>
      <w:tblGrid>
        <w:gridCol w:w="847"/>
        <w:gridCol w:w="1055"/>
        <w:gridCol w:w="967"/>
        <w:gridCol w:w="1036"/>
        <w:gridCol w:w="1055"/>
        <w:gridCol w:w="1055"/>
        <w:gridCol w:w="1055"/>
        <w:gridCol w:w="1152"/>
        <w:gridCol w:w="1152"/>
      </w:tblGrid>
      <w:tr w:rsidR="00AC471E" w:rsidRPr="00EE3EAD" w:rsidTr="00AC471E">
        <w:tc>
          <w:tcPr>
            <w:tcW w:w="452" w:type="pct"/>
          </w:tcPr>
          <w:p w:rsidR="00AC471E" w:rsidRPr="00EE3EAD" w:rsidRDefault="00AC471E" w:rsidP="00281F95">
            <w:pPr>
              <w:rPr>
                <w:rFonts w:asciiTheme="majorHAnsi" w:hAnsiTheme="majorHAnsi"/>
                <w:sz w:val="16"/>
                <w:szCs w:val="16"/>
              </w:rPr>
            </w:pPr>
          </w:p>
        </w:tc>
        <w:tc>
          <w:tcPr>
            <w:tcW w:w="563"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R-Type</w:t>
            </w:r>
          </w:p>
        </w:tc>
        <w:tc>
          <w:tcPr>
            <w:tcW w:w="516"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I-Type</w:t>
            </w:r>
          </w:p>
        </w:tc>
        <w:tc>
          <w:tcPr>
            <w:tcW w:w="553"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Load Imm</w:t>
            </w:r>
          </w:p>
        </w:tc>
        <w:tc>
          <w:tcPr>
            <w:tcW w:w="563"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Jump</w:t>
            </w:r>
          </w:p>
        </w:tc>
        <w:tc>
          <w:tcPr>
            <w:tcW w:w="563"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Branch</w:t>
            </w:r>
          </w:p>
        </w:tc>
        <w:tc>
          <w:tcPr>
            <w:tcW w:w="563"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Copy</w:t>
            </w:r>
          </w:p>
        </w:tc>
        <w:tc>
          <w:tcPr>
            <w:tcW w:w="614"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Load word</w:t>
            </w:r>
          </w:p>
        </w:tc>
        <w:tc>
          <w:tcPr>
            <w:tcW w:w="614"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Store</w:t>
            </w:r>
          </w:p>
          <w:p w:rsidR="00AC471E" w:rsidRPr="00EE3EAD" w:rsidRDefault="00AC471E" w:rsidP="00281F95">
            <w:pPr>
              <w:rPr>
                <w:rFonts w:asciiTheme="majorHAnsi" w:hAnsiTheme="majorHAnsi"/>
                <w:sz w:val="16"/>
                <w:szCs w:val="16"/>
              </w:rPr>
            </w:pPr>
            <w:r w:rsidRPr="00EE3EAD">
              <w:rPr>
                <w:rFonts w:asciiTheme="majorHAnsi" w:hAnsiTheme="majorHAnsi"/>
                <w:sz w:val="16"/>
                <w:szCs w:val="16"/>
              </w:rPr>
              <w:t>Word</w:t>
            </w:r>
          </w:p>
        </w:tc>
      </w:tr>
      <w:tr w:rsidR="00AC471E" w:rsidRPr="00EE3EAD" w:rsidTr="00AC471E">
        <w:tc>
          <w:tcPr>
            <w:tcW w:w="452" w:type="pct"/>
          </w:tcPr>
          <w:p w:rsidR="00AC471E" w:rsidRPr="00EE3EAD" w:rsidRDefault="00AC471E" w:rsidP="00281F95">
            <w:pPr>
              <w:rPr>
                <w:rFonts w:asciiTheme="majorHAnsi" w:hAnsiTheme="majorHAnsi"/>
                <w:b/>
                <w:sz w:val="16"/>
                <w:szCs w:val="16"/>
              </w:rPr>
            </w:pPr>
            <w:r w:rsidRPr="00EE3EAD">
              <w:rPr>
                <w:rFonts w:asciiTheme="majorHAnsi" w:hAnsiTheme="majorHAnsi"/>
                <w:b/>
                <w:sz w:val="16"/>
                <w:szCs w:val="16"/>
              </w:rPr>
              <w:t>Inst Fetch</w:t>
            </w:r>
          </w:p>
        </w:tc>
        <w:tc>
          <w:tcPr>
            <w:tcW w:w="4548" w:type="pct"/>
            <w:gridSpan w:val="8"/>
          </w:tcPr>
          <w:p w:rsidR="00AC471E" w:rsidRPr="00EE3EAD" w:rsidRDefault="00AC471E" w:rsidP="00281F95">
            <w:pPr>
              <w:jc w:val="center"/>
              <w:rPr>
                <w:rFonts w:asciiTheme="majorHAnsi" w:hAnsiTheme="majorHAnsi"/>
                <w:sz w:val="16"/>
                <w:szCs w:val="16"/>
              </w:rPr>
            </w:pPr>
            <w:r w:rsidRPr="00EE3EAD">
              <w:rPr>
                <w:rFonts w:asciiTheme="majorHAnsi" w:hAnsiTheme="majorHAnsi"/>
                <w:sz w:val="16"/>
                <w:szCs w:val="16"/>
              </w:rPr>
              <w:t>IR = Mem[PC]</w:t>
            </w:r>
          </w:p>
          <w:p w:rsidR="00AC471E" w:rsidRPr="00EE3EAD" w:rsidRDefault="00AC471E" w:rsidP="00281F95">
            <w:pPr>
              <w:jc w:val="center"/>
              <w:rPr>
                <w:rFonts w:asciiTheme="majorHAnsi" w:hAnsiTheme="majorHAnsi"/>
                <w:sz w:val="16"/>
                <w:szCs w:val="16"/>
              </w:rPr>
            </w:pPr>
            <w:r w:rsidRPr="00EE3EAD">
              <w:rPr>
                <w:rFonts w:asciiTheme="majorHAnsi" w:hAnsiTheme="majorHAnsi"/>
                <w:sz w:val="16"/>
                <w:szCs w:val="16"/>
              </w:rPr>
              <w:t>PC = PC + 1</w:t>
            </w:r>
          </w:p>
        </w:tc>
      </w:tr>
      <w:tr w:rsidR="00AC471E" w:rsidRPr="00EE3EAD" w:rsidTr="00AC471E">
        <w:tc>
          <w:tcPr>
            <w:tcW w:w="452" w:type="pct"/>
          </w:tcPr>
          <w:p w:rsidR="00AC471E" w:rsidRPr="00EE3EAD" w:rsidRDefault="00AC471E" w:rsidP="00281F95">
            <w:pPr>
              <w:rPr>
                <w:rFonts w:asciiTheme="majorHAnsi" w:hAnsiTheme="majorHAnsi"/>
                <w:b/>
                <w:sz w:val="16"/>
                <w:szCs w:val="16"/>
              </w:rPr>
            </w:pPr>
            <w:r w:rsidRPr="00EE3EAD">
              <w:rPr>
                <w:rFonts w:asciiTheme="majorHAnsi" w:hAnsiTheme="majorHAnsi"/>
                <w:b/>
                <w:sz w:val="16"/>
                <w:szCs w:val="16"/>
              </w:rPr>
              <w:t>Inst Decode</w:t>
            </w:r>
          </w:p>
          <w:p w:rsidR="00AC471E" w:rsidRPr="00EE3EAD" w:rsidRDefault="00AC471E" w:rsidP="00281F95">
            <w:pPr>
              <w:rPr>
                <w:rFonts w:asciiTheme="majorHAnsi" w:hAnsiTheme="majorHAnsi"/>
                <w:b/>
                <w:sz w:val="16"/>
                <w:szCs w:val="16"/>
              </w:rPr>
            </w:pPr>
            <w:r w:rsidRPr="00EE3EAD">
              <w:rPr>
                <w:rFonts w:asciiTheme="majorHAnsi" w:hAnsiTheme="majorHAnsi"/>
                <w:b/>
                <w:sz w:val="16"/>
                <w:szCs w:val="16"/>
              </w:rPr>
              <w:t>Reg fetch</w:t>
            </w:r>
          </w:p>
        </w:tc>
        <w:tc>
          <w:tcPr>
            <w:tcW w:w="563"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AiA = Reg[IR[11:9]]</w:t>
            </w:r>
          </w:p>
          <w:p w:rsidR="00AC471E" w:rsidRPr="00EE3EAD" w:rsidRDefault="00AC471E" w:rsidP="00281F95">
            <w:pPr>
              <w:rPr>
                <w:rFonts w:asciiTheme="majorHAnsi" w:hAnsiTheme="majorHAnsi"/>
                <w:sz w:val="16"/>
                <w:szCs w:val="16"/>
              </w:rPr>
            </w:pPr>
            <w:r w:rsidRPr="00EE3EAD">
              <w:rPr>
                <w:rFonts w:asciiTheme="majorHAnsi" w:hAnsiTheme="majorHAnsi"/>
                <w:sz w:val="16"/>
                <w:szCs w:val="16"/>
              </w:rPr>
              <w:t>AiB =</w:t>
            </w:r>
          </w:p>
          <w:p w:rsidR="00AC471E" w:rsidRPr="00EE3EAD" w:rsidRDefault="00AC471E" w:rsidP="00281F95">
            <w:pPr>
              <w:rPr>
                <w:rFonts w:asciiTheme="majorHAnsi" w:hAnsiTheme="majorHAnsi"/>
                <w:sz w:val="16"/>
                <w:szCs w:val="16"/>
              </w:rPr>
            </w:pPr>
            <w:r w:rsidRPr="00EE3EAD">
              <w:rPr>
                <w:rFonts w:asciiTheme="majorHAnsi" w:hAnsiTheme="majorHAnsi"/>
                <w:sz w:val="16"/>
                <w:szCs w:val="16"/>
              </w:rPr>
              <w:t>Reg[IR[8:6]]</w:t>
            </w:r>
          </w:p>
        </w:tc>
        <w:tc>
          <w:tcPr>
            <w:tcW w:w="516" w:type="pct"/>
          </w:tcPr>
          <w:p w:rsidR="00AC471E" w:rsidRPr="00EE3EAD" w:rsidRDefault="00AC471E" w:rsidP="00281F95">
            <w:pPr>
              <w:rPr>
                <w:rFonts w:asciiTheme="majorHAnsi" w:hAnsiTheme="majorHAnsi"/>
                <w:sz w:val="16"/>
                <w:szCs w:val="16"/>
              </w:rPr>
            </w:pPr>
            <w:r w:rsidRPr="00EE3EAD">
              <w:rPr>
                <w:rFonts w:asciiTheme="majorHAnsi" w:hAnsiTheme="majorHAnsi"/>
                <w:sz w:val="16"/>
                <w:szCs w:val="16"/>
              </w:rPr>
              <w:t>AiA = Reg[$m]</w:t>
            </w:r>
          </w:p>
          <w:p w:rsidR="00AC471E" w:rsidRPr="00EE3EAD" w:rsidRDefault="00AC471E" w:rsidP="00281F95">
            <w:pPr>
              <w:rPr>
                <w:rFonts w:asciiTheme="majorHAnsi" w:hAnsiTheme="majorHAnsi"/>
                <w:sz w:val="16"/>
                <w:szCs w:val="16"/>
              </w:rPr>
            </w:pPr>
            <w:r w:rsidRPr="00EE3EAD">
              <w:rPr>
                <w:rFonts w:asciiTheme="majorHAnsi" w:hAnsiTheme="majorHAnsi"/>
                <w:sz w:val="16"/>
                <w:szCs w:val="16"/>
              </w:rPr>
              <w:t>AiB = SE[IR[11:0]]</w:t>
            </w:r>
          </w:p>
        </w:tc>
        <w:tc>
          <w:tcPr>
            <w:tcW w:w="553" w:type="pct"/>
          </w:tcPr>
          <w:p w:rsidR="00AC471E" w:rsidRDefault="00AC471E" w:rsidP="00281F95">
            <w:pPr>
              <w:rPr>
                <w:rFonts w:asciiTheme="majorHAnsi" w:hAnsiTheme="majorHAnsi"/>
                <w:sz w:val="16"/>
                <w:szCs w:val="16"/>
              </w:rPr>
            </w:pPr>
            <w:r w:rsidRPr="00EE3EAD">
              <w:rPr>
                <w:rFonts w:asciiTheme="majorHAnsi" w:hAnsiTheme="majorHAnsi"/>
                <w:sz w:val="16"/>
                <w:szCs w:val="16"/>
              </w:rPr>
              <w:t>Reg[0] =</w:t>
            </w:r>
          </w:p>
          <w:p w:rsidR="00AC471E" w:rsidRPr="00EE3EAD" w:rsidRDefault="00AC471E" w:rsidP="00281F95">
            <w:pPr>
              <w:rPr>
                <w:rFonts w:asciiTheme="majorHAnsi" w:hAnsiTheme="majorHAnsi"/>
                <w:sz w:val="16"/>
                <w:szCs w:val="16"/>
              </w:rPr>
            </w:pPr>
            <w:r>
              <w:rPr>
                <w:rFonts w:asciiTheme="majorHAnsi" w:hAnsiTheme="majorHAnsi"/>
                <w:sz w:val="16"/>
                <w:szCs w:val="16"/>
              </w:rPr>
              <w:t>SEimm[15:0]</w:t>
            </w:r>
          </w:p>
        </w:tc>
        <w:tc>
          <w:tcPr>
            <w:tcW w:w="563" w:type="pct"/>
          </w:tcPr>
          <w:p w:rsidR="00AC471E" w:rsidRDefault="00AC471E" w:rsidP="00281F95">
            <w:pPr>
              <w:rPr>
                <w:rFonts w:asciiTheme="majorHAnsi" w:hAnsiTheme="majorHAnsi"/>
                <w:sz w:val="16"/>
                <w:szCs w:val="16"/>
              </w:rPr>
            </w:pPr>
            <w:r>
              <w:rPr>
                <w:rFonts w:asciiTheme="majorHAnsi" w:hAnsiTheme="majorHAnsi"/>
                <w:sz w:val="16"/>
                <w:szCs w:val="16"/>
              </w:rPr>
              <w:t>AiA = Reg[0]</w:t>
            </w:r>
          </w:p>
          <w:p w:rsidR="00AC471E" w:rsidRDefault="00AC471E" w:rsidP="00281F95">
            <w:pPr>
              <w:rPr>
                <w:rFonts w:asciiTheme="majorHAnsi" w:hAnsiTheme="majorHAnsi"/>
                <w:sz w:val="16"/>
                <w:szCs w:val="16"/>
              </w:rPr>
            </w:pPr>
            <w:r>
              <w:rPr>
                <w:rFonts w:asciiTheme="majorHAnsi" w:hAnsiTheme="majorHAnsi"/>
                <w:sz w:val="16"/>
                <w:szCs w:val="16"/>
              </w:rPr>
              <w:t xml:space="preserve">AiB = </w:t>
            </w:r>
          </w:p>
          <w:p w:rsidR="00AC471E" w:rsidRPr="00EE3EAD" w:rsidRDefault="00AC471E" w:rsidP="00281F95">
            <w:pPr>
              <w:rPr>
                <w:rFonts w:asciiTheme="majorHAnsi" w:hAnsiTheme="majorHAnsi"/>
                <w:sz w:val="16"/>
                <w:szCs w:val="16"/>
              </w:rPr>
            </w:pPr>
            <w:r>
              <w:rPr>
                <w:rFonts w:asciiTheme="majorHAnsi" w:hAnsiTheme="majorHAnsi"/>
                <w:sz w:val="16"/>
                <w:szCs w:val="16"/>
              </w:rPr>
              <w:t>Reg[IR[11:9]]</w:t>
            </w:r>
          </w:p>
        </w:tc>
        <w:tc>
          <w:tcPr>
            <w:tcW w:w="563" w:type="pct"/>
          </w:tcPr>
          <w:p w:rsidR="00AC471E" w:rsidRDefault="00AC471E" w:rsidP="00281F95">
            <w:pPr>
              <w:rPr>
                <w:rFonts w:asciiTheme="majorHAnsi" w:hAnsiTheme="majorHAnsi"/>
                <w:sz w:val="16"/>
                <w:szCs w:val="16"/>
              </w:rPr>
            </w:pPr>
            <w:r>
              <w:rPr>
                <w:rFonts w:asciiTheme="majorHAnsi" w:hAnsiTheme="majorHAnsi"/>
                <w:sz w:val="16"/>
                <w:szCs w:val="16"/>
              </w:rPr>
              <w:t>AiA = Reg[0]</w:t>
            </w:r>
          </w:p>
          <w:p w:rsidR="00AC471E" w:rsidRPr="00EE3EAD" w:rsidRDefault="00AC471E" w:rsidP="00281F95">
            <w:pPr>
              <w:rPr>
                <w:rFonts w:asciiTheme="majorHAnsi" w:hAnsiTheme="majorHAnsi"/>
                <w:sz w:val="16"/>
                <w:szCs w:val="16"/>
              </w:rPr>
            </w:pPr>
            <w:r>
              <w:rPr>
                <w:rFonts w:asciiTheme="majorHAnsi" w:hAnsiTheme="majorHAnsi"/>
                <w:sz w:val="16"/>
                <w:szCs w:val="16"/>
              </w:rPr>
              <w:t>AiB = Reg[IR[11:9]]</w:t>
            </w:r>
          </w:p>
        </w:tc>
        <w:tc>
          <w:tcPr>
            <w:tcW w:w="563" w:type="pct"/>
          </w:tcPr>
          <w:p w:rsidR="00AC471E" w:rsidRPr="00EE3EAD" w:rsidRDefault="00AC471E" w:rsidP="00281F95">
            <w:pPr>
              <w:rPr>
                <w:rFonts w:asciiTheme="majorHAnsi" w:hAnsiTheme="majorHAnsi"/>
                <w:sz w:val="16"/>
                <w:szCs w:val="16"/>
              </w:rPr>
            </w:pPr>
            <w:r>
              <w:rPr>
                <w:rFonts w:asciiTheme="majorHAnsi" w:hAnsiTheme="majorHAnsi"/>
                <w:sz w:val="16"/>
                <w:szCs w:val="16"/>
              </w:rPr>
              <w:t>AiA = Reg[IR[11:9]]</w:t>
            </w:r>
          </w:p>
        </w:tc>
        <w:tc>
          <w:tcPr>
            <w:tcW w:w="1229" w:type="pct"/>
            <w:gridSpan w:val="2"/>
          </w:tcPr>
          <w:p w:rsidR="00AC471E" w:rsidRDefault="00AC471E" w:rsidP="00281F95">
            <w:pPr>
              <w:rPr>
                <w:rFonts w:asciiTheme="majorHAnsi" w:hAnsiTheme="majorHAnsi"/>
                <w:sz w:val="16"/>
                <w:szCs w:val="16"/>
              </w:rPr>
            </w:pPr>
            <w:r>
              <w:rPr>
                <w:rFonts w:asciiTheme="majorHAnsi" w:hAnsiTheme="majorHAnsi"/>
                <w:sz w:val="16"/>
                <w:szCs w:val="16"/>
              </w:rPr>
              <w:t>AiA = Reg[IR[11:9]]</w:t>
            </w:r>
          </w:p>
          <w:p w:rsidR="00AC471E" w:rsidRPr="00EE3EAD" w:rsidRDefault="00AC471E" w:rsidP="00281F95">
            <w:pPr>
              <w:rPr>
                <w:rFonts w:asciiTheme="majorHAnsi" w:hAnsiTheme="majorHAnsi"/>
                <w:sz w:val="16"/>
                <w:szCs w:val="16"/>
              </w:rPr>
            </w:pPr>
            <w:r>
              <w:rPr>
                <w:rFonts w:asciiTheme="majorHAnsi" w:hAnsiTheme="majorHAnsi"/>
                <w:sz w:val="16"/>
                <w:szCs w:val="16"/>
              </w:rPr>
              <w:t>AiB = SE[IR[8:0]]</w:t>
            </w:r>
          </w:p>
        </w:tc>
      </w:tr>
      <w:tr w:rsidR="00AC471E" w:rsidRPr="00EE3EAD" w:rsidTr="00AC471E">
        <w:tc>
          <w:tcPr>
            <w:tcW w:w="452" w:type="pct"/>
          </w:tcPr>
          <w:p w:rsidR="00AC471E" w:rsidRPr="00EE3EAD" w:rsidRDefault="00AC471E" w:rsidP="00281F95">
            <w:pPr>
              <w:rPr>
                <w:rFonts w:asciiTheme="majorHAnsi" w:hAnsiTheme="majorHAnsi"/>
                <w:b/>
                <w:sz w:val="16"/>
                <w:szCs w:val="16"/>
              </w:rPr>
            </w:pPr>
            <w:r w:rsidRPr="00EE3EAD">
              <w:rPr>
                <w:rFonts w:asciiTheme="majorHAnsi" w:hAnsiTheme="majorHAnsi"/>
                <w:b/>
                <w:sz w:val="16"/>
                <w:szCs w:val="16"/>
              </w:rPr>
              <w:t>Execution</w:t>
            </w:r>
          </w:p>
        </w:tc>
        <w:tc>
          <w:tcPr>
            <w:tcW w:w="1079" w:type="pct"/>
            <w:gridSpan w:val="2"/>
          </w:tcPr>
          <w:p w:rsidR="00AC471E" w:rsidRPr="00EE3EAD" w:rsidRDefault="00AC471E" w:rsidP="00281F95">
            <w:pPr>
              <w:rPr>
                <w:rFonts w:asciiTheme="majorHAnsi" w:hAnsiTheme="majorHAnsi"/>
                <w:sz w:val="16"/>
                <w:szCs w:val="16"/>
              </w:rPr>
            </w:pPr>
            <w:r>
              <w:rPr>
                <w:rFonts w:asciiTheme="majorHAnsi" w:hAnsiTheme="majorHAnsi"/>
                <w:sz w:val="16"/>
                <w:szCs w:val="16"/>
              </w:rPr>
              <w:t>ALUOut = AiA op AiB</w:t>
            </w:r>
          </w:p>
        </w:tc>
        <w:tc>
          <w:tcPr>
            <w:tcW w:w="553" w:type="pct"/>
          </w:tcPr>
          <w:p w:rsidR="00AC471E" w:rsidRPr="000247A3" w:rsidRDefault="00AC471E" w:rsidP="00281F95">
            <w:pPr>
              <w:rPr>
                <w:rFonts w:asciiTheme="majorHAnsi" w:hAnsiTheme="majorHAnsi"/>
                <w:b/>
                <w:sz w:val="16"/>
                <w:szCs w:val="16"/>
              </w:rPr>
            </w:pPr>
            <w:r>
              <w:rPr>
                <w:rFonts w:asciiTheme="majorHAnsi" w:hAnsiTheme="majorHAnsi"/>
                <w:b/>
                <w:sz w:val="16"/>
                <w:szCs w:val="16"/>
              </w:rPr>
              <w:t>LI DONE</w:t>
            </w:r>
          </w:p>
        </w:tc>
        <w:tc>
          <w:tcPr>
            <w:tcW w:w="563" w:type="pct"/>
          </w:tcPr>
          <w:p w:rsidR="00AC471E" w:rsidRPr="000247A3" w:rsidRDefault="00AC471E" w:rsidP="00281F95">
            <w:pPr>
              <w:rPr>
                <w:rFonts w:asciiTheme="majorHAnsi" w:hAnsiTheme="majorHAnsi"/>
                <w:sz w:val="16"/>
                <w:szCs w:val="16"/>
              </w:rPr>
            </w:pPr>
            <w:r>
              <w:rPr>
                <w:rFonts w:asciiTheme="majorHAnsi" w:hAnsiTheme="majorHAnsi"/>
                <w:b/>
                <w:sz w:val="16"/>
                <w:szCs w:val="16"/>
              </w:rPr>
              <w:t>JUMP DONE</w:t>
            </w:r>
          </w:p>
        </w:tc>
        <w:tc>
          <w:tcPr>
            <w:tcW w:w="563" w:type="pct"/>
          </w:tcPr>
          <w:p w:rsidR="00AC471E" w:rsidRDefault="00AC471E" w:rsidP="00281F95">
            <w:pPr>
              <w:rPr>
                <w:rFonts w:asciiTheme="majorHAnsi" w:hAnsiTheme="majorHAnsi"/>
                <w:sz w:val="16"/>
                <w:szCs w:val="16"/>
              </w:rPr>
            </w:pPr>
            <w:r>
              <w:rPr>
                <w:rFonts w:asciiTheme="majorHAnsi" w:hAnsiTheme="majorHAnsi"/>
                <w:sz w:val="16"/>
                <w:szCs w:val="16"/>
              </w:rPr>
              <w:t>If (AiA == AiB)</w:t>
            </w:r>
          </w:p>
          <w:p w:rsidR="00AC471E" w:rsidRDefault="00AC471E" w:rsidP="00281F95">
            <w:pPr>
              <w:rPr>
                <w:rFonts w:asciiTheme="majorHAnsi" w:hAnsiTheme="majorHAnsi"/>
                <w:sz w:val="16"/>
                <w:szCs w:val="16"/>
              </w:rPr>
            </w:pPr>
            <w:r>
              <w:rPr>
                <w:rFonts w:asciiTheme="majorHAnsi" w:hAnsiTheme="majorHAnsi"/>
                <w:sz w:val="16"/>
                <w:szCs w:val="16"/>
              </w:rPr>
              <w:t>Then: PC = PC + IR[8:0]</w:t>
            </w:r>
          </w:p>
          <w:p w:rsidR="00AC471E" w:rsidRPr="00EE3EAD" w:rsidRDefault="00AC471E" w:rsidP="00281F95">
            <w:pPr>
              <w:rPr>
                <w:rFonts w:asciiTheme="majorHAnsi" w:hAnsiTheme="majorHAnsi"/>
                <w:sz w:val="16"/>
                <w:szCs w:val="16"/>
              </w:rPr>
            </w:pPr>
            <w:r>
              <w:rPr>
                <w:rFonts w:asciiTheme="majorHAnsi" w:hAnsiTheme="majorHAnsi"/>
                <w:sz w:val="16"/>
                <w:szCs w:val="16"/>
              </w:rPr>
              <w:t>ELSE: PC = PC</w:t>
            </w:r>
          </w:p>
        </w:tc>
        <w:tc>
          <w:tcPr>
            <w:tcW w:w="563" w:type="pct"/>
          </w:tcPr>
          <w:p w:rsidR="00AC471E" w:rsidRPr="00EE3EAD" w:rsidRDefault="00AC471E" w:rsidP="00281F95">
            <w:pPr>
              <w:rPr>
                <w:rFonts w:asciiTheme="majorHAnsi" w:hAnsiTheme="majorHAnsi"/>
                <w:sz w:val="16"/>
                <w:szCs w:val="16"/>
              </w:rPr>
            </w:pPr>
            <w:r>
              <w:rPr>
                <w:rFonts w:asciiTheme="majorHAnsi" w:hAnsiTheme="majorHAnsi"/>
                <w:sz w:val="16"/>
                <w:szCs w:val="16"/>
              </w:rPr>
              <w:t>Reg[IR[8:6]  = AiA</w:t>
            </w:r>
          </w:p>
        </w:tc>
        <w:tc>
          <w:tcPr>
            <w:tcW w:w="1229" w:type="pct"/>
            <w:gridSpan w:val="2"/>
          </w:tcPr>
          <w:p w:rsidR="00AC471E" w:rsidRPr="00EE3EAD" w:rsidRDefault="00AC471E" w:rsidP="00281F95">
            <w:pPr>
              <w:rPr>
                <w:rFonts w:asciiTheme="majorHAnsi" w:hAnsiTheme="majorHAnsi"/>
                <w:sz w:val="16"/>
                <w:szCs w:val="16"/>
              </w:rPr>
            </w:pPr>
            <w:r>
              <w:rPr>
                <w:rFonts w:asciiTheme="majorHAnsi" w:hAnsiTheme="majorHAnsi"/>
                <w:sz w:val="16"/>
                <w:szCs w:val="16"/>
              </w:rPr>
              <w:t>ALUOut = AiA + AiB</w:t>
            </w:r>
          </w:p>
        </w:tc>
      </w:tr>
      <w:tr w:rsidR="00AC471E" w:rsidRPr="00EE3EAD" w:rsidTr="00AC471E">
        <w:tc>
          <w:tcPr>
            <w:tcW w:w="452" w:type="pct"/>
          </w:tcPr>
          <w:p w:rsidR="00AC471E" w:rsidRPr="00EE3EAD" w:rsidRDefault="00AC471E" w:rsidP="00281F95">
            <w:pPr>
              <w:rPr>
                <w:rFonts w:asciiTheme="majorHAnsi" w:hAnsiTheme="majorHAnsi"/>
                <w:b/>
                <w:sz w:val="16"/>
                <w:szCs w:val="16"/>
              </w:rPr>
            </w:pPr>
            <w:r w:rsidRPr="00EE3EAD">
              <w:rPr>
                <w:rFonts w:asciiTheme="majorHAnsi" w:hAnsiTheme="majorHAnsi"/>
                <w:b/>
                <w:sz w:val="16"/>
                <w:szCs w:val="16"/>
              </w:rPr>
              <w:t>Reg/mem Access</w:t>
            </w:r>
          </w:p>
        </w:tc>
        <w:tc>
          <w:tcPr>
            <w:tcW w:w="1079" w:type="pct"/>
            <w:gridSpan w:val="2"/>
          </w:tcPr>
          <w:p w:rsidR="00AC471E" w:rsidRPr="00EE3EAD" w:rsidRDefault="00AC471E" w:rsidP="00281F95">
            <w:pPr>
              <w:rPr>
                <w:rFonts w:asciiTheme="majorHAnsi" w:hAnsiTheme="majorHAnsi"/>
                <w:sz w:val="16"/>
                <w:szCs w:val="16"/>
              </w:rPr>
            </w:pPr>
            <w:r>
              <w:rPr>
                <w:rFonts w:asciiTheme="majorHAnsi" w:hAnsiTheme="majorHAnsi"/>
                <w:sz w:val="16"/>
                <w:szCs w:val="16"/>
              </w:rPr>
              <w:t>Reg[0] = ALUOut</w:t>
            </w:r>
          </w:p>
        </w:tc>
        <w:tc>
          <w:tcPr>
            <w:tcW w:w="553" w:type="pct"/>
          </w:tcPr>
          <w:p w:rsidR="00AC471E" w:rsidRPr="00EE3EAD" w:rsidRDefault="00AC471E" w:rsidP="00281F95">
            <w:pPr>
              <w:rPr>
                <w:rFonts w:asciiTheme="majorHAnsi" w:hAnsiTheme="majorHAnsi"/>
                <w:sz w:val="16"/>
                <w:szCs w:val="16"/>
              </w:rPr>
            </w:pPr>
          </w:p>
        </w:tc>
        <w:tc>
          <w:tcPr>
            <w:tcW w:w="563" w:type="pct"/>
          </w:tcPr>
          <w:p w:rsidR="00AC471E" w:rsidRPr="00EE3EAD" w:rsidRDefault="00AC471E" w:rsidP="00281F95">
            <w:pPr>
              <w:rPr>
                <w:rFonts w:asciiTheme="majorHAnsi" w:hAnsiTheme="majorHAnsi"/>
                <w:sz w:val="16"/>
                <w:szCs w:val="16"/>
              </w:rPr>
            </w:pPr>
          </w:p>
        </w:tc>
        <w:tc>
          <w:tcPr>
            <w:tcW w:w="563" w:type="pct"/>
          </w:tcPr>
          <w:p w:rsidR="00AC471E" w:rsidRPr="00F94427" w:rsidRDefault="00AC471E" w:rsidP="00281F95">
            <w:pPr>
              <w:rPr>
                <w:rFonts w:asciiTheme="majorHAnsi" w:hAnsiTheme="majorHAnsi"/>
                <w:sz w:val="16"/>
                <w:szCs w:val="16"/>
              </w:rPr>
            </w:pPr>
            <w:r>
              <w:rPr>
                <w:rFonts w:asciiTheme="majorHAnsi" w:hAnsiTheme="majorHAnsi"/>
                <w:b/>
                <w:sz w:val="16"/>
                <w:szCs w:val="16"/>
              </w:rPr>
              <w:t>Branch Done</w:t>
            </w:r>
          </w:p>
        </w:tc>
        <w:tc>
          <w:tcPr>
            <w:tcW w:w="563" w:type="pct"/>
          </w:tcPr>
          <w:p w:rsidR="00AC471E" w:rsidRPr="00F94427" w:rsidRDefault="00AC471E" w:rsidP="00281F95">
            <w:pPr>
              <w:rPr>
                <w:rFonts w:asciiTheme="majorHAnsi" w:hAnsiTheme="majorHAnsi"/>
                <w:sz w:val="16"/>
                <w:szCs w:val="16"/>
              </w:rPr>
            </w:pPr>
            <w:r>
              <w:rPr>
                <w:rFonts w:asciiTheme="majorHAnsi" w:hAnsiTheme="majorHAnsi"/>
                <w:b/>
                <w:sz w:val="16"/>
                <w:szCs w:val="16"/>
              </w:rPr>
              <w:t>Copy Done</w:t>
            </w:r>
          </w:p>
        </w:tc>
        <w:tc>
          <w:tcPr>
            <w:tcW w:w="614" w:type="pct"/>
          </w:tcPr>
          <w:p w:rsidR="00AC471E" w:rsidRPr="00EE3EAD" w:rsidRDefault="00AC471E" w:rsidP="00281F95">
            <w:pPr>
              <w:rPr>
                <w:rFonts w:asciiTheme="majorHAnsi" w:hAnsiTheme="majorHAnsi"/>
                <w:sz w:val="16"/>
                <w:szCs w:val="16"/>
              </w:rPr>
            </w:pPr>
            <w:r>
              <w:rPr>
                <w:rFonts w:asciiTheme="majorHAnsi" w:hAnsiTheme="majorHAnsi"/>
                <w:sz w:val="16"/>
                <w:szCs w:val="16"/>
              </w:rPr>
              <w:t>MemOut = Mem[ALUOut]</w:t>
            </w:r>
          </w:p>
        </w:tc>
        <w:tc>
          <w:tcPr>
            <w:tcW w:w="614" w:type="pct"/>
          </w:tcPr>
          <w:p w:rsidR="00AC471E" w:rsidRPr="00EE3EAD" w:rsidRDefault="00AC471E" w:rsidP="00281F95">
            <w:pPr>
              <w:rPr>
                <w:rFonts w:asciiTheme="majorHAnsi" w:hAnsiTheme="majorHAnsi"/>
                <w:sz w:val="16"/>
                <w:szCs w:val="16"/>
              </w:rPr>
            </w:pPr>
            <w:r>
              <w:rPr>
                <w:rFonts w:asciiTheme="majorHAnsi" w:hAnsiTheme="majorHAnsi"/>
                <w:sz w:val="16"/>
                <w:szCs w:val="16"/>
              </w:rPr>
              <w:t>Mem[ALUOut] = Reg[$m]</w:t>
            </w:r>
          </w:p>
        </w:tc>
      </w:tr>
      <w:tr w:rsidR="00AC471E" w:rsidRPr="00B72AFC" w:rsidTr="00AC471E">
        <w:tc>
          <w:tcPr>
            <w:tcW w:w="452" w:type="pct"/>
          </w:tcPr>
          <w:p w:rsidR="00AC471E" w:rsidRPr="00EE3EAD" w:rsidRDefault="00AC471E" w:rsidP="00281F95">
            <w:pPr>
              <w:rPr>
                <w:rFonts w:asciiTheme="majorHAnsi" w:hAnsiTheme="majorHAnsi"/>
                <w:b/>
                <w:sz w:val="16"/>
                <w:szCs w:val="16"/>
              </w:rPr>
            </w:pPr>
            <w:r w:rsidRPr="00EE3EAD">
              <w:rPr>
                <w:rFonts w:asciiTheme="majorHAnsi" w:hAnsiTheme="majorHAnsi"/>
                <w:b/>
                <w:sz w:val="16"/>
                <w:szCs w:val="16"/>
              </w:rPr>
              <w:t>Reg/mem Access</w:t>
            </w:r>
          </w:p>
        </w:tc>
        <w:tc>
          <w:tcPr>
            <w:tcW w:w="563" w:type="pct"/>
          </w:tcPr>
          <w:p w:rsidR="00AC471E" w:rsidRPr="00EE3EAD" w:rsidRDefault="00AC471E" w:rsidP="00281F95">
            <w:pPr>
              <w:rPr>
                <w:rFonts w:asciiTheme="majorHAnsi" w:hAnsiTheme="majorHAnsi"/>
                <w:sz w:val="16"/>
                <w:szCs w:val="16"/>
              </w:rPr>
            </w:pPr>
          </w:p>
        </w:tc>
        <w:tc>
          <w:tcPr>
            <w:tcW w:w="516" w:type="pct"/>
          </w:tcPr>
          <w:p w:rsidR="00AC471E" w:rsidRPr="00EE3EAD" w:rsidRDefault="00AC471E" w:rsidP="00281F95">
            <w:pPr>
              <w:rPr>
                <w:rFonts w:asciiTheme="majorHAnsi" w:hAnsiTheme="majorHAnsi"/>
                <w:sz w:val="16"/>
                <w:szCs w:val="16"/>
              </w:rPr>
            </w:pPr>
          </w:p>
        </w:tc>
        <w:tc>
          <w:tcPr>
            <w:tcW w:w="553" w:type="pct"/>
          </w:tcPr>
          <w:p w:rsidR="00AC471E" w:rsidRPr="00EE3EAD" w:rsidRDefault="00AC471E" w:rsidP="00281F95">
            <w:pPr>
              <w:rPr>
                <w:rFonts w:asciiTheme="majorHAnsi" w:hAnsiTheme="majorHAnsi"/>
                <w:sz w:val="16"/>
                <w:szCs w:val="16"/>
              </w:rPr>
            </w:pPr>
          </w:p>
        </w:tc>
        <w:tc>
          <w:tcPr>
            <w:tcW w:w="563" w:type="pct"/>
          </w:tcPr>
          <w:p w:rsidR="00AC471E" w:rsidRPr="00EE3EAD" w:rsidRDefault="00AC471E" w:rsidP="00281F95">
            <w:pPr>
              <w:rPr>
                <w:rFonts w:asciiTheme="majorHAnsi" w:hAnsiTheme="majorHAnsi"/>
                <w:sz w:val="16"/>
                <w:szCs w:val="16"/>
              </w:rPr>
            </w:pPr>
          </w:p>
        </w:tc>
        <w:tc>
          <w:tcPr>
            <w:tcW w:w="563" w:type="pct"/>
          </w:tcPr>
          <w:p w:rsidR="00AC471E" w:rsidRPr="00EE3EAD" w:rsidRDefault="00AC471E" w:rsidP="00281F95">
            <w:pPr>
              <w:rPr>
                <w:rFonts w:asciiTheme="majorHAnsi" w:hAnsiTheme="majorHAnsi"/>
                <w:sz w:val="16"/>
                <w:szCs w:val="16"/>
              </w:rPr>
            </w:pPr>
          </w:p>
        </w:tc>
        <w:tc>
          <w:tcPr>
            <w:tcW w:w="563" w:type="pct"/>
          </w:tcPr>
          <w:p w:rsidR="00AC471E" w:rsidRPr="00EE3EAD" w:rsidRDefault="00AC471E" w:rsidP="00281F95">
            <w:pPr>
              <w:rPr>
                <w:rFonts w:asciiTheme="majorHAnsi" w:hAnsiTheme="majorHAnsi"/>
                <w:sz w:val="16"/>
                <w:szCs w:val="16"/>
              </w:rPr>
            </w:pPr>
          </w:p>
        </w:tc>
        <w:tc>
          <w:tcPr>
            <w:tcW w:w="614" w:type="pct"/>
          </w:tcPr>
          <w:p w:rsidR="00AC471E" w:rsidRPr="00EE3EAD" w:rsidRDefault="00AC471E" w:rsidP="00281F95">
            <w:pPr>
              <w:rPr>
                <w:rFonts w:asciiTheme="majorHAnsi" w:hAnsiTheme="majorHAnsi"/>
                <w:sz w:val="16"/>
                <w:szCs w:val="16"/>
              </w:rPr>
            </w:pPr>
            <w:r>
              <w:rPr>
                <w:rFonts w:asciiTheme="majorHAnsi" w:hAnsiTheme="majorHAnsi"/>
                <w:sz w:val="16"/>
                <w:szCs w:val="16"/>
              </w:rPr>
              <w:t>Reg[0] = MemOut</w:t>
            </w:r>
          </w:p>
        </w:tc>
        <w:tc>
          <w:tcPr>
            <w:tcW w:w="614" w:type="pct"/>
          </w:tcPr>
          <w:p w:rsidR="00AC471E" w:rsidRPr="00B72AFC" w:rsidRDefault="00AC471E" w:rsidP="00281F95">
            <w:pPr>
              <w:rPr>
                <w:rFonts w:asciiTheme="majorHAnsi" w:hAnsiTheme="majorHAnsi"/>
                <w:sz w:val="16"/>
                <w:szCs w:val="16"/>
              </w:rPr>
            </w:pPr>
            <w:r>
              <w:rPr>
                <w:rFonts w:asciiTheme="majorHAnsi" w:hAnsiTheme="majorHAnsi"/>
                <w:b/>
                <w:sz w:val="16"/>
                <w:szCs w:val="16"/>
              </w:rPr>
              <w:t>SW DONE</w:t>
            </w:r>
          </w:p>
        </w:tc>
      </w:tr>
      <w:tr w:rsidR="00AC471E" w:rsidRPr="00EE3EAD" w:rsidTr="00AC471E">
        <w:tc>
          <w:tcPr>
            <w:tcW w:w="452" w:type="pct"/>
          </w:tcPr>
          <w:p w:rsidR="00AC471E" w:rsidRPr="00EE3EAD" w:rsidRDefault="00AC471E" w:rsidP="00281F95">
            <w:pPr>
              <w:rPr>
                <w:rFonts w:asciiTheme="majorHAnsi" w:hAnsiTheme="majorHAnsi"/>
                <w:b/>
                <w:sz w:val="16"/>
                <w:szCs w:val="16"/>
              </w:rPr>
            </w:pPr>
            <w:r w:rsidRPr="00EE3EAD">
              <w:rPr>
                <w:rFonts w:asciiTheme="majorHAnsi" w:hAnsiTheme="majorHAnsi"/>
                <w:b/>
                <w:sz w:val="16"/>
                <w:szCs w:val="16"/>
              </w:rPr>
              <w:t>lw done</w:t>
            </w:r>
          </w:p>
        </w:tc>
        <w:tc>
          <w:tcPr>
            <w:tcW w:w="563" w:type="pct"/>
          </w:tcPr>
          <w:p w:rsidR="00AC471E" w:rsidRPr="00EE3EAD" w:rsidRDefault="00AC471E" w:rsidP="00281F95">
            <w:pPr>
              <w:rPr>
                <w:rFonts w:asciiTheme="majorHAnsi" w:hAnsiTheme="majorHAnsi"/>
                <w:sz w:val="16"/>
                <w:szCs w:val="16"/>
              </w:rPr>
            </w:pPr>
          </w:p>
        </w:tc>
        <w:tc>
          <w:tcPr>
            <w:tcW w:w="516" w:type="pct"/>
          </w:tcPr>
          <w:p w:rsidR="00AC471E" w:rsidRPr="00EE3EAD" w:rsidRDefault="00AC471E" w:rsidP="00281F95">
            <w:pPr>
              <w:rPr>
                <w:rFonts w:asciiTheme="majorHAnsi" w:hAnsiTheme="majorHAnsi"/>
                <w:sz w:val="16"/>
                <w:szCs w:val="16"/>
              </w:rPr>
            </w:pPr>
          </w:p>
        </w:tc>
        <w:tc>
          <w:tcPr>
            <w:tcW w:w="553" w:type="pct"/>
          </w:tcPr>
          <w:p w:rsidR="00AC471E" w:rsidRPr="00EE3EAD" w:rsidRDefault="00AC471E" w:rsidP="00281F95">
            <w:pPr>
              <w:rPr>
                <w:rFonts w:asciiTheme="majorHAnsi" w:hAnsiTheme="majorHAnsi"/>
                <w:sz w:val="16"/>
                <w:szCs w:val="16"/>
              </w:rPr>
            </w:pPr>
          </w:p>
        </w:tc>
        <w:tc>
          <w:tcPr>
            <w:tcW w:w="563" w:type="pct"/>
          </w:tcPr>
          <w:p w:rsidR="00AC471E" w:rsidRPr="00EE3EAD" w:rsidRDefault="00AC471E" w:rsidP="00281F95">
            <w:pPr>
              <w:rPr>
                <w:rFonts w:asciiTheme="majorHAnsi" w:hAnsiTheme="majorHAnsi"/>
                <w:sz w:val="16"/>
                <w:szCs w:val="16"/>
              </w:rPr>
            </w:pPr>
          </w:p>
        </w:tc>
        <w:tc>
          <w:tcPr>
            <w:tcW w:w="563" w:type="pct"/>
          </w:tcPr>
          <w:p w:rsidR="00AC471E" w:rsidRPr="00EE3EAD" w:rsidRDefault="00AC471E" w:rsidP="00281F95">
            <w:pPr>
              <w:rPr>
                <w:rFonts w:asciiTheme="majorHAnsi" w:hAnsiTheme="majorHAnsi"/>
                <w:sz w:val="16"/>
                <w:szCs w:val="16"/>
              </w:rPr>
            </w:pPr>
          </w:p>
        </w:tc>
        <w:tc>
          <w:tcPr>
            <w:tcW w:w="563" w:type="pct"/>
          </w:tcPr>
          <w:p w:rsidR="00AC471E" w:rsidRPr="00EE3EAD" w:rsidRDefault="00AC471E" w:rsidP="00281F95">
            <w:pPr>
              <w:rPr>
                <w:rFonts w:asciiTheme="majorHAnsi" w:hAnsiTheme="majorHAnsi"/>
                <w:sz w:val="16"/>
                <w:szCs w:val="16"/>
              </w:rPr>
            </w:pPr>
          </w:p>
        </w:tc>
        <w:tc>
          <w:tcPr>
            <w:tcW w:w="614" w:type="pct"/>
          </w:tcPr>
          <w:p w:rsidR="00AC471E" w:rsidRPr="00EE3EAD" w:rsidRDefault="00AC471E" w:rsidP="00281F95">
            <w:pPr>
              <w:rPr>
                <w:rFonts w:asciiTheme="majorHAnsi" w:hAnsiTheme="majorHAnsi"/>
                <w:sz w:val="16"/>
                <w:szCs w:val="16"/>
              </w:rPr>
            </w:pPr>
            <w:r w:rsidRPr="00EE3EAD">
              <w:rPr>
                <w:rFonts w:asciiTheme="majorHAnsi" w:hAnsiTheme="majorHAnsi"/>
                <w:b/>
                <w:sz w:val="16"/>
                <w:szCs w:val="16"/>
              </w:rPr>
              <w:t>lw done</w:t>
            </w:r>
          </w:p>
        </w:tc>
        <w:tc>
          <w:tcPr>
            <w:tcW w:w="614" w:type="pct"/>
          </w:tcPr>
          <w:p w:rsidR="00AC471E" w:rsidRPr="00EE3EAD" w:rsidRDefault="00AC471E" w:rsidP="00281F95">
            <w:pPr>
              <w:rPr>
                <w:rFonts w:asciiTheme="majorHAnsi" w:hAnsiTheme="majorHAnsi"/>
                <w:sz w:val="16"/>
                <w:szCs w:val="16"/>
              </w:rPr>
            </w:pPr>
          </w:p>
        </w:tc>
      </w:tr>
    </w:tbl>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tbl>
      <w:tblPr>
        <w:tblStyle w:val="TableGrid"/>
        <w:tblW w:w="1016" w:type="pct"/>
        <w:tblLook w:val="04A0" w:firstRow="1" w:lastRow="0" w:firstColumn="1" w:lastColumn="0" w:noHBand="0" w:noVBand="1"/>
      </w:tblPr>
      <w:tblGrid>
        <w:gridCol w:w="845"/>
        <w:gridCol w:w="1055"/>
      </w:tblGrid>
      <w:tr w:rsidR="00063ED3" w:rsidTr="00063ED3">
        <w:tc>
          <w:tcPr>
            <w:tcW w:w="2224" w:type="pct"/>
          </w:tcPr>
          <w:p w:rsidR="00063ED3" w:rsidRPr="00EE3EAD" w:rsidRDefault="00063ED3" w:rsidP="00281F95">
            <w:pPr>
              <w:rPr>
                <w:rFonts w:asciiTheme="majorHAnsi" w:hAnsiTheme="majorHAnsi"/>
                <w:sz w:val="16"/>
                <w:szCs w:val="16"/>
              </w:rPr>
            </w:pPr>
            <w:r>
              <w:rPr>
                <w:rFonts w:asciiTheme="majorHAnsi" w:hAnsiTheme="majorHAnsi"/>
                <w:sz w:val="16"/>
                <w:szCs w:val="16"/>
              </w:rPr>
              <w:t>Jump</w:t>
            </w:r>
          </w:p>
        </w:tc>
        <w:tc>
          <w:tcPr>
            <w:tcW w:w="2776" w:type="pct"/>
          </w:tcPr>
          <w:p w:rsidR="00063ED3" w:rsidRDefault="00063ED3" w:rsidP="00281F95">
            <w:pPr>
              <w:rPr>
                <w:rFonts w:asciiTheme="majorHAnsi" w:hAnsiTheme="majorHAnsi"/>
                <w:sz w:val="16"/>
                <w:szCs w:val="16"/>
              </w:rPr>
            </w:pPr>
            <w:r>
              <w:rPr>
                <w:rFonts w:asciiTheme="majorHAnsi" w:hAnsiTheme="majorHAnsi"/>
                <w:sz w:val="16"/>
                <w:szCs w:val="16"/>
              </w:rPr>
              <w:t>JR</w:t>
            </w:r>
          </w:p>
        </w:tc>
      </w:tr>
      <w:tr w:rsidR="00063ED3" w:rsidRPr="00EE3EAD" w:rsidTr="00063ED3">
        <w:tc>
          <w:tcPr>
            <w:tcW w:w="5000" w:type="pct"/>
            <w:gridSpan w:val="2"/>
          </w:tcPr>
          <w:p w:rsidR="00063ED3" w:rsidRPr="00EE3EAD" w:rsidRDefault="00063ED3" w:rsidP="00281F95">
            <w:pPr>
              <w:jc w:val="center"/>
              <w:rPr>
                <w:rFonts w:asciiTheme="majorHAnsi" w:hAnsiTheme="majorHAnsi"/>
                <w:sz w:val="16"/>
                <w:szCs w:val="16"/>
              </w:rPr>
            </w:pPr>
            <w:r w:rsidRPr="00EE3EAD">
              <w:rPr>
                <w:rFonts w:asciiTheme="majorHAnsi" w:hAnsiTheme="majorHAnsi"/>
                <w:sz w:val="16"/>
                <w:szCs w:val="16"/>
              </w:rPr>
              <w:t>IR = Mem[PC]</w:t>
            </w:r>
          </w:p>
          <w:p w:rsidR="00063ED3" w:rsidRPr="00EE3EAD" w:rsidRDefault="00063ED3" w:rsidP="00281F95">
            <w:pPr>
              <w:jc w:val="center"/>
              <w:rPr>
                <w:rFonts w:asciiTheme="majorHAnsi" w:hAnsiTheme="majorHAnsi"/>
                <w:sz w:val="16"/>
                <w:szCs w:val="16"/>
              </w:rPr>
            </w:pPr>
            <w:r w:rsidRPr="00EE3EAD">
              <w:rPr>
                <w:rFonts w:asciiTheme="majorHAnsi" w:hAnsiTheme="majorHAnsi"/>
                <w:sz w:val="16"/>
                <w:szCs w:val="16"/>
              </w:rPr>
              <w:t>PC = PC + 1</w:t>
            </w:r>
          </w:p>
        </w:tc>
      </w:tr>
      <w:tr w:rsidR="00063ED3" w:rsidTr="00063ED3">
        <w:tc>
          <w:tcPr>
            <w:tcW w:w="2224" w:type="pct"/>
          </w:tcPr>
          <w:p w:rsidR="00063ED3" w:rsidRDefault="00063ED3" w:rsidP="00281F95">
            <w:pPr>
              <w:rPr>
                <w:rFonts w:asciiTheme="majorHAnsi" w:hAnsiTheme="majorHAnsi"/>
                <w:sz w:val="16"/>
                <w:szCs w:val="16"/>
              </w:rPr>
            </w:pPr>
            <w:r>
              <w:rPr>
                <w:rFonts w:asciiTheme="majorHAnsi" w:hAnsiTheme="majorHAnsi"/>
                <w:sz w:val="16"/>
                <w:szCs w:val="16"/>
              </w:rPr>
              <w:t>PC = PC[15:12] joined with</w:t>
            </w:r>
          </w:p>
          <w:p w:rsidR="00063ED3" w:rsidRDefault="00063ED3" w:rsidP="00281F95">
            <w:pPr>
              <w:rPr>
                <w:rFonts w:asciiTheme="majorHAnsi" w:hAnsiTheme="majorHAnsi"/>
                <w:sz w:val="16"/>
                <w:szCs w:val="16"/>
              </w:rPr>
            </w:pPr>
            <w:r>
              <w:rPr>
                <w:rFonts w:asciiTheme="majorHAnsi" w:hAnsiTheme="majorHAnsi"/>
                <w:sz w:val="16"/>
                <w:szCs w:val="16"/>
              </w:rPr>
              <w:t>IR[11:0]</w:t>
            </w:r>
          </w:p>
        </w:tc>
        <w:tc>
          <w:tcPr>
            <w:tcW w:w="2776" w:type="pct"/>
          </w:tcPr>
          <w:p w:rsidR="00063ED3" w:rsidRDefault="00063ED3" w:rsidP="00281F95">
            <w:pPr>
              <w:rPr>
                <w:rFonts w:asciiTheme="majorHAnsi" w:hAnsiTheme="majorHAnsi"/>
                <w:sz w:val="16"/>
                <w:szCs w:val="16"/>
              </w:rPr>
            </w:pPr>
            <w:r>
              <w:rPr>
                <w:rFonts w:asciiTheme="majorHAnsi" w:hAnsiTheme="majorHAnsi"/>
                <w:sz w:val="16"/>
                <w:szCs w:val="16"/>
              </w:rPr>
              <w:t>PC = Reg[IR[11:9]]</w:t>
            </w:r>
          </w:p>
        </w:tc>
      </w:tr>
      <w:tr w:rsidR="00063ED3" w:rsidRPr="00155FC2" w:rsidTr="00063ED3">
        <w:tc>
          <w:tcPr>
            <w:tcW w:w="2224" w:type="pct"/>
          </w:tcPr>
          <w:p w:rsidR="00063ED3" w:rsidRPr="009C6FF5" w:rsidRDefault="00063ED3" w:rsidP="00281F95">
            <w:pPr>
              <w:rPr>
                <w:rFonts w:asciiTheme="majorHAnsi" w:hAnsiTheme="majorHAnsi"/>
                <w:b/>
                <w:sz w:val="16"/>
                <w:szCs w:val="16"/>
              </w:rPr>
            </w:pPr>
            <w:r>
              <w:rPr>
                <w:rFonts w:asciiTheme="majorHAnsi" w:hAnsiTheme="majorHAnsi"/>
                <w:b/>
                <w:sz w:val="16"/>
                <w:szCs w:val="16"/>
              </w:rPr>
              <w:t>JUMP DONE</w:t>
            </w:r>
          </w:p>
        </w:tc>
        <w:tc>
          <w:tcPr>
            <w:tcW w:w="2776" w:type="pct"/>
          </w:tcPr>
          <w:p w:rsidR="00063ED3" w:rsidRPr="00155FC2" w:rsidRDefault="00063ED3" w:rsidP="00281F95">
            <w:pPr>
              <w:rPr>
                <w:rFonts w:asciiTheme="majorHAnsi" w:hAnsiTheme="majorHAnsi"/>
                <w:b/>
                <w:sz w:val="16"/>
                <w:szCs w:val="16"/>
              </w:rPr>
            </w:pPr>
            <w:r>
              <w:rPr>
                <w:rFonts w:asciiTheme="majorHAnsi" w:hAnsiTheme="majorHAnsi"/>
                <w:b/>
                <w:sz w:val="16"/>
                <w:szCs w:val="16"/>
              </w:rPr>
              <w:t>JUMP REG DONE</w:t>
            </w:r>
          </w:p>
        </w:tc>
      </w:tr>
      <w:tr w:rsidR="00063ED3" w:rsidTr="00063ED3">
        <w:tc>
          <w:tcPr>
            <w:tcW w:w="2224" w:type="pct"/>
          </w:tcPr>
          <w:p w:rsidR="00063ED3" w:rsidRDefault="00063ED3" w:rsidP="00281F95">
            <w:pPr>
              <w:rPr>
                <w:rFonts w:asciiTheme="majorHAnsi" w:hAnsiTheme="majorHAnsi"/>
                <w:sz w:val="16"/>
                <w:szCs w:val="16"/>
              </w:rPr>
            </w:pPr>
          </w:p>
        </w:tc>
        <w:tc>
          <w:tcPr>
            <w:tcW w:w="2776" w:type="pct"/>
          </w:tcPr>
          <w:p w:rsidR="00063ED3" w:rsidRDefault="00063ED3" w:rsidP="00281F95">
            <w:pPr>
              <w:rPr>
                <w:rFonts w:asciiTheme="majorHAnsi" w:hAnsiTheme="majorHAnsi"/>
                <w:sz w:val="16"/>
                <w:szCs w:val="16"/>
              </w:rPr>
            </w:pPr>
          </w:p>
        </w:tc>
      </w:tr>
      <w:tr w:rsidR="00063ED3" w:rsidTr="00063ED3">
        <w:tc>
          <w:tcPr>
            <w:tcW w:w="2224" w:type="pct"/>
          </w:tcPr>
          <w:p w:rsidR="00063ED3" w:rsidRDefault="00063ED3" w:rsidP="00281F95">
            <w:pPr>
              <w:rPr>
                <w:rFonts w:asciiTheme="majorHAnsi" w:hAnsiTheme="majorHAnsi"/>
                <w:b/>
                <w:sz w:val="16"/>
                <w:szCs w:val="16"/>
              </w:rPr>
            </w:pPr>
          </w:p>
        </w:tc>
        <w:tc>
          <w:tcPr>
            <w:tcW w:w="2776" w:type="pct"/>
          </w:tcPr>
          <w:p w:rsidR="00063ED3" w:rsidRDefault="00063ED3" w:rsidP="00281F95">
            <w:pPr>
              <w:rPr>
                <w:rFonts w:asciiTheme="majorHAnsi" w:hAnsiTheme="majorHAnsi"/>
                <w:b/>
                <w:sz w:val="16"/>
                <w:szCs w:val="16"/>
              </w:rPr>
            </w:pPr>
          </w:p>
        </w:tc>
      </w:tr>
      <w:tr w:rsidR="00063ED3" w:rsidRPr="00EE3EAD" w:rsidTr="00063ED3">
        <w:tc>
          <w:tcPr>
            <w:tcW w:w="2224" w:type="pct"/>
          </w:tcPr>
          <w:p w:rsidR="00063ED3" w:rsidRPr="00EE3EAD" w:rsidRDefault="00063ED3" w:rsidP="00281F95">
            <w:pPr>
              <w:rPr>
                <w:rFonts w:asciiTheme="majorHAnsi" w:hAnsiTheme="majorHAnsi"/>
                <w:sz w:val="16"/>
                <w:szCs w:val="16"/>
              </w:rPr>
            </w:pPr>
          </w:p>
        </w:tc>
        <w:tc>
          <w:tcPr>
            <w:tcW w:w="2776" w:type="pct"/>
          </w:tcPr>
          <w:p w:rsidR="00063ED3" w:rsidRPr="00EE3EAD" w:rsidRDefault="00063ED3" w:rsidP="00281F95">
            <w:pPr>
              <w:rPr>
                <w:rFonts w:asciiTheme="majorHAnsi" w:hAnsiTheme="majorHAnsi"/>
                <w:sz w:val="16"/>
                <w:szCs w:val="16"/>
              </w:rPr>
            </w:pPr>
          </w:p>
        </w:tc>
      </w:tr>
    </w:tbl>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F25541" w:rsidRDefault="00F25541" w:rsidP="00787E1E">
      <w:pPr>
        <w:tabs>
          <w:tab w:val="left" w:pos="990"/>
          <w:tab w:val="left" w:pos="1170"/>
        </w:tabs>
        <w:spacing w:after="0" w:line="240" w:lineRule="auto"/>
        <w:contextualSpacing/>
      </w:pPr>
    </w:p>
    <w:p w:rsidR="00242E91" w:rsidRDefault="00242E91" w:rsidP="00787E1E">
      <w:pPr>
        <w:tabs>
          <w:tab w:val="left" w:pos="990"/>
          <w:tab w:val="left" w:pos="1170"/>
        </w:tabs>
        <w:spacing w:after="0" w:line="240" w:lineRule="auto"/>
        <w:contextualSpacing/>
      </w:pPr>
    </w:p>
    <w:p w:rsidR="00242E91" w:rsidRDefault="00242E91" w:rsidP="00787E1E">
      <w:pPr>
        <w:tabs>
          <w:tab w:val="left" w:pos="990"/>
          <w:tab w:val="left" w:pos="1170"/>
        </w:tabs>
        <w:spacing w:after="0" w:line="240" w:lineRule="auto"/>
        <w:contextualSpacing/>
      </w:pPr>
    </w:p>
    <w:p w:rsidR="00787E1E" w:rsidRDefault="00242E91" w:rsidP="00787E1E">
      <w:pPr>
        <w:tabs>
          <w:tab w:val="left" w:pos="990"/>
          <w:tab w:val="left" w:pos="1170"/>
        </w:tabs>
        <w:spacing w:after="0" w:line="240" w:lineRule="auto"/>
        <w:contextualSpacing/>
      </w:pPr>
      <w:r>
        <w:lastRenderedPageBreak/>
        <w:tab/>
      </w:r>
      <w:bookmarkStart w:id="0" w:name="_GoBack"/>
      <w:bookmarkEnd w:id="0"/>
      <w:r w:rsidR="00787E1E" w:rsidRPr="008E3501">
        <w:rPr>
          <w:b/>
          <w:u w:val="single"/>
        </w:rPr>
        <w:t>I-type (ALU commands)</w:t>
      </w:r>
      <w:r w:rsidR="00787E1E">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PC testing</w:t>
      </w:r>
      <w:r>
        <w:rPr>
          <w:rFonts w:ascii="Calibri" w:hAnsi="Calibri" w:cs="Calibri"/>
        </w:rPr>
        <w:t>: The PC register must be able to handle jumps, branches, and just regular incrementing. To test the incrementing we could send control signals 0 to both branch and jump, so that PC would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 normally by one. We could set the clock to some rate, and ‘and’ the PC write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with the third bit of the current PC so that it would increment only once every 4 cycles. If PC successfully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incremented by one on only the fourth cycle we know that both PC is incrementing correctly and that 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only increments when PC write is on. To test jumps we will set the jump mux to on and the branch mux</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off, and we can set the bits on the wires to different test values, including all zeros and all ones, with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wires and see if it the resulting value written to PC is equivalent to the desired jump address.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Finally, we need to test both if turning the branch on will branch to the correct value and if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comparison comes back false, that even if branch is turned on, the branch value will NOT be added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We can do this by first testing branching on and testing the integrity of branching. The ALUOut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input wire will be set to different values, both some positive and negative values, and the zero, one,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negative one fringe cases. Both the branch and isZero control signals will be turned on, to enable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branching so that the accuracy of the branches can be detected. After the branch passes these tests, we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turn branch on and isZero off and vice versa to make sure that PC does NOT jump. Additionally,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this case we need to make sure that PC does not increment a second time when the branch fails.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Testing: </w:t>
      </w:r>
      <w:r>
        <w:rPr>
          <w:rFonts w:ascii="Calibri" w:hAnsi="Calibri" w:cs="Calibri"/>
        </w:rPr>
        <w:t>Memory needs to be tested to make sure that read</w:t>
      </w:r>
      <w:r w:rsidR="002774C4">
        <w:rPr>
          <w:rFonts w:ascii="Calibri" w:hAnsi="Calibri" w:cs="Calibri"/>
        </w:rPr>
        <w:t xml:space="preserve">ing and writing from memory can </w:t>
      </w:r>
      <w:r>
        <w:rPr>
          <w:rFonts w:ascii="Calibri" w:hAnsi="Calibri" w:cs="Calibri"/>
        </w:rPr>
        <w:t xml:space="preserve">only take place when it is intended. Additionally, we need to make sure </w:t>
      </w:r>
      <w:r w:rsidR="002774C4">
        <w:rPr>
          <w:rFonts w:ascii="Calibri" w:hAnsi="Calibri" w:cs="Calibri"/>
        </w:rPr>
        <w:t xml:space="preserve">that memory will read the right </w:t>
      </w:r>
      <w:r>
        <w:rPr>
          <w:rFonts w:ascii="Calibri" w:hAnsi="Calibri" w:cs="Calibri"/>
        </w:rPr>
        <w:t xml:space="preserve">address at the right time. We can test this by setting memory read to on, </w:t>
      </w:r>
      <w:r w:rsidR="002774C4">
        <w:rPr>
          <w:rFonts w:ascii="Calibri" w:hAnsi="Calibri" w:cs="Calibri"/>
        </w:rPr>
        <w:t xml:space="preserve">then putting different values </w:t>
      </w:r>
      <w:r>
        <w:rPr>
          <w:rFonts w:ascii="Calibri" w:hAnsi="Calibri" w:cs="Calibri"/>
        </w:rPr>
        <w:t>on the IR and the Main register input wires, and change the si</w:t>
      </w:r>
      <w:r w:rsidR="002774C4">
        <w:rPr>
          <w:rFonts w:ascii="Calibri" w:hAnsi="Calibri" w:cs="Calibri"/>
        </w:rPr>
        <w:t xml:space="preserve">gnal between reading from PC to select </w:t>
      </w:r>
      <w:r>
        <w:rPr>
          <w:rFonts w:ascii="Calibri" w:hAnsi="Calibri" w:cs="Calibri"/>
        </w:rPr>
        <w:t xml:space="preserve">instruction memory and reading data values data memory. We also need </w:t>
      </w:r>
      <w:r w:rsidR="002774C4">
        <w:rPr>
          <w:rFonts w:ascii="Calibri" w:hAnsi="Calibri" w:cs="Calibri"/>
        </w:rPr>
        <w:t xml:space="preserve">to see if no value is read from </w:t>
      </w:r>
      <w:r>
        <w:rPr>
          <w:rFonts w:ascii="Calibri" w:hAnsi="Calibri" w:cs="Calibri"/>
        </w:rPr>
        <w:t>memory when memory read is turned off in both of the aforemen</w:t>
      </w:r>
      <w:r w:rsidR="002774C4">
        <w:rPr>
          <w:rFonts w:ascii="Calibri" w:hAnsi="Calibri" w:cs="Calibri"/>
        </w:rPr>
        <w:t xml:space="preserve">tioned cases. Secondly, we need to </w:t>
      </w:r>
      <w:r>
        <w:rPr>
          <w:rFonts w:ascii="Calibri" w:hAnsi="Calibri" w:cs="Calibri"/>
        </w:rPr>
        <w:t>write different values to different locations in memory, including the values -1 and 0, and then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next cycle read the value located at the address just written to. If the value we wrote is equal to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value we read from that location on the next instruction we know that memory is working.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lastRenderedPageBreak/>
        <w:t xml:space="preserve">ALU Control: </w:t>
      </w:r>
      <w:r>
        <w:rPr>
          <w:rFonts w:ascii="Calibri" w:hAnsi="Calibri" w:cs="Calibri"/>
        </w:rPr>
        <w:t>To test ALU control we need to make sure that all of the s</w:t>
      </w:r>
      <w:r w:rsidR="005D443B">
        <w:rPr>
          <w:rFonts w:ascii="Calibri" w:hAnsi="Calibri" w:cs="Calibri"/>
        </w:rPr>
        <w:t xml:space="preserve">ignals from ALU control perform </w:t>
      </w:r>
      <w:r>
        <w:rPr>
          <w:rFonts w:ascii="Calibri" w:hAnsi="Calibri" w:cs="Calibri"/>
        </w:rPr>
        <w:t>the correct operation. Because our processor has no form of overflo</w:t>
      </w:r>
      <w:r w:rsidR="005D443B">
        <w:rPr>
          <w:rFonts w:ascii="Calibri" w:hAnsi="Calibri" w:cs="Calibri"/>
        </w:rPr>
        <w:t xml:space="preserve">w control, we do not care about </w:t>
      </w:r>
      <w:r>
        <w:rPr>
          <w:rFonts w:ascii="Calibri" w:hAnsi="Calibri" w:cs="Calibri"/>
        </w:rPr>
        <w:t xml:space="preserve">overflow fringe case, we only need to test on different values that we </w:t>
      </w:r>
      <w:r w:rsidR="005D443B">
        <w:rPr>
          <w:rFonts w:ascii="Calibri" w:hAnsi="Calibri" w:cs="Calibri"/>
        </w:rPr>
        <w:t xml:space="preserve">know will not overflow the ALU. </w:t>
      </w:r>
      <w:r>
        <w:rPr>
          <w:rFonts w:ascii="Calibri" w:hAnsi="Calibri" w:cs="Calibri"/>
        </w:rPr>
        <w:t>We will test multiple different values on each different operation, including some duplicate a</w:t>
      </w:r>
      <w:r w:rsidR="005D443B">
        <w:rPr>
          <w:rFonts w:ascii="Calibri" w:hAnsi="Calibri" w:cs="Calibri"/>
        </w:rPr>
        <w:t xml:space="preserve">nd flipped </w:t>
      </w:r>
      <w:r>
        <w:rPr>
          <w:rFonts w:ascii="Calibri" w:hAnsi="Calibri" w:cs="Calibri"/>
        </w:rPr>
        <w:t>values (i.e. -1 and 1), and make sure that the ALU outputs the e</w:t>
      </w:r>
      <w:r w:rsidR="005D443B">
        <w:rPr>
          <w:rFonts w:ascii="Calibri" w:hAnsi="Calibri" w:cs="Calibri"/>
        </w:rPr>
        <w:t xml:space="preserve">xpected result. We also need to make </w:t>
      </w:r>
      <w:r>
        <w:rPr>
          <w:rFonts w:ascii="Calibri" w:hAnsi="Calibri" w:cs="Calibri"/>
        </w:rPr>
        <w:t>sure that isZero has the correct output on every one of these te</w:t>
      </w:r>
      <w:r w:rsidR="005D443B">
        <w:rPr>
          <w:rFonts w:ascii="Calibri" w:hAnsi="Calibri" w:cs="Calibri"/>
        </w:rPr>
        <w:t xml:space="preserve">sts, to make sure that branches will work </w:t>
      </w:r>
      <w:r>
        <w:rPr>
          <w:rFonts w:ascii="Calibri" w:hAnsi="Calibri" w:cs="Calibri"/>
        </w:rPr>
        <w:t>correctly.</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Main Control: </w:t>
      </w:r>
      <w:r>
        <w:rPr>
          <w:rFonts w:ascii="Calibri" w:hAnsi="Calibri" w:cs="Calibri"/>
        </w:rPr>
        <w:t>Because ALU control is a state machine, we need to test every single base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type and make sure that the correct control signals are switched to each cycle. We need to make sure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that all R type instructions go through the exact same states, and the same with all of the I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We also need to test each of the paths for the IR type instructions, as many of the IR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have their own unique paths. We need to make sure that every single state path returns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base instruction fetch state after completion. Finally, we need to make sure that our processor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catches bad instructions. If an instruction does not match any of the designated paths, it sets all control</w:t>
      </w:r>
    </w:p>
    <w:p w:rsidR="00D325FF" w:rsidRDefault="00FA41EC" w:rsidP="00FA41EC">
      <w:r>
        <w:rPr>
          <w:rFonts w:ascii="Calibri" w:hAnsi="Calibri" w:cs="Calibri"/>
        </w:rPr>
        <w:t>signals to 0 until a valid instruction is read from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we are using Xilinx’s built in muxes and registers, the supplied register file, and an already</w:t>
      </w:r>
    </w:p>
    <w:p w:rsidR="001E7ED8" w:rsidRDefault="00FA41EC" w:rsidP="00FA41EC">
      <w:pPr>
        <w:spacing w:after="0" w:line="480" w:lineRule="auto"/>
        <w:contextualSpacing/>
        <w:rPr>
          <w:rFonts w:ascii="Calibri" w:hAnsi="Calibri" w:cs="Calibri"/>
        </w:rPr>
      </w:pPr>
      <w:r>
        <w:rPr>
          <w:rFonts w:ascii="Calibri" w:hAnsi="Calibri" w:cs="Calibri"/>
        </w:rPr>
        <w:t>written and tested ALU we do not need to test these components individually.</w:t>
      </w:r>
    </w:p>
    <w:p w:rsidR="00FA41EC" w:rsidRDefault="00FA41EC" w:rsidP="00FA41EC">
      <w:pPr>
        <w:spacing w:after="0" w:line="480" w:lineRule="auto"/>
        <w:contextualSpacing/>
        <w:rPr>
          <w:rFonts w:ascii="Calibri" w:hAnsi="Calibri" w:cs="Calibri"/>
        </w:rPr>
      </w:pPr>
    </w:p>
    <w:p w:rsidR="00303B9C" w:rsidRDefault="00303B9C" w:rsidP="00FA41EC">
      <w:pPr>
        <w:autoSpaceDE w:val="0"/>
        <w:autoSpaceDN w:val="0"/>
        <w:adjustRightInd w:val="0"/>
        <w:spacing w:after="0" w:line="240" w:lineRule="auto"/>
        <w:rPr>
          <w:rFonts w:ascii="Calibri,Bold" w:hAnsi="Calibri,Bold" w:cs="Calibri,Bold"/>
          <w:b/>
          <w:bCs/>
        </w:rPr>
      </w:pP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Component Integration Testing</w:t>
      </w: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PC and Memory Integration Testing: </w:t>
      </w:r>
      <w:r>
        <w:rPr>
          <w:rFonts w:ascii="Calibri" w:hAnsi="Calibri" w:cs="Calibri"/>
        </w:rPr>
        <w:t>PC needs to be able to successf</w:t>
      </w:r>
      <w:r w:rsidR="00AB29D1">
        <w:rPr>
          <w:rFonts w:ascii="Calibri" w:hAnsi="Calibri" w:cs="Calibri"/>
        </w:rPr>
        <w:t xml:space="preserve">ully read a value out of memory </w:t>
      </w:r>
      <w:r>
        <w:rPr>
          <w:rFonts w:ascii="Calibri" w:hAnsi="Calibri" w:cs="Calibri"/>
        </w:rPr>
        <w:t>and output it to IR register. We will do this by sending an always on bit both into PCWrite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MemRead, and setting PC to a base value of a pre-determined memory address, with a value at it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already know, with subsequent known values, and let it run. If IR successfully receives and stores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 read from memory by PC, then we will know that PC and memory work together.</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IR, Reg File, ALU Control and ALU testing: </w:t>
      </w:r>
      <w:r>
        <w:rPr>
          <w:rFonts w:ascii="Calibri" w:hAnsi="Calibri" w:cs="Calibri"/>
        </w:rPr>
        <w:t>The register file needs to be able to suc</w:t>
      </w:r>
      <w:r w:rsidR="00AB29D1">
        <w:rPr>
          <w:rFonts w:ascii="Calibri" w:hAnsi="Calibri" w:cs="Calibri"/>
        </w:rPr>
        <w:t xml:space="preserve">cessfully output data </w:t>
      </w:r>
      <w:r>
        <w:rPr>
          <w:rFonts w:ascii="Calibri" w:hAnsi="Calibri" w:cs="Calibri"/>
        </w:rPr>
        <w:t>to AiA and AiB, which is then correctly processed by the ALU, which is giv</w:t>
      </w:r>
      <w:r w:rsidR="00AB29D1">
        <w:rPr>
          <w:rFonts w:ascii="Calibri" w:hAnsi="Calibri" w:cs="Calibri"/>
        </w:rPr>
        <w:t xml:space="preserve">en the correct operation at the </w:t>
      </w:r>
      <w:r>
        <w:rPr>
          <w:rFonts w:ascii="Calibri" w:hAnsi="Calibri" w:cs="Calibri"/>
        </w:rPr>
        <w:t>correct time. We will test this by directly setting the values of the registers</w:t>
      </w:r>
      <w:r w:rsidR="00AB29D1">
        <w:rPr>
          <w:rFonts w:ascii="Calibri" w:hAnsi="Calibri" w:cs="Calibri"/>
        </w:rPr>
        <w:t xml:space="preserve"> in the register file, and then </w:t>
      </w:r>
      <w:r>
        <w:rPr>
          <w:rFonts w:ascii="Calibri" w:hAnsi="Calibri" w:cs="Calibri"/>
        </w:rPr>
        <w:t>making sure that the data from IR gets decoded correctly, by reading da</w:t>
      </w:r>
      <w:r w:rsidR="00AB29D1">
        <w:rPr>
          <w:rFonts w:ascii="Calibri" w:hAnsi="Calibri" w:cs="Calibri"/>
        </w:rPr>
        <w:t xml:space="preserve">ta from the right registers and </w:t>
      </w:r>
      <w:r>
        <w:rPr>
          <w:rFonts w:ascii="Calibri" w:hAnsi="Calibri" w:cs="Calibri"/>
        </w:rPr>
        <w:t>outputting that data to AiA and AiB. Then in the next cycle the ALU get</w:t>
      </w:r>
      <w:r w:rsidR="00AB29D1">
        <w:rPr>
          <w:rFonts w:ascii="Calibri" w:hAnsi="Calibri" w:cs="Calibri"/>
        </w:rPr>
        <w:t xml:space="preserve">s the operation instruction and </w:t>
      </w:r>
      <w:r>
        <w:rPr>
          <w:rFonts w:ascii="Calibri" w:hAnsi="Calibri" w:cs="Calibri"/>
        </w:rPr>
        <w:t>performs the correct operation, sending the expected output to ALUOut. Th</w:t>
      </w:r>
      <w:r w:rsidR="00AB29D1">
        <w:rPr>
          <w:rFonts w:ascii="Calibri" w:hAnsi="Calibri" w:cs="Calibri"/>
        </w:rPr>
        <w:t xml:space="preserve">is will test mostly the ability </w:t>
      </w:r>
      <w:r>
        <w:rPr>
          <w:rFonts w:ascii="Calibri" w:hAnsi="Calibri" w:cs="Calibri"/>
        </w:rPr>
        <w:t>for the register file and ALU to work together correctly, and to make sur</w:t>
      </w:r>
      <w:r w:rsidR="00AB29D1">
        <w:rPr>
          <w:rFonts w:ascii="Calibri" w:hAnsi="Calibri" w:cs="Calibri"/>
        </w:rPr>
        <w:t xml:space="preserve">e the timing on the ALU control </w:t>
      </w:r>
      <w:r>
        <w:rPr>
          <w:rFonts w:ascii="Calibri" w:hAnsi="Calibri" w:cs="Calibri"/>
        </w:rPr>
        <w:t>is also correct. We also need to flip the ior bit on the mux going in</w:t>
      </w:r>
      <w:r w:rsidR="00AB29D1">
        <w:rPr>
          <w:rFonts w:ascii="Calibri" w:hAnsi="Calibri" w:cs="Calibri"/>
        </w:rPr>
        <w:t xml:space="preserve">to AiB and do the same thing as </w:t>
      </w:r>
      <w:r>
        <w:rPr>
          <w:rFonts w:ascii="Calibri" w:hAnsi="Calibri" w:cs="Calibri"/>
        </w:rPr>
        <w:t>described above, except making sure that the read value for register AiB d</w:t>
      </w:r>
      <w:r w:rsidR="00AB29D1">
        <w:rPr>
          <w:rFonts w:ascii="Calibri" w:hAnsi="Calibri" w:cs="Calibri"/>
        </w:rPr>
        <w:t xml:space="preserve">oes not get written to AiB, and </w:t>
      </w:r>
      <w:r>
        <w:rPr>
          <w:rFonts w:ascii="Calibri" w:hAnsi="Calibri" w:cs="Calibri"/>
        </w:rPr>
        <w:t>instead the correct immediate value extracted from IR gets written to A</w:t>
      </w:r>
      <w:r w:rsidR="00AB29D1">
        <w:rPr>
          <w:rFonts w:ascii="Calibri" w:hAnsi="Calibri" w:cs="Calibri"/>
        </w:rPr>
        <w:t xml:space="preserve">iB instead. After that the same </w:t>
      </w:r>
      <w:r>
        <w:rPr>
          <w:rFonts w:ascii="Calibri" w:hAnsi="Calibri" w:cs="Calibri"/>
        </w:rPr>
        <w:t>ALU operations and control will be tested, making sure that the data</w:t>
      </w:r>
      <w:r w:rsidR="00AB29D1">
        <w:rPr>
          <w:rFonts w:ascii="Calibri" w:hAnsi="Calibri" w:cs="Calibri"/>
        </w:rPr>
        <w:t xml:space="preserve">path has the correct timing and </w:t>
      </w:r>
      <w:r>
        <w:rPr>
          <w:rFonts w:ascii="Calibri" w:hAnsi="Calibri" w:cs="Calibri"/>
        </w:rPr>
        <w:t>ability to deal with immediate values.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and Register File: </w:t>
      </w:r>
      <w:r>
        <w:rPr>
          <w:rFonts w:ascii="Calibri" w:hAnsi="Calibri" w:cs="Calibri"/>
        </w:rPr>
        <w:t>We need to make sure that the instruction read from memory can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decoded when going to the register file. We can do this by feed different memory locations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directly into memory, with known values at those locations, and make sure that value gets written to IR.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 the next cycle, we need to read the values going into the read in 1 and read in 2 ports on the register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file to confirm that they are reading from the correct registers. The muxes going into the register file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need to be examined, switching the mux going into r1in to make sure that the register file will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correctly ignore the address bits going into it and will read from the main register located at position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Secondly, the mux for the wires going into r2in needs to be tested on both values to make sure that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 file reads from the correct part of the instruction bits from IR. We also need to make sure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can correctly write to the register file. The register write address is not handled by memory, so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can manually switch that to different registers, and we can input the memory location into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get out a known value. We need to try to write to all of the different registers, to make sure that</w:t>
      </w:r>
    </w:p>
    <w:p w:rsidR="00FA41EC" w:rsidRDefault="00FA41EC" w:rsidP="00FA41EC">
      <w:pPr>
        <w:spacing w:after="0" w:line="480" w:lineRule="auto"/>
        <w:contextualSpacing/>
        <w:rPr>
          <w:rFonts w:ascii="Calibri" w:hAnsi="Calibri" w:cs="Calibri"/>
        </w:rPr>
      </w:pPr>
      <w:r>
        <w:rPr>
          <w:rFonts w:ascii="Calibri" w:hAnsi="Calibri" w:cs="Calibri"/>
        </w:rPr>
        <w:t>memory does not only write correctly to a single register and not work on others.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ALUOut, Memory, and Register File: </w:t>
      </w:r>
      <w:r>
        <w:rPr>
          <w:rFonts w:ascii="Calibri" w:hAnsi="Calibri" w:cs="Calibri"/>
        </w:rPr>
        <w:t>This test will check to make su</w:t>
      </w:r>
      <w:r w:rsidR="00D051A3">
        <w:rPr>
          <w:rFonts w:ascii="Calibri" w:hAnsi="Calibri" w:cs="Calibri"/>
        </w:rPr>
        <w:t xml:space="preserve">re that both memory and the ALU </w:t>
      </w:r>
      <w:r>
        <w:rPr>
          <w:rFonts w:ascii="Calibri" w:hAnsi="Calibri" w:cs="Calibri"/>
        </w:rPr>
        <w:t>can write back a value to the Register file. Because the only instru</w:t>
      </w:r>
      <w:r w:rsidR="00D051A3">
        <w:rPr>
          <w:rFonts w:ascii="Calibri" w:hAnsi="Calibri" w:cs="Calibri"/>
        </w:rPr>
        <w:t xml:space="preserve">ctions that don’t write back to main </w:t>
      </w:r>
      <w:r>
        <w:rPr>
          <w:rFonts w:ascii="Calibri" w:hAnsi="Calibri" w:cs="Calibri"/>
        </w:rPr>
        <w:t>are jr, swap, and copy, none of which involve either data memory n</w:t>
      </w:r>
      <w:r w:rsidR="00D051A3">
        <w:rPr>
          <w:rFonts w:ascii="Calibri" w:hAnsi="Calibri" w:cs="Calibri"/>
        </w:rPr>
        <w:t xml:space="preserve">or the ALU, and because we know </w:t>
      </w:r>
      <w:r>
        <w:rPr>
          <w:rFonts w:ascii="Calibri" w:hAnsi="Calibri" w:cs="Calibri"/>
        </w:rPr>
        <w:t xml:space="preserve">that our register file works correctly from previous testing, we can always just check the </w:t>
      </w:r>
      <w:r w:rsidR="00D051A3">
        <w:rPr>
          <w:rFonts w:ascii="Calibri" w:hAnsi="Calibri" w:cs="Calibri"/>
        </w:rPr>
        <w:t xml:space="preserve">contents of the </w:t>
      </w:r>
      <w:r>
        <w:rPr>
          <w:rFonts w:ascii="Calibri" w:hAnsi="Calibri" w:cs="Calibri"/>
        </w:rPr>
        <w:t>main register at the end of each cycle to make sure that the correct v</w:t>
      </w:r>
      <w:r w:rsidR="00D051A3">
        <w:rPr>
          <w:rFonts w:ascii="Calibri" w:hAnsi="Calibri" w:cs="Calibri"/>
        </w:rPr>
        <w:t xml:space="preserve">alue was saved in main. Because </w:t>
      </w:r>
      <w:r>
        <w:rPr>
          <w:rFonts w:ascii="Calibri" w:hAnsi="Calibri" w:cs="Calibri"/>
        </w:rPr>
        <w:t>we know that the ALU works correctly, we can simply set ALUOut to hol</w:t>
      </w:r>
      <w:r w:rsidR="00D051A3">
        <w:rPr>
          <w:rFonts w:ascii="Calibri" w:hAnsi="Calibri" w:cs="Calibri"/>
        </w:rPr>
        <w:t xml:space="preserve">d different values and check at </w:t>
      </w:r>
      <w:r>
        <w:rPr>
          <w:rFonts w:ascii="Calibri" w:hAnsi="Calibri" w:cs="Calibri"/>
        </w:rPr>
        <w:t>the end of each cycle if the Main register is now storing that valu</w:t>
      </w:r>
      <w:r w:rsidR="00D051A3">
        <w:rPr>
          <w:rFonts w:ascii="Calibri" w:hAnsi="Calibri" w:cs="Calibri"/>
        </w:rPr>
        <w:t xml:space="preserve">e. Reading from memory and then </w:t>
      </w:r>
      <w:r>
        <w:rPr>
          <w:rFonts w:ascii="Calibri" w:hAnsi="Calibri" w:cs="Calibri"/>
        </w:rPr>
        <w:t>writing to the register file takes two cycles, so we will have to set up an im</w:t>
      </w:r>
      <w:r w:rsidR="00D051A3">
        <w:rPr>
          <w:rFonts w:ascii="Calibri" w:hAnsi="Calibri" w:cs="Calibri"/>
        </w:rPr>
        <w:t xml:space="preserve">provised control for this test. </w:t>
      </w:r>
      <w:r>
        <w:rPr>
          <w:rFonts w:ascii="Calibri" w:hAnsi="Calibri" w:cs="Calibri"/>
        </w:rPr>
        <w:t>This control will be a very simple state machine, setting regWrite to 0 if it was pr</w:t>
      </w:r>
      <w:r w:rsidR="00D051A3">
        <w:rPr>
          <w:rFonts w:ascii="Calibri" w:hAnsi="Calibri" w:cs="Calibri"/>
        </w:rPr>
        <w:t xml:space="preserve">eviously a 1 and back to </w:t>
      </w:r>
      <w:r>
        <w:rPr>
          <w:rFonts w:ascii="Calibri" w:hAnsi="Calibri" w:cs="Calibri"/>
        </w:rPr>
        <w:t>a 1 if it was previously a zero. The reverse would be true for memory read.</w:t>
      </w:r>
      <w:r w:rsidR="00D051A3">
        <w:rPr>
          <w:rFonts w:ascii="Calibri" w:hAnsi="Calibri" w:cs="Calibri"/>
        </w:rPr>
        <w:t xml:space="preserve"> In this way writing to main is </w:t>
      </w:r>
      <w:r>
        <w:rPr>
          <w:rFonts w:ascii="Calibri" w:hAnsi="Calibri" w:cs="Calibri"/>
        </w:rPr>
        <w:t>turned off when reading from data memory, and writing to main is t</w:t>
      </w:r>
      <w:r w:rsidR="00D051A3">
        <w:rPr>
          <w:rFonts w:ascii="Calibri" w:hAnsi="Calibri" w:cs="Calibri"/>
        </w:rPr>
        <w:t xml:space="preserve">urned on on the next cycle. The </w:t>
      </w:r>
      <w:r>
        <w:rPr>
          <w:rFonts w:ascii="Calibri" w:hAnsi="Calibri" w:cs="Calibri"/>
        </w:rPr>
        <w:t>reverse would be true for main memory. We can inject a memory address with a known value into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and then after the next cycle see if main is storing that value.</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and ALU Control: </w:t>
      </w:r>
      <w:r>
        <w:rPr>
          <w:rFonts w:ascii="Calibri" w:hAnsi="Calibri" w:cs="Calibri"/>
        </w:rPr>
        <w:t>While previous test will have shown that these two components work</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individually, it is critically important that they work together. No output data needs to be read,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different instructions will be sent to the control. The control states will be checked every cycle, and the ALU Control signals will also be checked, making sure that they are off when no operation should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on and that they are turned on on the corrected cycle when the register values are supposed to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through the ALU. We will make sure that the execution cycle for all of our state diagram paths</w:t>
      </w:r>
    </w:p>
    <w:p w:rsidR="00FA41EC" w:rsidRDefault="00FA41EC" w:rsidP="00FA41EC">
      <w:pPr>
        <w:spacing w:after="0" w:line="480" w:lineRule="auto"/>
        <w:contextualSpacing/>
        <w:rPr>
          <w:rFonts w:ascii="Calibri" w:hAnsi="Calibri" w:cs="Calibri"/>
        </w:rPr>
      </w:pPr>
      <w:r>
        <w:rPr>
          <w:rFonts w:ascii="Calibri" w:hAnsi="Calibri" w:cs="Calibri"/>
        </w:rPr>
        <w:t>match up with sending the correct ALU signal.</w:t>
      </w: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Datapath Implementation Testing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all of the components will be individually tests, and all of the components will be integration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tested as described above, the most important tests will be making sure that everything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runs together in sync. When the different component groups are wired together as shown in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datapath diagram we will run test instructions, and make sure that all sections can complete their job</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store their data in a register before the next cycle begins. Different instructions of different lengths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be run to make sure the instructions terminate at the correct cycle and reset so a new instruction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can be read in. We will check the states of all wires during each cycle, making sure that the control stays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 sync with the operations happening in the datapath, and cycle times will be adjusted to the lowest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time that ensures that all operations will be completed. We will send multiple different instructions of</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each type through the processor and check the resulting locations of the data in the datapath to make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sure that not only were any branches, jumps, or arithmetic operations were completed correctly,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that the values were stored in the correct locations before control resets and a new instruction 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in. We will also have to look over every wire and compare them with our datapath diagram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ensure that no wire is hooked up incorrectly. This would mostly be checked after the aforementioned</w:t>
      </w:r>
    </w:p>
    <w:p w:rsidR="00FA41EC" w:rsidRDefault="00FA41EC" w:rsidP="00FA41EC">
      <w:pPr>
        <w:spacing w:after="0" w:line="480" w:lineRule="auto"/>
        <w:contextualSpacing/>
        <w:rPr>
          <w:rFonts w:ascii="Calibri" w:hAnsi="Calibri" w:cs="Calibri"/>
        </w:rPr>
      </w:pPr>
      <w:r>
        <w:rPr>
          <w:rFonts w:ascii="Calibri" w:hAnsi="Calibri" w:cs="Calibri"/>
        </w:rPr>
        <w:t>tests are performed, if a problem is detected.</w:t>
      </w: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0978A5" w:rsidRDefault="000978A5" w:rsidP="00FA41EC">
      <w:pPr>
        <w:spacing w:after="0" w:line="480" w:lineRule="auto"/>
        <w:contextualSpacing/>
        <w:rPr>
          <w:rFonts w:ascii="Calibri" w:hAnsi="Calibri" w:cs="Calibri"/>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Implementation details</w:t>
      </w:r>
    </w:p>
    <w:p w:rsidR="000978A5" w:rsidRDefault="000978A5"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w:t>
      </w:r>
      <w:r>
        <w:rPr>
          <w:rFonts w:ascii="Calibri" w:hAnsi="Calibri" w:cs="Calibri"/>
        </w:rPr>
        <w:t>Our processor has two control units, a main control unit that is the source of many one or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bit multiplexer control signals, and an ALU controller that is the source of a 4 bit ALU op code. Both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controllers take a 4 bit op code and a 4 bit function code from the instruction, however, the function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is ignored unless the op code equals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main control unit is a state machine implemented in behavioral Verilog. When the state machine’s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current state is Fetch (state 0), the controller will read the op code to determine its next state. If the op</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code is 0, then the controller will select the next state based on the func code. If the control unit is not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“fetch” state, it’s next state is based on its current state and the op and func codes are ignored. This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means the controller will continue to execute the given instruction, whether the op code changes or not.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ALU control unit is much simpler. It simply takes in an op and function code, ignoring the func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unless the op code is zero, ALU uses the same arithmetic fuctions for different commands, the ALU</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 acts as a interpreter for the op codes fed into the ALU. The ALU control is implemented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behavioral Verilog.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Arithmetic Logic Unit</w:t>
      </w:r>
      <w:r>
        <w:rPr>
          <w:rFonts w:ascii="Calibri" w:hAnsi="Calibri" w:cs="Calibri"/>
        </w:rPr>
        <w:t>: Our ALU is implemented in behavioral Verilog. The ALU takes a 4-bit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two 16-bit arithmetic inputs (A and B), one 16-bit arithmetic output, and one single-bit “isZero” output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used in comparisons. The ALU can perform 12 operations, as follows: Add, or, xor, and, nor, sll (shift left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logical), srl (shift right logical), sub (subtraction), nand, mult (multiplication), eq0 (set if equals 0), slt (set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if less than). The ALU is used in any arithmetic or logic based instructions.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lastRenderedPageBreak/>
        <w:t>Register File</w:t>
      </w:r>
      <w:r>
        <w:rPr>
          <w:rFonts w:ascii="Calibri" w:hAnsi="Calibri" w:cs="Calibri"/>
        </w:rPr>
        <w:t>: Our Register File was built in behavioral Verilog. It contains eight 16-bit registers.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registers can be read at once, however only one address can be written to at once. In addition to the 2</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out signals, there is a main register out signal that always outputs the data from register [0],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accumulator. This data is wired straight to dataIn on our memory, since the only way to store data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stack is directly from this register using the store word command.</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Adder</w:t>
      </w:r>
      <w:r>
        <w:rPr>
          <w:rFonts w:ascii="Calibri" w:hAnsi="Calibri" w:cs="Calibri"/>
        </w:rPr>
        <w:t>: This adder is implemented in behavioral Verilog. The adder is used at one points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add 1 to PC every instruction to simplify the datapath by saving wires and muxes going into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Sign Extender: </w:t>
      </w:r>
      <w:r>
        <w:rPr>
          <w:rFonts w:ascii="Calibri" w:hAnsi="Calibri" w:cs="Calibri"/>
        </w:rPr>
        <w:t>The sign extender is written in behavioral Verilog, and is used to sign extend 9 and 12 bit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immediates into 16 bit immediates that can be used in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Memory</w:t>
      </w:r>
      <w:r>
        <w:rPr>
          <w:rFonts w:ascii="Calibri" w:hAnsi="Calibri" w:cs="Calibri"/>
        </w:rPr>
        <w:t>: We used the IP(Core Generator &amp; Architecture Wizard) to generate a block memory for our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project, exactly as described in Lab 7. This memory will be double clocked, to prevent any delays in data</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access. There will be one memory, which will store instructions and a stack for use by programs.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has an access depth of 16 and an access width of 1024.</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Registers and Multiplexers</w:t>
      </w:r>
      <w:r>
        <w:rPr>
          <w:rFonts w:ascii="Calibri" w:hAnsi="Calibri" w:cs="Calibri"/>
        </w:rPr>
        <w:t>: Registers and multiplexers are built into the syntax of behavioral level Verilog,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we have not implemented our own versions.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Datapath: </w:t>
      </w:r>
      <w:r>
        <w:rPr>
          <w:rFonts w:ascii="Calibri" w:hAnsi="Calibri" w:cs="Calibri"/>
        </w:rPr>
        <w:t>We have not implemented a datapath design in Xilinx yet, however we plan to use behavioral</w:t>
      </w:r>
    </w:p>
    <w:p w:rsidR="00FA41EC" w:rsidRDefault="00FA41EC" w:rsidP="00FA41EC">
      <w:pPr>
        <w:spacing w:after="0" w:line="480" w:lineRule="auto"/>
        <w:contextualSpacing/>
        <w:rPr>
          <w:rFonts w:ascii="Calibri" w:hAnsi="Calibri" w:cs="Calibri"/>
        </w:rPr>
      </w:pPr>
      <w:r>
        <w:rPr>
          <w:rFonts w:ascii="Calibri" w:hAnsi="Calibri" w:cs="Calibri"/>
        </w:rPr>
        <w:t>level Verilog code to link the modules we have designed and tested.</w:t>
      </w:r>
    </w:p>
    <w:p w:rsidR="00FA41EC" w:rsidRDefault="00FA41EC" w:rsidP="00FA41EC">
      <w:pPr>
        <w:spacing w:after="0" w:line="480" w:lineRule="auto"/>
        <w:contextualSpacing/>
        <w:rPr>
          <w:rFonts w:ascii="Calibri" w:hAnsi="Calibri" w:cs="Calibri"/>
        </w:rPr>
      </w:pPr>
    </w:p>
    <w:p w:rsidR="00FA41EC" w:rsidRDefault="00D91ECC" w:rsidP="00FA41EC">
      <w:pPr>
        <w:spacing w:after="0" w:line="480" w:lineRule="auto"/>
        <w:contextualSpacing/>
      </w:pPr>
      <w:r>
        <w:rPr>
          <w:noProof/>
        </w:rPr>
        <w:lastRenderedPageBreak/>
        <w:drawing>
          <wp:inline distT="0" distB="0" distL="0" distR="0" wp14:anchorId="62E44E74" wp14:editId="6BA2B5A5">
            <wp:extent cx="8744514" cy="4918790"/>
            <wp:effectExtent l="762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8781124" cy="4939383"/>
                    </a:xfrm>
                    <a:prstGeom prst="rect">
                      <a:avLst/>
                    </a:prstGeom>
                  </pic:spPr>
                </pic:pic>
              </a:graphicData>
            </a:graphic>
          </wp:inline>
        </w:drawing>
      </w:r>
    </w:p>
    <w:p w:rsidR="00C05A6F" w:rsidRDefault="00C05A6F"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p>
    <w:p w:rsidR="009E194C" w:rsidRDefault="009E194C" w:rsidP="00FA41EC">
      <w:pPr>
        <w:spacing w:after="0" w:line="480" w:lineRule="auto"/>
        <w:contextualSpacing/>
      </w:pPr>
      <w:r w:rsidRPr="009E194C">
        <w:rPr>
          <w:noProof/>
        </w:rPr>
        <w:lastRenderedPageBreak/>
        <w:drawing>
          <wp:inline distT="0" distB="0" distL="0" distR="0">
            <wp:extent cx="8375563" cy="3848100"/>
            <wp:effectExtent l="0" t="3492" r="3492" b="349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391300" cy="3855330"/>
                    </a:xfrm>
                    <a:prstGeom prst="rect">
                      <a:avLst/>
                    </a:prstGeom>
                    <a:noFill/>
                    <a:ln>
                      <a:noFill/>
                    </a:ln>
                  </pic:spPr>
                </pic:pic>
              </a:graphicData>
            </a:graphic>
          </wp:inline>
        </w:drawing>
      </w:r>
    </w:p>
    <w:p w:rsidR="00F0098B" w:rsidRDefault="00F0098B" w:rsidP="00FA41EC">
      <w:pPr>
        <w:spacing w:after="0" w:line="480" w:lineRule="auto"/>
        <w:contextualSpacing/>
        <w:rPr>
          <w:b/>
          <w:u w:val="single"/>
        </w:rPr>
      </w:pPr>
      <w:r>
        <w:rPr>
          <w:b/>
          <w:u w:val="single"/>
        </w:rPr>
        <w:lastRenderedPageBreak/>
        <w:t>Tests for Control Units</w:t>
      </w:r>
    </w:p>
    <w:p w:rsidR="00754A23" w:rsidRDefault="00754A23" w:rsidP="00754A23">
      <w:r>
        <w:t xml:space="preserve">For our control unit, we must test extensively every possible input for the OP code, along with the two unique FUNC codes, with all of the possible combinations of RESET and CLK bits. </w:t>
      </w:r>
    </w:p>
    <w:p w:rsidR="00754A23" w:rsidRDefault="00754A23" w:rsidP="00754A23">
      <w:r>
        <w:t>We must test OP codes ‘b0000 through ‘b1111 along with FUNC codes ‘b0111 and ‘b0110 and assure that the correct combination of control signals are output.</w:t>
      </w:r>
    </w:p>
    <w:p w:rsidR="00754A23" w:rsidRDefault="00754A23" w:rsidP="00754A23">
      <w:r>
        <w:rPr>
          <w:noProof/>
        </w:rPr>
        <w:drawing>
          <wp:anchor distT="0" distB="0" distL="114300" distR="114300" simplePos="0" relativeHeight="251658240" behindDoc="1" locked="0" layoutInCell="1" allowOverlap="1">
            <wp:simplePos x="0" y="0"/>
            <wp:positionH relativeFrom="column">
              <wp:posOffset>7115175</wp:posOffset>
            </wp:positionH>
            <wp:positionV relativeFrom="paragraph">
              <wp:posOffset>152400</wp:posOffset>
            </wp:positionV>
            <wp:extent cx="571500" cy="3286125"/>
            <wp:effectExtent l="0" t="0" r="0" b="952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urved Left Arrow 2"/>
                    <pic:cNvPicPr>
                      <a:picLocks noChangeArrowheads="1"/>
                    </pic:cNvPicPr>
                  </pic:nvPicPr>
                  <pic:blipFill>
                    <a:blip r:embed="rId8">
                      <a:extLst>
                        <a:ext uri="{28A0092B-C50C-407E-A947-70E740481C1C}">
                          <a14:useLocalDpi xmlns:a14="http://schemas.microsoft.com/office/drawing/2010/main" val="0"/>
                        </a:ext>
                      </a:extLst>
                    </a:blip>
                    <a:srcRect t="-1173"/>
                    <a:stretch>
                      <a:fillRect/>
                    </a:stretch>
                  </pic:blipFill>
                  <pic:spPr bwMode="auto">
                    <a:xfrm>
                      <a:off x="0" y="0"/>
                      <a:ext cx="571500" cy="3286125"/>
                    </a:xfrm>
                    <a:prstGeom prst="rect">
                      <a:avLst/>
                    </a:prstGeom>
                    <a:noFill/>
                  </pic:spPr>
                </pic:pic>
              </a:graphicData>
            </a:graphic>
            <wp14:sizeRelH relativeFrom="page">
              <wp14:pctWidth>0</wp14:pctWidth>
            </wp14:sizeRelH>
            <wp14:sizeRelV relativeFrom="margin">
              <wp14:pctHeight>0</wp14:pctHeight>
            </wp14:sizeRelV>
          </wp:anchor>
        </w:drawing>
      </w:r>
      <w:r>
        <w:t>We must also confirm that when other FUNC codes are put into the system, and the proper R-type OP code is input, that the R type control signals are output.</w:t>
      </w:r>
    </w:p>
    <w:p w:rsidR="00754A23" w:rsidRDefault="00754A23" w:rsidP="00754A23">
      <w:r>
        <w:t>We must make sure that everything happens on the posedge of the CLK.</w:t>
      </w:r>
    </w:p>
    <w:p w:rsidR="00754A23" w:rsidRDefault="00754A23" w:rsidP="00754A23">
      <w:r>
        <w:t>We also must make sure that when RESET is high, that all of the outputs are 0.</w:t>
      </w:r>
    </w:p>
    <w:p w:rsidR="00F0098B" w:rsidRDefault="00F0098B"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Pr="00F0098B" w:rsidRDefault="008204DF" w:rsidP="00FA41EC">
      <w:pPr>
        <w:spacing w:after="0" w:line="480" w:lineRule="auto"/>
        <w:contextualSpacing/>
      </w:pPr>
      <w:r w:rsidRPr="008204DF">
        <w:rPr>
          <w:noProof/>
        </w:rPr>
        <w:lastRenderedPageBreak/>
        <w:drawing>
          <wp:inline distT="0" distB="0" distL="0" distR="0">
            <wp:extent cx="6760875" cy="2977820"/>
            <wp:effectExtent l="5715"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6793618" cy="2992241"/>
                    </a:xfrm>
                    <a:prstGeom prst="rect">
                      <a:avLst/>
                    </a:prstGeom>
                    <a:noFill/>
                    <a:ln>
                      <a:noFill/>
                    </a:ln>
                  </pic:spPr>
                </pic:pic>
              </a:graphicData>
            </a:graphic>
          </wp:inline>
        </w:drawing>
      </w:r>
    </w:p>
    <w:sectPr w:rsidR="008204DF" w:rsidRPr="00F009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A1F" w:rsidRDefault="004D1A1F" w:rsidP="003B05CD">
      <w:pPr>
        <w:spacing w:after="0" w:line="240" w:lineRule="auto"/>
      </w:pPr>
      <w:r>
        <w:separator/>
      </w:r>
    </w:p>
  </w:endnote>
  <w:endnote w:type="continuationSeparator" w:id="0">
    <w:p w:rsidR="004D1A1F" w:rsidRDefault="004D1A1F"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A1F" w:rsidRDefault="004D1A1F" w:rsidP="003B05CD">
      <w:pPr>
        <w:spacing w:after="0" w:line="240" w:lineRule="auto"/>
      </w:pPr>
      <w:r>
        <w:separator/>
      </w:r>
    </w:p>
  </w:footnote>
  <w:footnote w:type="continuationSeparator" w:id="0">
    <w:p w:rsidR="004D1A1F" w:rsidRDefault="004D1A1F"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1333"/>
    <w:rsid w:val="00006497"/>
    <w:rsid w:val="000116D3"/>
    <w:rsid w:val="00013D11"/>
    <w:rsid w:val="000171E9"/>
    <w:rsid w:val="00021444"/>
    <w:rsid w:val="000379A1"/>
    <w:rsid w:val="00046428"/>
    <w:rsid w:val="000546FD"/>
    <w:rsid w:val="00056B3A"/>
    <w:rsid w:val="00057807"/>
    <w:rsid w:val="00062818"/>
    <w:rsid w:val="00062C77"/>
    <w:rsid w:val="00063ED3"/>
    <w:rsid w:val="00075344"/>
    <w:rsid w:val="000800C0"/>
    <w:rsid w:val="00095AD5"/>
    <w:rsid w:val="00096AFC"/>
    <w:rsid w:val="00097210"/>
    <w:rsid w:val="000978A5"/>
    <w:rsid w:val="000A4E57"/>
    <w:rsid w:val="000B17DB"/>
    <w:rsid w:val="000B2D7B"/>
    <w:rsid w:val="000C155D"/>
    <w:rsid w:val="000C1E74"/>
    <w:rsid w:val="000C2C61"/>
    <w:rsid w:val="000C3448"/>
    <w:rsid w:val="000C6567"/>
    <w:rsid w:val="000E346D"/>
    <w:rsid w:val="00104D7A"/>
    <w:rsid w:val="001110C5"/>
    <w:rsid w:val="00113997"/>
    <w:rsid w:val="00114CBE"/>
    <w:rsid w:val="001363D5"/>
    <w:rsid w:val="001465D5"/>
    <w:rsid w:val="00156728"/>
    <w:rsid w:val="00191AF5"/>
    <w:rsid w:val="001A57F6"/>
    <w:rsid w:val="001A5C74"/>
    <w:rsid w:val="001B19FD"/>
    <w:rsid w:val="001C1FBF"/>
    <w:rsid w:val="001C28EB"/>
    <w:rsid w:val="001E498D"/>
    <w:rsid w:val="001E7ED8"/>
    <w:rsid w:val="001F6332"/>
    <w:rsid w:val="001F7E20"/>
    <w:rsid w:val="00203390"/>
    <w:rsid w:val="00234CC7"/>
    <w:rsid w:val="00240248"/>
    <w:rsid w:val="00242E91"/>
    <w:rsid w:val="00243F5F"/>
    <w:rsid w:val="0024405F"/>
    <w:rsid w:val="00260526"/>
    <w:rsid w:val="002648C4"/>
    <w:rsid w:val="00265096"/>
    <w:rsid w:val="002659D8"/>
    <w:rsid w:val="00266409"/>
    <w:rsid w:val="002713A7"/>
    <w:rsid w:val="002717C6"/>
    <w:rsid w:val="0027408F"/>
    <w:rsid w:val="002774C4"/>
    <w:rsid w:val="00280B9D"/>
    <w:rsid w:val="00285F50"/>
    <w:rsid w:val="002A27E1"/>
    <w:rsid w:val="002A3CD5"/>
    <w:rsid w:val="002A3D7D"/>
    <w:rsid w:val="002B4420"/>
    <w:rsid w:val="002D169A"/>
    <w:rsid w:val="002F1A6C"/>
    <w:rsid w:val="00303B9C"/>
    <w:rsid w:val="00316864"/>
    <w:rsid w:val="0032290A"/>
    <w:rsid w:val="003309FB"/>
    <w:rsid w:val="00333825"/>
    <w:rsid w:val="00343B9A"/>
    <w:rsid w:val="003465F8"/>
    <w:rsid w:val="00360686"/>
    <w:rsid w:val="00374873"/>
    <w:rsid w:val="00393A81"/>
    <w:rsid w:val="003A3113"/>
    <w:rsid w:val="003B05CD"/>
    <w:rsid w:val="003C47B4"/>
    <w:rsid w:val="003C4FF8"/>
    <w:rsid w:val="003E5EFA"/>
    <w:rsid w:val="003F0C80"/>
    <w:rsid w:val="003F6086"/>
    <w:rsid w:val="00416C1E"/>
    <w:rsid w:val="00433AD1"/>
    <w:rsid w:val="004500B1"/>
    <w:rsid w:val="004501C7"/>
    <w:rsid w:val="0045112D"/>
    <w:rsid w:val="00467981"/>
    <w:rsid w:val="00467C02"/>
    <w:rsid w:val="004826F3"/>
    <w:rsid w:val="00497109"/>
    <w:rsid w:val="00497B49"/>
    <w:rsid w:val="004A363F"/>
    <w:rsid w:val="004A7399"/>
    <w:rsid w:val="004B6FF2"/>
    <w:rsid w:val="004C379A"/>
    <w:rsid w:val="004C480F"/>
    <w:rsid w:val="004D15C9"/>
    <w:rsid w:val="004D1A1F"/>
    <w:rsid w:val="004D3202"/>
    <w:rsid w:val="004E1788"/>
    <w:rsid w:val="004F090F"/>
    <w:rsid w:val="004F4A4A"/>
    <w:rsid w:val="0050632A"/>
    <w:rsid w:val="00521E23"/>
    <w:rsid w:val="005234DF"/>
    <w:rsid w:val="00523C33"/>
    <w:rsid w:val="00524817"/>
    <w:rsid w:val="00531127"/>
    <w:rsid w:val="005467F8"/>
    <w:rsid w:val="005841C0"/>
    <w:rsid w:val="00591859"/>
    <w:rsid w:val="00597F74"/>
    <w:rsid w:val="005A3C31"/>
    <w:rsid w:val="005C542B"/>
    <w:rsid w:val="005D0567"/>
    <w:rsid w:val="005D443B"/>
    <w:rsid w:val="005D48DB"/>
    <w:rsid w:val="005E3B24"/>
    <w:rsid w:val="006330A4"/>
    <w:rsid w:val="00634449"/>
    <w:rsid w:val="00680FAD"/>
    <w:rsid w:val="00690A76"/>
    <w:rsid w:val="006A1CF8"/>
    <w:rsid w:val="006B2728"/>
    <w:rsid w:val="006B3BDC"/>
    <w:rsid w:val="006E0D2A"/>
    <w:rsid w:val="006E3755"/>
    <w:rsid w:val="006F0DBD"/>
    <w:rsid w:val="006F68C2"/>
    <w:rsid w:val="007106AB"/>
    <w:rsid w:val="007156BA"/>
    <w:rsid w:val="00742755"/>
    <w:rsid w:val="007449CB"/>
    <w:rsid w:val="00754A23"/>
    <w:rsid w:val="00772804"/>
    <w:rsid w:val="00773769"/>
    <w:rsid w:val="007770F7"/>
    <w:rsid w:val="00787E1E"/>
    <w:rsid w:val="007975FD"/>
    <w:rsid w:val="007B3E4E"/>
    <w:rsid w:val="007B7F0A"/>
    <w:rsid w:val="007C0122"/>
    <w:rsid w:val="007C0F36"/>
    <w:rsid w:val="007C4912"/>
    <w:rsid w:val="007D0D4D"/>
    <w:rsid w:val="007E0AEB"/>
    <w:rsid w:val="007E2E94"/>
    <w:rsid w:val="007E49C2"/>
    <w:rsid w:val="007F214C"/>
    <w:rsid w:val="008008C2"/>
    <w:rsid w:val="00803315"/>
    <w:rsid w:val="00810968"/>
    <w:rsid w:val="008120E1"/>
    <w:rsid w:val="008204DF"/>
    <w:rsid w:val="00837C7C"/>
    <w:rsid w:val="00844C4D"/>
    <w:rsid w:val="00867640"/>
    <w:rsid w:val="00872C78"/>
    <w:rsid w:val="00873B1F"/>
    <w:rsid w:val="00882A98"/>
    <w:rsid w:val="00892E21"/>
    <w:rsid w:val="008A05AE"/>
    <w:rsid w:val="008A1343"/>
    <w:rsid w:val="008A2FA5"/>
    <w:rsid w:val="008B5575"/>
    <w:rsid w:val="008C4B2A"/>
    <w:rsid w:val="008F7B12"/>
    <w:rsid w:val="009140FC"/>
    <w:rsid w:val="00922FFD"/>
    <w:rsid w:val="00923680"/>
    <w:rsid w:val="00930CC4"/>
    <w:rsid w:val="00940F90"/>
    <w:rsid w:val="009500BF"/>
    <w:rsid w:val="009874D0"/>
    <w:rsid w:val="009A4483"/>
    <w:rsid w:val="009A57FA"/>
    <w:rsid w:val="009B1C36"/>
    <w:rsid w:val="009E194C"/>
    <w:rsid w:val="00A05746"/>
    <w:rsid w:val="00A10813"/>
    <w:rsid w:val="00A2240D"/>
    <w:rsid w:val="00A66080"/>
    <w:rsid w:val="00A7301D"/>
    <w:rsid w:val="00A77196"/>
    <w:rsid w:val="00A90F5F"/>
    <w:rsid w:val="00A944C8"/>
    <w:rsid w:val="00AB29D1"/>
    <w:rsid w:val="00AC4124"/>
    <w:rsid w:val="00AC471E"/>
    <w:rsid w:val="00AD380C"/>
    <w:rsid w:val="00AE7609"/>
    <w:rsid w:val="00AF19F3"/>
    <w:rsid w:val="00AF3C4A"/>
    <w:rsid w:val="00B10D0E"/>
    <w:rsid w:val="00B20DB0"/>
    <w:rsid w:val="00B26AA5"/>
    <w:rsid w:val="00B4374A"/>
    <w:rsid w:val="00B600CD"/>
    <w:rsid w:val="00B6388E"/>
    <w:rsid w:val="00B65213"/>
    <w:rsid w:val="00B70617"/>
    <w:rsid w:val="00B83CB0"/>
    <w:rsid w:val="00B9452E"/>
    <w:rsid w:val="00B9491F"/>
    <w:rsid w:val="00BA3EF1"/>
    <w:rsid w:val="00BB5795"/>
    <w:rsid w:val="00BC0252"/>
    <w:rsid w:val="00BF0753"/>
    <w:rsid w:val="00C0482C"/>
    <w:rsid w:val="00C05965"/>
    <w:rsid w:val="00C05A6F"/>
    <w:rsid w:val="00C06184"/>
    <w:rsid w:val="00C22245"/>
    <w:rsid w:val="00C33B42"/>
    <w:rsid w:val="00C365C2"/>
    <w:rsid w:val="00C433E8"/>
    <w:rsid w:val="00C454F9"/>
    <w:rsid w:val="00C464AE"/>
    <w:rsid w:val="00C5215F"/>
    <w:rsid w:val="00C84AC6"/>
    <w:rsid w:val="00C85EFF"/>
    <w:rsid w:val="00C90D52"/>
    <w:rsid w:val="00C91DB1"/>
    <w:rsid w:val="00C9545B"/>
    <w:rsid w:val="00CA4B8F"/>
    <w:rsid w:val="00CA4EB2"/>
    <w:rsid w:val="00CA7939"/>
    <w:rsid w:val="00CB6994"/>
    <w:rsid w:val="00CC35C8"/>
    <w:rsid w:val="00CF62FC"/>
    <w:rsid w:val="00D042D6"/>
    <w:rsid w:val="00D051A3"/>
    <w:rsid w:val="00D102E4"/>
    <w:rsid w:val="00D1195B"/>
    <w:rsid w:val="00D1356A"/>
    <w:rsid w:val="00D325FF"/>
    <w:rsid w:val="00D32C64"/>
    <w:rsid w:val="00D37716"/>
    <w:rsid w:val="00D42F35"/>
    <w:rsid w:val="00D44F59"/>
    <w:rsid w:val="00D47ADD"/>
    <w:rsid w:val="00D5094E"/>
    <w:rsid w:val="00D62F92"/>
    <w:rsid w:val="00D71F84"/>
    <w:rsid w:val="00D7362B"/>
    <w:rsid w:val="00D73A4B"/>
    <w:rsid w:val="00D91ECC"/>
    <w:rsid w:val="00D974AC"/>
    <w:rsid w:val="00DA2096"/>
    <w:rsid w:val="00DA6335"/>
    <w:rsid w:val="00DB4C84"/>
    <w:rsid w:val="00DC2E27"/>
    <w:rsid w:val="00DD091B"/>
    <w:rsid w:val="00DD1DF1"/>
    <w:rsid w:val="00E24D62"/>
    <w:rsid w:val="00E376B9"/>
    <w:rsid w:val="00E42404"/>
    <w:rsid w:val="00E5221F"/>
    <w:rsid w:val="00E82653"/>
    <w:rsid w:val="00E86EEC"/>
    <w:rsid w:val="00EB0366"/>
    <w:rsid w:val="00EC5596"/>
    <w:rsid w:val="00EC68CB"/>
    <w:rsid w:val="00EF4D3C"/>
    <w:rsid w:val="00EF7974"/>
    <w:rsid w:val="00F0098B"/>
    <w:rsid w:val="00F17761"/>
    <w:rsid w:val="00F22749"/>
    <w:rsid w:val="00F24EFC"/>
    <w:rsid w:val="00F25541"/>
    <w:rsid w:val="00F34395"/>
    <w:rsid w:val="00F4476F"/>
    <w:rsid w:val="00F45741"/>
    <w:rsid w:val="00F56EB9"/>
    <w:rsid w:val="00F70458"/>
    <w:rsid w:val="00F83FDE"/>
    <w:rsid w:val="00F87132"/>
    <w:rsid w:val="00F9638E"/>
    <w:rsid w:val="00FA41EC"/>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 w:id="1100639209">
      <w:bodyDiv w:val="1"/>
      <w:marLeft w:val="0"/>
      <w:marRight w:val="0"/>
      <w:marTop w:val="0"/>
      <w:marBottom w:val="0"/>
      <w:divBdr>
        <w:top w:val="none" w:sz="0" w:space="0" w:color="auto"/>
        <w:left w:val="none" w:sz="0" w:space="0" w:color="auto"/>
        <w:bottom w:val="none" w:sz="0" w:space="0" w:color="auto"/>
        <w:right w:val="none" w:sz="0" w:space="0" w:color="auto"/>
      </w:divBdr>
    </w:div>
    <w:div w:id="1465587882">
      <w:bodyDiv w:val="1"/>
      <w:marLeft w:val="0"/>
      <w:marRight w:val="0"/>
      <w:marTop w:val="0"/>
      <w:marBottom w:val="0"/>
      <w:divBdr>
        <w:top w:val="none" w:sz="0" w:space="0" w:color="auto"/>
        <w:left w:val="none" w:sz="0" w:space="0" w:color="auto"/>
        <w:bottom w:val="none" w:sz="0" w:space="0" w:color="auto"/>
        <w:right w:val="none" w:sz="0" w:space="0" w:color="auto"/>
      </w:divBdr>
    </w:div>
    <w:div w:id="189215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22</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Benjamin Efron</cp:lastModifiedBy>
  <cp:revision>110</cp:revision>
  <dcterms:created xsi:type="dcterms:W3CDTF">2015-01-22T22:56:00Z</dcterms:created>
  <dcterms:modified xsi:type="dcterms:W3CDTF">2015-02-06T02:15:00Z</dcterms:modified>
</cp:coreProperties>
</file>