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F132EE" w14:textId="4340C850" w:rsidR="00AC23A1" w:rsidRPr="00252CAE" w:rsidRDefault="00D661F6" w:rsidP="00AA7170">
      <w:pPr>
        <w:pStyle w:val="Title"/>
        <w:jc w:val="center"/>
        <w:rPr>
          <w:rFonts w:ascii="Bitter" w:hAnsi="Bitter"/>
          <w:color w:val="FF0000"/>
        </w:rPr>
      </w:pPr>
      <w:r w:rsidRPr="00252CAE">
        <w:rPr>
          <w:rFonts w:ascii="Bitter" w:hAnsi="Bitter"/>
        </w:rPr>
        <w:t>ITS Documentation</w:t>
      </w:r>
    </w:p>
    <w:p w14:paraId="4F3BB6EB" w14:textId="11DD7F06" w:rsidR="00AC23A1" w:rsidRPr="00252CAE" w:rsidRDefault="00BD232C" w:rsidP="00AA7170">
      <w:pPr>
        <w:pStyle w:val="Subtitle"/>
        <w:jc w:val="center"/>
        <w:rPr>
          <w:rFonts w:ascii="Bitter" w:hAnsi="Bitter"/>
        </w:rPr>
      </w:pPr>
      <w:r w:rsidRPr="00252CAE">
        <w:rPr>
          <w:rFonts w:ascii="Bitter" w:hAnsi="Bitter"/>
        </w:rPr>
        <w:t>High Level</w:t>
      </w:r>
      <w:r w:rsidR="00AC23A1" w:rsidRPr="00252CAE">
        <w:rPr>
          <w:rFonts w:ascii="Bitter" w:hAnsi="Bitter"/>
        </w:rPr>
        <w:t xml:space="preserve"> Design Document – V</w:t>
      </w:r>
      <w:r w:rsidR="00847DCA">
        <w:rPr>
          <w:rFonts w:ascii="Bitter" w:hAnsi="Bitter"/>
        </w:rPr>
        <w:t xml:space="preserve"> 1.1</w:t>
      </w:r>
    </w:p>
    <w:p w14:paraId="40E522C6" w14:textId="77777777" w:rsidR="00AC23A1" w:rsidRPr="00252CAE" w:rsidRDefault="00AC23A1" w:rsidP="00AC23A1">
      <w:pPr>
        <w:pStyle w:val="PCSubtitle2"/>
        <w:rPr>
          <w:rFonts w:ascii="Bitter" w:hAnsi="Bitter"/>
          <w:color w:val="FF0000"/>
          <w:sz w:val="22"/>
        </w:rPr>
        <w:sectPr w:rsidR="00AC23A1" w:rsidRPr="00252CAE" w:rsidSect="00252CAE">
          <w:headerReference w:type="default" r:id="rId11"/>
          <w:footerReference w:type="default" r:id="rId12"/>
          <w:pgSz w:w="12240" w:h="15840"/>
          <w:pgMar w:top="2160" w:right="1196" w:bottom="1440" w:left="1196" w:header="720" w:footer="862" w:gutter="0"/>
          <w:cols w:space="720"/>
          <w:vAlign w:val="center"/>
          <w:titlePg/>
          <w:docGrid w:linePitch="360"/>
        </w:sectPr>
      </w:pPr>
      <w:r w:rsidRPr="00252CAE">
        <w:rPr>
          <w:rFonts w:ascii="Bitter" w:hAnsi="Bitter"/>
        </w:rPr>
        <w:br/>
      </w:r>
    </w:p>
    <w:sdt>
      <w:sdtPr>
        <w:rPr>
          <w:rFonts w:ascii="Bitter" w:eastAsiaTheme="minorHAnsi" w:hAnsi="Bitter" w:cstheme="minorBidi"/>
          <w:color w:val="auto"/>
          <w:sz w:val="22"/>
          <w:szCs w:val="24"/>
        </w:rPr>
        <w:id w:val="-1762977415"/>
        <w:docPartObj>
          <w:docPartGallery w:val="Table of Contents"/>
          <w:docPartUnique/>
        </w:docPartObj>
      </w:sdtPr>
      <w:sdtEndPr>
        <w:rPr>
          <w:b/>
          <w:bCs/>
          <w:noProof/>
        </w:rPr>
      </w:sdtEndPr>
      <w:sdtContent>
        <w:p w14:paraId="3173D1C2" w14:textId="77777777" w:rsidR="00AC23A1" w:rsidRPr="00252CAE" w:rsidRDefault="00AC23A1" w:rsidP="00AC23A1">
          <w:pPr>
            <w:pStyle w:val="TOCHeading"/>
            <w:rPr>
              <w:rFonts w:ascii="Bitter" w:hAnsi="Bitter"/>
            </w:rPr>
          </w:pPr>
          <w:r w:rsidRPr="00252CAE">
            <w:rPr>
              <w:rFonts w:ascii="Bitter" w:hAnsi="Bitter"/>
            </w:rPr>
            <w:t>Table of Contents</w:t>
          </w:r>
        </w:p>
        <w:p w14:paraId="0D3FCF65" w14:textId="02639C75" w:rsidR="0064658F" w:rsidRPr="00252CAE" w:rsidRDefault="00AC23A1">
          <w:pPr>
            <w:pStyle w:val="TOC1"/>
            <w:tabs>
              <w:tab w:val="left" w:pos="440"/>
              <w:tab w:val="right" w:leader="dot" w:pos="10160"/>
            </w:tabs>
            <w:rPr>
              <w:rFonts w:ascii="Bitter" w:eastAsiaTheme="minorEastAsia" w:hAnsi="Bitter"/>
              <w:noProof/>
              <w:szCs w:val="22"/>
            </w:rPr>
          </w:pPr>
          <w:r w:rsidRPr="00252CAE">
            <w:rPr>
              <w:rFonts w:ascii="Bitter" w:hAnsi="Bitter"/>
            </w:rPr>
            <w:fldChar w:fldCharType="begin"/>
          </w:r>
          <w:r w:rsidRPr="00252CAE">
            <w:rPr>
              <w:rFonts w:ascii="Bitter" w:hAnsi="Bitter"/>
            </w:rPr>
            <w:instrText xml:space="preserve"> TOC \o "1-3" \h \z \u </w:instrText>
          </w:r>
          <w:r w:rsidRPr="00252CAE">
            <w:rPr>
              <w:rFonts w:ascii="Bitter" w:hAnsi="Bitter"/>
            </w:rPr>
            <w:fldChar w:fldCharType="separate"/>
          </w:r>
          <w:hyperlink w:anchor="_Toc128544201" w:history="1">
            <w:r w:rsidR="0064658F" w:rsidRPr="00252CAE">
              <w:rPr>
                <w:rStyle w:val="Hyperlink"/>
                <w:rFonts w:ascii="Bitter" w:hAnsi="Bitter" w:cstheme="minorHAnsi"/>
                <w:noProof/>
              </w:rPr>
              <w:t>1.</w:t>
            </w:r>
            <w:r w:rsidR="0064658F" w:rsidRPr="00252CAE">
              <w:rPr>
                <w:rFonts w:ascii="Bitter" w:eastAsiaTheme="minorEastAsia" w:hAnsi="Bitter"/>
                <w:noProof/>
                <w:szCs w:val="22"/>
              </w:rPr>
              <w:tab/>
            </w:r>
            <w:r w:rsidR="0064658F" w:rsidRPr="00252CAE">
              <w:rPr>
                <w:rStyle w:val="Hyperlink"/>
                <w:rFonts w:ascii="Bitter" w:hAnsi="Bitter"/>
                <w:noProof/>
              </w:rPr>
              <w:t>Overview</w:t>
            </w:r>
            <w:r w:rsidR="0064658F" w:rsidRPr="00252CAE">
              <w:rPr>
                <w:rFonts w:ascii="Bitter" w:hAnsi="Bitter"/>
                <w:noProof/>
                <w:webHidden/>
              </w:rPr>
              <w:tab/>
            </w:r>
            <w:r w:rsidR="0064658F" w:rsidRPr="00252CAE">
              <w:rPr>
                <w:rFonts w:ascii="Bitter" w:hAnsi="Bitter"/>
                <w:noProof/>
                <w:webHidden/>
              </w:rPr>
              <w:fldChar w:fldCharType="begin"/>
            </w:r>
            <w:r w:rsidR="0064658F" w:rsidRPr="00252CAE">
              <w:rPr>
                <w:rFonts w:ascii="Bitter" w:hAnsi="Bitter"/>
                <w:noProof/>
                <w:webHidden/>
              </w:rPr>
              <w:instrText xml:space="preserve"> PAGEREF _Toc128544201 \h </w:instrText>
            </w:r>
            <w:r w:rsidR="0064658F" w:rsidRPr="00252CAE">
              <w:rPr>
                <w:rFonts w:ascii="Bitter" w:hAnsi="Bitter"/>
                <w:noProof/>
                <w:webHidden/>
              </w:rPr>
            </w:r>
            <w:r w:rsidR="0064658F" w:rsidRPr="00252CAE">
              <w:rPr>
                <w:rFonts w:ascii="Bitter" w:hAnsi="Bitter"/>
                <w:noProof/>
                <w:webHidden/>
              </w:rPr>
              <w:fldChar w:fldCharType="separate"/>
            </w:r>
            <w:r w:rsidR="0064658F" w:rsidRPr="00252CAE">
              <w:rPr>
                <w:rFonts w:ascii="Bitter" w:hAnsi="Bitter"/>
                <w:noProof/>
                <w:webHidden/>
              </w:rPr>
              <w:t>4</w:t>
            </w:r>
            <w:r w:rsidR="0064658F" w:rsidRPr="00252CAE">
              <w:rPr>
                <w:rFonts w:ascii="Bitter" w:hAnsi="Bitter"/>
                <w:noProof/>
                <w:webHidden/>
              </w:rPr>
              <w:fldChar w:fldCharType="end"/>
            </w:r>
          </w:hyperlink>
        </w:p>
        <w:p w14:paraId="64040618" w14:textId="1B475492" w:rsidR="0064658F" w:rsidRPr="00252CAE" w:rsidRDefault="00000000">
          <w:pPr>
            <w:pStyle w:val="TOC1"/>
            <w:tabs>
              <w:tab w:val="left" w:pos="440"/>
              <w:tab w:val="right" w:leader="dot" w:pos="10160"/>
            </w:tabs>
            <w:rPr>
              <w:rFonts w:ascii="Bitter" w:eastAsiaTheme="minorEastAsia" w:hAnsi="Bitter"/>
              <w:noProof/>
              <w:szCs w:val="22"/>
            </w:rPr>
          </w:pPr>
          <w:hyperlink w:anchor="_Toc128544202" w:history="1">
            <w:r w:rsidR="0064658F" w:rsidRPr="00252CAE">
              <w:rPr>
                <w:rStyle w:val="Hyperlink"/>
                <w:rFonts w:ascii="Bitter" w:hAnsi="Bitter" w:cstheme="minorHAnsi"/>
                <w:noProof/>
              </w:rPr>
              <w:t>2.</w:t>
            </w:r>
            <w:r w:rsidR="0064658F" w:rsidRPr="00252CAE">
              <w:rPr>
                <w:rFonts w:ascii="Bitter" w:eastAsiaTheme="minorEastAsia" w:hAnsi="Bitter"/>
                <w:noProof/>
                <w:szCs w:val="22"/>
              </w:rPr>
              <w:tab/>
            </w:r>
            <w:r w:rsidR="0064658F" w:rsidRPr="00252CAE">
              <w:rPr>
                <w:rStyle w:val="Hyperlink"/>
                <w:rFonts w:ascii="Bitter" w:hAnsi="Bitter"/>
                <w:noProof/>
              </w:rPr>
              <w:t>Context</w:t>
            </w:r>
            <w:r w:rsidR="0064658F" w:rsidRPr="00252CAE">
              <w:rPr>
                <w:rFonts w:ascii="Bitter" w:hAnsi="Bitter"/>
                <w:noProof/>
                <w:webHidden/>
              </w:rPr>
              <w:tab/>
            </w:r>
            <w:r w:rsidR="0064658F" w:rsidRPr="00252CAE">
              <w:rPr>
                <w:rFonts w:ascii="Bitter" w:hAnsi="Bitter"/>
                <w:noProof/>
                <w:webHidden/>
              </w:rPr>
              <w:fldChar w:fldCharType="begin"/>
            </w:r>
            <w:r w:rsidR="0064658F" w:rsidRPr="00252CAE">
              <w:rPr>
                <w:rFonts w:ascii="Bitter" w:hAnsi="Bitter"/>
                <w:noProof/>
                <w:webHidden/>
              </w:rPr>
              <w:instrText xml:space="preserve"> PAGEREF _Toc128544202 \h </w:instrText>
            </w:r>
            <w:r w:rsidR="0064658F" w:rsidRPr="00252CAE">
              <w:rPr>
                <w:rFonts w:ascii="Bitter" w:hAnsi="Bitter"/>
                <w:noProof/>
                <w:webHidden/>
              </w:rPr>
            </w:r>
            <w:r w:rsidR="0064658F" w:rsidRPr="00252CAE">
              <w:rPr>
                <w:rFonts w:ascii="Bitter" w:hAnsi="Bitter"/>
                <w:noProof/>
                <w:webHidden/>
              </w:rPr>
              <w:fldChar w:fldCharType="separate"/>
            </w:r>
            <w:r w:rsidR="0064658F" w:rsidRPr="00252CAE">
              <w:rPr>
                <w:rFonts w:ascii="Bitter" w:hAnsi="Bitter"/>
                <w:noProof/>
                <w:webHidden/>
              </w:rPr>
              <w:t>4</w:t>
            </w:r>
            <w:r w:rsidR="0064658F" w:rsidRPr="00252CAE">
              <w:rPr>
                <w:rFonts w:ascii="Bitter" w:hAnsi="Bitter"/>
                <w:noProof/>
                <w:webHidden/>
              </w:rPr>
              <w:fldChar w:fldCharType="end"/>
            </w:r>
          </w:hyperlink>
        </w:p>
        <w:p w14:paraId="096AAD99" w14:textId="681282C2" w:rsidR="0064658F" w:rsidRPr="00252CAE" w:rsidRDefault="00000000">
          <w:pPr>
            <w:pStyle w:val="TOC2"/>
            <w:rPr>
              <w:rFonts w:ascii="Bitter" w:eastAsiaTheme="minorEastAsia" w:hAnsi="Bitter"/>
              <w:noProof/>
              <w:szCs w:val="22"/>
            </w:rPr>
          </w:pPr>
          <w:hyperlink w:anchor="_Toc128544203" w:history="1">
            <w:r w:rsidR="0064658F" w:rsidRPr="00252CAE">
              <w:rPr>
                <w:rStyle w:val="Hyperlink"/>
                <w:rFonts w:ascii="Bitter" w:hAnsi="Bitter" w:cstheme="majorHAnsi"/>
                <w:noProof/>
              </w:rPr>
              <w:t>2.1</w:t>
            </w:r>
            <w:r w:rsidR="0064658F" w:rsidRPr="00252CAE">
              <w:rPr>
                <w:rFonts w:ascii="Bitter" w:eastAsiaTheme="minorEastAsia" w:hAnsi="Bitter"/>
                <w:noProof/>
                <w:szCs w:val="22"/>
              </w:rPr>
              <w:tab/>
            </w:r>
            <w:r w:rsidR="0064658F" w:rsidRPr="00252CAE">
              <w:rPr>
                <w:rStyle w:val="Hyperlink"/>
                <w:rFonts w:ascii="Bitter" w:hAnsi="Bitter"/>
                <w:noProof/>
              </w:rPr>
              <w:t>Abbreviations &amp; Definitions</w:t>
            </w:r>
            <w:r w:rsidR="0064658F" w:rsidRPr="00252CAE">
              <w:rPr>
                <w:rFonts w:ascii="Bitter" w:hAnsi="Bitter"/>
                <w:noProof/>
                <w:webHidden/>
              </w:rPr>
              <w:tab/>
            </w:r>
            <w:r w:rsidR="0064658F" w:rsidRPr="00252CAE">
              <w:rPr>
                <w:rFonts w:ascii="Bitter" w:hAnsi="Bitter"/>
                <w:noProof/>
                <w:webHidden/>
              </w:rPr>
              <w:fldChar w:fldCharType="begin"/>
            </w:r>
            <w:r w:rsidR="0064658F" w:rsidRPr="00252CAE">
              <w:rPr>
                <w:rFonts w:ascii="Bitter" w:hAnsi="Bitter"/>
                <w:noProof/>
                <w:webHidden/>
              </w:rPr>
              <w:instrText xml:space="preserve"> PAGEREF _Toc128544203 \h </w:instrText>
            </w:r>
            <w:r w:rsidR="0064658F" w:rsidRPr="00252CAE">
              <w:rPr>
                <w:rFonts w:ascii="Bitter" w:hAnsi="Bitter"/>
                <w:noProof/>
                <w:webHidden/>
              </w:rPr>
            </w:r>
            <w:r w:rsidR="0064658F" w:rsidRPr="00252CAE">
              <w:rPr>
                <w:rFonts w:ascii="Bitter" w:hAnsi="Bitter"/>
                <w:noProof/>
                <w:webHidden/>
              </w:rPr>
              <w:fldChar w:fldCharType="separate"/>
            </w:r>
            <w:r w:rsidR="0064658F" w:rsidRPr="00252CAE">
              <w:rPr>
                <w:rFonts w:ascii="Bitter" w:hAnsi="Bitter"/>
                <w:noProof/>
                <w:webHidden/>
              </w:rPr>
              <w:t>4</w:t>
            </w:r>
            <w:r w:rsidR="0064658F" w:rsidRPr="00252CAE">
              <w:rPr>
                <w:rFonts w:ascii="Bitter" w:hAnsi="Bitter"/>
                <w:noProof/>
                <w:webHidden/>
              </w:rPr>
              <w:fldChar w:fldCharType="end"/>
            </w:r>
          </w:hyperlink>
        </w:p>
        <w:p w14:paraId="5C92891E" w14:textId="13FF0D9E" w:rsidR="0064658F" w:rsidRPr="00252CAE" w:rsidRDefault="00000000">
          <w:pPr>
            <w:pStyle w:val="TOC2"/>
            <w:rPr>
              <w:rFonts w:ascii="Bitter" w:eastAsiaTheme="minorEastAsia" w:hAnsi="Bitter"/>
              <w:noProof/>
              <w:szCs w:val="22"/>
            </w:rPr>
          </w:pPr>
          <w:hyperlink w:anchor="_Toc128544204" w:history="1">
            <w:r w:rsidR="0064658F" w:rsidRPr="00252CAE">
              <w:rPr>
                <w:rStyle w:val="Hyperlink"/>
                <w:rFonts w:ascii="Bitter" w:hAnsi="Bitter" w:cstheme="majorHAnsi"/>
                <w:noProof/>
                <w:lang w:bidi="en-US"/>
              </w:rPr>
              <w:t>2.2</w:t>
            </w:r>
            <w:r w:rsidR="0064658F" w:rsidRPr="00252CAE">
              <w:rPr>
                <w:rFonts w:ascii="Bitter" w:eastAsiaTheme="minorEastAsia" w:hAnsi="Bitter"/>
                <w:noProof/>
                <w:szCs w:val="22"/>
              </w:rPr>
              <w:tab/>
            </w:r>
            <w:r w:rsidR="0064658F" w:rsidRPr="00252CAE">
              <w:rPr>
                <w:rStyle w:val="Hyperlink"/>
                <w:rFonts w:ascii="Bitter" w:hAnsi="Bitter"/>
                <w:noProof/>
              </w:rPr>
              <w:t>References</w:t>
            </w:r>
            <w:r w:rsidR="0064658F" w:rsidRPr="00252CAE">
              <w:rPr>
                <w:rFonts w:ascii="Bitter" w:hAnsi="Bitter"/>
                <w:noProof/>
                <w:webHidden/>
              </w:rPr>
              <w:tab/>
            </w:r>
            <w:r w:rsidR="0064658F" w:rsidRPr="00252CAE">
              <w:rPr>
                <w:rFonts w:ascii="Bitter" w:hAnsi="Bitter"/>
                <w:noProof/>
                <w:webHidden/>
              </w:rPr>
              <w:fldChar w:fldCharType="begin"/>
            </w:r>
            <w:r w:rsidR="0064658F" w:rsidRPr="00252CAE">
              <w:rPr>
                <w:rFonts w:ascii="Bitter" w:hAnsi="Bitter"/>
                <w:noProof/>
                <w:webHidden/>
              </w:rPr>
              <w:instrText xml:space="preserve"> PAGEREF _Toc128544204 \h </w:instrText>
            </w:r>
            <w:r w:rsidR="0064658F" w:rsidRPr="00252CAE">
              <w:rPr>
                <w:rFonts w:ascii="Bitter" w:hAnsi="Bitter"/>
                <w:noProof/>
                <w:webHidden/>
              </w:rPr>
            </w:r>
            <w:r w:rsidR="0064658F" w:rsidRPr="00252CAE">
              <w:rPr>
                <w:rFonts w:ascii="Bitter" w:hAnsi="Bitter"/>
                <w:noProof/>
                <w:webHidden/>
              </w:rPr>
              <w:fldChar w:fldCharType="separate"/>
            </w:r>
            <w:r w:rsidR="0064658F" w:rsidRPr="00252CAE">
              <w:rPr>
                <w:rFonts w:ascii="Bitter" w:hAnsi="Bitter"/>
                <w:noProof/>
                <w:webHidden/>
              </w:rPr>
              <w:t>5</w:t>
            </w:r>
            <w:r w:rsidR="0064658F" w:rsidRPr="00252CAE">
              <w:rPr>
                <w:rFonts w:ascii="Bitter" w:hAnsi="Bitter"/>
                <w:noProof/>
                <w:webHidden/>
              </w:rPr>
              <w:fldChar w:fldCharType="end"/>
            </w:r>
          </w:hyperlink>
        </w:p>
        <w:p w14:paraId="7CA32920" w14:textId="305B1755" w:rsidR="0064658F" w:rsidRPr="00252CAE" w:rsidRDefault="00000000">
          <w:pPr>
            <w:pStyle w:val="TOC1"/>
            <w:tabs>
              <w:tab w:val="right" w:leader="dot" w:pos="10160"/>
            </w:tabs>
            <w:rPr>
              <w:rFonts w:ascii="Bitter" w:eastAsiaTheme="minorEastAsia" w:hAnsi="Bitter"/>
              <w:noProof/>
              <w:szCs w:val="22"/>
            </w:rPr>
          </w:pPr>
          <w:hyperlink w:anchor="_Toc128544205" w:history="1">
            <w:r w:rsidR="0064658F" w:rsidRPr="00252CAE">
              <w:rPr>
                <w:rStyle w:val="Hyperlink"/>
                <w:rFonts w:ascii="Bitter" w:hAnsi="Bitter" w:cs="Segoe UI"/>
                <w:noProof/>
              </w:rPr>
              <w:t>Low-Level Design Document</w:t>
            </w:r>
            <w:r w:rsidR="0064658F" w:rsidRPr="00252CAE">
              <w:rPr>
                <w:rFonts w:ascii="Bitter" w:hAnsi="Bitter"/>
                <w:noProof/>
                <w:webHidden/>
              </w:rPr>
              <w:tab/>
            </w:r>
            <w:r w:rsidR="0064658F" w:rsidRPr="00252CAE">
              <w:rPr>
                <w:rFonts w:ascii="Bitter" w:hAnsi="Bitter"/>
                <w:noProof/>
                <w:webHidden/>
              </w:rPr>
              <w:fldChar w:fldCharType="begin"/>
            </w:r>
            <w:r w:rsidR="0064658F" w:rsidRPr="00252CAE">
              <w:rPr>
                <w:rFonts w:ascii="Bitter" w:hAnsi="Bitter"/>
                <w:noProof/>
                <w:webHidden/>
              </w:rPr>
              <w:instrText xml:space="preserve"> PAGEREF _Toc128544205 \h </w:instrText>
            </w:r>
            <w:r w:rsidR="0064658F" w:rsidRPr="00252CAE">
              <w:rPr>
                <w:rFonts w:ascii="Bitter" w:hAnsi="Bitter"/>
                <w:noProof/>
                <w:webHidden/>
              </w:rPr>
            </w:r>
            <w:r w:rsidR="0064658F" w:rsidRPr="00252CAE">
              <w:rPr>
                <w:rFonts w:ascii="Bitter" w:hAnsi="Bitter"/>
                <w:noProof/>
                <w:webHidden/>
              </w:rPr>
              <w:fldChar w:fldCharType="separate"/>
            </w:r>
            <w:r w:rsidR="0064658F" w:rsidRPr="00252CAE">
              <w:rPr>
                <w:rFonts w:ascii="Bitter" w:hAnsi="Bitter"/>
                <w:noProof/>
                <w:webHidden/>
              </w:rPr>
              <w:t>5</w:t>
            </w:r>
            <w:r w:rsidR="0064658F" w:rsidRPr="00252CAE">
              <w:rPr>
                <w:rFonts w:ascii="Bitter" w:hAnsi="Bitter"/>
                <w:noProof/>
                <w:webHidden/>
              </w:rPr>
              <w:fldChar w:fldCharType="end"/>
            </w:r>
          </w:hyperlink>
        </w:p>
        <w:p w14:paraId="1A6D99AD" w14:textId="23A8892D" w:rsidR="0064658F" w:rsidRPr="00252CAE" w:rsidRDefault="00000000">
          <w:pPr>
            <w:pStyle w:val="TOC1"/>
            <w:tabs>
              <w:tab w:val="right" w:leader="dot" w:pos="10160"/>
            </w:tabs>
            <w:rPr>
              <w:rFonts w:ascii="Bitter" w:eastAsiaTheme="minorEastAsia" w:hAnsi="Bitter"/>
              <w:noProof/>
              <w:szCs w:val="22"/>
            </w:rPr>
          </w:pPr>
          <w:hyperlink w:anchor="_Toc128544206" w:history="1">
            <w:r w:rsidR="0064658F" w:rsidRPr="00252CAE">
              <w:rPr>
                <w:rStyle w:val="Hyperlink"/>
                <w:rFonts w:ascii="Bitter" w:hAnsi="Bitter" w:cs="Segoe UI"/>
                <w:noProof/>
              </w:rPr>
              <w:t>Markdown syntax for wikis</w:t>
            </w:r>
            <w:r w:rsidR="0064658F" w:rsidRPr="00252CAE">
              <w:rPr>
                <w:rFonts w:ascii="Bitter" w:hAnsi="Bitter"/>
                <w:noProof/>
                <w:webHidden/>
              </w:rPr>
              <w:tab/>
            </w:r>
            <w:r w:rsidR="0064658F" w:rsidRPr="00252CAE">
              <w:rPr>
                <w:rFonts w:ascii="Bitter" w:hAnsi="Bitter"/>
                <w:noProof/>
                <w:webHidden/>
              </w:rPr>
              <w:fldChar w:fldCharType="begin"/>
            </w:r>
            <w:r w:rsidR="0064658F" w:rsidRPr="00252CAE">
              <w:rPr>
                <w:rFonts w:ascii="Bitter" w:hAnsi="Bitter"/>
                <w:noProof/>
                <w:webHidden/>
              </w:rPr>
              <w:instrText xml:space="preserve"> PAGEREF _Toc128544206 \h </w:instrText>
            </w:r>
            <w:r w:rsidR="0064658F" w:rsidRPr="00252CAE">
              <w:rPr>
                <w:rFonts w:ascii="Bitter" w:hAnsi="Bitter"/>
                <w:noProof/>
                <w:webHidden/>
              </w:rPr>
            </w:r>
            <w:r w:rsidR="0064658F" w:rsidRPr="00252CAE">
              <w:rPr>
                <w:rFonts w:ascii="Bitter" w:hAnsi="Bitter"/>
                <w:noProof/>
                <w:webHidden/>
              </w:rPr>
              <w:fldChar w:fldCharType="separate"/>
            </w:r>
            <w:r w:rsidR="0064658F" w:rsidRPr="00252CAE">
              <w:rPr>
                <w:rFonts w:ascii="Bitter" w:hAnsi="Bitter"/>
                <w:noProof/>
                <w:webHidden/>
              </w:rPr>
              <w:t>5</w:t>
            </w:r>
            <w:r w:rsidR="0064658F" w:rsidRPr="00252CAE">
              <w:rPr>
                <w:rFonts w:ascii="Bitter" w:hAnsi="Bitter"/>
                <w:noProof/>
                <w:webHidden/>
              </w:rPr>
              <w:fldChar w:fldCharType="end"/>
            </w:r>
          </w:hyperlink>
        </w:p>
        <w:p w14:paraId="79AD4ECC" w14:textId="55BB28BB" w:rsidR="0064658F" w:rsidRPr="00252CAE" w:rsidRDefault="00000000">
          <w:pPr>
            <w:pStyle w:val="TOC1"/>
            <w:tabs>
              <w:tab w:val="right" w:leader="dot" w:pos="10160"/>
            </w:tabs>
            <w:rPr>
              <w:rFonts w:ascii="Bitter" w:eastAsiaTheme="minorEastAsia" w:hAnsi="Bitter"/>
              <w:noProof/>
              <w:szCs w:val="22"/>
            </w:rPr>
          </w:pPr>
          <w:hyperlink w:anchor="_Toc128544207" w:history="1">
            <w:r w:rsidR="0064658F" w:rsidRPr="00252CAE">
              <w:rPr>
                <w:rStyle w:val="Hyperlink"/>
                <w:rFonts w:ascii="Bitter" w:hAnsi="Bitter" w:cs="Segoe UI"/>
                <w:noProof/>
              </w:rPr>
              <w:t>Syntax guidance for basic Markdown usage</w:t>
            </w:r>
            <w:r w:rsidR="0064658F" w:rsidRPr="00252CAE">
              <w:rPr>
                <w:rFonts w:ascii="Bitter" w:hAnsi="Bitter"/>
                <w:noProof/>
                <w:webHidden/>
              </w:rPr>
              <w:tab/>
            </w:r>
            <w:r w:rsidR="0064658F" w:rsidRPr="00252CAE">
              <w:rPr>
                <w:rFonts w:ascii="Bitter" w:hAnsi="Bitter"/>
                <w:noProof/>
                <w:webHidden/>
              </w:rPr>
              <w:fldChar w:fldCharType="begin"/>
            </w:r>
            <w:r w:rsidR="0064658F" w:rsidRPr="00252CAE">
              <w:rPr>
                <w:rFonts w:ascii="Bitter" w:hAnsi="Bitter"/>
                <w:noProof/>
                <w:webHidden/>
              </w:rPr>
              <w:instrText xml:space="preserve"> PAGEREF _Toc128544207 \h </w:instrText>
            </w:r>
            <w:r w:rsidR="0064658F" w:rsidRPr="00252CAE">
              <w:rPr>
                <w:rFonts w:ascii="Bitter" w:hAnsi="Bitter"/>
                <w:noProof/>
                <w:webHidden/>
              </w:rPr>
            </w:r>
            <w:r w:rsidR="0064658F" w:rsidRPr="00252CAE">
              <w:rPr>
                <w:rFonts w:ascii="Bitter" w:hAnsi="Bitter"/>
                <w:noProof/>
                <w:webHidden/>
              </w:rPr>
              <w:fldChar w:fldCharType="separate"/>
            </w:r>
            <w:r w:rsidR="0064658F" w:rsidRPr="00252CAE">
              <w:rPr>
                <w:rFonts w:ascii="Bitter" w:hAnsi="Bitter"/>
                <w:noProof/>
                <w:webHidden/>
              </w:rPr>
              <w:t>5</w:t>
            </w:r>
            <w:r w:rsidR="0064658F" w:rsidRPr="00252CAE">
              <w:rPr>
                <w:rFonts w:ascii="Bitter" w:hAnsi="Bitter"/>
                <w:noProof/>
                <w:webHidden/>
              </w:rPr>
              <w:fldChar w:fldCharType="end"/>
            </w:r>
          </w:hyperlink>
        </w:p>
        <w:p w14:paraId="08B4D6DB" w14:textId="5712E627" w:rsidR="0064658F" w:rsidRPr="00252CAE" w:rsidRDefault="00000000">
          <w:pPr>
            <w:pStyle w:val="TOC1"/>
            <w:tabs>
              <w:tab w:val="right" w:leader="dot" w:pos="10160"/>
            </w:tabs>
            <w:rPr>
              <w:rFonts w:ascii="Bitter" w:eastAsiaTheme="minorEastAsia" w:hAnsi="Bitter"/>
              <w:noProof/>
              <w:szCs w:val="22"/>
            </w:rPr>
          </w:pPr>
          <w:hyperlink w:anchor="_Toc128544208" w:history="1">
            <w:r w:rsidR="0064658F" w:rsidRPr="00252CAE">
              <w:rPr>
                <w:rStyle w:val="Hyperlink"/>
                <w:rFonts w:ascii="Bitter" w:hAnsi="Bitter" w:cs="Segoe UI"/>
                <w:noProof/>
              </w:rPr>
              <w:t>Markdown tools</w:t>
            </w:r>
            <w:r w:rsidR="0064658F" w:rsidRPr="00252CAE">
              <w:rPr>
                <w:rFonts w:ascii="Bitter" w:hAnsi="Bitter"/>
                <w:noProof/>
                <w:webHidden/>
              </w:rPr>
              <w:tab/>
            </w:r>
            <w:r w:rsidR="0064658F" w:rsidRPr="00252CAE">
              <w:rPr>
                <w:rFonts w:ascii="Bitter" w:hAnsi="Bitter"/>
                <w:noProof/>
                <w:webHidden/>
              </w:rPr>
              <w:fldChar w:fldCharType="begin"/>
            </w:r>
            <w:r w:rsidR="0064658F" w:rsidRPr="00252CAE">
              <w:rPr>
                <w:rFonts w:ascii="Bitter" w:hAnsi="Bitter"/>
                <w:noProof/>
                <w:webHidden/>
              </w:rPr>
              <w:instrText xml:space="preserve"> PAGEREF _Toc128544208 \h </w:instrText>
            </w:r>
            <w:r w:rsidR="0064658F" w:rsidRPr="00252CAE">
              <w:rPr>
                <w:rFonts w:ascii="Bitter" w:hAnsi="Bitter"/>
                <w:noProof/>
                <w:webHidden/>
              </w:rPr>
            </w:r>
            <w:r w:rsidR="0064658F" w:rsidRPr="00252CAE">
              <w:rPr>
                <w:rFonts w:ascii="Bitter" w:hAnsi="Bitter"/>
                <w:noProof/>
                <w:webHidden/>
              </w:rPr>
              <w:fldChar w:fldCharType="separate"/>
            </w:r>
            <w:r w:rsidR="0064658F" w:rsidRPr="00252CAE">
              <w:rPr>
                <w:rFonts w:ascii="Bitter" w:hAnsi="Bitter"/>
                <w:noProof/>
                <w:webHidden/>
              </w:rPr>
              <w:t>5</w:t>
            </w:r>
            <w:r w:rsidR="0064658F" w:rsidRPr="00252CAE">
              <w:rPr>
                <w:rFonts w:ascii="Bitter" w:hAnsi="Bitter"/>
                <w:noProof/>
                <w:webHidden/>
              </w:rPr>
              <w:fldChar w:fldCharType="end"/>
            </w:r>
          </w:hyperlink>
        </w:p>
        <w:p w14:paraId="1CA35505" w14:textId="1192D77A" w:rsidR="0064658F" w:rsidRPr="00252CAE" w:rsidRDefault="00000000">
          <w:pPr>
            <w:pStyle w:val="TOC1"/>
            <w:tabs>
              <w:tab w:val="right" w:leader="dot" w:pos="10160"/>
            </w:tabs>
            <w:rPr>
              <w:rFonts w:ascii="Bitter" w:eastAsiaTheme="minorEastAsia" w:hAnsi="Bitter"/>
              <w:noProof/>
              <w:szCs w:val="22"/>
            </w:rPr>
          </w:pPr>
          <w:hyperlink w:anchor="_Toc128544209" w:history="1">
            <w:r w:rsidR="0064658F" w:rsidRPr="00252CAE">
              <w:rPr>
                <w:rStyle w:val="Hyperlink"/>
                <w:rFonts w:ascii="Bitter" w:hAnsi="Bitter" w:cs="Segoe UI"/>
                <w:noProof/>
              </w:rPr>
              <w:t>Azure DevOps Integration Documentation Project</w:t>
            </w:r>
            <w:r w:rsidR="0064658F" w:rsidRPr="00252CAE">
              <w:rPr>
                <w:rFonts w:ascii="Bitter" w:hAnsi="Bitter"/>
                <w:noProof/>
                <w:webHidden/>
              </w:rPr>
              <w:tab/>
            </w:r>
            <w:r w:rsidR="0064658F" w:rsidRPr="00252CAE">
              <w:rPr>
                <w:rFonts w:ascii="Bitter" w:hAnsi="Bitter"/>
                <w:noProof/>
                <w:webHidden/>
              </w:rPr>
              <w:fldChar w:fldCharType="begin"/>
            </w:r>
            <w:r w:rsidR="0064658F" w:rsidRPr="00252CAE">
              <w:rPr>
                <w:rFonts w:ascii="Bitter" w:hAnsi="Bitter"/>
                <w:noProof/>
                <w:webHidden/>
              </w:rPr>
              <w:instrText xml:space="preserve"> PAGEREF _Toc128544209 \h </w:instrText>
            </w:r>
            <w:r w:rsidR="0064658F" w:rsidRPr="00252CAE">
              <w:rPr>
                <w:rFonts w:ascii="Bitter" w:hAnsi="Bitter"/>
                <w:noProof/>
                <w:webHidden/>
              </w:rPr>
            </w:r>
            <w:r w:rsidR="0064658F" w:rsidRPr="00252CAE">
              <w:rPr>
                <w:rFonts w:ascii="Bitter" w:hAnsi="Bitter"/>
                <w:noProof/>
                <w:webHidden/>
              </w:rPr>
              <w:fldChar w:fldCharType="separate"/>
            </w:r>
            <w:r w:rsidR="0064658F" w:rsidRPr="00252CAE">
              <w:rPr>
                <w:rFonts w:ascii="Bitter" w:hAnsi="Bitter"/>
                <w:noProof/>
                <w:webHidden/>
              </w:rPr>
              <w:t>5</w:t>
            </w:r>
            <w:r w:rsidR="0064658F" w:rsidRPr="00252CAE">
              <w:rPr>
                <w:rFonts w:ascii="Bitter" w:hAnsi="Bitter"/>
                <w:noProof/>
                <w:webHidden/>
              </w:rPr>
              <w:fldChar w:fldCharType="end"/>
            </w:r>
          </w:hyperlink>
        </w:p>
        <w:p w14:paraId="410162E7" w14:textId="26756517" w:rsidR="0064658F" w:rsidRPr="00252CAE" w:rsidRDefault="00000000">
          <w:pPr>
            <w:pStyle w:val="TOC1"/>
            <w:tabs>
              <w:tab w:val="right" w:leader="dot" w:pos="10160"/>
            </w:tabs>
            <w:rPr>
              <w:rFonts w:ascii="Bitter" w:eastAsiaTheme="minorEastAsia" w:hAnsi="Bitter"/>
              <w:noProof/>
              <w:szCs w:val="22"/>
            </w:rPr>
          </w:pPr>
          <w:hyperlink w:anchor="_Toc128544210" w:history="1">
            <w:r w:rsidR="0064658F" w:rsidRPr="00252CAE">
              <w:rPr>
                <w:rStyle w:val="Hyperlink"/>
                <w:rFonts w:ascii="Bitter" w:hAnsi="Bitter" w:cs="Segoe UI"/>
                <w:noProof/>
              </w:rPr>
              <w:t>Integration Documentation Web Site</w:t>
            </w:r>
            <w:r w:rsidR="0064658F" w:rsidRPr="00252CAE">
              <w:rPr>
                <w:rFonts w:ascii="Bitter" w:hAnsi="Bitter"/>
                <w:noProof/>
                <w:webHidden/>
              </w:rPr>
              <w:tab/>
            </w:r>
            <w:r w:rsidR="0064658F" w:rsidRPr="00252CAE">
              <w:rPr>
                <w:rFonts w:ascii="Bitter" w:hAnsi="Bitter"/>
                <w:noProof/>
                <w:webHidden/>
              </w:rPr>
              <w:fldChar w:fldCharType="begin"/>
            </w:r>
            <w:r w:rsidR="0064658F" w:rsidRPr="00252CAE">
              <w:rPr>
                <w:rFonts w:ascii="Bitter" w:hAnsi="Bitter"/>
                <w:noProof/>
                <w:webHidden/>
              </w:rPr>
              <w:instrText xml:space="preserve"> PAGEREF _Toc128544210 \h </w:instrText>
            </w:r>
            <w:r w:rsidR="0064658F" w:rsidRPr="00252CAE">
              <w:rPr>
                <w:rFonts w:ascii="Bitter" w:hAnsi="Bitter"/>
                <w:noProof/>
                <w:webHidden/>
              </w:rPr>
            </w:r>
            <w:r w:rsidR="0064658F" w:rsidRPr="00252CAE">
              <w:rPr>
                <w:rFonts w:ascii="Bitter" w:hAnsi="Bitter"/>
                <w:noProof/>
                <w:webHidden/>
              </w:rPr>
              <w:fldChar w:fldCharType="separate"/>
            </w:r>
            <w:r w:rsidR="0064658F" w:rsidRPr="00252CAE">
              <w:rPr>
                <w:rFonts w:ascii="Bitter" w:hAnsi="Bitter"/>
                <w:noProof/>
                <w:webHidden/>
              </w:rPr>
              <w:t>5</w:t>
            </w:r>
            <w:r w:rsidR="0064658F" w:rsidRPr="00252CAE">
              <w:rPr>
                <w:rFonts w:ascii="Bitter" w:hAnsi="Bitter"/>
                <w:noProof/>
                <w:webHidden/>
              </w:rPr>
              <w:fldChar w:fldCharType="end"/>
            </w:r>
          </w:hyperlink>
        </w:p>
        <w:p w14:paraId="6D3C19B2" w14:textId="61177C3A" w:rsidR="0064658F" w:rsidRPr="00252CAE" w:rsidRDefault="00000000">
          <w:pPr>
            <w:pStyle w:val="TOC1"/>
            <w:tabs>
              <w:tab w:val="left" w:pos="440"/>
              <w:tab w:val="right" w:leader="dot" w:pos="10160"/>
            </w:tabs>
            <w:rPr>
              <w:rFonts w:ascii="Bitter" w:eastAsiaTheme="minorEastAsia" w:hAnsi="Bitter"/>
              <w:noProof/>
              <w:szCs w:val="22"/>
            </w:rPr>
          </w:pPr>
          <w:hyperlink w:anchor="_Toc128544211" w:history="1">
            <w:r w:rsidR="0064658F" w:rsidRPr="00252CAE">
              <w:rPr>
                <w:rStyle w:val="Hyperlink"/>
                <w:rFonts w:ascii="Bitter" w:hAnsi="Bitter" w:cstheme="minorHAnsi"/>
                <w:noProof/>
              </w:rPr>
              <w:t>3.</w:t>
            </w:r>
            <w:r w:rsidR="0064658F" w:rsidRPr="00252CAE">
              <w:rPr>
                <w:rFonts w:ascii="Bitter" w:eastAsiaTheme="minorEastAsia" w:hAnsi="Bitter"/>
                <w:noProof/>
                <w:szCs w:val="22"/>
              </w:rPr>
              <w:tab/>
            </w:r>
            <w:r w:rsidR="0064658F" w:rsidRPr="00252CAE">
              <w:rPr>
                <w:rStyle w:val="Hyperlink"/>
                <w:rFonts w:ascii="Bitter" w:hAnsi="Bitter"/>
                <w:noProof/>
              </w:rPr>
              <w:t>Goals and Non-Goals</w:t>
            </w:r>
            <w:r w:rsidR="0064658F" w:rsidRPr="00252CAE">
              <w:rPr>
                <w:rFonts w:ascii="Bitter" w:hAnsi="Bitter"/>
                <w:noProof/>
                <w:webHidden/>
              </w:rPr>
              <w:tab/>
            </w:r>
            <w:r w:rsidR="0064658F" w:rsidRPr="00252CAE">
              <w:rPr>
                <w:rFonts w:ascii="Bitter" w:hAnsi="Bitter"/>
                <w:noProof/>
                <w:webHidden/>
              </w:rPr>
              <w:fldChar w:fldCharType="begin"/>
            </w:r>
            <w:r w:rsidR="0064658F" w:rsidRPr="00252CAE">
              <w:rPr>
                <w:rFonts w:ascii="Bitter" w:hAnsi="Bitter"/>
                <w:noProof/>
                <w:webHidden/>
              </w:rPr>
              <w:instrText xml:space="preserve"> PAGEREF _Toc128544211 \h </w:instrText>
            </w:r>
            <w:r w:rsidR="0064658F" w:rsidRPr="00252CAE">
              <w:rPr>
                <w:rFonts w:ascii="Bitter" w:hAnsi="Bitter"/>
                <w:noProof/>
                <w:webHidden/>
              </w:rPr>
            </w:r>
            <w:r w:rsidR="0064658F" w:rsidRPr="00252CAE">
              <w:rPr>
                <w:rFonts w:ascii="Bitter" w:hAnsi="Bitter"/>
                <w:noProof/>
                <w:webHidden/>
              </w:rPr>
              <w:fldChar w:fldCharType="separate"/>
            </w:r>
            <w:r w:rsidR="0064658F" w:rsidRPr="00252CAE">
              <w:rPr>
                <w:rFonts w:ascii="Bitter" w:hAnsi="Bitter"/>
                <w:noProof/>
                <w:webHidden/>
              </w:rPr>
              <w:t>6</w:t>
            </w:r>
            <w:r w:rsidR="0064658F" w:rsidRPr="00252CAE">
              <w:rPr>
                <w:rFonts w:ascii="Bitter" w:hAnsi="Bitter"/>
                <w:noProof/>
                <w:webHidden/>
              </w:rPr>
              <w:fldChar w:fldCharType="end"/>
            </w:r>
          </w:hyperlink>
        </w:p>
        <w:p w14:paraId="35B2C371" w14:textId="52EA1D7A" w:rsidR="0064658F" w:rsidRPr="00252CAE" w:rsidRDefault="00000000">
          <w:pPr>
            <w:pStyle w:val="TOC1"/>
            <w:tabs>
              <w:tab w:val="left" w:pos="440"/>
              <w:tab w:val="right" w:leader="dot" w:pos="10160"/>
            </w:tabs>
            <w:rPr>
              <w:rFonts w:ascii="Bitter" w:eastAsiaTheme="minorEastAsia" w:hAnsi="Bitter"/>
              <w:noProof/>
              <w:szCs w:val="22"/>
            </w:rPr>
          </w:pPr>
          <w:hyperlink w:anchor="_Toc128544212" w:history="1">
            <w:r w:rsidR="0064658F" w:rsidRPr="00252CAE">
              <w:rPr>
                <w:rStyle w:val="Hyperlink"/>
                <w:rFonts w:ascii="Bitter" w:hAnsi="Bitter" w:cstheme="minorHAnsi"/>
                <w:noProof/>
              </w:rPr>
              <w:t>4.</w:t>
            </w:r>
            <w:r w:rsidR="0064658F" w:rsidRPr="00252CAE">
              <w:rPr>
                <w:rFonts w:ascii="Bitter" w:eastAsiaTheme="minorEastAsia" w:hAnsi="Bitter"/>
                <w:noProof/>
                <w:szCs w:val="22"/>
              </w:rPr>
              <w:tab/>
            </w:r>
            <w:r w:rsidR="0064658F" w:rsidRPr="00252CAE">
              <w:rPr>
                <w:rStyle w:val="Hyperlink"/>
                <w:rFonts w:ascii="Bitter" w:hAnsi="Bitter"/>
                <w:noProof/>
              </w:rPr>
              <w:t>Existing Solution</w:t>
            </w:r>
            <w:r w:rsidR="0064658F" w:rsidRPr="00252CAE">
              <w:rPr>
                <w:rFonts w:ascii="Bitter" w:hAnsi="Bitter"/>
                <w:noProof/>
                <w:webHidden/>
              </w:rPr>
              <w:tab/>
            </w:r>
            <w:r w:rsidR="0064658F" w:rsidRPr="00252CAE">
              <w:rPr>
                <w:rFonts w:ascii="Bitter" w:hAnsi="Bitter"/>
                <w:noProof/>
                <w:webHidden/>
              </w:rPr>
              <w:fldChar w:fldCharType="begin"/>
            </w:r>
            <w:r w:rsidR="0064658F" w:rsidRPr="00252CAE">
              <w:rPr>
                <w:rFonts w:ascii="Bitter" w:hAnsi="Bitter"/>
                <w:noProof/>
                <w:webHidden/>
              </w:rPr>
              <w:instrText xml:space="preserve"> PAGEREF _Toc128544212 \h </w:instrText>
            </w:r>
            <w:r w:rsidR="0064658F" w:rsidRPr="00252CAE">
              <w:rPr>
                <w:rFonts w:ascii="Bitter" w:hAnsi="Bitter"/>
                <w:noProof/>
                <w:webHidden/>
              </w:rPr>
            </w:r>
            <w:r w:rsidR="0064658F" w:rsidRPr="00252CAE">
              <w:rPr>
                <w:rFonts w:ascii="Bitter" w:hAnsi="Bitter"/>
                <w:noProof/>
                <w:webHidden/>
              </w:rPr>
              <w:fldChar w:fldCharType="separate"/>
            </w:r>
            <w:r w:rsidR="0064658F" w:rsidRPr="00252CAE">
              <w:rPr>
                <w:rFonts w:ascii="Bitter" w:hAnsi="Bitter"/>
                <w:noProof/>
                <w:webHidden/>
              </w:rPr>
              <w:t>9</w:t>
            </w:r>
            <w:r w:rsidR="0064658F" w:rsidRPr="00252CAE">
              <w:rPr>
                <w:rFonts w:ascii="Bitter" w:hAnsi="Bitter"/>
                <w:noProof/>
                <w:webHidden/>
              </w:rPr>
              <w:fldChar w:fldCharType="end"/>
            </w:r>
          </w:hyperlink>
        </w:p>
        <w:p w14:paraId="2600909B" w14:textId="316695AA" w:rsidR="0064658F" w:rsidRPr="00252CAE" w:rsidRDefault="00000000">
          <w:pPr>
            <w:pStyle w:val="TOC1"/>
            <w:tabs>
              <w:tab w:val="left" w:pos="440"/>
              <w:tab w:val="right" w:leader="dot" w:pos="10160"/>
            </w:tabs>
            <w:rPr>
              <w:rFonts w:ascii="Bitter" w:eastAsiaTheme="minorEastAsia" w:hAnsi="Bitter"/>
              <w:noProof/>
              <w:szCs w:val="22"/>
            </w:rPr>
          </w:pPr>
          <w:hyperlink w:anchor="_Toc128544213" w:history="1">
            <w:r w:rsidR="0064658F" w:rsidRPr="00252CAE">
              <w:rPr>
                <w:rStyle w:val="Hyperlink"/>
                <w:rFonts w:ascii="Bitter" w:hAnsi="Bitter" w:cstheme="minorHAnsi"/>
                <w:noProof/>
              </w:rPr>
              <w:t>5.</w:t>
            </w:r>
            <w:r w:rsidR="0064658F" w:rsidRPr="00252CAE">
              <w:rPr>
                <w:rFonts w:ascii="Bitter" w:eastAsiaTheme="minorEastAsia" w:hAnsi="Bitter"/>
                <w:noProof/>
                <w:szCs w:val="22"/>
              </w:rPr>
              <w:tab/>
            </w:r>
            <w:r w:rsidR="0064658F" w:rsidRPr="00252CAE">
              <w:rPr>
                <w:rStyle w:val="Hyperlink"/>
                <w:rFonts w:ascii="Bitter" w:hAnsi="Bitter"/>
                <w:noProof/>
              </w:rPr>
              <w:t>Proposed Solution</w:t>
            </w:r>
            <w:r w:rsidR="0064658F" w:rsidRPr="00252CAE">
              <w:rPr>
                <w:rFonts w:ascii="Bitter" w:hAnsi="Bitter"/>
                <w:noProof/>
                <w:webHidden/>
              </w:rPr>
              <w:tab/>
            </w:r>
            <w:r w:rsidR="0064658F" w:rsidRPr="00252CAE">
              <w:rPr>
                <w:rFonts w:ascii="Bitter" w:hAnsi="Bitter"/>
                <w:noProof/>
                <w:webHidden/>
              </w:rPr>
              <w:fldChar w:fldCharType="begin"/>
            </w:r>
            <w:r w:rsidR="0064658F" w:rsidRPr="00252CAE">
              <w:rPr>
                <w:rFonts w:ascii="Bitter" w:hAnsi="Bitter"/>
                <w:noProof/>
                <w:webHidden/>
              </w:rPr>
              <w:instrText xml:space="preserve"> PAGEREF _Toc128544213 \h </w:instrText>
            </w:r>
            <w:r w:rsidR="0064658F" w:rsidRPr="00252CAE">
              <w:rPr>
                <w:rFonts w:ascii="Bitter" w:hAnsi="Bitter"/>
                <w:noProof/>
                <w:webHidden/>
              </w:rPr>
            </w:r>
            <w:r w:rsidR="0064658F" w:rsidRPr="00252CAE">
              <w:rPr>
                <w:rFonts w:ascii="Bitter" w:hAnsi="Bitter"/>
                <w:noProof/>
                <w:webHidden/>
              </w:rPr>
              <w:fldChar w:fldCharType="separate"/>
            </w:r>
            <w:r w:rsidR="0064658F" w:rsidRPr="00252CAE">
              <w:rPr>
                <w:rFonts w:ascii="Bitter" w:hAnsi="Bitter"/>
                <w:noProof/>
                <w:webHidden/>
              </w:rPr>
              <w:t>9</w:t>
            </w:r>
            <w:r w:rsidR="0064658F" w:rsidRPr="00252CAE">
              <w:rPr>
                <w:rFonts w:ascii="Bitter" w:hAnsi="Bitter"/>
                <w:noProof/>
                <w:webHidden/>
              </w:rPr>
              <w:fldChar w:fldCharType="end"/>
            </w:r>
          </w:hyperlink>
        </w:p>
        <w:p w14:paraId="7EB859E1" w14:textId="40EEBB5E" w:rsidR="0064658F" w:rsidRPr="00252CAE" w:rsidRDefault="00000000">
          <w:pPr>
            <w:pStyle w:val="TOC1"/>
            <w:tabs>
              <w:tab w:val="left" w:pos="440"/>
              <w:tab w:val="right" w:leader="dot" w:pos="10160"/>
            </w:tabs>
            <w:rPr>
              <w:rFonts w:ascii="Bitter" w:eastAsiaTheme="minorEastAsia" w:hAnsi="Bitter"/>
              <w:noProof/>
              <w:szCs w:val="22"/>
            </w:rPr>
          </w:pPr>
          <w:hyperlink w:anchor="_Toc128544214" w:history="1">
            <w:r w:rsidR="0064658F" w:rsidRPr="00252CAE">
              <w:rPr>
                <w:rStyle w:val="Hyperlink"/>
                <w:rFonts w:ascii="Bitter" w:hAnsi="Bitter" w:cstheme="minorHAnsi"/>
                <w:noProof/>
              </w:rPr>
              <w:t>6.</w:t>
            </w:r>
            <w:r w:rsidR="0064658F" w:rsidRPr="00252CAE">
              <w:rPr>
                <w:rFonts w:ascii="Bitter" w:eastAsiaTheme="minorEastAsia" w:hAnsi="Bitter"/>
                <w:noProof/>
                <w:szCs w:val="22"/>
              </w:rPr>
              <w:tab/>
            </w:r>
            <w:r w:rsidR="0064658F" w:rsidRPr="00252CAE">
              <w:rPr>
                <w:rStyle w:val="Hyperlink"/>
                <w:rFonts w:ascii="Bitter" w:hAnsi="Bitter"/>
                <w:noProof/>
              </w:rPr>
              <w:t>Alternative Solutions</w:t>
            </w:r>
            <w:r w:rsidR="0064658F" w:rsidRPr="00252CAE">
              <w:rPr>
                <w:rFonts w:ascii="Bitter" w:hAnsi="Bitter"/>
                <w:noProof/>
                <w:webHidden/>
              </w:rPr>
              <w:tab/>
            </w:r>
            <w:r w:rsidR="0064658F" w:rsidRPr="00252CAE">
              <w:rPr>
                <w:rFonts w:ascii="Bitter" w:hAnsi="Bitter"/>
                <w:noProof/>
                <w:webHidden/>
              </w:rPr>
              <w:fldChar w:fldCharType="begin"/>
            </w:r>
            <w:r w:rsidR="0064658F" w:rsidRPr="00252CAE">
              <w:rPr>
                <w:rFonts w:ascii="Bitter" w:hAnsi="Bitter"/>
                <w:noProof/>
                <w:webHidden/>
              </w:rPr>
              <w:instrText xml:space="preserve"> PAGEREF _Toc128544214 \h </w:instrText>
            </w:r>
            <w:r w:rsidR="0064658F" w:rsidRPr="00252CAE">
              <w:rPr>
                <w:rFonts w:ascii="Bitter" w:hAnsi="Bitter"/>
                <w:noProof/>
                <w:webHidden/>
              </w:rPr>
            </w:r>
            <w:r w:rsidR="0064658F" w:rsidRPr="00252CAE">
              <w:rPr>
                <w:rFonts w:ascii="Bitter" w:hAnsi="Bitter"/>
                <w:noProof/>
                <w:webHidden/>
              </w:rPr>
              <w:fldChar w:fldCharType="separate"/>
            </w:r>
            <w:r w:rsidR="0064658F" w:rsidRPr="00252CAE">
              <w:rPr>
                <w:rFonts w:ascii="Bitter" w:hAnsi="Bitter"/>
                <w:noProof/>
                <w:webHidden/>
              </w:rPr>
              <w:t>9</w:t>
            </w:r>
            <w:r w:rsidR="0064658F" w:rsidRPr="00252CAE">
              <w:rPr>
                <w:rFonts w:ascii="Bitter" w:hAnsi="Bitter"/>
                <w:noProof/>
                <w:webHidden/>
              </w:rPr>
              <w:fldChar w:fldCharType="end"/>
            </w:r>
          </w:hyperlink>
        </w:p>
        <w:p w14:paraId="015D0933" w14:textId="3CDCE842" w:rsidR="0064658F" w:rsidRPr="00252CAE" w:rsidRDefault="00000000">
          <w:pPr>
            <w:pStyle w:val="TOC1"/>
            <w:tabs>
              <w:tab w:val="left" w:pos="440"/>
              <w:tab w:val="right" w:leader="dot" w:pos="10160"/>
            </w:tabs>
            <w:rPr>
              <w:rFonts w:ascii="Bitter" w:eastAsiaTheme="minorEastAsia" w:hAnsi="Bitter"/>
              <w:noProof/>
              <w:szCs w:val="22"/>
            </w:rPr>
          </w:pPr>
          <w:hyperlink w:anchor="_Toc128544215" w:history="1">
            <w:r w:rsidR="0064658F" w:rsidRPr="00252CAE">
              <w:rPr>
                <w:rStyle w:val="Hyperlink"/>
                <w:rFonts w:ascii="Bitter" w:hAnsi="Bitter" w:cstheme="minorHAnsi"/>
                <w:noProof/>
              </w:rPr>
              <w:t>7.</w:t>
            </w:r>
            <w:r w:rsidR="0064658F" w:rsidRPr="00252CAE">
              <w:rPr>
                <w:rFonts w:ascii="Bitter" w:eastAsiaTheme="minorEastAsia" w:hAnsi="Bitter"/>
                <w:noProof/>
                <w:szCs w:val="22"/>
              </w:rPr>
              <w:tab/>
            </w:r>
            <w:r w:rsidR="0064658F" w:rsidRPr="00252CAE">
              <w:rPr>
                <w:rStyle w:val="Hyperlink"/>
                <w:rFonts w:ascii="Bitter" w:hAnsi="Bitter"/>
                <w:noProof/>
              </w:rPr>
              <w:t>Open questions, items to follow-up</w:t>
            </w:r>
            <w:r w:rsidR="0064658F" w:rsidRPr="00252CAE">
              <w:rPr>
                <w:rFonts w:ascii="Bitter" w:hAnsi="Bitter"/>
                <w:noProof/>
                <w:webHidden/>
              </w:rPr>
              <w:tab/>
            </w:r>
            <w:r w:rsidR="0064658F" w:rsidRPr="00252CAE">
              <w:rPr>
                <w:rFonts w:ascii="Bitter" w:hAnsi="Bitter"/>
                <w:noProof/>
                <w:webHidden/>
              </w:rPr>
              <w:fldChar w:fldCharType="begin"/>
            </w:r>
            <w:r w:rsidR="0064658F" w:rsidRPr="00252CAE">
              <w:rPr>
                <w:rFonts w:ascii="Bitter" w:hAnsi="Bitter"/>
                <w:noProof/>
                <w:webHidden/>
              </w:rPr>
              <w:instrText xml:space="preserve"> PAGEREF _Toc128544215 \h </w:instrText>
            </w:r>
            <w:r w:rsidR="0064658F" w:rsidRPr="00252CAE">
              <w:rPr>
                <w:rFonts w:ascii="Bitter" w:hAnsi="Bitter"/>
                <w:noProof/>
                <w:webHidden/>
              </w:rPr>
            </w:r>
            <w:r w:rsidR="0064658F" w:rsidRPr="00252CAE">
              <w:rPr>
                <w:rFonts w:ascii="Bitter" w:hAnsi="Bitter"/>
                <w:noProof/>
                <w:webHidden/>
              </w:rPr>
              <w:fldChar w:fldCharType="separate"/>
            </w:r>
            <w:r w:rsidR="0064658F" w:rsidRPr="00252CAE">
              <w:rPr>
                <w:rFonts w:ascii="Bitter" w:hAnsi="Bitter"/>
                <w:noProof/>
                <w:webHidden/>
              </w:rPr>
              <w:t>16</w:t>
            </w:r>
            <w:r w:rsidR="0064658F" w:rsidRPr="00252CAE">
              <w:rPr>
                <w:rFonts w:ascii="Bitter" w:hAnsi="Bitter"/>
                <w:noProof/>
                <w:webHidden/>
              </w:rPr>
              <w:fldChar w:fldCharType="end"/>
            </w:r>
          </w:hyperlink>
        </w:p>
        <w:p w14:paraId="72F39C98" w14:textId="7596F045" w:rsidR="00AC23A1" w:rsidRPr="00252CAE" w:rsidRDefault="00AC23A1" w:rsidP="00AC23A1">
          <w:pPr>
            <w:rPr>
              <w:rFonts w:ascii="Bitter" w:hAnsi="Bitter"/>
            </w:rPr>
          </w:pPr>
          <w:r w:rsidRPr="00252CAE">
            <w:rPr>
              <w:rFonts w:ascii="Bitter" w:hAnsi="Bitter"/>
              <w:b/>
              <w:bCs/>
              <w:noProof/>
            </w:rPr>
            <w:fldChar w:fldCharType="end"/>
          </w:r>
        </w:p>
      </w:sdtContent>
    </w:sdt>
    <w:p w14:paraId="05D97E3C" w14:textId="006947E6" w:rsidR="00E07A3D" w:rsidRPr="00E07A3D" w:rsidRDefault="00E07A3D" w:rsidP="00E07A3D">
      <w:pPr>
        <w:pStyle w:val="TOCHeading"/>
        <w:rPr>
          <w:rFonts w:ascii="Bitter" w:hAnsi="Bitter"/>
        </w:rPr>
      </w:pPr>
      <w:r w:rsidRPr="00252CAE">
        <w:rPr>
          <w:rFonts w:ascii="Bitter" w:hAnsi="Bitter"/>
        </w:rPr>
        <w:t xml:space="preserve">Table of </w:t>
      </w:r>
      <w:r>
        <w:rPr>
          <w:rFonts w:ascii="Bitter" w:hAnsi="Bitter"/>
        </w:rPr>
        <w:t>Figures</w:t>
      </w:r>
    </w:p>
    <w:p w14:paraId="216E2F27" w14:textId="35652F6F" w:rsidR="00E07A3D" w:rsidRDefault="00E07A3D">
      <w:pPr>
        <w:pStyle w:val="TableofFigures"/>
        <w:tabs>
          <w:tab w:val="right" w:leader="dot" w:pos="10160"/>
        </w:tabs>
        <w:rPr>
          <w:rFonts w:asciiTheme="minorHAnsi" w:eastAsiaTheme="minorEastAsia" w:hAnsiTheme="minorHAnsi" w:cstheme="minorBidi"/>
          <w:noProof/>
          <w:sz w:val="22"/>
          <w:szCs w:val="22"/>
          <w:lang w:bidi="ar-SA"/>
        </w:rPr>
      </w:pPr>
      <w:r>
        <w:rPr>
          <w:rFonts w:ascii="Bitter" w:hAnsi="Bitter"/>
          <w:b/>
          <w:sz w:val="28"/>
        </w:rPr>
        <w:fldChar w:fldCharType="begin"/>
      </w:r>
      <w:r>
        <w:rPr>
          <w:rFonts w:ascii="Bitter" w:hAnsi="Bitter"/>
          <w:b/>
          <w:sz w:val="28"/>
        </w:rPr>
        <w:instrText xml:space="preserve"> TOC \h \z \c "Figure" </w:instrText>
      </w:r>
      <w:r>
        <w:rPr>
          <w:rFonts w:ascii="Bitter" w:hAnsi="Bitter"/>
          <w:b/>
          <w:sz w:val="28"/>
        </w:rPr>
        <w:fldChar w:fldCharType="separate"/>
      </w:r>
      <w:hyperlink w:anchor="_Toc128732981" w:history="1">
        <w:r w:rsidRPr="00650F2C">
          <w:rPr>
            <w:rStyle w:val="Hyperlink"/>
            <w:rFonts w:ascii="Bitter" w:hAnsi="Bitter"/>
            <w:noProof/>
          </w:rPr>
          <w:t>Figure 1 - Markdown file sample</w:t>
        </w:r>
        <w:r>
          <w:rPr>
            <w:noProof/>
            <w:webHidden/>
          </w:rPr>
          <w:tab/>
        </w:r>
        <w:r>
          <w:rPr>
            <w:noProof/>
            <w:webHidden/>
          </w:rPr>
          <w:fldChar w:fldCharType="begin"/>
        </w:r>
        <w:r>
          <w:rPr>
            <w:noProof/>
            <w:webHidden/>
          </w:rPr>
          <w:instrText xml:space="preserve"> PAGEREF _Toc128732981 \h </w:instrText>
        </w:r>
        <w:r>
          <w:rPr>
            <w:noProof/>
            <w:webHidden/>
          </w:rPr>
        </w:r>
        <w:r>
          <w:rPr>
            <w:noProof/>
            <w:webHidden/>
          </w:rPr>
          <w:fldChar w:fldCharType="separate"/>
        </w:r>
        <w:r>
          <w:rPr>
            <w:noProof/>
            <w:webHidden/>
          </w:rPr>
          <w:t>6</w:t>
        </w:r>
        <w:r>
          <w:rPr>
            <w:noProof/>
            <w:webHidden/>
          </w:rPr>
          <w:fldChar w:fldCharType="end"/>
        </w:r>
      </w:hyperlink>
    </w:p>
    <w:p w14:paraId="1B13B7D2" w14:textId="5F47560C" w:rsidR="00E07A3D" w:rsidRDefault="00000000">
      <w:pPr>
        <w:pStyle w:val="TableofFigures"/>
        <w:tabs>
          <w:tab w:val="right" w:leader="dot" w:pos="10160"/>
        </w:tabs>
        <w:rPr>
          <w:rFonts w:asciiTheme="minorHAnsi" w:eastAsiaTheme="minorEastAsia" w:hAnsiTheme="minorHAnsi" w:cstheme="minorBidi"/>
          <w:noProof/>
          <w:sz w:val="22"/>
          <w:szCs w:val="22"/>
          <w:lang w:bidi="ar-SA"/>
        </w:rPr>
      </w:pPr>
      <w:hyperlink w:anchor="_Toc128732982" w:history="1">
        <w:r w:rsidR="00E07A3D" w:rsidRPr="00650F2C">
          <w:rPr>
            <w:rStyle w:val="Hyperlink"/>
            <w:rFonts w:ascii="Bitter" w:hAnsi="Bitter"/>
            <w:noProof/>
          </w:rPr>
          <w:t>Figure 2 - Markdown file can contain complex diagrams, formulas, videos, and other documents.</w:t>
        </w:r>
        <w:r w:rsidR="00E07A3D">
          <w:rPr>
            <w:noProof/>
            <w:webHidden/>
          </w:rPr>
          <w:tab/>
        </w:r>
        <w:r w:rsidR="00E07A3D">
          <w:rPr>
            <w:noProof/>
            <w:webHidden/>
          </w:rPr>
          <w:fldChar w:fldCharType="begin"/>
        </w:r>
        <w:r w:rsidR="00E07A3D">
          <w:rPr>
            <w:noProof/>
            <w:webHidden/>
          </w:rPr>
          <w:instrText xml:space="preserve"> PAGEREF _Toc128732982 \h </w:instrText>
        </w:r>
        <w:r w:rsidR="00E07A3D">
          <w:rPr>
            <w:noProof/>
            <w:webHidden/>
          </w:rPr>
        </w:r>
        <w:r w:rsidR="00E07A3D">
          <w:rPr>
            <w:noProof/>
            <w:webHidden/>
          </w:rPr>
          <w:fldChar w:fldCharType="separate"/>
        </w:r>
        <w:r w:rsidR="00E07A3D">
          <w:rPr>
            <w:noProof/>
            <w:webHidden/>
          </w:rPr>
          <w:t>7</w:t>
        </w:r>
        <w:r w:rsidR="00E07A3D">
          <w:rPr>
            <w:noProof/>
            <w:webHidden/>
          </w:rPr>
          <w:fldChar w:fldCharType="end"/>
        </w:r>
      </w:hyperlink>
    </w:p>
    <w:p w14:paraId="5E7FC629" w14:textId="25FB27FE" w:rsidR="00E07A3D" w:rsidRDefault="00000000">
      <w:pPr>
        <w:pStyle w:val="TableofFigures"/>
        <w:tabs>
          <w:tab w:val="right" w:leader="dot" w:pos="10160"/>
        </w:tabs>
        <w:rPr>
          <w:rFonts w:asciiTheme="minorHAnsi" w:eastAsiaTheme="minorEastAsia" w:hAnsiTheme="minorHAnsi" w:cstheme="minorBidi"/>
          <w:noProof/>
          <w:sz w:val="22"/>
          <w:szCs w:val="22"/>
          <w:lang w:bidi="ar-SA"/>
        </w:rPr>
      </w:pPr>
      <w:hyperlink w:anchor="_Toc128732983" w:history="1">
        <w:r w:rsidR="00E07A3D" w:rsidRPr="00650F2C">
          <w:rPr>
            <w:rStyle w:val="Hyperlink"/>
            <w:rFonts w:ascii="Bitter" w:hAnsi="Bitter"/>
            <w:noProof/>
          </w:rPr>
          <w:t>Figure 3 - Sample documentation project created and deployed in an Azure App Service during POC</w:t>
        </w:r>
        <w:r w:rsidR="00E07A3D">
          <w:rPr>
            <w:noProof/>
            <w:webHidden/>
          </w:rPr>
          <w:tab/>
        </w:r>
        <w:r w:rsidR="00E07A3D">
          <w:rPr>
            <w:noProof/>
            <w:webHidden/>
          </w:rPr>
          <w:fldChar w:fldCharType="begin"/>
        </w:r>
        <w:r w:rsidR="00E07A3D">
          <w:rPr>
            <w:noProof/>
            <w:webHidden/>
          </w:rPr>
          <w:instrText xml:space="preserve"> PAGEREF _Toc128732983 \h </w:instrText>
        </w:r>
        <w:r w:rsidR="00E07A3D">
          <w:rPr>
            <w:noProof/>
            <w:webHidden/>
          </w:rPr>
        </w:r>
        <w:r w:rsidR="00E07A3D">
          <w:rPr>
            <w:noProof/>
            <w:webHidden/>
          </w:rPr>
          <w:fldChar w:fldCharType="separate"/>
        </w:r>
        <w:r w:rsidR="00E07A3D">
          <w:rPr>
            <w:noProof/>
            <w:webHidden/>
          </w:rPr>
          <w:t>8</w:t>
        </w:r>
        <w:r w:rsidR="00E07A3D">
          <w:rPr>
            <w:noProof/>
            <w:webHidden/>
          </w:rPr>
          <w:fldChar w:fldCharType="end"/>
        </w:r>
      </w:hyperlink>
    </w:p>
    <w:p w14:paraId="66E1E8AF" w14:textId="1C1EFCE7" w:rsidR="00E07A3D" w:rsidRDefault="00000000">
      <w:pPr>
        <w:pStyle w:val="TableofFigures"/>
        <w:tabs>
          <w:tab w:val="right" w:leader="dot" w:pos="10160"/>
        </w:tabs>
        <w:rPr>
          <w:rFonts w:asciiTheme="minorHAnsi" w:eastAsiaTheme="minorEastAsia" w:hAnsiTheme="minorHAnsi" w:cstheme="minorBidi"/>
          <w:noProof/>
          <w:sz w:val="22"/>
          <w:szCs w:val="22"/>
          <w:lang w:bidi="ar-SA"/>
        </w:rPr>
      </w:pPr>
      <w:hyperlink w:anchor="_Toc128732984" w:history="1">
        <w:r w:rsidR="00E07A3D" w:rsidRPr="00650F2C">
          <w:rPr>
            <w:rStyle w:val="Hyperlink"/>
            <w:rFonts w:ascii="Bitter" w:hAnsi="Bitter"/>
            <w:noProof/>
          </w:rPr>
          <w:t>Figure 4 - PDF file opened from inside a documentation’s page.</w:t>
        </w:r>
        <w:r w:rsidR="00E07A3D">
          <w:rPr>
            <w:noProof/>
            <w:webHidden/>
          </w:rPr>
          <w:tab/>
        </w:r>
        <w:r w:rsidR="00E07A3D">
          <w:rPr>
            <w:noProof/>
            <w:webHidden/>
          </w:rPr>
          <w:fldChar w:fldCharType="begin"/>
        </w:r>
        <w:r w:rsidR="00E07A3D">
          <w:rPr>
            <w:noProof/>
            <w:webHidden/>
          </w:rPr>
          <w:instrText xml:space="preserve"> PAGEREF _Toc128732984 \h </w:instrText>
        </w:r>
        <w:r w:rsidR="00E07A3D">
          <w:rPr>
            <w:noProof/>
            <w:webHidden/>
          </w:rPr>
        </w:r>
        <w:r w:rsidR="00E07A3D">
          <w:rPr>
            <w:noProof/>
            <w:webHidden/>
          </w:rPr>
          <w:fldChar w:fldCharType="separate"/>
        </w:r>
        <w:r w:rsidR="00E07A3D">
          <w:rPr>
            <w:noProof/>
            <w:webHidden/>
          </w:rPr>
          <w:t>8</w:t>
        </w:r>
        <w:r w:rsidR="00E07A3D">
          <w:rPr>
            <w:noProof/>
            <w:webHidden/>
          </w:rPr>
          <w:fldChar w:fldCharType="end"/>
        </w:r>
      </w:hyperlink>
    </w:p>
    <w:p w14:paraId="03A880F5" w14:textId="20126D77" w:rsidR="00E07A3D" w:rsidRDefault="00000000">
      <w:pPr>
        <w:pStyle w:val="TableofFigures"/>
        <w:tabs>
          <w:tab w:val="right" w:leader="dot" w:pos="10160"/>
        </w:tabs>
        <w:rPr>
          <w:rFonts w:asciiTheme="minorHAnsi" w:eastAsiaTheme="minorEastAsia" w:hAnsiTheme="minorHAnsi" w:cstheme="minorBidi"/>
          <w:noProof/>
          <w:sz w:val="22"/>
          <w:szCs w:val="22"/>
          <w:lang w:bidi="ar-SA"/>
        </w:rPr>
      </w:pPr>
      <w:hyperlink w:anchor="_Toc128732985" w:history="1">
        <w:r w:rsidR="00E07A3D" w:rsidRPr="00650F2C">
          <w:rPr>
            <w:rStyle w:val="Hyperlink"/>
            <w:noProof/>
          </w:rPr>
          <w:t>Figure 5 - Select a project from Nodinite to view its documentation.</w:t>
        </w:r>
        <w:r w:rsidR="00E07A3D">
          <w:rPr>
            <w:noProof/>
            <w:webHidden/>
          </w:rPr>
          <w:tab/>
        </w:r>
        <w:r w:rsidR="00E07A3D">
          <w:rPr>
            <w:noProof/>
            <w:webHidden/>
          </w:rPr>
          <w:fldChar w:fldCharType="begin"/>
        </w:r>
        <w:r w:rsidR="00E07A3D">
          <w:rPr>
            <w:noProof/>
            <w:webHidden/>
          </w:rPr>
          <w:instrText xml:space="preserve"> PAGEREF _Toc128732985 \h </w:instrText>
        </w:r>
        <w:r w:rsidR="00E07A3D">
          <w:rPr>
            <w:noProof/>
            <w:webHidden/>
          </w:rPr>
        </w:r>
        <w:r w:rsidR="00E07A3D">
          <w:rPr>
            <w:noProof/>
            <w:webHidden/>
          </w:rPr>
          <w:fldChar w:fldCharType="separate"/>
        </w:r>
        <w:r w:rsidR="00E07A3D">
          <w:rPr>
            <w:noProof/>
            <w:webHidden/>
          </w:rPr>
          <w:t>10</w:t>
        </w:r>
        <w:r w:rsidR="00E07A3D">
          <w:rPr>
            <w:noProof/>
            <w:webHidden/>
          </w:rPr>
          <w:fldChar w:fldCharType="end"/>
        </w:r>
      </w:hyperlink>
    </w:p>
    <w:p w14:paraId="7267E262" w14:textId="6FEA9267" w:rsidR="00E07A3D" w:rsidRDefault="00000000">
      <w:pPr>
        <w:pStyle w:val="TableofFigures"/>
        <w:tabs>
          <w:tab w:val="right" w:leader="dot" w:pos="10160"/>
        </w:tabs>
        <w:rPr>
          <w:rFonts w:asciiTheme="minorHAnsi" w:eastAsiaTheme="minorEastAsia" w:hAnsiTheme="minorHAnsi" w:cstheme="minorBidi"/>
          <w:noProof/>
          <w:sz w:val="22"/>
          <w:szCs w:val="22"/>
          <w:lang w:bidi="ar-SA"/>
        </w:rPr>
      </w:pPr>
      <w:hyperlink w:anchor="_Toc128732986" w:history="1">
        <w:r w:rsidR="00E07A3D" w:rsidRPr="00650F2C">
          <w:rPr>
            <w:rStyle w:val="Hyperlink"/>
            <w:noProof/>
          </w:rPr>
          <w:t>Figure 6 - Documentation page displayed in Nodinite.</w:t>
        </w:r>
        <w:r w:rsidR="00E07A3D">
          <w:rPr>
            <w:noProof/>
            <w:webHidden/>
          </w:rPr>
          <w:tab/>
        </w:r>
        <w:r w:rsidR="00E07A3D">
          <w:rPr>
            <w:noProof/>
            <w:webHidden/>
          </w:rPr>
          <w:fldChar w:fldCharType="begin"/>
        </w:r>
        <w:r w:rsidR="00E07A3D">
          <w:rPr>
            <w:noProof/>
            <w:webHidden/>
          </w:rPr>
          <w:instrText xml:space="preserve"> PAGEREF _Toc128732986 \h </w:instrText>
        </w:r>
        <w:r w:rsidR="00E07A3D">
          <w:rPr>
            <w:noProof/>
            <w:webHidden/>
          </w:rPr>
        </w:r>
        <w:r w:rsidR="00E07A3D">
          <w:rPr>
            <w:noProof/>
            <w:webHidden/>
          </w:rPr>
          <w:fldChar w:fldCharType="separate"/>
        </w:r>
        <w:r w:rsidR="00E07A3D">
          <w:rPr>
            <w:noProof/>
            <w:webHidden/>
          </w:rPr>
          <w:t>11</w:t>
        </w:r>
        <w:r w:rsidR="00E07A3D">
          <w:rPr>
            <w:noProof/>
            <w:webHidden/>
          </w:rPr>
          <w:fldChar w:fldCharType="end"/>
        </w:r>
      </w:hyperlink>
    </w:p>
    <w:p w14:paraId="1664D053" w14:textId="405FBA4F" w:rsidR="00E07A3D" w:rsidRDefault="00000000">
      <w:pPr>
        <w:pStyle w:val="TableofFigures"/>
        <w:tabs>
          <w:tab w:val="right" w:leader="dot" w:pos="10160"/>
        </w:tabs>
        <w:rPr>
          <w:rFonts w:asciiTheme="minorHAnsi" w:eastAsiaTheme="minorEastAsia" w:hAnsiTheme="minorHAnsi" w:cstheme="minorBidi"/>
          <w:noProof/>
          <w:sz w:val="22"/>
          <w:szCs w:val="22"/>
          <w:lang w:bidi="ar-SA"/>
        </w:rPr>
      </w:pPr>
      <w:hyperlink w:anchor="_Toc128732987" w:history="1">
        <w:r w:rsidR="00E07A3D" w:rsidRPr="00650F2C">
          <w:rPr>
            <w:rStyle w:val="Hyperlink"/>
            <w:rFonts w:ascii="Bitter" w:hAnsi="Bitter"/>
            <w:noProof/>
          </w:rPr>
          <w:t>Figure 7 - Central project's structure</w:t>
        </w:r>
        <w:r w:rsidR="00E07A3D">
          <w:rPr>
            <w:noProof/>
            <w:webHidden/>
          </w:rPr>
          <w:tab/>
        </w:r>
        <w:r w:rsidR="00E07A3D">
          <w:rPr>
            <w:noProof/>
            <w:webHidden/>
          </w:rPr>
          <w:fldChar w:fldCharType="begin"/>
        </w:r>
        <w:r w:rsidR="00E07A3D">
          <w:rPr>
            <w:noProof/>
            <w:webHidden/>
          </w:rPr>
          <w:instrText xml:space="preserve"> PAGEREF _Toc128732987 \h </w:instrText>
        </w:r>
        <w:r w:rsidR="00E07A3D">
          <w:rPr>
            <w:noProof/>
            <w:webHidden/>
          </w:rPr>
        </w:r>
        <w:r w:rsidR="00E07A3D">
          <w:rPr>
            <w:noProof/>
            <w:webHidden/>
          </w:rPr>
          <w:fldChar w:fldCharType="separate"/>
        </w:r>
        <w:r w:rsidR="00E07A3D">
          <w:rPr>
            <w:noProof/>
            <w:webHidden/>
          </w:rPr>
          <w:t>12</w:t>
        </w:r>
        <w:r w:rsidR="00E07A3D">
          <w:rPr>
            <w:noProof/>
            <w:webHidden/>
          </w:rPr>
          <w:fldChar w:fldCharType="end"/>
        </w:r>
      </w:hyperlink>
    </w:p>
    <w:p w14:paraId="3498CA68" w14:textId="6607607E" w:rsidR="00E07A3D" w:rsidRDefault="00000000">
      <w:pPr>
        <w:pStyle w:val="TableofFigures"/>
        <w:tabs>
          <w:tab w:val="right" w:leader="dot" w:pos="10160"/>
        </w:tabs>
        <w:rPr>
          <w:rFonts w:asciiTheme="minorHAnsi" w:eastAsiaTheme="minorEastAsia" w:hAnsiTheme="minorHAnsi" w:cstheme="minorBidi"/>
          <w:noProof/>
          <w:sz w:val="22"/>
          <w:szCs w:val="22"/>
          <w:lang w:bidi="ar-SA"/>
        </w:rPr>
      </w:pPr>
      <w:hyperlink w:anchor="_Toc128732988" w:history="1">
        <w:r w:rsidR="00E07A3D" w:rsidRPr="00650F2C">
          <w:rPr>
            <w:rStyle w:val="Hyperlink"/>
            <w:rFonts w:ascii="Bitter" w:hAnsi="Bitter"/>
            <w:noProof/>
          </w:rPr>
          <w:t>Figure 8 - Deployment alternative 1</w:t>
        </w:r>
        <w:r w:rsidR="00E07A3D">
          <w:rPr>
            <w:noProof/>
            <w:webHidden/>
          </w:rPr>
          <w:tab/>
        </w:r>
        <w:r w:rsidR="00E07A3D">
          <w:rPr>
            <w:noProof/>
            <w:webHidden/>
          </w:rPr>
          <w:fldChar w:fldCharType="begin"/>
        </w:r>
        <w:r w:rsidR="00E07A3D">
          <w:rPr>
            <w:noProof/>
            <w:webHidden/>
          </w:rPr>
          <w:instrText xml:space="preserve"> PAGEREF _Toc128732988 \h </w:instrText>
        </w:r>
        <w:r w:rsidR="00E07A3D">
          <w:rPr>
            <w:noProof/>
            <w:webHidden/>
          </w:rPr>
        </w:r>
        <w:r w:rsidR="00E07A3D">
          <w:rPr>
            <w:noProof/>
            <w:webHidden/>
          </w:rPr>
          <w:fldChar w:fldCharType="separate"/>
        </w:r>
        <w:r w:rsidR="00E07A3D">
          <w:rPr>
            <w:noProof/>
            <w:webHidden/>
          </w:rPr>
          <w:t>13</w:t>
        </w:r>
        <w:r w:rsidR="00E07A3D">
          <w:rPr>
            <w:noProof/>
            <w:webHidden/>
          </w:rPr>
          <w:fldChar w:fldCharType="end"/>
        </w:r>
      </w:hyperlink>
    </w:p>
    <w:p w14:paraId="6499D1D8" w14:textId="6CE32785" w:rsidR="00E07A3D" w:rsidRDefault="00000000">
      <w:pPr>
        <w:pStyle w:val="TableofFigures"/>
        <w:tabs>
          <w:tab w:val="right" w:leader="dot" w:pos="10160"/>
        </w:tabs>
        <w:rPr>
          <w:rFonts w:asciiTheme="minorHAnsi" w:eastAsiaTheme="minorEastAsia" w:hAnsiTheme="minorHAnsi" w:cstheme="minorBidi"/>
          <w:noProof/>
          <w:sz w:val="22"/>
          <w:szCs w:val="22"/>
          <w:lang w:bidi="ar-SA"/>
        </w:rPr>
      </w:pPr>
      <w:hyperlink w:anchor="_Toc128732989" w:history="1">
        <w:r w:rsidR="00E07A3D" w:rsidRPr="00650F2C">
          <w:rPr>
            <w:rStyle w:val="Hyperlink"/>
            <w:rFonts w:ascii="Bitter" w:hAnsi="Bitter"/>
            <w:noProof/>
          </w:rPr>
          <w:t>Figure 9 - Deployment alternative 2</w:t>
        </w:r>
        <w:r w:rsidR="00E07A3D">
          <w:rPr>
            <w:noProof/>
            <w:webHidden/>
          </w:rPr>
          <w:tab/>
        </w:r>
        <w:r w:rsidR="00E07A3D">
          <w:rPr>
            <w:noProof/>
            <w:webHidden/>
          </w:rPr>
          <w:fldChar w:fldCharType="begin"/>
        </w:r>
        <w:r w:rsidR="00E07A3D">
          <w:rPr>
            <w:noProof/>
            <w:webHidden/>
          </w:rPr>
          <w:instrText xml:space="preserve"> PAGEREF _Toc128732989 \h </w:instrText>
        </w:r>
        <w:r w:rsidR="00E07A3D">
          <w:rPr>
            <w:noProof/>
            <w:webHidden/>
          </w:rPr>
        </w:r>
        <w:r w:rsidR="00E07A3D">
          <w:rPr>
            <w:noProof/>
            <w:webHidden/>
          </w:rPr>
          <w:fldChar w:fldCharType="separate"/>
        </w:r>
        <w:r w:rsidR="00E07A3D">
          <w:rPr>
            <w:noProof/>
            <w:webHidden/>
          </w:rPr>
          <w:t>14</w:t>
        </w:r>
        <w:r w:rsidR="00E07A3D">
          <w:rPr>
            <w:noProof/>
            <w:webHidden/>
          </w:rPr>
          <w:fldChar w:fldCharType="end"/>
        </w:r>
      </w:hyperlink>
    </w:p>
    <w:p w14:paraId="7C14320B" w14:textId="6EE832E7" w:rsidR="00E07A3D" w:rsidRDefault="00000000">
      <w:pPr>
        <w:pStyle w:val="TableofFigures"/>
        <w:tabs>
          <w:tab w:val="right" w:leader="dot" w:pos="10160"/>
        </w:tabs>
        <w:rPr>
          <w:rFonts w:asciiTheme="minorHAnsi" w:eastAsiaTheme="minorEastAsia" w:hAnsiTheme="minorHAnsi" w:cstheme="minorBidi"/>
          <w:noProof/>
          <w:sz w:val="22"/>
          <w:szCs w:val="22"/>
          <w:lang w:bidi="ar-SA"/>
        </w:rPr>
      </w:pPr>
      <w:hyperlink w:anchor="_Toc128732990" w:history="1">
        <w:r w:rsidR="00E07A3D" w:rsidRPr="00650F2C">
          <w:rPr>
            <w:rStyle w:val="Hyperlink"/>
            <w:rFonts w:ascii="Bitter" w:hAnsi="Bitter"/>
            <w:noProof/>
          </w:rPr>
          <w:t>Figure 10 - Deployment alternative 3</w:t>
        </w:r>
        <w:r w:rsidR="00E07A3D">
          <w:rPr>
            <w:noProof/>
            <w:webHidden/>
          </w:rPr>
          <w:tab/>
        </w:r>
        <w:r w:rsidR="00E07A3D">
          <w:rPr>
            <w:noProof/>
            <w:webHidden/>
          </w:rPr>
          <w:fldChar w:fldCharType="begin"/>
        </w:r>
        <w:r w:rsidR="00E07A3D">
          <w:rPr>
            <w:noProof/>
            <w:webHidden/>
          </w:rPr>
          <w:instrText xml:space="preserve"> PAGEREF _Toc128732990 \h </w:instrText>
        </w:r>
        <w:r w:rsidR="00E07A3D">
          <w:rPr>
            <w:noProof/>
            <w:webHidden/>
          </w:rPr>
        </w:r>
        <w:r w:rsidR="00E07A3D">
          <w:rPr>
            <w:noProof/>
            <w:webHidden/>
          </w:rPr>
          <w:fldChar w:fldCharType="separate"/>
        </w:r>
        <w:r w:rsidR="00E07A3D">
          <w:rPr>
            <w:noProof/>
            <w:webHidden/>
          </w:rPr>
          <w:t>15</w:t>
        </w:r>
        <w:r w:rsidR="00E07A3D">
          <w:rPr>
            <w:noProof/>
            <w:webHidden/>
          </w:rPr>
          <w:fldChar w:fldCharType="end"/>
        </w:r>
      </w:hyperlink>
    </w:p>
    <w:p w14:paraId="17D13E7D" w14:textId="2DD0C363" w:rsidR="00E07A3D" w:rsidRDefault="00E07A3D" w:rsidP="00252CAE">
      <w:pPr>
        <w:spacing w:before="240"/>
        <w:rPr>
          <w:rFonts w:ascii="Bitter" w:hAnsi="Bitter"/>
          <w:b/>
          <w:sz w:val="28"/>
        </w:rPr>
      </w:pPr>
      <w:r>
        <w:rPr>
          <w:rFonts w:ascii="Bitter" w:hAnsi="Bitter"/>
          <w:b/>
          <w:sz w:val="28"/>
        </w:rPr>
        <w:fldChar w:fldCharType="end"/>
      </w:r>
    </w:p>
    <w:p w14:paraId="136D1291" w14:textId="77777777" w:rsidR="00E07A3D" w:rsidRDefault="00E07A3D" w:rsidP="00252CAE">
      <w:pPr>
        <w:spacing w:before="240"/>
        <w:rPr>
          <w:rFonts w:ascii="Bitter" w:hAnsi="Bitter"/>
          <w:b/>
          <w:sz w:val="28"/>
        </w:rPr>
      </w:pPr>
    </w:p>
    <w:p w14:paraId="06CB7646" w14:textId="51570BD0" w:rsidR="00AC23A1" w:rsidRPr="00252CAE" w:rsidRDefault="00AC23A1" w:rsidP="00252CAE">
      <w:pPr>
        <w:spacing w:before="240"/>
        <w:rPr>
          <w:rFonts w:ascii="Bitter" w:hAnsi="Bitter"/>
          <w:b/>
          <w:sz w:val="28"/>
        </w:rPr>
      </w:pPr>
      <w:r w:rsidRPr="00252CAE">
        <w:rPr>
          <w:rFonts w:ascii="Bitter" w:hAnsi="Bitter"/>
          <w:b/>
          <w:sz w:val="28"/>
        </w:rPr>
        <w:t xml:space="preserve">Document Version Control  </w:t>
      </w:r>
    </w:p>
    <w:tbl>
      <w:tblPr>
        <w:tblStyle w:val="GridTable4-Accent5"/>
        <w:tblW w:w="10510" w:type="dxa"/>
        <w:tblLook w:val="04A0" w:firstRow="1" w:lastRow="0" w:firstColumn="1" w:lastColumn="0" w:noHBand="0" w:noVBand="1"/>
      </w:tblPr>
      <w:tblGrid>
        <w:gridCol w:w="2102"/>
        <w:gridCol w:w="2102"/>
        <w:gridCol w:w="2102"/>
        <w:gridCol w:w="2102"/>
        <w:gridCol w:w="2102"/>
      </w:tblGrid>
      <w:tr w:rsidR="00AC23A1" w:rsidRPr="00252CAE" w14:paraId="26564076" w14:textId="77777777" w:rsidTr="64F36BE6">
        <w:trPr>
          <w:cnfStyle w:val="100000000000" w:firstRow="1" w:lastRow="0" w:firstColumn="0" w:lastColumn="0" w:oddVBand="0" w:evenVBand="0" w:oddHBand="0"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2102" w:type="dxa"/>
          </w:tcPr>
          <w:p w14:paraId="46850311" w14:textId="77777777" w:rsidR="00AC23A1" w:rsidRPr="00252CAE" w:rsidRDefault="00AC23A1" w:rsidP="00D502A5">
            <w:pPr>
              <w:spacing w:before="240"/>
              <w:jc w:val="center"/>
              <w:rPr>
                <w:rFonts w:ascii="Bitter" w:hAnsi="Bitter"/>
                <w:b w:val="0"/>
                <w:szCs w:val="22"/>
              </w:rPr>
            </w:pPr>
            <w:r w:rsidRPr="00252CAE">
              <w:rPr>
                <w:rFonts w:ascii="Bitter" w:hAnsi="Bitter"/>
                <w:b w:val="0"/>
                <w:szCs w:val="22"/>
              </w:rPr>
              <w:t>Document Version</w:t>
            </w:r>
          </w:p>
        </w:tc>
        <w:tc>
          <w:tcPr>
            <w:tcW w:w="2102" w:type="dxa"/>
          </w:tcPr>
          <w:p w14:paraId="77D38062" w14:textId="77777777" w:rsidR="00AC23A1" w:rsidRPr="00252CAE" w:rsidRDefault="00AC23A1" w:rsidP="00D502A5">
            <w:pPr>
              <w:spacing w:before="240"/>
              <w:jc w:val="center"/>
              <w:cnfStyle w:val="100000000000" w:firstRow="1" w:lastRow="0" w:firstColumn="0" w:lastColumn="0" w:oddVBand="0" w:evenVBand="0" w:oddHBand="0" w:evenHBand="0" w:firstRowFirstColumn="0" w:firstRowLastColumn="0" w:lastRowFirstColumn="0" w:lastRowLastColumn="0"/>
              <w:rPr>
                <w:rFonts w:ascii="Bitter" w:hAnsi="Bitter"/>
                <w:b w:val="0"/>
                <w:szCs w:val="22"/>
              </w:rPr>
            </w:pPr>
            <w:r w:rsidRPr="00252CAE">
              <w:rPr>
                <w:rFonts w:ascii="Bitter" w:hAnsi="Bitter"/>
                <w:b w:val="0"/>
                <w:szCs w:val="22"/>
              </w:rPr>
              <w:t>Action</w:t>
            </w:r>
          </w:p>
        </w:tc>
        <w:tc>
          <w:tcPr>
            <w:tcW w:w="2102" w:type="dxa"/>
          </w:tcPr>
          <w:p w14:paraId="07F12E4F" w14:textId="77777777" w:rsidR="00AC23A1" w:rsidRPr="00252CAE" w:rsidRDefault="00AC23A1" w:rsidP="00D502A5">
            <w:pPr>
              <w:spacing w:before="240"/>
              <w:jc w:val="center"/>
              <w:cnfStyle w:val="100000000000" w:firstRow="1" w:lastRow="0" w:firstColumn="0" w:lastColumn="0" w:oddVBand="0" w:evenVBand="0" w:oddHBand="0" w:evenHBand="0" w:firstRowFirstColumn="0" w:firstRowLastColumn="0" w:lastRowFirstColumn="0" w:lastRowLastColumn="0"/>
              <w:rPr>
                <w:rFonts w:ascii="Bitter" w:hAnsi="Bitter"/>
                <w:b w:val="0"/>
                <w:szCs w:val="22"/>
              </w:rPr>
            </w:pPr>
            <w:r w:rsidRPr="00252CAE">
              <w:rPr>
                <w:rFonts w:ascii="Bitter" w:hAnsi="Bitter"/>
                <w:b w:val="0"/>
                <w:szCs w:val="22"/>
              </w:rPr>
              <w:t>Author</w:t>
            </w:r>
          </w:p>
        </w:tc>
        <w:tc>
          <w:tcPr>
            <w:tcW w:w="2102" w:type="dxa"/>
          </w:tcPr>
          <w:p w14:paraId="4A8A462B" w14:textId="77777777" w:rsidR="00AC23A1" w:rsidRPr="00252CAE" w:rsidRDefault="00AC23A1" w:rsidP="00D502A5">
            <w:pPr>
              <w:spacing w:before="240"/>
              <w:jc w:val="center"/>
              <w:cnfStyle w:val="100000000000" w:firstRow="1" w:lastRow="0" w:firstColumn="0" w:lastColumn="0" w:oddVBand="0" w:evenVBand="0" w:oddHBand="0" w:evenHBand="0" w:firstRowFirstColumn="0" w:firstRowLastColumn="0" w:lastRowFirstColumn="0" w:lastRowLastColumn="0"/>
              <w:rPr>
                <w:rFonts w:ascii="Bitter" w:hAnsi="Bitter"/>
                <w:b w:val="0"/>
                <w:szCs w:val="22"/>
              </w:rPr>
            </w:pPr>
            <w:r w:rsidRPr="00252CAE">
              <w:rPr>
                <w:rFonts w:ascii="Bitter" w:hAnsi="Bitter"/>
                <w:b w:val="0"/>
                <w:szCs w:val="22"/>
              </w:rPr>
              <w:t>Date</w:t>
            </w:r>
          </w:p>
        </w:tc>
        <w:tc>
          <w:tcPr>
            <w:tcW w:w="2102" w:type="dxa"/>
          </w:tcPr>
          <w:p w14:paraId="35B2C5AD" w14:textId="77777777" w:rsidR="00AC23A1" w:rsidRPr="00252CAE" w:rsidRDefault="00AC23A1" w:rsidP="00D502A5">
            <w:pPr>
              <w:spacing w:before="240"/>
              <w:jc w:val="center"/>
              <w:cnfStyle w:val="100000000000" w:firstRow="1" w:lastRow="0" w:firstColumn="0" w:lastColumn="0" w:oddVBand="0" w:evenVBand="0" w:oddHBand="0" w:evenHBand="0" w:firstRowFirstColumn="0" w:firstRowLastColumn="0" w:lastRowFirstColumn="0" w:lastRowLastColumn="0"/>
              <w:rPr>
                <w:rFonts w:ascii="Bitter" w:hAnsi="Bitter"/>
                <w:b w:val="0"/>
                <w:szCs w:val="22"/>
              </w:rPr>
            </w:pPr>
            <w:r w:rsidRPr="00252CAE">
              <w:rPr>
                <w:rFonts w:ascii="Bitter" w:hAnsi="Bitter"/>
                <w:b w:val="0"/>
                <w:szCs w:val="22"/>
              </w:rPr>
              <w:t>Changes</w:t>
            </w:r>
          </w:p>
        </w:tc>
      </w:tr>
      <w:tr w:rsidR="00AC23A1" w:rsidRPr="00252CAE" w14:paraId="568924BC" w14:textId="77777777" w:rsidTr="00FF3D38">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2102" w:type="dxa"/>
          </w:tcPr>
          <w:p w14:paraId="55F3B4B3" w14:textId="2CE727DD" w:rsidR="00AC23A1" w:rsidRPr="00252CAE" w:rsidRDefault="00847DCA" w:rsidP="00847DCA">
            <w:pPr>
              <w:spacing w:before="240"/>
              <w:jc w:val="center"/>
              <w:rPr>
                <w:rFonts w:ascii="Bitter" w:hAnsi="Bitter"/>
                <w:b w:val="0"/>
                <w:bCs w:val="0"/>
              </w:rPr>
            </w:pPr>
            <w:r>
              <w:rPr>
                <w:rFonts w:ascii="Bitter" w:hAnsi="Bitter"/>
                <w:b w:val="0"/>
                <w:bCs w:val="0"/>
              </w:rPr>
              <w:t>1.0</w:t>
            </w:r>
          </w:p>
        </w:tc>
        <w:tc>
          <w:tcPr>
            <w:tcW w:w="2102" w:type="dxa"/>
          </w:tcPr>
          <w:p w14:paraId="01681BF6" w14:textId="77777777" w:rsidR="00AC23A1" w:rsidRPr="00252CAE" w:rsidRDefault="00AC23A1" w:rsidP="00D502A5">
            <w:pPr>
              <w:spacing w:before="240"/>
              <w:cnfStyle w:val="000000100000" w:firstRow="0" w:lastRow="0" w:firstColumn="0" w:lastColumn="0" w:oddVBand="0" w:evenVBand="0" w:oddHBand="1" w:evenHBand="0" w:firstRowFirstColumn="0" w:firstRowLastColumn="0" w:lastRowFirstColumn="0" w:lastRowLastColumn="0"/>
              <w:rPr>
                <w:rFonts w:ascii="Bitter" w:hAnsi="Bitter"/>
                <w:bCs/>
                <w:szCs w:val="22"/>
              </w:rPr>
            </w:pPr>
            <w:r w:rsidRPr="00252CAE">
              <w:rPr>
                <w:rFonts w:ascii="Bitter" w:hAnsi="Bitter"/>
                <w:bCs/>
                <w:szCs w:val="22"/>
              </w:rPr>
              <w:t>Create</w:t>
            </w:r>
          </w:p>
        </w:tc>
        <w:tc>
          <w:tcPr>
            <w:tcW w:w="2102" w:type="dxa"/>
          </w:tcPr>
          <w:p w14:paraId="1205532F" w14:textId="2A7DCC59" w:rsidR="00AC23A1" w:rsidRPr="00252CAE" w:rsidRDefault="00D661F6" w:rsidP="00D502A5">
            <w:pPr>
              <w:spacing w:before="240"/>
              <w:cnfStyle w:val="000000100000" w:firstRow="0" w:lastRow="0" w:firstColumn="0" w:lastColumn="0" w:oddVBand="0" w:evenVBand="0" w:oddHBand="1" w:evenHBand="0" w:firstRowFirstColumn="0" w:firstRowLastColumn="0" w:lastRowFirstColumn="0" w:lastRowLastColumn="0"/>
              <w:rPr>
                <w:rFonts w:ascii="Bitter" w:hAnsi="Bitter"/>
                <w:bCs/>
                <w:szCs w:val="22"/>
              </w:rPr>
            </w:pPr>
            <w:r w:rsidRPr="00252CAE">
              <w:rPr>
                <w:rFonts w:ascii="Bitter" w:hAnsi="Bitter"/>
                <w:bCs/>
                <w:szCs w:val="22"/>
              </w:rPr>
              <w:t>Eugen Frunza</w:t>
            </w:r>
            <w:r w:rsidR="00AC23A1" w:rsidRPr="00252CAE">
              <w:rPr>
                <w:rFonts w:ascii="Bitter" w:hAnsi="Bitter"/>
                <w:bCs/>
                <w:szCs w:val="22"/>
              </w:rPr>
              <w:t xml:space="preserve"> </w:t>
            </w:r>
          </w:p>
        </w:tc>
        <w:tc>
          <w:tcPr>
            <w:tcW w:w="2102" w:type="dxa"/>
          </w:tcPr>
          <w:p w14:paraId="7154E8FF" w14:textId="7F29FE42" w:rsidR="00AC23A1" w:rsidRPr="00252CAE" w:rsidRDefault="00AC23A1" w:rsidP="00D502A5">
            <w:pPr>
              <w:spacing w:before="240"/>
              <w:jc w:val="center"/>
              <w:cnfStyle w:val="000000100000" w:firstRow="0" w:lastRow="0" w:firstColumn="0" w:lastColumn="0" w:oddVBand="0" w:evenVBand="0" w:oddHBand="1" w:evenHBand="0" w:firstRowFirstColumn="0" w:firstRowLastColumn="0" w:lastRowFirstColumn="0" w:lastRowLastColumn="0"/>
              <w:rPr>
                <w:rFonts w:ascii="Bitter" w:hAnsi="Bitter"/>
                <w:bCs/>
                <w:szCs w:val="22"/>
              </w:rPr>
            </w:pPr>
          </w:p>
        </w:tc>
        <w:tc>
          <w:tcPr>
            <w:tcW w:w="2102" w:type="dxa"/>
          </w:tcPr>
          <w:p w14:paraId="617B6972" w14:textId="77777777" w:rsidR="00AC23A1" w:rsidRPr="00252CAE" w:rsidRDefault="00AC23A1" w:rsidP="00D502A5">
            <w:pPr>
              <w:spacing w:before="240"/>
              <w:jc w:val="right"/>
              <w:cnfStyle w:val="000000100000" w:firstRow="0" w:lastRow="0" w:firstColumn="0" w:lastColumn="0" w:oddVBand="0" w:evenVBand="0" w:oddHBand="1" w:evenHBand="0" w:firstRowFirstColumn="0" w:firstRowLastColumn="0" w:lastRowFirstColumn="0" w:lastRowLastColumn="0"/>
              <w:rPr>
                <w:rFonts w:ascii="Bitter" w:hAnsi="Bitter"/>
                <w:b/>
                <w:szCs w:val="22"/>
              </w:rPr>
            </w:pPr>
          </w:p>
        </w:tc>
      </w:tr>
      <w:tr w:rsidR="00AC23A1" w:rsidRPr="00252CAE" w14:paraId="1744F494" w14:textId="77777777" w:rsidTr="64F36BE6">
        <w:trPr>
          <w:trHeight w:val="728"/>
        </w:trPr>
        <w:tc>
          <w:tcPr>
            <w:cnfStyle w:val="001000000000" w:firstRow="0" w:lastRow="0" w:firstColumn="1" w:lastColumn="0" w:oddVBand="0" w:evenVBand="0" w:oddHBand="0" w:evenHBand="0" w:firstRowFirstColumn="0" w:firstRowLastColumn="0" w:lastRowFirstColumn="0" w:lastRowLastColumn="0"/>
            <w:tcW w:w="2102" w:type="dxa"/>
          </w:tcPr>
          <w:p w14:paraId="665336D5" w14:textId="5903BB01" w:rsidR="00AC23A1" w:rsidRPr="00252CAE" w:rsidRDefault="00AC23A1" w:rsidP="00847DCA">
            <w:pPr>
              <w:spacing w:before="240"/>
              <w:jc w:val="center"/>
              <w:rPr>
                <w:rFonts w:ascii="Bitter" w:hAnsi="Bitter"/>
                <w:b w:val="0"/>
                <w:szCs w:val="22"/>
              </w:rPr>
            </w:pPr>
          </w:p>
        </w:tc>
        <w:tc>
          <w:tcPr>
            <w:tcW w:w="2102" w:type="dxa"/>
          </w:tcPr>
          <w:p w14:paraId="216B70DB" w14:textId="065A8096" w:rsidR="00AC23A1" w:rsidRPr="00847DCA" w:rsidRDefault="00AC23A1" w:rsidP="00D502A5">
            <w:pPr>
              <w:spacing w:before="240"/>
              <w:cnfStyle w:val="000000000000" w:firstRow="0" w:lastRow="0" w:firstColumn="0" w:lastColumn="0" w:oddVBand="0" w:evenVBand="0" w:oddHBand="0" w:evenHBand="0" w:firstRowFirstColumn="0" w:firstRowLastColumn="0" w:lastRowFirstColumn="0" w:lastRowLastColumn="0"/>
              <w:rPr>
                <w:rFonts w:ascii="Bitter" w:hAnsi="Bitter"/>
                <w:bCs/>
                <w:szCs w:val="22"/>
              </w:rPr>
            </w:pPr>
          </w:p>
        </w:tc>
        <w:tc>
          <w:tcPr>
            <w:tcW w:w="2102" w:type="dxa"/>
          </w:tcPr>
          <w:p w14:paraId="31D5557B" w14:textId="409DF205" w:rsidR="00AC23A1" w:rsidRPr="00847DCA" w:rsidRDefault="00AC23A1" w:rsidP="00D502A5">
            <w:pPr>
              <w:spacing w:before="240"/>
              <w:cnfStyle w:val="000000000000" w:firstRow="0" w:lastRow="0" w:firstColumn="0" w:lastColumn="0" w:oddVBand="0" w:evenVBand="0" w:oddHBand="0" w:evenHBand="0" w:firstRowFirstColumn="0" w:firstRowLastColumn="0" w:lastRowFirstColumn="0" w:lastRowLastColumn="0"/>
              <w:rPr>
                <w:rFonts w:ascii="Bitter" w:hAnsi="Bitter"/>
                <w:bCs/>
                <w:szCs w:val="22"/>
              </w:rPr>
            </w:pPr>
          </w:p>
        </w:tc>
        <w:tc>
          <w:tcPr>
            <w:tcW w:w="2102" w:type="dxa"/>
          </w:tcPr>
          <w:p w14:paraId="603D13F1" w14:textId="374DD981" w:rsidR="00AC23A1" w:rsidRPr="00847DCA" w:rsidRDefault="00AC23A1" w:rsidP="00D502A5">
            <w:pPr>
              <w:spacing w:before="240"/>
              <w:cnfStyle w:val="000000000000" w:firstRow="0" w:lastRow="0" w:firstColumn="0" w:lastColumn="0" w:oddVBand="0" w:evenVBand="0" w:oddHBand="0" w:evenHBand="0" w:firstRowFirstColumn="0" w:firstRowLastColumn="0" w:lastRowFirstColumn="0" w:lastRowLastColumn="0"/>
              <w:rPr>
                <w:rFonts w:ascii="Bitter" w:hAnsi="Bitter"/>
                <w:bCs/>
                <w:szCs w:val="22"/>
              </w:rPr>
            </w:pPr>
          </w:p>
        </w:tc>
        <w:tc>
          <w:tcPr>
            <w:tcW w:w="2102" w:type="dxa"/>
          </w:tcPr>
          <w:p w14:paraId="2232F099" w14:textId="0785E925" w:rsidR="00AC23A1" w:rsidRPr="009C4AE0" w:rsidRDefault="00AC23A1" w:rsidP="00D502A5">
            <w:pPr>
              <w:spacing w:before="240"/>
              <w:cnfStyle w:val="000000000000" w:firstRow="0" w:lastRow="0" w:firstColumn="0" w:lastColumn="0" w:oddVBand="0" w:evenVBand="0" w:oddHBand="0" w:evenHBand="0" w:firstRowFirstColumn="0" w:firstRowLastColumn="0" w:lastRowFirstColumn="0" w:lastRowLastColumn="0"/>
              <w:rPr>
                <w:rFonts w:ascii="Bitter" w:hAnsi="Bitter"/>
                <w:bCs/>
                <w:szCs w:val="22"/>
              </w:rPr>
            </w:pPr>
          </w:p>
        </w:tc>
      </w:tr>
    </w:tbl>
    <w:p w14:paraId="5CC5D4D3" w14:textId="7B5A0D8A" w:rsidR="00AC23A1" w:rsidRPr="00252CAE" w:rsidRDefault="002C6722" w:rsidP="00AC23A1">
      <w:pPr>
        <w:spacing w:before="240"/>
        <w:rPr>
          <w:rFonts w:ascii="Bitter" w:hAnsi="Bitter"/>
          <w:b/>
          <w:sz w:val="28"/>
        </w:rPr>
      </w:pPr>
      <w:r w:rsidRPr="00252CAE">
        <w:rPr>
          <w:rFonts w:ascii="Bitter" w:hAnsi="Bitter"/>
          <w:b/>
          <w:sz w:val="28"/>
        </w:rPr>
        <w:t>Reviewers</w:t>
      </w:r>
    </w:p>
    <w:tbl>
      <w:tblPr>
        <w:tblStyle w:val="GridTable4-Accent5"/>
        <w:tblW w:w="7078" w:type="dxa"/>
        <w:tblLook w:val="04A0" w:firstRow="1" w:lastRow="0" w:firstColumn="1" w:lastColumn="0" w:noHBand="0" w:noVBand="1"/>
      </w:tblPr>
      <w:tblGrid>
        <w:gridCol w:w="2271"/>
        <w:gridCol w:w="4807"/>
      </w:tblGrid>
      <w:tr w:rsidR="002C6722" w:rsidRPr="00252CAE" w14:paraId="5B16FD05" w14:textId="77777777" w:rsidTr="00FF3D38">
        <w:trPr>
          <w:cnfStyle w:val="100000000000" w:firstRow="1" w:lastRow="0" w:firstColumn="0" w:lastColumn="0" w:oddVBand="0" w:evenVBand="0" w:oddHBand="0"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271" w:type="dxa"/>
          </w:tcPr>
          <w:p w14:paraId="1E2D414D" w14:textId="052D8661" w:rsidR="002C6722" w:rsidRPr="00252CAE" w:rsidRDefault="002C6722" w:rsidP="004C2C22">
            <w:pPr>
              <w:spacing w:before="240"/>
              <w:jc w:val="center"/>
              <w:rPr>
                <w:rFonts w:ascii="Bitter" w:hAnsi="Bitter"/>
                <w:b w:val="0"/>
                <w:szCs w:val="22"/>
              </w:rPr>
            </w:pPr>
            <w:r w:rsidRPr="00252CAE">
              <w:rPr>
                <w:rFonts w:ascii="Bitter" w:hAnsi="Bitter"/>
                <w:b w:val="0"/>
                <w:szCs w:val="22"/>
              </w:rPr>
              <w:t>Name</w:t>
            </w:r>
          </w:p>
        </w:tc>
        <w:tc>
          <w:tcPr>
            <w:tcW w:w="4807" w:type="dxa"/>
          </w:tcPr>
          <w:p w14:paraId="492EF114" w14:textId="6050A8D5" w:rsidR="002C6722" w:rsidRPr="00252CAE" w:rsidRDefault="002C6722" w:rsidP="004C2C22">
            <w:pPr>
              <w:spacing w:before="240"/>
              <w:jc w:val="center"/>
              <w:cnfStyle w:val="100000000000" w:firstRow="1" w:lastRow="0" w:firstColumn="0" w:lastColumn="0" w:oddVBand="0" w:evenVBand="0" w:oddHBand="0" w:evenHBand="0" w:firstRowFirstColumn="0" w:firstRowLastColumn="0" w:lastRowFirstColumn="0" w:lastRowLastColumn="0"/>
              <w:rPr>
                <w:rFonts w:ascii="Bitter" w:hAnsi="Bitter"/>
                <w:b w:val="0"/>
                <w:szCs w:val="22"/>
              </w:rPr>
            </w:pPr>
            <w:r w:rsidRPr="00252CAE">
              <w:rPr>
                <w:rFonts w:ascii="Bitter" w:hAnsi="Bitter"/>
                <w:b w:val="0"/>
                <w:szCs w:val="22"/>
              </w:rPr>
              <w:t>Title</w:t>
            </w:r>
          </w:p>
        </w:tc>
      </w:tr>
      <w:tr w:rsidR="002C6722" w:rsidRPr="00252CAE" w14:paraId="0211185D" w14:textId="77777777" w:rsidTr="00FF3D38">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271" w:type="dxa"/>
          </w:tcPr>
          <w:p w14:paraId="1BF59338" w14:textId="383102C3" w:rsidR="002C6722" w:rsidRPr="00252CAE" w:rsidRDefault="002C6722" w:rsidP="004C2C22">
            <w:pPr>
              <w:spacing w:before="240"/>
              <w:rPr>
                <w:rFonts w:ascii="Bitter" w:hAnsi="Bitter"/>
                <w:b w:val="0"/>
                <w:bCs w:val="0"/>
              </w:rPr>
            </w:pPr>
          </w:p>
        </w:tc>
        <w:tc>
          <w:tcPr>
            <w:tcW w:w="4807" w:type="dxa"/>
          </w:tcPr>
          <w:p w14:paraId="371D7C1F" w14:textId="40632FE4" w:rsidR="002C6722" w:rsidRPr="00252CAE" w:rsidRDefault="002C6722" w:rsidP="004C2C22">
            <w:pPr>
              <w:spacing w:before="240"/>
              <w:cnfStyle w:val="000000100000" w:firstRow="0" w:lastRow="0" w:firstColumn="0" w:lastColumn="0" w:oddVBand="0" w:evenVBand="0" w:oddHBand="1" w:evenHBand="0" w:firstRowFirstColumn="0" w:firstRowLastColumn="0" w:lastRowFirstColumn="0" w:lastRowLastColumn="0"/>
              <w:rPr>
                <w:rFonts w:ascii="Bitter" w:hAnsi="Bitter"/>
                <w:bCs/>
                <w:szCs w:val="22"/>
              </w:rPr>
            </w:pPr>
          </w:p>
        </w:tc>
      </w:tr>
      <w:tr w:rsidR="00FF3D38" w:rsidRPr="00252CAE" w14:paraId="6DF541D0" w14:textId="77777777" w:rsidTr="00FF3D38">
        <w:trPr>
          <w:trHeight w:val="95"/>
        </w:trPr>
        <w:tc>
          <w:tcPr>
            <w:cnfStyle w:val="001000000000" w:firstRow="0" w:lastRow="0" w:firstColumn="1" w:lastColumn="0" w:oddVBand="0" w:evenVBand="0" w:oddHBand="0" w:evenHBand="0" w:firstRowFirstColumn="0" w:firstRowLastColumn="0" w:lastRowFirstColumn="0" w:lastRowLastColumn="0"/>
            <w:tcW w:w="2271" w:type="dxa"/>
          </w:tcPr>
          <w:p w14:paraId="7F3DF506" w14:textId="77777777" w:rsidR="00FF3D38" w:rsidRPr="00252CAE" w:rsidRDefault="00FF3D38" w:rsidP="004C2C22">
            <w:pPr>
              <w:spacing w:before="240"/>
              <w:rPr>
                <w:rFonts w:ascii="Bitter" w:hAnsi="Bitter"/>
                <w:b w:val="0"/>
                <w:bCs w:val="0"/>
              </w:rPr>
            </w:pPr>
          </w:p>
        </w:tc>
        <w:tc>
          <w:tcPr>
            <w:tcW w:w="4807" w:type="dxa"/>
          </w:tcPr>
          <w:p w14:paraId="06EDDAF3" w14:textId="77777777" w:rsidR="00FF3D38" w:rsidRPr="00252CAE" w:rsidRDefault="00FF3D38" w:rsidP="004C2C22">
            <w:pPr>
              <w:spacing w:before="240"/>
              <w:cnfStyle w:val="000000000000" w:firstRow="0" w:lastRow="0" w:firstColumn="0" w:lastColumn="0" w:oddVBand="0" w:evenVBand="0" w:oddHBand="0" w:evenHBand="0" w:firstRowFirstColumn="0" w:firstRowLastColumn="0" w:lastRowFirstColumn="0" w:lastRowLastColumn="0"/>
              <w:rPr>
                <w:rFonts w:ascii="Bitter" w:hAnsi="Bitter"/>
                <w:bCs/>
                <w:szCs w:val="22"/>
              </w:rPr>
            </w:pPr>
          </w:p>
        </w:tc>
      </w:tr>
    </w:tbl>
    <w:p w14:paraId="49C48B6D" w14:textId="77777777" w:rsidR="00AC23A1" w:rsidRPr="00252CAE" w:rsidRDefault="00AC23A1" w:rsidP="00AC23A1">
      <w:pPr>
        <w:spacing w:before="240"/>
        <w:rPr>
          <w:rFonts w:ascii="Bitter" w:hAnsi="Bitter"/>
          <w:b/>
          <w:sz w:val="28"/>
        </w:rPr>
      </w:pPr>
    </w:p>
    <w:p w14:paraId="1425C059" w14:textId="25BEA769" w:rsidR="00AC23A1" w:rsidRPr="00252CAE" w:rsidRDefault="00094C2F" w:rsidP="009C3211">
      <w:pPr>
        <w:pStyle w:val="Heading1"/>
        <w:keepLines w:val="0"/>
        <w:pageBreakBefore/>
        <w:numPr>
          <w:ilvl w:val="0"/>
          <w:numId w:val="2"/>
        </w:numPr>
        <w:spacing w:after="360"/>
        <w:ind w:left="0" w:firstLine="0"/>
        <w:jc w:val="both"/>
        <w:rPr>
          <w:rFonts w:ascii="Bitter" w:hAnsi="Bitter"/>
        </w:rPr>
      </w:pPr>
      <w:bookmarkStart w:id="0" w:name="_Toc128544201"/>
      <w:bookmarkStart w:id="1" w:name="_Hlk128481137"/>
      <w:r w:rsidRPr="00252CAE">
        <w:rPr>
          <w:rFonts w:ascii="Bitter" w:hAnsi="Bitter"/>
        </w:rPr>
        <w:lastRenderedPageBreak/>
        <w:t>Overview</w:t>
      </w:r>
      <w:bookmarkEnd w:id="0"/>
    </w:p>
    <w:p w14:paraId="5AD4B154" w14:textId="689C8DBC" w:rsidR="00DC2FE0" w:rsidRPr="00252CAE" w:rsidRDefault="00DC2FE0" w:rsidP="00DC2FE0">
      <w:pPr>
        <w:rPr>
          <w:rFonts w:ascii="Bitter" w:hAnsi="Bitter"/>
        </w:rPr>
      </w:pPr>
      <w:r w:rsidRPr="00252CAE">
        <w:rPr>
          <w:rFonts w:ascii="Bitter" w:hAnsi="Bitter"/>
        </w:rPr>
        <w:t xml:space="preserve">The present </w:t>
      </w:r>
      <w:r w:rsidR="00A648B7">
        <w:rPr>
          <w:rFonts w:ascii="Bitter" w:hAnsi="Bitter"/>
        </w:rPr>
        <w:t>design</w:t>
      </w:r>
      <w:r w:rsidRPr="00252CAE">
        <w:rPr>
          <w:rFonts w:ascii="Bitter" w:hAnsi="Bitter"/>
        </w:rPr>
        <w:t xml:space="preserve"> describes the process of adding documentation to the ITS projects. </w:t>
      </w:r>
    </w:p>
    <w:p w14:paraId="1E293539" w14:textId="080A5C23" w:rsidR="00DC2FE0" w:rsidRPr="00252CAE" w:rsidRDefault="00DC2FE0" w:rsidP="00DC2FE0">
      <w:pPr>
        <w:rPr>
          <w:rFonts w:ascii="Bitter" w:hAnsi="Bitter"/>
        </w:rPr>
      </w:pPr>
      <w:r w:rsidRPr="00252CAE">
        <w:rPr>
          <w:rFonts w:ascii="Bitter" w:hAnsi="Bitter"/>
        </w:rPr>
        <w:t xml:space="preserve">At the same time, it defines the process of creating and deploying the documentation added to each ITS project to a central documentation web site that will store the </w:t>
      </w:r>
      <w:r w:rsidR="00A648B7">
        <w:rPr>
          <w:rFonts w:ascii="Bitter" w:hAnsi="Bitter"/>
        </w:rPr>
        <w:t>overall</w:t>
      </w:r>
      <w:r w:rsidRPr="00252CAE">
        <w:rPr>
          <w:rFonts w:ascii="Bitter" w:hAnsi="Bitter"/>
        </w:rPr>
        <w:t xml:space="preserve"> documentation made available by the ITS department to its users.</w:t>
      </w:r>
    </w:p>
    <w:p w14:paraId="23BC9EE4" w14:textId="61B7F3E6" w:rsidR="00DC2FE0" w:rsidRPr="00252CAE" w:rsidRDefault="00DC2FE0" w:rsidP="00DC2FE0">
      <w:pPr>
        <w:rPr>
          <w:rFonts w:ascii="Bitter" w:hAnsi="Bitter"/>
        </w:rPr>
      </w:pPr>
      <w:r w:rsidRPr="00252CAE">
        <w:rPr>
          <w:rFonts w:ascii="Bitter" w:hAnsi="Bitter"/>
        </w:rPr>
        <w:t xml:space="preserve">The ITS documentation will be consumed by developers, Business </w:t>
      </w:r>
      <w:r w:rsidR="00A12D36" w:rsidRPr="00252CAE">
        <w:rPr>
          <w:rFonts w:ascii="Bitter" w:hAnsi="Bitter"/>
        </w:rPr>
        <w:t>Analysts and</w:t>
      </w:r>
      <w:r w:rsidRPr="00252CAE">
        <w:rPr>
          <w:rFonts w:ascii="Bitter" w:hAnsi="Bitter"/>
        </w:rPr>
        <w:t xml:space="preserve"> Project Managers belonging to the ITS department, as well as other employees from </w:t>
      </w:r>
      <w:r w:rsidR="00A12D36" w:rsidRPr="00252CAE">
        <w:rPr>
          <w:rFonts w:ascii="Bitter" w:hAnsi="Bitter"/>
        </w:rPr>
        <w:t>Bow</w:t>
      </w:r>
      <w:r w:rsidRPr="00252CAE">
        <w:rPr>
          <w:rFonts w:ascii="Bitter" w:hAnsi="Bitter"/>
        </w:rPr>
        <w:t xml:space="preserve"> Valley College.</w:t>
      </w:r>
    </w:p>
    <w:p w14:paraId="362B0825" w14:textId="0814A63C" w:rsidR="00094C2F" w:rsidRPr="00252CAE" w:rsidRDefault="00094C2F" w:rsidP="009C3211">
      <w:pPr>
        <w:pStyle w:val="Heading1"/>
        <w:widowControl w:val="0"/>
        <w:numPr>
          <w:ilvl w:val="0"/>
          <w:numId w:val="2"/>
        </w:numPr>
        <w:spacing w:after="360"/>
        <w:ind w:left="0" w:firstLine="0"/>
        <w:jc w:val="both"/>
        <w:rPr>
          <w:rFonts w:ascii="Bitter" w:hAnsi="Bitter"/>
        </w:rPr>
      </w:pPr>
      <w:bookmarkStart w:id="2" w:name="_Toc128544202"/>
      <w:bookmarkEnd w:id="1"/>
      <w:r w:rsidRPr="00252CAE">
        <w:rPr>
          <w:rFonts w:ascii="Bitter" w:hAnsi="Bitter"/>
        </w:rPr>
        <w:t>Context</w:t>
      </w:r>
      <w:bookmarkEnd w:id="2"/>
    </w:p>
    <w:p w14:paraId="09CB762D" w14:textId="2A4E2D94" w:rsidR="00AC23A1" w:rsidRPr="00252CAE" w:rsidRDefault="00425570" w:rsidP="00AC23A1">
      <w:pPr>
        <w:pStyle w:val="PlaceholderTableText"/>
        <w:rPr>
          <w:rFonts w:ascii="Bitter" w:hAnsi="Bitter"/>
          <w:color w:val="auto"/>
          <w:sz w:val="22"/>
        </w:rPr>
      </w:pPr>
      <w:bookmarkStart w:id="3" w:name="_Toc288994588"/>
      <w:r w:rsidRPr="00252CAE">
        <w:rPr>
          <w:rFonts w:ascii="Bitter" w:hAnsi="Bitter"/>
          <w:color w:val="auto"/>
          <w:sz w:val="22"/>
        </w:rPr>
        <w:t xml:space="preserve">The </w:t>
      </w:r>
      <w:r w:rsidR="00C56366" w:rsidRPr="00252CAE">
        <w:rPr>
          <w:rFonts w:ascii="Bitter" w:hAnsi="Bitter"/>
          <w:color w:val="auto"/>
          <w:sz w:val="22"/>
        </w:rPr>
        <w:t>documentation for the projects implemented by the ITS department is stored in SharePoint and in several folders in MS Teams. To find the documentation artifacts that define the business requirements, the designs</w:t>
      </w:r>
      <w:r w:rsidR="00565D39" w:rsidRPr="00252CAE">
        <w:rPr>
          <w:rFonts w:ascii="Bitter" w:hAnsi="Bitter"/>
          <w:color w:val="auto"/>
          <w:sz w:val="22"/>
        </w:rPr>
        <w:t xml:space="preserve">, </w:t>
      </w:r>
      <w:r w:rsidR="00C56366" w:rsidRPr="00252CAE">
        <w:rPr>
          <w:rFonts w:ascii="Bitter" w:hAnsi="Bitter"/>
          <w:color w:val="auto"/>
          <w:sz w:val="22"/>
        </w:rPr>
        <w:t xml:space="preserve">the </w:t>
      </w:r>
      <w:r w:rsidR="005E7161" w:rsidRPr="00252CAE">
        <w:rPr>
          <w:rFonts w:ascii="Bitter" w:hAnsi="Bitter"/>
          <w:color w:val="auto"/>
          <w:sz w:val="22"/>
        </w:rPr>
        <w:t>implementation,</w:t>
      </w:r>
      <w:r w:rsidR="00C56366" w:rsidRPr="00252CAE">
        <w:rPr>
          <w:rFonts w:ascii="Bitter" w:hAnsi="Bitter"/>
          <w:color w:val="auto"/>
          <w:sz w:val="22"/>
        </w:rPr>
        <w:t xml:space="preserve"> and </w:t>
      </w:r>
      <w:r w:rsidR="00565D39" w:rsidRPr="00252CAE">
        <w:rPr>
          <w:rFonts w:ascii="Bitter" w:hAnsi="Bitter"/>
          <w:color w:val="auto"/>
          <w:sz w:val="22"/>
        </w:rPr>
        <w:t xml:space="preserve">the </w:t>
      </w:r>
      <w:r w:rsidR="00C56366" w:rsidRPr="00252CAE">
        <w:rPr>
          <w:rFonts w:ascii="Bitter" w:hAnsi="Bitter"/>
          <w:color w:val="auto"/>
          <w:sz w:val="22"/>
        </w:rPr>
        <w:t>testing details of a project, one needs to ask for the appropriate documents stored in several places and displayed in various formats.</w:t>
      </w:r>
    </w:p>
    <w:p w14:paraId="3BE338D4" w14:textId="2E73E361" w:rsidR="00C56366" w:rsidRPr="00252CAE" w:rsidRDefault="00C56366" w:rsidP="00AC23A1">
      <w:pPr>
        <w:pStyle w:val="PlaceholderTableText"/>
        <w:rPr>
          <w:rFonts w:ascii="Bitter" w:hAnsi="Bitter"/>
          <w:color w:val="auto"/>
          <w:sz w:val="22"/>
        </w:rPr>
      </w:pPr>
      <w:r w:rsidRPr="00252CAE">
        <w:rPr>
          <w:rFonts w:ascii="Bitter" w:hAnsi="Bitter"/>
          <w:color w:val="auto"/>
          <w:sz w:val="22"/>
        </w:rPr>
        <w:t xml:space="preserve">At the same time, the developers do not have a unified and </w:t>
      </w:r>
      <w:r w:rsidR="00A648B7">
        <w:rPr>
          <w:rFonts w:ascii="Bitter" w:hAnsi="Bitter"/>
          <w:color w:val="auto"/>
          <w:sz w:val="22"/>
        </w:rPr>
        <w:t>versatile</w:t>
      </w:r>
      <w:r w:rsidRPr="00252CAE">
        <w:rPr>
          <w:rFonts w:ascii="Bitter" w:hAnsi="Bitter"/>
          <w:color w:val="auto"/>
          <w:sz w:val="22"/>
        </w:rPr>
        <w:t xml:space="preserve"> way to create, display and publish their internal documentation</w:t>
      </w:r>
      <w:r w:rsidR="00EB00F7" w:rsidRPr="00252CAE">
        <w:rPr>
          <w:rFonts w:ascii="Bitter" w:hAnsi="Bitter"/>
          <w:color w:val="auto"/>
          <w:sz w:val="22"/>
        </w:rPr>
        <w:t>.</w:t>
      </w:r>
    </w:p>
    <w:p w14:paraId="3A45A86D" w14:textId="77777777" w:rsidR="00C56366" w:rsidRPr="00252CAE" w:rsidRDefault="00C56366" w:rsidP="00AC23A1">
      <w:pPr>
        <w:pStyle w:val="PlaceholderTableText"/>
        <w:rPr>
          <w:rFonts w:ascii="Bitter" w:hAnsi="Bitter"/>
          <w:color w:val="auto"/>
          <w:sz w:val="22"/>
        </w:rPr>
      </w:pPr>
    </w:p>
    <w:p w14:paraId="5D815D16" w14:textId="53A54F05" w:rsidR="00AC23A1" w:rsidRPr="00252CAE" w:rsidRDefault="00AC23A1" w:rsidP="009C3211">
      <w:pPr>
        <w:pStyle w:val="Heading2"/>
        <w:numPr>
          <w:ilvl w:val="1"/>
          <w:numId w:val="2"/>
        </w:numPr>
        <w:ind w:left="720" w:hanging="540"/>
        <w:rPr>
          <w:rFonts w:ascii="Bitter" w:hAnsi="Bitter"/>
        </w:rPr>
      </w:pPr>
      <w:bookmarkStart w:id="4" w:name="_Toc320049351"/>
      <w:bookmarkStart w:id="5" w:name="_Toc128544203"/>
      <w:r w:rsidRPr="00252CAE">
        <w:rPr>
          <w:rFonts w:ascii="Bitter" w:hAnsi="Bitter"/>
        </w:rPr>
        <w:t>Abbreviations &amp; Definitions</w:t>
      </w:r>
      <w:bookmarkEnd w:id="3"/>
      <w:bookmarkEnd w:id="4"/>
      <w:bookmarkEnd w:id="5"/>
    </w:p>
    <w:p w14:paraId="1058752B" w14:textId="77777777" w:rsidR="00E75C6D" w:rsidRPr="00252CAE" w:rsidRDefault="00E75C6D" w:rsidP="00E75C6D">
      <w:pPr>
        <w:rPr>
          <w:rFonts w:ascii="Bitter" w:hAnsi="Bitter"/>
        </w:rPr>
      </w:pPr>
    </w:p>
    <w:p w14:paraId="46DCEC6F" w14:textId="77777777" w:rsidR="00AC23A1" w:rsidRPr="00252CAE" w:rsidRDefault="00AC23A1" w:rsidP="00A41074">
      <w:pPr>
        <w:pStyle w:val="Caption"/>
        <w:ind w:left="573" w:firstLine="147"/>
        <w:jc w:val="left"/>
        <w:rPr>
          <w:rFonts w:ascii="Bitter" w:hAnsi="Bitter"/>
          <w:sz w:val="22"/>
          <w:szCs w:val="20"/>
        </w:rPr>
      </w:pPr>
      <w:bookmarkStart w:id="6" w:name="_Toc292803172"/>
      <w:r w:rsidRPr="00252CAE">
        <w:rPr>
          <w:rFonts w:ascii="Bitter" w:hAnsi="Bitter"/>
          <w:sz w:val="22"/>
          <w:szCs w:val="20"/>
        </w:rPr>
        <w:t xml:space="preserve">Table </w:t>
      </w:r>
      <w:r w:rsidRPr="00252CAE">
        <w:rPr>
          <w:rFonts w:ascii="Bitter" w:hAnsi="Bitter"/>
        </w:rPr>
        <w:fldChar w:fldCharType="begin"/>
      </w:r>
      <w:r w:rsidRPr="00252CAE">
        <w:rPr>
          <w:rFonts w:ascii="Bitter" w:hAnsi="Bitter"/>
          <w:sz w:val="22"/>
          <w:szCs w:val="20"/>
        </w:rPr>
        <w:instrText xml:space="preserve"> SEQ Table \* ARABIC </w:instrText>
      </w:r>
      <w:r w:rsidRPr="00252CAE">
        <w:rPr>
          <w:rFonts w:ascii="Bitter" w:hAnsi="Bitter"/>
        </w:rPr>
        <w:fldChar w:fldCharType="separate"/>
      </w:r>
      <w:r w:rsidRPr="00252CAE">
        <w:rPr>
          <w:rFonts w:ascii="Bitter" w:hAnsi="Bitter"/>
          <w:noProof/>
          <w:sz w:val="22"/>
          <w:szCs w:val="20"/>
        </w:rPr>
        <w:t>2</w:t>
      </w:r>
      <w:r w:rsidRPr="00252CAE">
        <w:rPr>
          <w:rFonts w:ascii="Bitter" w:hAnsi="Bitter"/>
        </w:rPr>
        <w:fldChar w:fldCharType="end"/>
      </w:r>
      <w:r w:rsidRPr="00252CAE">
        <w:rPr>
          <w:rFonts w:ascii="Bitter" w:hAnsi="Bitter"/>
          <w:sz w:val="22"/>
          <w:szCs w:val="20"/>
        </w:rPr>
        <w:t>: Abbreviations and definitions</w:t>
      </w:r>
      <w:bookmarkEnd w:id="6"/>
    </w:p>
    <w:tbl>
      <w:tblPr>
        <w:tblW w:w="8122" w:type="dxa"/>
        <w:tblInd w:w="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61"/>
        <w:gridCol w:w="4061"/>
      </w:tblGrid>
      <w:tr w:rsidR="00AC23A1" w:rsidRPr="00252CAE" w14:paraId="3F194746" w14:textId="77777777" w:rsidTr="00A41074">
        <w:trPr>
          <w:trHeight w:val="514"/>
        </w:trPr>
        <w:tc>
          <w:tcPr>
            <w:tcW w:w="40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24673731" w14:textId="77777777" w:rsidR="00AC23A1" w:rsidRPr="00252CAE" w:rsidRDefault="00AC23A1" w:rsidP="00D502A5">
            <w:pPr>
              <w:rPr>
                <w:rFonts w:ascii="Bitter" w:hAnsi="Bitter"/>
                <w:b/>
                <w:szCs w:val="22"/>
              </w:rPr>
            </w:pPr>
            <w:r w:rsidRPr="00252CAE">
              <w:rPr>
                <w:rFonts w:ascii="Bitter" w:hAnsi="Bitter"/>
                <w:b/>
                <w:szCs w:val="22"/>
              </w:rPr>
              <w:t>Abbreviation</w:t>
            </w:r>
          </w:p>
        </w:tc>
        <w:tc>
          <w:tcPr>
            <w:tcW w:w="40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26BD169D" w14:textId="77777777" w:rsidR="00AC23A1" w:rsidRPr="00252CAE" w:rsidRDefault="00AC23A1" w:rsidP="00D502A5">
            <w:pPr>
              <w:rPr>
                <w:rFonts w:ascii="Bitter" w:hAnsi="Bitter"/>
                <w:b/>
                <w:szCs w:val="22"/>
              </w:rPr>
            </w:pPr>
            <w:r w:rsidRPr="00252CAE">
              <w:rPr>
                <w:rFonts w:ascii="Bitter" w:hAnsi="Bitter"/>
                <w:b/>
                <w:szCs w:val="22"/>
              </w:rPr>
              <w:t>Definition</w:t>
            </w:r>
          </w:p>
        </w:tc>
      </w:tr>
      <w:tr w:rsidR="00AC23A1" w:rsidRPr="00252CAE" w14:paraId="0784661C" w14:textId="77777777" w:rsidTr="00A41074">
        <w:trPr>
          <w:trHeight w:val="514"/>
        </w:trPr>
        <w:tc>
          <w:tcPr>
            <w:tcW w:w="40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D011C9" w14:textId="6B532610" w:rsidR="00AC23A1" w:rsidRPr="00252CAE" w:rsidRDefault="00EE659D" w:rsidP="00D502A5">
            <w:pPr>
              <w:pStyle w:val="PlaceholderTableText"/>
              <w:rPr>
                <w:rFonts w:ascii="Bitter" w:hAnsi="Bitter"/>
                <w:color w:val="000000" w:themeColor="text1"/>
                <w:szCs w:val="20"/>
              </w:rPr>
            </w:pPr>
            <w:r w:rsidRPr="00252CAE">
              <w:rPr>
                <w:rFonts w:ascii="Bitter" w:hAnsi="Bitter"/>
                <w:color w:val="000000" w:themeColor="text1"/>
                <w:szCs w:val="20"/>
              </w:rPr>
              <w:t>HLD</w:t>
            </w:r>
          </w:p>
        </w:tc>
        <w:tc>
          <w:tcPr>
            <w:tcW w:w="40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471F31" w14:textId="3219E12E" w:rsidR="00AC23A1" w:rsidRPr="00252CAE" w:rsidRDefault="00EE659D" w:rsidP="00D502A5">
            <w:pPr>
              <w:pStyle w:val="PlaceholderTableText"/>
              <w:rPr>
                <w:rFonts w:ascii="Bitter" w:hAnsi="Bitter"/>
                <w:color w:val="000000" w:themeColor="text1"/>
                <w:szCs w:val="20"/>
              </w:rPr>
            </w:pPr>
            <w:r w:rsidRPr="00252CAE">
              <w:rPr>
                <w:rFonts w:ascii="Bitter" w:hAnsi="Bitter"/>
                <w:color w:val="000000" w:themeColor="text1"/>
                <w:szCs w:val="20"/>
              </w:rPr>
              <w:t>High Level Design</w:t>
            </w:r>
          </w:p>
        </w:tc>
      </w:tr>
      <w:tr w:rsidR="00AC23A1" w:rsidRPr="00252CAE" w14:paraId="4A3ADB8B" w14:textId="77777777" w:rsidTr="00A41074">
        <w:trPr>
          <w:trHeight w:val="514"/>
        </w:trPr>
        <w:tc>
          <w:tcPr>
            <w:tcW w:w="40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4DE256" w14:textId="477E9054" w:rsidR="00AC23A1" w:rsidRPr="00252CAE" w:rsidRDefault="00EE659D" w:rsidP="00D502A5">
            <w:pPr>
              <w:pStyle w:val="PlaceholderTableText"/>
              <w:rPr>
                <w:rFonts w:ascii="Bitter" w:hAnsi="Bitter"/>
                <w:color w:val="000000" w:themeColor="text1"/>
                <w:szCs w:val="20"/>
              </w:rPr>
            </w:pPr>
            <w:r w:rsidRPr="00252CAE">
              <w:rPr>
                <w:rFonts w:ascii="Bitter" w:hAnsi="Bitter"/>
                <w:color w:val="000000" w:themeColor="text1"/>
                <w:szCs w:val="20"/>
              </w:rPr>
              <w:t>LLD</w:t>
            </w:r>
          </w:p>
        </w:tc>
        <w:tc>
          <w:tcPr>
            <w:tcW w:w="40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F0F6DA" w14:textId="27BFFF07" w:rsidR="00AC23A1" w:rsidRPr="00252CAE" w:rsidRDefault="00EE659D" w:rsidP="00D502A5">
            <w:pPr>
              <w:pStyle w:val="PlaceholderTableText"/>
              <w:rPr>
                <w:rFonts w:ascii="Bitter" w:hAnsi="Bitter"/>
                <w:color w:val="000000" w:themeColor="text1"/>
                <w:szCs w:val="20"/>
              </w:rPr>
            </w:pPr>
            <w:r w:rsidRPr="00252CAE">
              <w:rPr>
                <w:rFonts w:ascii="Bitter" w:hAnsi="Bitter"/>
                <w:color w:val="000000" w:themeColor="text1"/>
                <w:szCs w:val="20"/>
              </w:rPr>
              <w:t>Low-Level Design</w:t>
            </w:r>
          </w:p>
        </w:tc>
      </w:tr>
      <w:tr w:rsidR="00AC23A1" w:rsidRPr="00252CAE" w14:paraId="0D4E5E81" w14:textId="77777777" w:rsidTr="00A41074">
        <w:trPr>
          <w:trHeight w:val="514"/>
        </w:trPr>
        <w:tc>
          <w:tcPr>
            <w:tcW w:w="40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052EE0" w14:textId="34DCDEB8" w:rsidR="00AC23A1" w:rsidRPr="00252CAE" w:rsidRDefault="005114B3" w:rsidP="005114B3">
            <w:pPr>
              <w:pStyle w:val="PlaceholderTableText"/>
              <w:rPr>
                <w:rFonts w:ascii="Bitter" w:hAnsi="Bitter"/>
                <w:color w:val="000000" w:themeColor="text1"/>
                <w:szCs w:val="20"/>
              </w:rPr>
            </w:pPr>
            <w:r w:rsidRPr="00252CAE">
              <w:rPr>
                <w:rFonts w:ascii="Bitter" w:hAnsi="Bitter"/>
                <w:color w:val="000000" w:themeColor="text1"/>
                <w:szCs w:val="20"/>
              </w:rPr>
              <w:t>Markdown</w:t>
            </w:r>
          </w:p>
        </w:tc>
        <w:tc>
          <w:tcPr>
            <w:tcW w:w="40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E416E0" w14:textId="0C4AE99C" w:rsidR="00AC23A1" w:rsidRPr="00252CAE" w:rsidRDefault="005114B3" w:rsidP="00D502A5">
            <w:pPr>
              <w:pStyle w:val="PlaceholderTableText"/>
              <w:rPr>
                <w:rFonts w:ascii="Bitter" w:hAnsi="Bitter"/>
                <w:color w:val="000000" w:themeColor="text1"/>
                <w:szCs w:val="20"/>
              </w:rPr>
            </w:pPr>
            <w:r w:rsidRPr="00252CAE">
              <w:rPr>
                <w:rFonts w:ascii="Bitter" w:hAnsi="Bitter" w:cs="Segoe UI"/>
                <w:color w:val="000000" w:themeColor="text1"/>
                <w:shd w:val="clear" w:color="auto" w:fill="FFFFFF"/>
              </w:rPr>
              <w:t>A lightweight markup language that you can use to add formatting elements to plaintext text documents</w:t>
            </w:r>
          </w:p>
        </w:tc>
      </w:tr>
      <w:tr w:rsidR="00AC23A1" w:rsidRPr="00252CAE" w14:paraId="4F9C74AE" w14:textId="77777777" w:rsidTr="00A41074">
        <w:trPr>
          <w:trHeight w:val="514"/>
        </w:trPr>
        <w:tc>
          <w:tcPr>
            <w:tcW w:w="40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8C2726" w14:textId="4F3A23BE" w:rsidR="00AC23A1" w:rsidRPr="00252CAE" w:rsidRDefault="00781D5D" w:rsidP="00D502A5">
            <w:pPr>
              <w:pStyle w:val="PlaceholderTableText"/>
              <w:rPr>
                <w:rFonts w:ascii="Bitter" w:hAnsi="Bitter"/>
                <w:szCs w:val="20"/>
              </w:rPr>
            </w:pPr>
            <w:r w:rsidRPr="00781D5D">
              <w:rPr>
                <w:rFonts w:ascii="Bitter" w:hAnsi="Bitter"/>
                <w:color w:val="auto"/>
                <w:szCs w:val="20"/>
              </w:rPr>
              <w:t>Ruby</w:t>
            </w:r>
          </w:p>
        </w:tc>
        <w:tc>
          <w:tcPr>
            <w:tcW w:w="40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C69DB2" w14:textId="5B82764E" w:rsidR="00AC23A1" w:rsidRPr="00252CAE" w:rsidRDefault="00781D5D" w:rsidP="00D502A5">
            <w:pPr>
              <w:pStyle w:val="PlaceholderTableText"/>
              <w:rPr>
                <w:rFonts w:ascii="Bitter" w:hAnsi="Bitter"/>
                <w:szCs w:val="20"/>
              </w:rPr>
            </w:pPr>
            <w:r w:rsidRPr="00001EED">
              <w:rPr>
                <w:rFonts w:ascii="Bitter" w:hAnsi="Bitter" w:cs="Segoe UI"/>
                <w:color w:val="000000" w:themeColor="text1"/>
                <w:szCs w:val="20"/>
              </w:rPr>
              <w:t>A dynamic, open-source programming language with a focus on simplicity and productivity.</w:t>
            </w:r>
          </w:p>
        </w:tc>
      </w:tr>
      <w:tr w:rsidR="00AC23A1" w:rsidRPr="00252CAE" w14:paraId="61B9046B" w14:textId="77777777" w:rsidTr="00A41074">
        <w:trPr>
          <w:trHeight w:val="514"/>
        </w:trPr>
        <w:tc>
          <w:tcPr>
            <w:tcW w:w="40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952FEB" w14:textId="1E90A2CA" w:rsidR="00AC23A1" w:rsidRPr="00252CAE" w:rsidRDefault="00781D5D" w:rsidP="00D502A5">
            <w:pPr>
              <w:pStyle w:val="PlaceholderTableText"/>
              <w:rPr>
                <w:rFonts w:ascii="Bitter" w:hAnsi="Bitter"/>
                <w:szCs w:val="20"/>
              </w:rPr>
            </w:pPr>
            <w:r w:rsidRPr="00001EED">
              <w:rPr>
                <w:rFonts w:ascii="Bitter" w:hAnsi="Bitter"/>
                <w:color w:val="000000" w:themeColor="text1"/>
                <w:szCs w:val="20"/>
              </w:rPr>
              <w:t>Jekyll</w:t>
            </w:r>
          </w:p>
        </w:tc>
        <w:tc>
          <w:tcPr>
            <w:tcW w:w="40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5BFB01" w14:textId="65E9860D" w:rsidR="00AC23A1" w:rsidRPr="00252CAE" w:rsidRDefault="00781D5D" w:rsidP="00D502A5">
            <w:pPr>
              <w:pStyle w:val="PlaceholderTableText"/>
              <w:rPr>
                <w:rFonts w:ascii="Bitter" w:hAnsi="Bitter"/>
              </w:rPr>
            </w:pPr>
            <w:r w:rsidRPr="00001EED">
              <w:rPr>
                <w:rFonts w:ascii="Bitter" w:hAnsi="Bitter" w:cs="Segoe UI"/>
                <w:color w:val="444444"/>
                <w:szCs w:val="20"/>
                <w:shd w:val="clear" w:color="auto" w:fill="FFFFFF"/>
              </w:rPr>
              <w:t>Ruby script for building static web sites from simple HTML and markdown content using templates and add-ons</w:t>
            </w:r>
            <w:r w:rsidRPr="00001EED">
              <w:rPr>
                <w:rFonts w:ascii="Bitter" w:hAnsi="Bitter" w:cs="Segoe UI"/>
                <w:color w:val="444444"/>
                <w:sz w:val="23"/>
                <w:szCs w:val="23"/>
                <w:shd w:val="clear" w:color="auto" w:fill="FFFFFF"/>
              </w:rPr>
              <w:t>.</w:t>
            </w:r>
          </w:p>
        </w:tc>
      </w:tr>
    </w:tbl>
    <w:p w14:paraId="512E6AF2" w14:textId="77777777" w:rsidR="00F76850" w:rsidRPr="00252CAE" w:rsidRDefault="00F76850" w:rsidP="00094C2F">
      <w:pPr>
        <w:pStyle w:val="Heading2"/>
        <w:ind w:left="528"/>
        <w:rPr>
          <w:rFonts w:ascii="Bitter" w:hAnsi="Bitter"/>
          <w:color w:val="auto"/>
          <w:sz w:val="28"/>
          <w:szCs w:val="28"/>
          <w:lang w:bidi="en-US"/>
        </w:rPr>
      </w:pPr>
      <w:bookmarkStart w:id="7" w:name="_Toc320049352"/>
      <w:bookmarkStart w:id="8" w:name="_Toc288994589"/>
    </w:p>
    <w:p w14:paraId="11EB5969" w14:textId="2BBEC8E9" w:rsidR="00AC23A1" w:rsidRPr="00252CAE" w:rsidRDefault="00AC23A1" w:rsidP="009C3211">
      <w:pPr>
        <w:pStyle w:val="Heading2"/>
        <w:numPr>
          <w:ilvl w:val="1"/>
          <w:numId w:val="2"/>
        </w:numPr>
        <w:ind w:left="720" w:hanging="540"/>
        <w:rPr>
          <w:rFonts w:ascii="Bitter" w:hAnsi="Bitter"/>
          <w:color w:val="auto"/>
          <w:sz w:val="28"/>
          <w:szCs w:val="28"/>
          <w:lang w:bidi="en-US"/>
        </w:rPr>
      </w:pPr>
      <w:bookmarkStart w:id="9" w:name="_References"/>
      <w:bookmarkStart w:id="10" w:name="_Toc128544204"/>
      <w:bookmarkEnd w:id="9"/>
      <w:r w:rsidRPr="00252CAE">
        <w:rPr>
          <w:rFonts w:ascii="Bitter" w:hAnsi="Bitter"/>
        </w:rPr>
        <w:t>References</w:t>
      </w:r>
      <w:bookmarkEnd w:id="7"/>
      <w:bookmarkEnd w:id="8"/>
      <w:bookmarkEnd w:id="10"/>
    </w:p>
    <w:p w14:paraId="006AD601" w14:textId="77777777" w:rsidR="00F76850" w:rsidRPr="00252CAE" w:rsidRDefault="00F76850" w:rsidP="00AC23A1">
      <w:pPr>
        <w:pStyle w:val="Caption"/>
        <w:jc w:val="left"/>
        <w:rPr>
          <w:rFonts w:ascii="Bitter" w:hAnsi="Bitter"/>
          <w:sz w:val="22"/>
          <w:szCs w:val="20"/>
        </w:rPr>
      </w:pPr>
      <w:bookmarkStart w:id="11" w:name="_Toc292803173"/>
    </w:p>
    <w:p w14:paraId="0CD1D123" w14:textId="3AF9136B" w:rsidR="00AC23A1" w:rsidRPr="00252CAE" w:rsidRDefault="00AC23A1" w:rsidP="00A41074">
      <w:pPr>
        <w:pStyle w:val="Caption"/>
        <w:ind w:left="720"/>
        <w:jc w:val="left"/>
        <w:rPr>
          <w:rFonts w:ascii="Bitter" w:hAnsi="Bitter"/>
          <w:sz w:val="22"/>
          <w:szCs w:val="20"/>
        </w:rPr>
      </w:pPr>
      <w:r w:rsidRPr="00252CAE">
        <w:rPr>
          <w:rFonts w:ascii="Bitter" w:hAnsi="Bitter"/>
          <w:sz w:val="22"/>
          <w:szCs w:val="20"/>
        </w:rPr>
        <w:t xml:space="preserve">Table </w:t>
      </w:r>
      <w:r w:rsidRPr="00252CAE">
        <w:rPr>
          <w:rFonts w:ascii="Bitter" w:hAnsi="Bitter"/>
        </w:rPr>
        <w:fldChar w:fldCharType="begin"/>
      </w:r>
      <w:r w:rsidRPr="00252CAE">
        <w:rPr>
          <w:rFonts w:ascii="Bitter" w:hAnsi="Bitter"/>
          <w:sz w:val="22"/>
          <w:szCs w:val="20"/>
        </w:rPr>
        <w:instrText xml:space="preserve"> SEQ Table \* ARABIC </w:instrText>
      </w:r>
      <w:r w:rsidRPr="00252CAE">
        <w:rPr>
          <w:rFonts w:ascii="Bitter" w:hAnsi="Bitter"/>
        </w:rPr>
        <w:fldChar w:fldCharType="separate"/>
      </w:r>
      <w:r w:rsidRPr="00252CAE">
        <w:rPr>
          <w:rFonts w:ascii="Bitter" w:hAnsi="Bitter"/>
          <w:noProof/>
          <w:sz w:val="22"/>
          <w:szCs w:val="20"/>
        </w:rPr>
        <w:t>3</w:t>
      </w:r>
      <w:r w:rsidRPr="00252CAE">
        <w:rPr>
          <w:rFonts w:ascii="Bitter" w:hAnsi="Bitter"/>
        </w:rPr>
        <w:fldChar w:fldCharType="end"/>
      </w:r>
      <w:r w:rsidRPr="00252CAE">
        <w:rPr>
          <w:rFonts w:ascii="Bitter" w:hAnsi="Bitter"/>
          <w:sz w:val="22"/>
          <w:szCs w:val="20"/>
        </w:rPr>
        <w:t>: References</w:t>
      </w:r>
      <w:bookmarkEnd w:id="11"/>
    </w:p>
    <w:tbl>
      <w:tblPr>
        <w:tblW w:w="0" w:type="auto"/>
        <w:tblInd w:w="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69"/>
        <w:gridCol w:w="4069"/>
      </w:tblGrid>
      <w:tr w:rsidR="00AC23A1" w:rsidRPr="00252CAE" w14:paraId="21B79C92" w14:textId="77777777" w:rsidTr="00A41074">
        <w:trPr>
          <w:trHeight w:val="679"/>
        </w:trPr>
        <w:tc>
          <w:tcPr>
            <w:tcW w:w="4069" w:type="dxa"/>
            <w:tcBorders>
              <w:top w:val="single" w:sz="4" w:space="0" w:color="000000"/>
              <w:left w:val="single" w:sz="4" w:space="0" w:color="000000"/>
              <w:bottom w:val="single" w:sz="4" w:space="0" w:color="000000"/>
              <w:right w:val="single" w:sz="4" w:space="0" w:color="000000"/>
            </w:tcBorders>
            <w:shd w:val="clear" w:color="auto" w:fill="D9D9D9"/>
            <w:hideMark/>
          </w:tcPr>
          <w:p w14:paraId="6850E3D6" w14:textId="77777777" w:rsidR="00AC23A1" w:rsidRPr="00252CAE" w:rsidRDefault="00AC23A1" w:rsidP="00D502A5">
            <w:pPr>
              <w:rPr>
                <w:rFonts w:ascii="Bitter" w:hAnsi="Bitter"/>
                <w:b/>
                <w:szCs w:val="22"/>
              </w:rPr>
            </w:pPr>
            <w:r w:rsidRPr="00252CAE">
              <w:rPr>
                <w:rFonts w:ascii="Bitter" w:hAnsi="Bitter"/>
                <w:b/>
                <w:szCs w:val="22"/>
              </w:rPr>
              <w:t>Reference</w:t>
            </w:r>
          </w:p>
        </w:tc>
        <w:tc>
          <w:tcPr>
            <w:tcW w:w="4069" w:type="dxa"/>
            <w:tcBorders>
              <w:top w:val="single" w:sz="4" w:space="0" w:color="000000"/>
              <w:left w:val="single" w:sz="4" w:space="0" w:color="000000"/>
              <w:bottom w:val="single" w:sz="4" w:space="0" w:color="000000"/>
              <w:right w:val="single" w:sz="4" w:space="0" w:color="000000"/>
            </w:tcBorders>
            <w:shd w:val="clear" w:color="auto" w:fill="D9D9D9"/>
            <w:hideMark/>
          </w:tcPr>
          <w:p w14:paraId="02416475" w14:textId="77777777" w:rsidR="00AC23A1" w:rsidRPr="00252CAE" w:rsidRDefault="00AC23A1" w:rsidP="00D502A5">
            <w:pPr>
              <w:rPr>
                <w:rFonts w:ascii="Bitter" w:hAnsi="Bitter"/>
                <w:b/>
                <w:szCs w:val="22"/>
              </w:rPr>
            </w:pPr>
            <w:r w:rsidRPr="00252CAE">
              <w:rPr>
                <w:rFonts w:ascii="Bitter" w:hAnsi="Bitter"/>
                <w:b/>
                <w:szCs w:val="22"/>
              </w:rPr>
              <w:t>Location</w:t>
            </w:r>
          </w:p>
        </w:tc>
      </w:tr>
      <w:tr w:rsidR="00757754" w:rsidRPr="00252CAE" w14:paraId="2542E355" w14:textId="77777777" w:rsidTr="00A41074">
        <w:trPr>
          <w:trHeight w:val="799"/>
        </w:trPr>
        <w:tc>
          <w:tcPr>
            <w:tcW w:w="4069" w:type="dxa"/>
            <w:tcBorders>
              <w:top w:val="single" w:sz="4" w:space="0" w:color="000000"/>
              <w:left w:val="single" w:sz="4" w:space="0" w:color="000000"/>
              <w:bottom w:val="single" w:sz="4" w:space="0" w:color="000000"/>
              <w:right w:val="single" w:sz="4" w:space="0" w:color="000000"/>
            </w:tcBorders>
          </w:tcPr>
          <w:p w14:paraId="4D203913" w14:textId="4F07899D" w:rsidR="00757754" w:rsidRPr="00252CAE" w:rsidRDefault="00757754" w:rsidP="006B78C9">
            <w:pPr>
              <w:pStyle w:val="Heading1"/>
              <w:shd w:val="clear" w:color="auto" w:fill="FFFFFF"/>
              <w:spacing w:before="0"/>
              <w:rPr>
                <w:rFonts w:ascii="Bitter" w:hAnsi="Bitter" w:cs="Segoe UI"/>
                <w:color w:val="161616"/>
                <w:sz w:val="22"/>
                <w:szCs w:val="22"/>
              </w:rPr>
            </w:pPr>
            <w:bookmarkStart w:id="12" w:name="_Toc128544205"/>
            <w:r w:rsidRPr="00252CAE">
              <w:rPr>
                <w:rFonts w:ascii="Bitter" w:hAnsi="Bitter" w:cs="Segoe UI"/>
                <w:color w:val="161616"/>
                <w:sz w:val="22"/>
                <w:szCs w:val="22"/>
              </w:rPr>
              <w:t>Low-Level Design Document</w:t>
            </w:r>
            <w:bookmarkEnd w:id="12"/>
          </w:p>
        </w:tc>
        <w:tc>
          <w:tcPr>
            <w:tcW w:w="4069" w:type="dxa"/>
            <w:tcBorders>
              <w:top w:val="single" w:sz="4" w:space="0" w:color="000000"/>
              <w:left w:val="single" w:sz="4" w:space="0" w:color="000000"/>
              <w:bottom w:val="single" w:sz="4" w:space="0" w:color="000000"/>
              <w:right w:val="single" w:sz="4" w:space="0" w:color="000000"/>
            </w:tcBorders>
          </w:tcPr>
          <w:p w14:paraId="683A7261" w14:textId="4745001E" w:rsidR="00757754" w:rsidRPr="009A3037" w:rsidRDefault="00000000" w:rsidP="006B78C9">
            <w:pPr>
              <w:rPr>
                <w:rFonts w:ascii="Bitter" w:hAnsi="Bitter"/>
              </w:rPr>
            </w:pPr>
            <w:hyperlink r:id="rId13" w:history="1">
              <w:r w:rsidR="009A3037" w:rsidRPr="009A3037">
                <w:rPr>
                  <w:rFonts w:ascii="Bitter" w:hAnsi="Bitter"/>
                  <w:color w:val="0070C0"/>
                  <w:u w:val="single"/>
                </w:rPr>
                <w:t>ITS Central Documentation LLD.docx</w:t>
              </w:r>
            </w:hyperlink>
          </w:p>
        </w:tc>
      </w:tr>
      <w:tr w:rsidR="00AC23A1" w:rsidRPr="00252CAE" w14:paraId="04A73DDE" w14:textId="77777777" w:rsidTr="00A41074">
        <w:trPr>
          <w:trHeight w:val="799"/>
        </w:trPr>
        <w:tc>
          <w:tcPr>
            <w:tcW w:w="4069" w:type="dxa"/>
            <w:tcBorders>
              <w:top w:val="single" w:sz="4" w:space="0" w:color="000000"/>
              <w:left w:val="single" w:sz="4" w:space="0" w:color="000000"/>
              <w:bottom w:val="single" w:sz="4" w:space="0" w:color="000000"/>
              <w:right w:val="single" w:sz="4" w:space="0" w:color="000000"/>
            </w:tcBorders>
            <w:hideMark/>
          </w:tcPr>
          <w:p w14:paraId="274CDA1F" w14:textId="77777777" w:rsidR="006B78C9" w:rsidRPr="00252CAE" w:rsidRDefault="006B78C9" w:rsidP="006B78C9">
            <w:pPr>
              <w:pStyle w:val="Heading1"/>
              <w:shd w:val="clear" w:color="auto" w:fill="FFFFFF"/>
              <w:spacing w:before="0"/>
              <w:rPr>
                <w:rFonts w:ascii="Bitter" w:hAnsi="Bitter" w:cs="Segoe UI"/>
                <w:color w:val="161616"/>
                <w:sz w:val="22"/>
                <w:szCs w:val="22"/>
              </w:rPr>
            </w:pPr>
            <w:bookmarkStart w:id="13" w:name="_Toc128544206"/>
            <w:r w:rsidRPr="00252CAE">
              <w:rPr>
                <w:rFonts w:ascii="Bitter" w:hAnsi="Bitter" w:cs="Segoe UI"/>
                <w:color w:val="161616"/>
                <w:sz w:val="22"/>
                <w:szCs w:val="22"/>
              </w:rPr>
              <w:t>Markdown syntax for wikis</w:t>
            </w:r>
            <w:bookmarkEnd w:id="13"/>
          </w:p>
          <w:p w14:paraId="1BFE4C22" w14:textId="27489A1C" w:rsidR="00AC23A1" w:rsidRPr="00252CAE" w:rsidRDefault="00AC23A1" w:rsidP="00D502A5">
            <w:pPr>
              <w:pStyle w:val="PlaceholderTableText"/>
              <w:rPr>
                <w:rFonts w:ascii="Bitter" w:hAnsi="Bitter"/>
                <w:szCs w:val="20"/>
              </w:rPr>
            </w:pPr>
          </w:p>
        </w:tc>
        <w:tc>
          <w:tcPr>
            <w:tcW w:w="4069" w:type="dxa"/>
            <w:tcBorders>
              <w:top w:val="single" w:sz="4" w:space="0" w:color="000000"/>
              <w:left w:val="single" w:sz="4" w:space="0" w:color="000000"/>
              <w:bottom w:val="single" w:sz="4" w:space="0" w:color="000000"/>
              <w:right w:val="single" w:sz="4" w:space="0" w:color="000000"/>
            </w:tcBorders>
            <w:hideMark/>
          </w:tcPr>
          <w:p w14:paraId="35720738" w14:textId="77777777" w:rsidR="006B78C9" w:rsidRPr="00252CAE" w:rsidRDefault="00000000" w:rsidP="006B78C9">
            <w:pPr>
              <w:rPr>
                <w:rFonts w:ascii="Bitter" w:hAnsi="Bitter"/>
              </w:rPr>
            </w:pPr>
            <w:hyperlink r:id="rId14" w:history="1">
              <w:r w:rsidR="006B78C9" w:rsidRPr="00252CAE">
                <w:rPr>
                  <w:rStyle w:val="Hyperlink"/>
                  <w:rFonts w:ascii="Bitter" w:hAnsi="Bitter"/>
                </w:rPr>
                <w:t>https://learn.microsoft.com/en-us/azure/devops/project/wiki/wiki-markdown-guidance?source=recommendations&amp;view=azure-devops</w:t>
              </w:r>
            </w:hyperlink>
          </w:p>
          <w:p w14:paraId="05BB7C96" w14:textId="5C5EA1CC" w:rsidR="00AC23A1" w:rsidRPr="00252CAE" w:rsidRDefault="00AC23A1" w:rsidP="00D502A5">
            <w:pPr>
              <w:pStyle w:val="TableText"/>
              <w:rPr>
                <w:rFonts w:ascii="Bitter" w:hAnsi="Bitter"/>
                <w:color w:val="0000CC"/>
              </w:rPr>
            </w:pPr>
          </w:p>
        </w:tc>
      </w:tr>
      <w:tr w:rsidR="006B78C9" w:rsidRPr="00252CAE" w14:paraId="442D64C5" w14:textId="77777777" w:rsidTr="00A41074">
        <w:trPr>
          <w:trHeight w:val="799"/>
        </w:trPr>
        <w:tc>
          <w:tcPr>
            <w:tcW w:w="4069" w:type="dxa"/>
            <w:tcBorders>
              <w:top w:val="single" w:sz="4" w:space="0" w:color="000000"/>
              <w:left w:val="single" w:sz="4" w:space="0" w:color="000000"/>
              <w:bottom w:val="single" w:sz="4" w:space="0" w:color="000000"/>
              <w:right w:val="single" w:sz="4" w:space="0" w:color="000000"/>
            </w:tcBorders>
          </w:tcPr>
          <w:p w14:paraId="11769437" w14:textId="77777777" w:rsidR="006B78C9" w:rsidRPr="00252CAE" w:rsidRDefault="006B78C9" w:rsidP="006B78C9">
            <w:pPr>
              <w:pStyle w:val="Heading1"/>
              <w:shd w:val="clear" w:color="auto" w:fill="FFFFFF"/>
              <w:spacing w:before="0"/>
              <w:rPr>
                <w:rFonts w:ascii="Bitter" w:hAnsi="Bitter" w:cs="Segoe UI"/>
                <w:color w:val="161616"/>
                <w:sz w:val="22"/>
                <w:szCs w:val="22"/>
              </w:rPr>
            </w:pPr>
            <w:bookmarkStart w:id="14" w:name="_Toc128544207"/>
            <w:r w:rsidRPr="00252CAE">
              <w:rPr>
                <w:rFonts w:ascii="Bitter" w:hAnsi="Bitter" w:cs="Segoe UI"/>
                <w:color w:val="161616"/>
                <w:sz w:val="22"/>
                <w:szCs w:val="22"/>
              </w:rPr>
              <w:t>Syntax guidance for basic Markdown usage</w:t>
            </w:r>
            <w:bookmarkEnd w:id="14"/>
          </w:p>
          <w:p w14:paraId="63546D92" w14:textId="77777777" w:rsidR="006B78C9" w:rsidRPr="00252CAE" w:rsidRDefault="006B78C9" w:rsidP="006B78C9">
            <w:pPr>
              <w:pStyle w:val="Heading1"/>
              <w:shd w:val="clear" w:color="auto" w:fill="FFFFFF"/>
              <w:spacing w:before="0"/>
              <w:rPr>
                <w:rFonts w:ascii="Bitter" w:hAnsi="Bitter" w:cs="Segoe UI"/>
                <w:color w:val="161616"/>
                <w:sz w:val="22"/>
                <w:szCs w:val="22"/>
              </w:rPr>
            </w:pPr>
          </w:p>
        </w:tc>
        <w:tc>
          <w:tcPr>
            <w:tcW w:w="4069" w:type="dxa"/>
            <w:tcBorders>
              <w:top w:val="single" w:sz="4" w:space="0" w:color="000000"/>
              <w:left w:val="single" w:sz="4" w:space="0" w:color="000000"/>
              <w:bottom w:val="single" w:sz="4" w:space="0" w:color="000000"/>
              <w:right w:val="single" w:sz="4" w:space="0" w:color="000000"/>
            </w:tcBorders>
          </w:tcPr>
          <w:p w14:paraId="38FC5A9F" w14:textId="581C2E99" w:rsidR="006B78C9" w:rsidRPr="00252CAE" w:rsidRDefault="00000000" w:rsidP="006B78C9">
            <w:pPr>
              <w:rPr>
                <w:rFonts w:ascii="Bitter" w:hAnsi="Bitter"/>
              </w:rPr>
            </w:pPr>
            <w:hyperlink r:id="rId15" w:history="1">
              <w:r w:rsidR="006B78C9" w:rsidRPr="00252CAE">
                <w:rPr>
                  <w:rStyle w:val="Hyperlink"/>
                  <w:rFonts w:ascii="Bitter" w:hAnsi="Bitter"/>
                </w:rPr>
                <w:t>https://learn.microsoft.com/en-us/azure/devops/project/wiki/markdown-guidance?view=azure-devops</w:t>
              </w:r>
            </w:hyperlink>
          </w:p>
        </w:tc>
      </w:tr>
      <w:bookmarkStart w:id="15" w:name="_Markdown_tools"/>
      <w:bookmarkStart w:id="16" w:name="_Toc128544208"/>
      <w:bookmarkEnd w:id="15"/>
      <w:tr w:rsidR="006B78C9" w:rsidRPr="00252CAE" w14:paraId="65D176FD" w14:textId="77777777" w:rsidTr="00A41074">
        <w:trPr>
          <w:trHeight w:val="799"/>
        </w:trPr>
        <w:tc>
          <w:tcPr>
            <w:tcW w:w="4069" w:type="dxa"/>
            <w:tcBorders>
              <w:top w:val="single" w:sz="4" w:space="0" w:color="000000"/>
              <w:left w:val="single" w:sz="4" w:space="0" w:color="000000"/>
              <w:bottom w:val="single" w:sz="4" w:space="0" w:color="000000"/>
              <w:right w:val="single" w:sz="4" w:space="0" w:color="000000"/>
            </w:tcBorders>
          </w:tcPr>
          <w:p w14:paraId="0540079A" w14:textId="7F556ECA" w:rsidR="006B78C9" w:rsidRPr="00252CAE" w:rsidRDefault="00AD139E" w:rsidP="006B78C9">
            <w:pPr>
              <w:pStyle w:val="Heading1"/>
              <w:shd w:val="clear" w:color="auto" w:fill="FFFFFF"/>
              <w:spacing w:before="0"/>
              <w:rPr>
                <w:rFonts w:ascii="Bitter" w:hAnsi="Bitter" w:cs="Segoe UI"/>
                <w:color w:val="161616"/>
                <w:sz w:val="22"/>
                <w:szCs w:val="22"/>
              </w:rPr>
            </w:pPr>
            <w:r>
              <w:rPr>
                <w:rFonts w:ascii="Bitter" w:hAnsi="Bitter" w:cs="Segoe UI"/>
                <w:color w:val="161616"/>
                <w:sz w:val="22"/>
                <w:szCs w:val="22"/>
              </w:rPr>
              <w:fldChar w:fldCharType="begin"/>
            </w:r>
            <w:r>
              <w:rPr>
                <w:rFonts w:ascii="Bitter" w:hAnsi="Bitter" w:cs="Segoe UI"/>
                <w:color w:val="161616"/>
                <w:sz w:val="22"/>
                <w:szCs w:val="22"/>
              </w:rPr>
              <w:instrText xml:space="preserve"> HYPERLINK  \l "_Markdown_tools" </w:instrText>
            </w:r>
            <w:r>
              <w:rPr>
                <w:rFonts w:ascii="Bitter" w:hAnsi="Bitter" w:cs="Segoe UI"/>
                <w:color w:val="161616"/>
                <w:sz w:val="22"/>
                <w:szCs w:val="22"/>
              </w:rPr>
            </w:r>
            <w:r>
              <w:rPr>
                <w:rFonts w:ascii="Bitter" w:hAnsi="Bitter" w:cs="Segoe UI"/>
                <w:color w:val="161616"/>
                <w:sz w:val="22"/>
                <w:szCs w:val="22"/>
              </w:rPr>
              <w:fldChar w:fldCharType="separate"/>
            </w:r>
            <w:r w:rsidR="006B78C9" w:rsidRPr="00AD139E">
              <w:rPr>
                <w:rStyle w:val="Hyperlink"/>
                <w:rFonts w:ascii="Bitter" w:hAnsi="Bitter" w:cs="Segoe UI"/>
                <w:sz w:val="22"/>
                <w:szCs w:val="22"/>
              </w:rPr>
              <w:t>Markdown tools</w:t>
            </w:r>
            <w:bookmarkEnd w:id="16"/>
            <w:r>
              <w:rPr>
                <w:rFonts w:ascii="Bitter" w:hAnsi="Bitter" w:cs="Segoe UI"/>
                <w:color w:val="161616"/>
                <w:sz w:val="22"/>
                <w:szCs w:val="22"/>
              </w:rPr>
              <w:fldChar w:fldCharType="end"/>
            </w:r>
          </w:p>
        </w:tc>
        <w:tc>
          <w:tcPr>
            <w:tcW w:w="4069" w:type="dxa"/>
            <w:tcBorders>
              <w:top w:val="single" w:sz="4" w:space="0" w:color="000000"/>
              <w:left w:val="single" w:sz="4" w:space="0" w:color="000000"/>
              <w:bottom w:val="single" w:sz="4" w:space="0" w:color="000000"/>
              <w:right w:val="single" w:sz="4" w:space="0" w:color="000000"/>
            </w:tcBorders>
          </w:tcPr>
          <w:p w14:paraId="04705DF7" w14:textId="4C347F5E" w:rsidR="006B78C9" w:rsidRPr="00252CAE" w:rsidRDefault="00000000" w:rsidP="006B78C9">
            <w:pPr>
              <w:rPr>
                <w:rFonts w:ascii="Bitter" w:hAnsi="Bitter"/>
              </w:rPr>
            </w:pPr>
            <w:hyperlink r:id="rId16" w:history="1">
              <w:r w:rsidR="006B78C9" w:rsidRPr="00252CAE">
                <w:rPr>
                  <w:rStyle w:val="Hyperlink"/>
                  <w:rFonts w:ascii="Bitter" w:hAnsi="Bitter"/>
                </w:rPr>
                <w:t>https://www.markdownguide.org/tools/</w:t>
              </w:r>
            </w:hyperlink>
          </w:p>
        </w:tc>
      </w:tr>
      <w:tr w:rsidR="006B78C9" w:rsidRPr="00252CAE" w14:paraId="4A5A6C94" w14:textId="77777777" w:rsidTr="00A41074">
        <w:trPr>
          <w:trHeight w:val="799"/>
        </w:trPr>
        <w:tc>
          <w:tcPr>
            <w:tcW w:w="4069" w:type="dxa"/>
            <w:tcBorders>
              <w:top w:val="single" w:sz="4" w:space="0" w:color="000000"/>
              <w:left w:val="single" w:sz="4" w:space="0" w:color="000000"/>
              <w:bottom w:val="single" w:sz="4" w:space="0" w:color="000000"/>
              <w:right w:val="single" w:sz="4" w:space="0" w:color="000000"/>
            </w:tcBorders>
          </w:tcPr>
          <w:p w14:paraId="11729BB3" w14:textId="2E53C4A8" w:rsidR="006B78C9" w:rsidRPr="00252CAE" w:rsidRDefault="001B7B3F" w:rsidP="006B78C9">
            <w:pPr>
              <w:pStyle w:val="Heading1"/>
              <w:shd w:val="clear" w:color="auto" w:fill="FFFFFF"/>
              <w:spacing w:before="0"/>
              <w:rPr>
                <w:rFonts w:ascii="Bitter" w:hAnsi="Bitter" w:cs="Segoe UI"/>
                <w:color w:val="161616"/>
                <w:sz w:val="22"/>
                <w:szCs w:val="22"/>
              </w:rPr>
            </w:pPr>
            <w:bookmarkStart w:id="17" w:name="_Toc128544209"/>
            <w:r w:rsidRPr="00252CAE">
              <w:rPr>
                <w:rFonts w:ascii="Bitter" w:hAnsi="Bitter" w:cs="Segoe UI"/>
                <w:color w:val="161616"/>
                <w:sz w:val="22"/>
                <w:szCs w:val="22"/>
              </w:rPr>
              <w:t>Azure DevOps Integration Documentation Project</w:t>
            </w:r>
            <w:bookmarkEnd w:id="17"/>
          </w:p>
        </w:tc>
        <w:tc>
          <w:tcPr>
            <w:tcW w:w="4069" w:type="dxa"/>
            <w:tcBorders>
              <w:top w:val="single" w:sz="4" w:space="0" w:color="000000"/>
              <w:left w:val="single" w:sz="4" w:space="0" w:color="000000"/>
              <w:bottom w:val="single" w:sz="4" w:space="0" w:color="000000"/>
              <w:right w:val="single" w:sz="4" w:space="0" w:color="000000"/>
            </w:tcBorders>
          </w:tcPr>
          <w:p w14:paraId="74CBD294" w14:textId="10E37CA7" w:rsidR="006B78C9" w:rsidRPr="00252CAE" w:rsidRDefault="006B78C9" w:rsidP="006B78C9">
            <w:pPr>
              <w:rPr>
                <w:rFonts w:ascii="Bitter" w:hAnsi="Bitter"/>
              </w:rPr>
            </w:pPr>
          </w:p>
        </w:tc>
      </w:tr>
      <w:tr w:rsidR="001B7B3F" w:rsidRPr="00252CAE" w14:paraId="34889167" w14:textId="77777777" w:rsidTr="00A41074">
        <w:trPr>
          <w:trHeight w:val="799"/>
        </w:trPr>
        <w:tc>
          <w:tcPr>
            <w:tcW w:w="4069" w:type="dxa"/>
            <w:tcBorders>
              <w:top w:val="single" w:sz="4" w:space="0" w:color="000000"/>
              <w:left w:val="single" w:sz="4" w:space="0" w:color="000000"/>
              <w:bottom w:val="single" w:sz="4" w:space="0" w:color="000000"/>
              <w:right w:val="single" w:sz="4" w:space="0" w:color="000000"/>
            </w:tcBorders>
          </w:tcPr>
          <w:p w14:paraId="2BBF1C2E" w14:textId="52130393" w:rsidR="001B7B3F" w:rsidRPr="00252CAE" w:rsidRDefault="001B7B3F" w:rsidP="006B78C9">
            <w:pPr>
              <w:pStyle w:val="Heading1"/>
              <w:shd w:val="clear" w:color="auto" w:fill="FFFFFF"/>
              <w:spacing w:before="0"/>
              <w:rPr>
                <w:rFonts w:ascii="Bitter" w:hAnsi="Bitter" w:cs="Segoe UI"/>
                <w:color w:val="161616"/>
                <w:sz w:val="22"/>
                <w:szCs w:val="22"/>
              </w:rPr>
            </w:pPr>
            <w:bookmarkStart w:id="18" w:name="_Toc128544210"/>
            <w:r w:rsidRPr="00252CAE">
              <w:rPr>
                <w:rFonts w:ascii="Bitter" w:hAnsi="Bitter" w:cs="Segoe UI"/>
                <w:color w:val="161616"/>
                <w:sz w:val="22"/>
                <w:szCs w:val="22"/>
              </w:rPr>
              <w:t>Integration Documentation Web Site</w:t>
            </w:r>
            <w:bookmarkEnd w:id="18"/>
          </w:p>
        </w:tc>
        <w:tc>
          <w:tcPr>
            <w:tcW w:w="4069" w:type="dxa"/>
            <w:tcBorders>
              <w:top w:val="single" w:sz="4" w:space="0" w:color="000000"/>
              <w:left w:val="single" w:sz="4" w:space="0" w:color="000000"/>
              <w:bottom w:val="single" w:sz="4" w:space="0" w:color="000000"/>
              <w:right w:val="single" w:sz="4" w:space="0" w:color="000000"/>
            </w:tcBorders>
          </w:tcPr>
          <w:p w14:paraId="5DA8EC92" w14:textId="274BB757" w:rsidR="001B7B3F" w:rsidRPr="00252CAE" w:rsidRDefault="00000000" w:rsidP="006B78C9">
            <w:pPr>
              <w:rPr>
                <w:rFonts w:ascii="Bitter" w:hAnsi="Bitter"/>
              </w:rPr>
            </w:pPr>
            <w:hyperlink r:id="rId17" w:history="1">
              <w:r w:rsidR="001B7B3F" w:rsidRPr="00252CAE">
                <w:rPr>
                  <w:rStyle w:val="Hyperlink"/>
                  <w:rFonts w:ascii="Bitter" w:hAnsi="Bitter"/>
                </w:rPr>
                <w:t>https://wa-integrationdocs-dev-001.azurewebsites.net/</w:t>
              </w:r>
            </w:hyperlink>
          </w:p>
        </w:tc>
      </w:tr>
    </w:tbl>
    <w:p w14:paraId="1EFD2A0B" w14:textId="0624037F" w:rsidR="00AC23A1" w:rsidRPr="00252CAE" w:rsidRDefault="00094C2F" w:rsidP="009C3211">
      <w:pPr>
        <w:pStyle w:val="Heading1"/>
        <w:keepLines w:val="0"/>
        <w:pageBreakBefore/>
        <w:numPr>
          <w:ilvl w:val="0"/>
          <w:numId w:val="2"/>
        </w:numPr>
        <w:spacing w:after="360"/>
        <w:ind w:left="0" w:firstLine="0"/>
        <w:jc w:val="both"/>
        <w:rPr>
          <w:rFonts w:ascii="Bitter" w:hAnsi="Bitter"/>
        </w:rPr>
      </w:pPr>
      <w:bookmarkStart w:id="19" w:name="_Toc128544211"/>
      <w:r w:rsidRPr="00252CAE">
        <w:rPr>
          <w:rFonts w:ascii="Bitter" w:hAnsi="Bitter"/>
        </w:rPr>
        <w:lastRenderedPageBreak/>
        <w:t>Goals and Non-Goals</w:t>
      </w:r>
      <w:bookmarkEnd w:id="19"/>
    </w:p>
    <w:p w14:paraId="2EA6DB9B" w14:textId="0C9CBCC5" w:rsidR="00094C2F" w:rsidRPr="00252CAE" w:rsidRDefault="00BA2721" w:rsidP="00094C2F">
      <w:pPr>
        <w:rPr>
          <w:rFonts w:ascii="Bitter" w:hAnsi="Bitter"/>
        </w:rPr>
      </w:pPr>
      <w:r w:rsidRPr="00252CAE">
        <w:rPr>
          <w:rFonts w:ascii="Bitter" w:hAnsi="Bitter"/>
        </w:rPr>
        <w:t xml:space="preserve">The goal is to create the documentation required for </w:t>
      </w:r>
      <w:r w:rsidR="00E55731">
        <w:rPr>
          <w:rFonts w:ascii="Bitter" w:hAnsi="Bitter"/>
        </w:rPr>
        <w:t>any</w:t>
      </w:r>
      <w:r w:rsidRPr="00252CAE">
        <w:rPr>
          <w:rFonts w:ascii="Bitter" w:hAnsi="Bitter"/>
        </w:rPr>
        <w:t xml:space="preserve"> ITS project in a common way</w:t>
      </w:r>
      <w:r w:rsidR="005E7161" w:rsidRPr="00252CAE">
        <w:rPr>
          <w:rFonts w:ascii="Bitter" w:hAnsi="Bitter"/>
        </w:rPr>
        <w:t>, using tools easy to use that allows to incorporate and display all type of artifacts (documents, images, diagrams, videos)</w:t>
      </w:r>
      <w:r w:rsidRPr="00252CAE">
        <w:rPr>
          <w:rFonts w:ascii="Bitter" w:hAnsi="Bitter"/>
        </w:rPr>
        <w:t xml:space="preserve"> and design </w:t>
      </w:r>
      <w:r w:rsidR="005E7161" w:rsidRPr="00252CAE">
        <w:rPr>
          <w:rFonts w:ascii="Bitter" w:hAnsi="Bitter"/>
        </w:rPr>
        <w:t>a</w:t>
      </w:r>
      <w:r w:rsidRPr="00252CAE">
        <w:rPr>
          <w:rFonts w:ascii="Bitter" w:hAnsi="Bitter"/>
        </w:rPr>
        <w:t xml:space="preserve"> process to create and deploy </w:t>
      </w:r>
      <w:r w:rsidR="00E55731">
        <w:rPr>
          <w:rFonts w:ascii="Bitter" w:hAnsi="Bitter"/>
        </w:rPr>
        <w:t>the documentation to a centralized web site</w:t>
      </w:r>
      <w:r w:rsidRPr="00252CAE">
        <w:rPr>
          <w:rFonts w:ascii="Bitter" w:hAnsi="Bitter"/>
        </w:rPr>
        <w:t>.</w:t>
      </w:r>
    </w:p>
    <w:p w14:paraId="6B8E62DD" w14:textId="781C25CD" w:rsidR="00BA2721" w:rsidRPr="00252CAE" w:rsidRDefault="00BA2721" w:rsidP="00094C2F">
      <w:pPr>
        <w:rPr>
          <w:rFonts w:ascii="Bitter" w:hAnsi="Bitter"/>
        </w:rPr>
      </w:pPr>
      <w:r w:rsidRPr="00252CAE">
        <w:rPr>
          <w:rFonts w:ascii="Bitter" w:hAnsi="Bitter"/>
        </w:rPr>
        <w:t>The documentation will be written as Markdown files that use</w:t>
      </w:r>
      <w:r w:rsidR="00997E36" w:rsidRPr="00252CAE">
        <w:rPr>
          <w:rFonts w:ascii="Bitter" w:hAnsi="Bitter"/>
        </w:rPr>
        <w:t>s</w:t>
      </w:r>
      <w:r w:rsidRPr="00252CAE">
        <w:rPr>
          <w:rFonts w:ascii="Bitter" w:hAnsi="Bitter"/>
        </w:rPr>
        <w:t xml:space="preserve"> a simple syntax as described in the links from the </w:t>
      </w:r>
      <w:hyperlink w:anchor="_References" w:history="1">
        <w:r w:rsidRPr="00252CAE">
          <w:rPr>
            <w:rStyle w:val="Hyperlink"/>
            <w:rFonts w:ascii="Bitter" w:hAnsi="Bitter"/>
          </w:rPr>
          <w:t>References</w:t>
        </w:r>
      </w:hyperlink>
      <w:r w:rsidRPr="00252CAE">
        <w:rPr>
          <w:rFonts w:ascii="Bitter" w:hAnsi="Bitter"/>
        </w:rPr>
        <w:t xml:space="preserve"> section.</w:t>
      </w:r>
    </w:p>
    <w:p w14:paraId="310C3C58" w14:textId="068B862D" w:rsidR="00BA2721" w:rsidRPr="00252CAE" w:rsidRDefault="00BA2721" w:rsidP="00094C2F">
      <w:pPr>
        <w:rPr>
          <w:rFonts w:ascii="Bitter" w:hAnsi="Bitter"/>
        </w:rPr>
      </w:pPr>
    </w:p>
    <w:p w14:paraId="402C7DC1" w14:textId="77777777" w:rsidR="00655F8E" w:rsidRPr="00252CAE" w:rsidRDefault="00BA2721" w:rsidP="00655F8E">
      <w:pPr>
        <w:keepNext/>
        <w:jc w:val="center"/>
        <w:rPr>
          <w:rFonts w:ascii="Bitter" w:hAnsi="Bitter"/>
        </w:rPr>
      </w:pPr>
      <w:r w:rsidRPr="00252CAE">
        <w:rPr>
          <w:rFonts w:ascii="Bitter" w:hAnsi="Bitter"/>
          <w:noProof/>
        </w:rPr>
        <w:drawing>
          <wp:inline distT="0" distB="0" distL="0" distR="0" wp14:anchorId="68923DEA" wp14:editId="0F7EE0E5">
            <wp:extent cx="5950192" cy="5126182"/>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a:stretch>
                      <a:fillRect/>
                    </a:stretch>
                  </pic:blipFill>
                  <pic:spPr>
                    <a:xfrm>
                      <a:off x="0" y="0"/>
                      <a:ext cx="5950192" cy="5126182"/>
                    </a:xfrm>
                    <a:prstGeom prst="rect">
                      <a:avLst/>
                    </a:prstGeom>
                  </pic:spPr>
                </pic:pic>
              </a:graphicData>
            </a:graphic>
          </wp:inline>
        </w:drawing>
      </w:r>
    </w:p>
    <w:p w14:paraId="31A7219F" w14:textId="1B2F5DF9" w:rsidR="00BA2721" w:rsidRPr="00252CAE" w:rsidRDefault="00655F8E" w:rsidP="00655F8E">
      <w:pPr>
        <w:pStyle w:val="Caption"/>
        <w:rPr>
          <w:rFonts w:ascii="Bitter" w:hAnsi="Bitter"/>
        </w:rPr>
      </w:pPr>
      <w:bookmarkStart w:id="20" w:name="_Toc128732981"/>
      <w:r w:rsidRPr="00252CAE">
        <w:rPr>
          <w:rFonts w:ascii="Bitter" w:hAnsi="Bitter"/>
        </w:rPr>
        <w:t xml:space="preserve">Figure </w:t>
      </w:r>
      <w:r w:rsidRPr="00252CAE">
        <w:rPr>
          <w:rFonts w:ascii="Bitter" w:hAnsi="Bitter"/>
        </w:rPr>
        <w:fldChar w:fldCharType="begin"/>
      </w:r>
      <w:r w:rsidRPr="00252CAE">
        <w:rPr>
          <w:rFonts w:ascii="Bitter" w:hAnsi="Bitter"/>
        </w:rPr>
        <w:instrText xml:space="preserve"> SEQ Figure \* ARABIC </w:instrText>
      </w:r>
      <w:r w:rsidRPr="00252CAE">
        <w:rPr>
          <w:rFonts w:ascii="Bitter" w:hAnsi="Bitter"/>
        </w:rPr>
        <w:fldChar w:fldCharType="separate"/>
      </w:r>
      <w:r w:rsidR="00DF60D7">
        <w:rPr>
          <w:rFonts w:ascii="Bitter" w:hAnsi="Bitter"/>
          <w:noProof/>
        </w:rPr>
        <w:t>1</w:t>
      </w:r>
      <w:r w:rsidRPr="00252CAE">
        <w:rPr>
          <w:rFonts w:ascii="Bitter" w:hAnsi="Bitter"/>
          <w:noProof/>
        </w:rPr>
        <w:fldChar w:fldCharType="end"/>
      </w:r>
      <w:r w:rsidRPr="00252CAE">
        <w:rPr>
          <w:rFonts w:ascii="Bitter" w:hAnsi="Bitter"/>
        </w:rPr>
        <w:t xml:space="preserve"> - Markdown file sample</w:t>
      </w:r>
      <w:bookmarkEnd w:id="20"/>
    </w:p>
    <w:p w14:paraId="696ABBEA" w14:textId="77777777" w:rsidR="00655F8E" w:rsidRPr="00252CAE" w:rsidRDefault="00BA2721" w:rsidP="00655F8E">
      <w:pPr>
        <w:keepNext/>
        <w:ind w:left="720"/>
        <w:jc w:val="center"/>
        <w:rPr>
          <w:rFonts w:ascii="Bitter" w:hAnsi="Bitter"/>
        </w:rPr>
      </w:pPr>
      <w:r w:rsidRPr="00252CAE">
        <w:rPr>
          <w:rFonts w:ascii="Bitter" w:hAnsi="Bitter"/>
          <w:noProof/>
        </w:rPr>
        <w:lastRenderedPageBreak/>
        <w:drawing>
          <wp:inline distT="0" distB="0" distL="0" distR="0" wp14:anchorId="566C00AF" wp14:editId="3B95C8FF">
            <wp:extent cx="5073939" cy="4488387"/>
            <wp:effectExtent l="0" t="0" r="0" b="762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19"/>
                    <a:stretch>
                      <a:fillRect/>
                    </a:stretch>
                  </pic:blipFill>
                  <pic:spPr>
                    <a:xfrm>
                      <a:off x="0" y="0"/>
                      <a:ext cx="5084094" cy="4497370"/>
                    </a:xfrm>
                    <a:prstGeom prst="rect">
                      <a:avLst/>
                    </a:prstGeom>
                  </pic:spPr>
                </pic:pic>
              </a:graphicData>
            </a:graphic>
          </wp:inline>
        </w:drawing>
      </w:r>
    </w:p>
    <w:p w14:paraId="7E375DD7" w14:textId="5D591B91" w:rsidR="005508A4" w:rsidRPr="00252CAE" w:rsidRDefault="00655F8E" w:rsidP="00655F8E">
      <w:pPr>
        <w:pStyle w:val="Caption"/>
        <w:rPr>
          <w:rFonts w:ascii="Bitter" w:hAnsi="Bitter"/>
        </w:rPr>
      </w:pPr>
      <w:bookmarkStart w:id="21" w:name="_Toc128732982"/>
      <w:r w:rsidRPr="00252CAE">
        <w:rPr>
          <w:rFonts w:ascii="Bitter" w:hAnsi="Bitter"/>
        </w:rPr>
        <w:t xml:space="preserve">Figure </w:t>
      </w:r>
      <w:r w:rsidRPr="00252CAE">
        <w:rPr>
          <w:rFonts w:ascii="Bitter" w:hAnsi="Bitter"/>
        </w:rPr>
        <w:fldChar w:fldCharType="begin"/>
      </w:r>
      <w:r w:rsidRPr="00252CAE">
        <w:rPr>
          <w:rFonts w:ascii="Bitter" w:hAnsi="Bitter"/>
        </w:rPr>
        <w:instrText xml:space="preserve"> SEQ Figure \* ARABIC </w:instrText>
      </w:r>
      <w:r w:rsidRPr="00252CAE">
        <w:rPr>
          <w:rFonts w:ascii="Bitter" w:hAnsi="Bitter"/>
        </w:rPr>
        <w:fldChar w:fldCharType="separate"/>
      </w:r>
      <w:r w:rsidR="00DF60D7">
        <w:rPr>
          <w:rFonts w:ascii="Bitter" w:hAnsi="Bitter"/>
          <w:noProof/>
        </w:rPr>
        <w:t>2</w:t>
      </w:r>
      <w:r w:rsidRPr="00252CAE">
        <w:rPr>
          <w:rFonts w:ascii="Bitter" w:hAnsi="Bitter"/>
          <w:noProof/>
        </w:rPr>
        <w:fldChar w:fldCharType="end"/>
      </w:r>
      <w:r w:rsidRPr="00252CAE">
        <w:rPr>
          <w:rFonts w:ascii="Bitter" w:hAnsi="Bitter"/>
        </w:rPr>
        <w:t xml:space="preserve"> - Markdown file can contain complex diagrams, formulas, videos, and other documents.</w:t>
      </w:r>
      <w:bookmarkEnd w:id="21"/>
    </w:p>
    <w:p w14:paraId="0F278C4E" w14:textId="4CB7E892" w:rsidR="005508A4" w:rsidRPr="00252CAE" w:rsidRDefault="005508A4" w:rsidP="005508A4">
      <w:pPr>
        <w:ind w:left="720"/>
        <w:rPr>
          <w:rFonts w:ascii="Bitter" w:hAnsi="Bitter"/>
        </w:rPr>
      </w:pPr>
      <w:r w:rsidRPr="00252CAE">
        <w:rPr>
          <w:rFonts w:ascii="Bitter" w:hAnsi="Bitter"/>
        </w:rPr>
        <w:t xml:space="preserve">One other goal is to </w:t>
      </w:r>
      <w:r w:rsidR="005E7161" w:rsidRPr="00252CAE">
        <w:rPr>
          <w:rFonts w:ascii="Bitter" w:hAnsi="Bitter"/>
        </w:rPr>
        <w:t>define</w:t>
      </w:r>
      <w:r w:rsidRPr="00252CAE">
        <w:rPr>
          <w:rFonts w:ascii="Bitter" w:hAnsi="Bitter"/>
        </w:rPr>
        <w:t xml:space="preserve"> a process </w:t>
      </w:r>
      <w:r w:rsidR="005E7161" w:rsidRPr="00252CAE">
        <w:rPr>
          <w:rFonts w:ascii="Bitter" w:hAnsi="Bitter"/>
        </w:rPr>
        <w:t>which</w:t>
      </w:r>
      <w:r w:rsidRPr="00252CAE">
        <w:rPr>
          <w:rFonts w:ascii="Bitter" w:hAnsi="Bitter"/>
        </w:rPr>
        <w:t xml:space="preserve"> </w:t>
      </w:r>
      <w:r w:rsidR="005E7161" w:rsidRPr="00252CAE">
        <w:rPr>
          <w:rFonts w:ascii="Bitter" w:hAnsi="Bitter"/>
        </w:rPr>
        <w:t>consolidate</w:t>
      </w:r>
      <w:r w:rsidR="00AD139E">
        <w:rPr>
          <w:rFonts w:ascii="Bitter" w:hAnsi="Bitter"/>
        </w:rPr>
        <w:t>s</w:t>
      </w:r>
      <w:r w:rsidRPr="00252CAE">
        <w:rPr>
          <w:rFonts w:ascii="Bitter" w:hAnsi="Bitter"/>
        </w:rPr>
        <w:t xml:space="preserve"> the documentation for all the individual projects into a central project that is deployed as a stand-alone web site controlled by Role Base Access Security, with minimal effort from the </w:t>
      </w:r>
      <w:r w:rsidR="005E7161" w:rsidRPr="00252CAE">
        <w:rPr>
          <w:rFonts w:ascii="Bitter" w:hAnsi="Bitter"/>
        </w:rPr>
        <w:t>developer’s</w:t>
      </w:r>
      <w:r w:rsidRPr="00252CAE">
        <w:rPr>
          <w:rFonts w:ascii="Bitter" w:hAnsi="Bitter"/>
        </w:rPr>
        <w:t xml:space="preserve"> side.</w:t>
      </w:r>
    </w:p>
    <w:p w14:paraId="794C65A7" w14:textId="02E4BBEC" w:rsidR="005508A4" w:rsidRPr="00252CAE" w:rsidRDefault="005508A4" w:rsidP="005508A4">
      <w:pPr>
        <w:ind w:left="720"/>
        <w:rPr>
          <w:rFonts w:ascii="Bitter" w:hAnsi="Bitter"/>
        </w:rPr>
      </w:pPr>
    </w:p>
    <w:p w14:paraId="74BEC4BF" w14:textId="77777777" w:rsidR="00176A99" w:rsidRPr="00252CAE" w:rsidRDefault="00B82C9F" w:rsidP="00176A99">
      <w:pPr>
        <w:keepNext/>
        <w:jc w:val="center"/>
        <w:rPr>
          <w:rFonts w:ascii="Bitter" w:hAnsi="Bitter"/>
        </w:rPr>
      </w:pPr>
      <w:r w:rsidRPr="00252CAE">
        <w:rPr>
          <w:rFonts w:ascii="Bitter" w:hAnsi="Bitter"/>
          <w:noProof/>
        </w:rPr>
        <w:lastRenderedPageBreak/>
        <w:drawing>
          <wp:inline distT="0" distB="0" distL="0" distR="0" wp14:anchorId="7776DA6B" wp14:editId="07540BEA">
            <wp:extent cx="5437909" cy="3352786"/>
            <wp:effectExtent l="0" t="0" r="0" b="63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0"/>
                    <a:stretch>
                      <a:fillRect/>
                    </a:stretch>
                  </pic:blipFill>
                  <pic:spPr>
                    <a:xfrm>
                      <a:off x="0" y="0"/>
                      <a:ext cx="5467519" cy="3371042"/>
                    </a:xfrm>
                    <a:prstGeom prst="rect">
                      <a:avLst/>
                    </a:prstGeom>
                  </pic:spPr>
                </pic:pic>
              </a:graphicData>
            </a:graphic>
          </wp:inline>
        </w:drawing>
      </w:r>
    </w:p>
    <w:p w14:paraId="1C09F0C7" w14:textId="3970D20C" w:rsidR="005508A4" w:rsidRPr="00252CAE" w:rsidRDefault="00176A99" w:rsidP="00176A99">
      <w:pPr>
        <w:pStyle w:val="Caption"/>
        <w:rPr>
          <w:rFonts w:ascii="Bitter" w:hAnsi="Bitter"/>
        </w:rPr>
      </w:pPr>
      <w:bookmarkStart w:id="22" w:name="_Toc128732983"/>
      <w:r w:rsidRPr="00252CAE">
        <w:rPr>
          <w:rFonts w:ascii="Bitter" w:hAnsi="Bitter"/>
        </w:rPr>
        <w:t xml:space="preserve">Figure </w:t>
      </w:r>
      <w:r w:rsidRPr="00252CAE">
        <w:rPr>
          <w:rFonts w:ascii="Bitter" w:hAnsi="Bitter"/>
        </w:rPr>
        <w:fldChar w:fldCharType="begin"/>
      </w:r>
      <w:r w:rsidRPr="00252CAE">
        <w:rPr>
          <w:rFonts w:ascii="Bitter" w:hAnsi="Bitter"/>
        </w:rPr>
        <w:instrText xml:space="preserve"> SEQ Figure \* ARABIC </w:instrText>
      </w:r>
      <w:r w:rsidRPr="00252CAE">
        <w:rPr>
          <w:rFonts w:ascii="Bitter" w:hAnsi="Bitter"/>
        </w:rPr>
        <w:fldChar w:fldCharType="separate"/>
      </w:r>
      <w:r w:rsidR="00DF60D7">
        <w:rPr>
          <w:rFonts w:ascii="Bitter" w:hAnsi="Bitter"/>
          <w:noProof/>
        </w:rPr>
        <w:t>3</w:t>
      </w:r>
      <w:r w:rsidRPr="00252CAE">
        <w:rPr>
          <w:rFonts w:ascii="Bitter" w:hAnsi="Bitter"/>
          <w:noProof/>
        </w:rPr>
        <w:fldChar w:fldCharType="end"/>
      </w:r>
      <w:r w:rsidRPr="00252CAE">
        <w:rPr>
          <w:rFonts w:ascii="Bitter" w:hAnsi="Bitter"/>
        </w:rPr>
        <w:t xml:space="preserve"> - Sample documentation project created and deployed in an Azure App Service during POC</w:t>
      </w:r>
      <w:bookmarkEnd w:id="22"/>
    </w:p>
    <w:p w14:paraId="5348CF43" w14:textId="77777777" w:rsidR="00DD59EB" w:rsidRPr="00252CAE" w:rsidRDefault="00DD59EB" w:rsidP="00B82C9F">
      <w:pPr>
        <w:jc w:val="center"/>
        <w:rPr>
          <w:rFonts w:ascii="Bitter" w:hAnsi="Bitter"/>
        </w:rPr>
      </w:pPr>
    </w:p>
    <w:p w14:paraId="3C9696FC" w14:textId="77777777" w:rsidR="00176A99" w:rsidRPr="00252CAE" w:rsidRDefault="003C3652" w:rsidP="00176A99">
      <w:pPr>
        <w:keepNext/>
        <w:jc w:val="center"/>
        <w:rPr>
          <w:rFonts w:ascii="Bitter" w:hAnsi="Bitter"/>
        </w:rPr>
      </w:pPr>
      <w:r w:rsidRPr="00252CAE">
        <w:rPr>
          <w:rFonts w:ascii="Bitter" w:hAnsi="Bitter"/>
          <w:noProof/>
        </w:rPr>
        <w:drawing>
          <wp:inline distT="0" distB="0" distL="0" distR="0" wp14:anchorId="0765718B" wp14:editId="0FC20806">
            <wp:extent cx="4193835" cy="2964513"/>
            <wp:effectExtent l="0" t="0" r="0" b="762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1"/>
                    <a:stretch>
                      <a:fillRect/>
                    </a:stretch>
                  </pic:blipFill>
                  <pic:spPr>
                    <a:xfrm>
                      <a:off x="0" y="0"/>
                      <a:ext cx="4201894" cy="2970210"/>
                    </a:xfrm>
                    <a:prstGeom prst="rect">
                      <a:avLst/>
                    </a:prstGeom>
                  </pic:spPr>
                </pic:pic>
              </a:graphicData>
            </a:graphic>
          </wp:inline>
        </w:drawing>
      </w:r>
    </w:p>
    <w:p w14:paraId="5613CC7E" w14:textId="75E54963" w:rsidR="00B82C9F" w:rsidRPr="00252CAE" w:rsidRDefault="00176A99" w:rsidP="00176A99">
      <w:pPr>
        <w:pStyle w:val="Caption"/>
        <w:rPr>
          <w:rFonts w:ascii="Bitter" w:hAnsi="Bitter"/>
        </w:rPr>
      </w:pPr>
      <w:bookmarkStart w:id="23" w:name="_Toc128732984"/>
      <w:r w:rsidRPr="00252CAE">
        <w:rPr>
          <w:rFonts w:ascii="Bitter" w:hAnsi="Bitter"/>
        </w:rPr>
        <w:t xml:space="preserve">Figure </w:t>
      </w:r>
      <w:r w:rsidRPr="00252CAE">
        <w:rPr>
          <w:rFonts w:ascii="Bitter" w:hAnsi="Bitter"/>
        </w:rPr>
        <w:fldChar w:fldCharType="begin"/>
      </w:r>
      <w:r w:rsidRPr="00252CAE">
        <w:rPr>
          <w:rFonts w:ascii="Bitter" w:hAnsi="Bitter"/>
        </w:rPr>
        <w:instrText xml:space="preserve"> SEQ Figure \* ARABIC </w:instrText>
      </w:r>
      <w:r w:rsidRPr="00252CAE">
        <w:rPr>
          <w:rFonts w:ascii="Bitter" w:hAnsi="Bitter"/>
        </w:rPr>
        <w:fldChar w:fldCharType="separate"/>
      </w:r>
      <w:r w:rsidR="00DF60D7">
        <w:rPr>
          <w:rFonts w:ascii="Bitter" w:hAnsi="Bitter"/>
          <w:noProof/>
        </w:rPr>
        <w:t>4</w:t>
      </w:r>
      <w:r w:rsidRPr="00252CAE">
        <w:rPr>
          <w:rFonts w:ascii="Bitter" w:hAnsi="Bitter"/>
          <w:noProof/>
        </w:rPr>
        <w:fldChar w:fldCharType="end"/>
      </w:r>
      <w:r w:rsidRPr="00252CAE">
        <w:rPr>
          <w:rFonts w:ascii="Bitter" w:hAnsi="Bitter"/>
        </w:rPr>
        <w:t xml:space="preserve"> - PDF file opened from inside a documentation’s page.</w:t>
      </w:r>
      <w:bookmarkEnd w:id="23"/>
    </w:p>
    <w:p w14:paraId="05727607" w14:textId="44C97DB5" w:rsidR="00094C2F" w:rsidRPr="00252CAE" w:rsidRDefault="00094C2F" w:rsidP="009C3211">
      <w:pPr>
        <w:pStyle w:val="Heading1"/>
        <w:keepLines w:val="0"/>
        <w:pageBreakBefore/>
        <w:numPr>
          <w:ilvl w:val="0"/>
          <w:numId w:val="2"/>
        </w:numPr>
        <w:spacing w:after="360"/>
        <w:ind w:left="0" w:firstLine="0"/>
        <w:jc w:val="both"/>
        <w:rPr>
          <w:rFonts w:ascii="Bitter" w:hAnsi="Bitter"/>
        </w:rPr>
      </w:pPr>
      <w:bookmarkStart w:id="24" w:name="_Toc292802919"/>
      <w:bookmarkStart w:id="25" w:name="_Toc320049354"/>
      <w:bookmarkStart w:id="26" w:name="_Toc128544212"/>
      <w:bookmarkEnd w:id="24"/>
      <w:bookmarkEnd w:id="25"/>
      <w:r w:rsidRPr="00252CAE">
        <w:rPr>
          <w:rFonts w:ascii="Bitter" w:hAnsi="Bitter"/>
        </w:rPr>
        <w:lastRenderedPageBreak/>
        <w:t>Existing Solution</w:t>
      </w:r>
      <w:bookmarkEnd w:id="26"/>
    </w:p>
    <w:p w14:paraId="00E86B97" w14:textId="63BDD3C8" w:rsidR="0095794D" w:rsidRPr="00252CAE" w:rsidRDefault="0095794D" w:rsidP="0095794D">
      <w:pPr>
        <w:rPr>
          <w:rFonts w:ascii="Bitter" w:hAnsi="Bitter"/>
        </w:rPr>
      </w:pPr>
      <w:r w:rsidRPr="00252CAE">
        <w:rPr>
          <w:rFonts w:ascii="Bitter" w:hAnsi="Bitter"/>
        </w:rPr>
        <w:t>There is no current solution that provides a unified way of creating and publishing the documentation for each ITS project as well as consolidating this documentation in a central web site.</w:t>
      </w:r>
    </w:p>
    <w:p w14:paraId="0D55B011" w14:textId="166D2B48" w:rsidR="00094C2F" w:rsidRPr="00252CAE" w:rsidRDefault="00094C2F" w:rsidP="009C3211">
      <w:pPr>
        <w:pStyle w:val="Heading1"/>
        <w:numPr>
          <w:ilvl w:val="0"/>
          <w:numId w:val="2"/>
        </w:numPr>
        <w:spacing w:after="360"/>
        <w:ind w:left="0" w:firstLine="0"/>
        <w:jc w:val="both"/>
        <w:rPr>
          <w:rFonts w:ascii="Bitter" w:hAnsi="Bitter"/>
        </w:rPr>
      </w:pPr>
      <w:bookmarkStart w:id="27" w:name="_Toc128544213"/>
      <w:r w:rsidRPr="00252CAE">
        <w:rPr>
          <w:rFonts w:ascii="Bitter" w:hAnsi="Bitter"/>
        </w:rPr>
        <w:t>Proposed Solution</w:t>
      </w:r>
      <w:bookmarkEnd w:id="27"/>
    </w:p>
    <w:p w14:paraId="75223641" w14:textId="5B1DA125" w:rsidR="00566CA4" w:rsidRPr="00252CAE" w:rsidRDefault="00AE6994" w:rsidP="00566CA4">
      <w:pPr>
        <w:rPr>
          <w:rFonts w:ascii="Bitter" w:hAnsi="Bitter"/>
        </w:rPr>
      </w:pPr>
      <w:r w:rsidRPr="00252CAE">
        <w:rPr>
          <w:rFonts w:ascii="Bitter" w:hAnsi="Bitter"/>
        </w:rPr>
        <w:t>The solution propose</w:t>
      </w:r>
      <w:r w:rsidR="00AD139E">
        <w:rPr>
          <w:rFonts w:ascii="Bitter" w:hAnsi="Bitter"/>
        </w:rPr>
        <w:t>s</w:t>
      </w:r>
      <w:r w:rsidRPr="00252CAE">
        <w:rPr>
          <w:rFonts w:ascii="Bitter" w:hAnsi="Bitter"/>
        </w:rPr>
        <w:t xml:space="preserve"> the creation of a o documentation project that will build and run the markdown files as </w:t>
      </w:r>
      <w:r w:rsidR="00AD139E">
        <w:rPr>
          <w:rFonts w:ascii="Bitter" w:hAnsi="Bitter"/>
        </w:rPr>
        <w:t>HTML</w:t>
      </w:r>
      <w:r w:rsidRPr="00252CAE">
        <w:rPr>
          <w:rFonts w:ascii="Bitter" w:hAnsi="Bitter"/>
        </w:rPr>
        <w:t>.</w:t>
      </w:r>
    </w:p>
    <w:p w14:paraId="1CE3618C" w14:textId="79D9DAAB" w:rsidR="00AE6994" w:rsidRPr="00252CAE" w:rsidRDefault="00AE6994" w:rsidP="00566CA4">
      <w:pPr>
        <w:rPr>
          <w:rFonts w:ascii="Bitter" w:hAnsi="Bitter"/>
        </w:rPr>
      </w:pPr>
      <w:r w:rsidRPr="00252CAE">
        <w:rPr>
          <w:rFonts w:ascii="Bitter" w:hAnsi="Bitter"/>
        </w:rPr>
        <w:t>The project can be created using a variety of tools and runtimes as described in the LLD.</w:t>
      </w:r>
    </w:p>
    <w:p w14:paraId="5267B635" w14:textId="2F05A6D5" w:rsidR="00CB1A1F" w:rsidRPr="00252CAE" w:rsidRDefault="00AE6994" w:rsidP="00566CA4">
      <w:pPr>
        <w:rPr>
          <w:rFonts w:ascii="Bitter" w:hAnsi="Bitter"/>
        </w:rPr>
      </w:pPr>
      <w:r w:rsidRPr="00252CAE">
        <w:rPr>
          <w:rFonts w:ascii="Bitter" w:hAnsi="Bitter"/>
        </w:rPr>
        <w:t>The solution we have explored in the LLD uses Ruby and Jekyll to build, run and deploy the documentation’s project.</w:t>
      </w:r>
    </w:p>
    <w:p w14:paraId="14C211EF" w14:textId="73B530D9" w:rsidR="00CB1A1F" w:rsidRPr="00252CAE" w:rsidRDefault="00AE6994" w:rsidP="00566CA4">
      <w:pPr>
        <w:rPr>
          <w:rFonts w:ascii="Bitter" w:hAnsi="Bitter"/>
        </w:rPr>
      </w:pPr>
      <w:r w:rsidRPr="00252CAE">
        <w:rPr>
          <w:rFonts w:ascii="Bitter" w:hAnsi="Bitter"/>
        </w:rPr>
        <w:t>The project can be downloaded, built, and run locally so the developers can either modify or add additional documentation to it or change the look and feel of the documentation’s project web site.</w:t>
      </w:r>
    </w:p>
    <w:p w14:paraId="091FDCFD" w14:textId="77777777" w:rsidR="00CB1A1F" w:rsidRPr="00252CAE" w:rsidRDefault="00CB1A1F" w:rsidP="00566CA4">
      <w:pPr>
        <w:rPr>
          <w:rFonts w:ascii="Bitter" w:hAnsi="Bitter"/>
        </w:rPr>
      </w:pPr>
    </w:p>
    <w:p w14:paraId="7E40E8D2" w14:textId="3656AA3E" w:rsidR="00094C2F" w:rsidRPr="00252CAE" w:rsidRDefault="00094C2F" w:rsidP="009C3211">
      <w:pPr>
        <w:pStyle w:val="Heading1"/>
        <w:keepLines w:val="0"/>
        <w:numPr>
          <w:ilvl w:val="0"/>
          <w:numId w:val="2"/>
        </w:numPr>
        <w:spacing w:after="360"/>
        <w:ind w:left="0" w:firstLine="0"/>
        <w:jc w:val="both"/>
        <w:rPr>
          <w:rFonts w:ascii="Bitter" w:hAnsi="Bitter"/>
        </w:rPr>
      </w:pPr>
      <w:bookmarkStart w:id="28" w:name="_Toc128544214"/>
      <w:r w:rsidRPr="00252CAE">
        <w:rPr>
          <w:rFonts w:ascii="Bitter" w:hAnsi="Bitter"/>
        </w:rPr>
        <w:t>Alternative Solutions</w:t>
      </w:r>
      <w:bookmarkEnd w:id="28"/>
    </w:p>
    <w:p w14:paraId="2E418B75" w14:textId="099E5D71" w:rsidR="00D54D9C" w:rsidRPr="00252CAE" w:rsidRDefault="00D54D9C" w:rsidP="00D54D9C">
      <w:pPr>
        <w:rPr>
          <w:rFonts w:ascii="Bitter" w:hAnsi="Bitter"/>
        </w:rPr>
      </w:pPr>
      <w:r w:rsidRPr="00252CAE">
        <w:rPr>
          <w:rFonts w:ascii="Bitter" w:hAnsi="Bitter"/>
        </w:rPr>
        <w:t xml:space="preserve">There are several tools available to build the markdown files/project and build the html static site as </w:t>
      </w:r>
      <w:r w:rsidR="00495B4B" w:rsidRPr="00252CAE">
        <w:rPr>
          <w:rFonts w:ascii="Bitter" w:hAnsi="Bitter"/>
        </w:rPr>
        <w:t>described</w:t>
      </w:r>
      <w:r w:rsidRPr="00252CAE">
        <w:rPr>
          <w:rFonts w:ascii="Bitter" w:hAnsi="Bitter"/>
        </w:rPr>
        <w:t xml:space="preserve"> in the LLD</w:t>
      </w:r>
      <w:r w:rsidR="00495B4B" w:rsidRPr="00252CAE">
        <w:rPr>
          <w:rFonts w:ascii="Bitter" w:hAnsi="Bitter"/>
        </w:rPr>
        <w:t>.</w:t>
      </w:r>
    </w:p>
    <w:p w14:paraId="378DF947" w14:textId="46156D63" w:rsidR="00D54D9C" w:rsidRPr="00252CAE" w:rsidRDefault="00D54D9C" w:rsidP="00D54D9C">
      <w:pPr>
        <w:rPr>
          <w:rStyle w:val="Hyperlink"/>
          <w:rFonts w:ascii="Bitter" w:hAnsi="Bitter"/>
        </w:rPr>
      </w:pPr>
      <w:r w:rsidRPr="00252CAE">
        <w:rPr>
          <w:rFonts w:ascii="Bitter" w:hAnsi="Bitter"/>
        </w:rPr>
        <w:t xml:space="preserve">(More information about this can be found at this link: </w:t>
      </w:r>
      <w:hyperlink w:anchor="_Markdown_tools" w:history="1">
        <w:r w:rsidR="00AD139E" w:rsidRPr="00AD139E">
          <w:rPr>
            <w:rStyle w:val="Hyperlink"/>
            <w:rFonts w:ascii="Bitter" w:hAnsi="Bitter" w:cs="Segoe UI"/>
            <w:szCs w:val="22"/>
          </w:rPr>
          <w:t>Markdown tools</w:t>
        </w:r>
      </w:hyperlink>
    </w:p>
    <w:p w14:paraId="16F797BE" w14:textId="3385040E" w:rsidR="00D54D9C" w:rsidRPr="00252CAE" w:rsidRDefault="00D54D9C" w:rsidP="00D54D9C">
      <w:pPr>
        <w:rPr>
          <w:rStyle w:val="Hyperlink"/>
          <w:rFonts w:ascii="Bitter" w:hAnsi="Bitter"/>
        </w:rPr>
      </w:pPr>
    </w:p>
    <w:p w14:paraId="47A9E967" w14:textId="3F12382C" w:rsidR="00D54D9C" w:rsidRDefault="00D54D9C" w:rsidP="00D54D9C">
      <w:pPr>
        <w:rPr>
          <w:rFonts w:ascii="Bitter" w:hAnsi="Bitter"/>
        </w:rPr>
      </w:pPr>
      <w:r w:rsidRPr="00252CAE">
        <w:rPr>
          <w:rFonts w:ascii="Bitter" w:hAnsi="Bitter"/>
        </w:rPr>
        <w:t xml:space="preserve">Each of these tools uses a different runtime to write the project and build the local environment / site (Ruby, Python, </w:t>
      </w:r>
      <w:proofErr w:type="spellStart"/>
      <w:r w:rsidRPr="00252CAE">
        <w:rPr>
          <w:rFonts w:ascii="Bitter" w:hAnsi="Bitter"/>
        </w:rPr>
        <w:t>NodeJs</w:t>
      </w:r>
      <w:proofErr w:type="spellEnd"/>
      <w:r w:rsidRPr="00252CAE">
        <w:rPr>
          <w:rFonts w:ascii="Bitter" w:hAnsi="Bitter"/>
        </w:rPr>
        <w:t xml:space="preserve">). </w:t>
      </w:r>
    </w:p>
    <w:p w14:paraId="3901B538" w14:textId="77777777" w:rsidR="00AD139E" w:rsidRPr="00252CAE" w:rsidRDefault="00AD139E" w:rsidP="00D54D9C">
      <w:pPr>
        <w:rPr>
          <w:rFonts w:ascii="Bitter" w:hAnsi="Bitter"/>
        </w:rPr>
      </w:pPr>
    </w:p>
    <w:p w14:paraId="5C6BF7C5" w14:textId="3AEC7FC7" w:rsidR="00D54D9C" w:rsidRPr="00252CAE" w:rsidRDefault="00D54D9C" w:rsidP="00D54D9C">
      <w:pPr>
        <w:rPr>
          <w:rFonts w:ascii="Bitter" w:hAnsi="Bitter"/>
        </w:rPr>
      </w:pPr>
      <w:r w:rsidRPr="00252CAE">
        <w:rPr>
          <w:rFonts w:ascii="Bitter" w:hAnsi="Bitter"/>
        </w:rPr>
        <w:t>Each tool uses a different UI format (theme) to display the content (</w:t>
      </w:r>
      <w:proofErr w:type="spellStart"/>
      <w:r w:rsidRPr="00252CAE">
        <w:rPr>
          <w:rFonts w:ascii="Bitter" w:hAnsi="Bitter"/>
        </w:rPr>
        <w:t>MkDocs</w:t>
      </w:r>
      <w:proofErr w:type="spellEnd"/>
      <w:r w:rsidRPr="00252CAE">
        <w:rPr>
          <w:rFonts w:ascii="Bitter" w:hAnsi="Bitter"/>
        </w:rPr>
        <w:t xml:space="preserve">, </w:t>
      </w:r>
      <w:proofErr w:type="spellStart"/>
      <w:r w:rsidRPr="00252CAE">
        <w:rPr>
          <w:rFonts w:ascii="Bitter" w:hAnsi="Bitter"/>
        </w:rPr>
        <w:t>Docusaurus</w:t>
      </w:r>
      <w:proofErr w:type="spellEnd"/>
      <w:r w:rsidRPr="00252CAE">
        <w:rPr>
          <w:rFonts w:ascii="Bitter" w:hAnsi="Bitter"/>
        </w:rPr>
        <w:t xml:space="preserve">, </w:t>
      </w:r>
      <w:proofErr w:type="spellStart"/>
      <w:r w:rsidRPr="00252CAE">
        <w:rPr>
          <w:rFonts w:ascii="Bitter" w:hAnsi="Bitter"/>
        </w:rPr>
        <w:t>ReadTheDocs</w:t>
      </w:r>
      <w:proofErr w:type="spellEnd"/>
      <w:r w:rsidR="00095597" w:rsidRPr="00252CAE">
        <w:rPr>
          <w:rFonts w:ascii="Bitter" w:hAnsi="Bitter"/>
        </w:rPr>
        <w:t xml:space="preserve"> </w:t>
      </w:r>
      <w:r w:rsidRPr="00252CAE">
        <w:rPr>
          <w:rFonts w:ascii="Bitter" w:hAnsi="Bitter"/>
        </w:rPr>
        <w:t>/</w:t>
      </w:r>
      <w:r w:rsidR="00095597" w:rsidRPr="00252CAE">
        <w:rPr>
          <w:rFonts w:ascii="Bitter" w:hAnsi="Bitter"/>
        </w:rPr>
        <w:t xml:space="preserve"> </w:t>
      </w:r>
      <w:r w:rsidRPr="00252CAE">
        <w:rPr>
          <w:rFonts w:ascii="Bitter" w:hAnsi="Bitter"/>
        </w:rPr>
        <w:t>Sphinx, Jekyll, etc.)</w:t>
      </w:r>
    </w:p>
    <w:p w14:paraId="10F95120" w14:textId="7BF90DE0" w:rsidR="00D54D9C" w:rsidRPr="00252CAE" w:rsidRDefault="00D54D9C" w:rsidP="00D54D9C">
      <w:pPr>
        <w:rPr>
          <w:rFonts w:ascii="Bitter" w:hAnsi="Bitter"/>
        </w:rPr>
      </w:pPr>
    </w:p>
    <w:p w14:paraId="1C964E7A" w14:textId="1191F8E4" w:rsidR="00C64324" w:rsidRDefault="00C64324" w:rsidP="00D54D9C">
      <w:pPr>
        <w:rPr>
          <w:rFonts w:ascii="Bitter" w:hAnsi="Bitter"/>
        </w:rPr>
      </w:pPr>
      <w:r w:rsidRPr="00252CAE">
        <w:rPr>
          <w:rFonts w:ascii="Bitter" w:hAnsi="Bitter"/>
        </w:rPr>
        <w:t>Each of these tools has some limitations in terms of what complex markup they can handle.</w:t>
      </w:r>
    </w:p>
    <w:p w14:paraId="28060A9C" w14:textId="77777777" w:rsidR="00AD139E" w:rsidRPr="00252CAE" w:rsidRDefault="00AD139E" w:rsidP="00D54D9C">
      <w:pPr>
        <w:rPr>
          <w:rFonts w:ascii="Bitter" w:hAnsi="Bitter"/>
        </w:rPr>
      </w:pPr>
    </w:p>
    <w:p w14:paraId="0803B680" w14:textId="30691FBE" w:rsidR="00C64324" w:rsidRPr="00252CAE" w:rsidRDefault="00C64324" w:rsidP="00D54D9C">
      <w:pPr>
        <w:rPr>
          <w:rFonts w:ascii="Bitter" w:hAnsi="Bitter"/>
        </w:rPr>
      </w:pPr>
      <w:r w:rsidRPr="00252CAE">
        <w:rPr>
          <w:rFonts w:ascii="Bitter" w:hAnsi="Bitter"/>
        </w:rPr>
        <w:t xml:space="preserve">Each of these tools </w:t>
      </w:r>
      <w:r w:rsidR="00C57E95" w:rsidRPr="00252CAE">
        <w:rPr>
          <w:rFonts w:ascii="Bitter" w:hAnsi="Bitter"/>
        </w:rPr>
        <w:t>has</w:t>
      </w:r>
      <w:r w:rsidRPr="00252CAE">
        <w:rPr>
          <w:rFonts w:ascii="Bitter" w:hAnsi="Bitter"/>
        </w:rPr>
        <w:t xml:space="preserve"> a theme used to generate the documentation’s site UI layer and some of </w:t>
      </w:r>
      <w:r w:rsidR="0032118D">
        <w:rPr>
          <w:rFonts w:ascii="Bitter" w:hAnsi="Bitter"/>
        </w:rPr>
        <w:t>these themes</w:t>
      </w:r>
      <w:r w:rsidRPr="00252CAE">
        <w:rPr>
          <w:rFonts w:ascii="Bitter" w:hAnsi="Bitter"/>
        </w:rPr>
        <w:t xml:space="preserve"> </w:t>
      </w:r>
      <w:r w:rsidR="00313394" w:rsidRPr="00252CAE">
        <w:rPr>
          <w:rFonts w:ascii="Bitter" w:hAnsi="Bitter"/>
        </w:rPr>
        <w:t>allow</w:t>
      </w:r>
      <w:r w:rsidR="0032118D">
        <w:rPr>
          <w:rFonts w:ascii="Bitter" w:hAnsi="Bitter"/>
        </w:rPr>
        <w:t xml:space="preserve"> for</w:t>
      </w:r>
      <w:r w:rsidRPr="00252CAE">
        <w:rPr>
          <w:rFonts w:ascii="Bitter" w:hAnsi="Bitter"/>
        </w:rPr>
        <w:t xml:space="preserve"> easier </w:t>
      </w:r>
      <w:r w:rsidR="000E5CBC" w:rsidRPr="00252CAE">
        <w:rPr>
          <w:rFonts w:ascii="Bitter" w:hAnsi="Bitter"/>
        </w:rPr>
        <w:t>use</w:t>
      </w:r>
      <w:r w:rsidRPr="00252CAE">
        <w:rPr>
          <w:rFonts w:ascii="Bitter" w:hAnsi="Bitter"/>
        </w:rPr>
        <w:t xml:space="preserve"> </w:t>
      </w:r>
      <w:r w:rsidR="0032118D">
        <w:rPr>
          <w:rFonts w:ascii="Bitter" w:hAnsi="Bitter"/>
        </w:rPr>
        <w:t xml:space="preserve">and </w:t>
      </w:r>
      <w:r w:rsidR="00DF60D7">
        <w:rPr>
          <w:rFonts w:ascii="Bitter" w:hAnsi="Bitter"/>
        </w:rPr>
        <w:t>provide</w:t>
      </w:r>
      <w:r w:rsidR="0032118D">
        <w:rPr>
          <w:rFonts w:ascii="Bitter" w:hAnsi="Bitter"/>
        </w:rPr>
        <w:t xml:space="preserve"> more options </w:t>
      </w:r>
      <w:r w:rsidRPr="00252CAE">
        <w:rPr>
          <w:rFonts w:ascii="Bitter" w:hAnsi="Bitter"/>
        </w:rPr>
        <w:t>when adding content to the site.</w:t>
      </w:r>
    </w:p>
    <w:p w14:paraId="5861962C" w14:textId="0AD1DCF7" w:rsidR="000E5CBC" w:rsidRDefault="000E5CBC" w:rsidP="00D54D9C">
      <w:pPr>
        <w:rPr>
          <w:rFonts w:ascii="Bitter" w:hAnsi="Bitter"/>
        </w:rPr>
      </w:pPr>
    </w:p>
    <w:p w14:paraId="30169E7D" w14:textId="77777777" w:rsidR="00AD139E" w:rsidRPr="00252CAE" w:rsidRDefault="00AD139E" w:rsidP="00D54D9C">
      <w:pPr>
        <w:rPr>
          <w:rFonts w:ascii="Bitter" w:hAnsi="Bitter"/>
        </w:rPr>
      </w:pPr>
    </w:p>
    <w:tbl>
      <w:tblPr>
        <w:tblStyle w:val="GridTable4-Accent5"/>
        <w:tblW w:w="9996" w:type="dxa"/>
        <w:tblLook w:val="04A0" w:firstRow="1" w:lastRow="0" w:firstColumn="1" w:lastColumn="0" w:noHBand="0" w:noVBand="1"/>
      </w:tblPr>
      <w:tblGrid>
        <w:gridCol w:w="2319"/>
        <w:gridCol w:w="5326"/>
        <w:gridCol w:w="2351"/>
      </w:tblGrid>
      <w:tr w:rsidR="00977A0E" w:rsidRPr="00252CAE" w14:paraId="743A6830" w14:textId="60EF1545" w:rsidTr="00DF60D7">
        <w:trPr>
          <w:cnfStyle w:val="100000000000" w:firstRow="1" w:lastRow="0" w:firstColumn="0" w:lastColumn="0" w:oddVBand="0" w:evenVBand="0" w:oddHBand="0"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319" w:type="dxa"/>
          </w:tcPr>
          <w:p w14:paraId="44FEF661" w14:textId="3570498E" w:rsidR="00977A0E" w:rsidRPr="00252CAE" w:rsidRDefault="00977A0E" w:rsidP="004C2C22">
            <w:pPr>
              <w:spacing w:before="240"/>
              <w:jc w:val="center"/>
              <w:rPr>
                <w:rFonts w:ascii="Bitter" w:hAnsi="Bitter"/>
                <w:b w:val="0"/>
                <w:szCs w:val="22"/>
              </w:rPr>
            </w:pPr>
            <w:r w:rsidRPr="00252CAE">
              <w:rPr>
                <w:rFonts w:ascii="Bitter" w:hAnsi="Bitter"/>
                <w:b w:val="0"/>
                <w:szCs w:val="22"/>
              </w:rPr>
              <w:lastRenderedPageBreak/>
              <w:t>Alternative explored</w:t>
            </w:r>
          </w:p>
        </w:tc>
        <w:tc>
          <w:tcPr>
            <w:tcW w:w="5326" w:type="dxa"/>
          </w:tcPr>
          <w:p w14:paraId="043EB1DF" w14:textId="40F9B5EF" w:rsidR="00977A0E" w:rsidRPr="00252CAE" w:rsidRDefault="00977A0E" w:rsidP="004C2C22">
            <w:pPr>
              <w:spacing w:before="240"/>
              <w:jc w:val="center"/>
              <w:cnfStyle w:val="100000000000" w:firstRow="1" w:lastRow="0" w:firstColumn="0" w:lastColumn="0" w:oddVBand="0" w:evenVBand="0" w:oddHBand="0" w:evenHBand="0" w:firstRowFirstColumn="0" w:firstRowLastColumn="0" w:lastRowFirstColumn="0" w:lastRowLastColumn="0"/>
              <w:rPr>
                <w:rFonts w:ascii="Bitter" w:hAnsi="Bitter"/>
                <w:b w:val="0"/>
                <w:szCs w:val="22"/>
              </w:rPr>
            </w:pPr>
            <w:r w:rsidRPr="00252CAE">
              <w:rPr>
                <w:rFonts w:ascii="Bitter" w:hAnsi="Bitter"/>
                <w:b w:val="0"/>
                <w:szCs w:val="22"/>
              </w:rPr>
              <w:t>Pros</w:t>
            </w:r>
          </w:p>
        </w:tc>
        <w:tc>
          <w:tcPr>
            <w:tcW w:w="2351" w:type="dxa"/>
          </w:tcPr>
          <w:p w14:paraId="4F0FD5BA" w14:textId="6C434F04" w:rsidR="00977A0E" w:rsidRPr="00252CAE" w:rsidRDefault="00977A0E" w:rsidP="004C2C22">
            <w:pPr>
              <w:spacing w:before="240"/>
              <w:jc w:val="center"/>
              <w:cnfStyle w:val="100000000000" w:firstRow="1" w:lastRow="0" w:firstColumn="0" w:lastColumn="0" w:oddVBand="0" w:evenVBand="0" w:oddHBand="0" w:evenHBand="0" w:firstRowFirstColumn="0" w:firstRowLastColumn="0" w:lastRowFirstColumn="0" w:lastRowLastColumn="0"/>
              <w:rPr>
                <w:rFonts w:ascii="Bitter" w:hAnsi="Bitter"/>
                <w:b w:val="0"/>
                <w:szCs w:val="22"/>
              </w:rPr>
            </w:pPr>
            <w:r w:rsidRPr="00252CAE">
              <w:rPr>
                <w:rFonts w:ascii="Bitter" w:hAnsi="Bitter"/>
                <w:b w:val="0"/>
                <w:szCs w:val="22"/>
              </w:rPr>
              <w:t>Cons</w:t>
            </w:r>
          </w:p>
        </w:tc>
      </w:tr>
      <w:tr w:rsidR="00977A0E" w:rsidRPr="00252CAE" w14:paraId="2239F3F0" w14:textId="2D871C5C" w:rsidTr="00DF60D7">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2319" w:type="dxa"/>
          </w:tcPr>
          <w:p w14:paraId="7FBBF1C5" w14:textId="196277B0" w:rsidR="00977A0E" w:rsidRPr="00252CAE" w:rsidRDefault="00977A0E" w:rsidP="004C2C22">
            <w:pPr>
              <w:spacing w:before="240"/>
              <w:rPr>
                <w:rFonts w:ascii="Bitter" w:hAnsi="Bitter"/>
                <w:b w:val="0"/>
                <w:bCs w:val="0"/>
              </w:rPr>
            </w:pPr>
            <w:r w:rsidRPr="00252CAE">
              <w:rPr>
                <w:rFonts w:ascii="Bitter" w:hAnsi="Bitter"/>
                <w:b w:val="0"/>
                <w:bCs w:val="0"/>
              </w:rPr>
              <w:t>Ruby &amp; Jekyll</w:t>
            </w:r>
          </w:p>
        </w:tc>
        <w:tc>
          <w:tcPr>
            <w:tcW w:w="5326" w:type="dxa"/>
          </w:tcPr>
          <w:p w14:paraId="683707FA" w14:textId="4AF6B0E3" w:rsidR="00977A0E" w:rsidRPr="00252CAE" w:rsidRDefault="00710184" w:rsidP="004C2C22">
            <w:pPr>
              <w:spacing w:before="240"/>
              <w:cnfStyle w:val="000000100000" w:firstRow="0" w:lastRow="0" w:firstColumn="0" w:lastColumn="0" w:oddVBand="0" w:evenVBand="0" w:oddHBand="1" w:evenHBand="0" w:firstRowFirstColumn="0" w:firstRowLastColumn="0" w:lastRowFirstColumn="0" w:lastRowLastColumn="0"/>
              <w:rPr>
                <w:rFonts w:ascii="Bitter" w:hAnsi="Bitter"/>
                <w:bCs/>
                <w:szCs w:val="22"/>
              </w:rPr>
            </w:pPr>
            <w:r w:rsidRPr="00252CAE">
              <w:rPr>
                <w:rFonts w:ascii="Bitter" w:hAnsi="Bitter"/>
                <w:bCs/>
                <w:szCs w:val="22"/>
              </w:rPr>
              <w:t>Used in the POC and well documented in the LLD.</w:t>
            </w:r>
          </w:p>
        </w:tc>
        <w:tc>
          <w:tcPr>
            <w:tcW w:w="2351" w:type="dxa"/>
          </w:tcPr>
          <w:p w14:paraId="3357BC74" w14:textId="4A5F741F" w:rsidR="00977A0E" w:rsidRPr="00252CAE" w:rsidRDefault="00710184" w:rsidP="004C2C22">
            <w:pPr>
              <w:spacing w:before="240"/>
              <w:cnfStyle w:val="000000100000" w:firstRow="0" w:lastRow="0" w:firstColumn="0" w:lastColumn="0" w:oddVBand="0" w:evenVBand="0" w:oddHBand="1" w:evenHBand="0" w:firstRowFirstColumn="0" w:firstRowLastColumn="0" w:lastRowFirstColumn="0" w:lastRowLastColumn="0"/>
              <w:rPr>
                <w:rFonts w:ascii="Bitter" w:hAnsi="Bitter"/>
                <w:bCs/>
                <w:szCs w:val="22"/>
              </w:rPr>
            </w:pPr>
            <w:r w:rsidRPr="00252CAE">
              <w:rPr>
                <w:rFonts w:ascii="Bitter" w:hAnsi="Bitter"/>
                <w:bCs/>
                <w:szCs w:val="22"/>
              </w:rPr>
              <w:t>May have some limitations of what parts of markdown is able to display.</w:t>
            </w:r>
          </w:p>
        </w:tc>
      </w:tr>
      <w:tr w:rsidR="009A7A29" w:rsidRPr="00252CAE" w14:paraId="6ED63428" w14:textId="77777777" w:rsidTr="00DF60D7">
        <w:trPr>
          <w:trHeight w:val="248"/>
        </w:trPr>
        <w:tc>
          <w:tcPr>
            <w:cnfStyle w:val="001000000000" w:firstRow="0" w:lastRow="0" w:firstColumn="1" w:lastColumn="0" w:oddVBand="0" w:evenVBand="0" w:oddHBand="0" w:evenHBand="0" w:firstRowFirstColumn="0" w:firstRowLastColumn="0" w:lastRowFirstColumn="0" w:lastRowLastColumn="0"/>
            <w:tcW w:w="2319" w:type="dxa"/>
          </w:tcPr>
          <w:p w14:paraId="7B89300C" w14:textId="22C8A648" w:rsidR="009A7A29" w:rsidRPr="00252CAE" w:rsidRDefault="009A7A29" w:rsidP="009A7A29">
            <w:pPr>
              <w:spacing w:before="240"/>
              <w:rPr>
                <w:rFonts w:ascii="Bitter" w:hAnsi="Bitter"/>
                <w:b w:val="0"/>
                <w:bCs w:val="0"/>
              </w:rPr>
            </w:pPr>
            <w:proofErr w:type="spellStart"/>
            <w:r w:rsidRPr="00252CAE">
              <w:rPr>
                <w:rFonts w:ascii="Bitter" w:hAnsi="Bitter"/>
                <w:b w:val="0"/>
                <w:bCs w:val="0"/>
              </w:rPr>
              <w:t>MkDocs</w:t>
            </w:r>
            <w:proofErr w:type="spellEnd"/>
          </w:p>
        </w:tc>
        <w:tc>
          <w:tcPr>
            <w:tcW w:w="5326" w:type="dxa"/>
          </w:tcPr>
          <w:p w14:paraId="5905397D" w14:textId="74213612" w:rsidR="009A7A29" w:rsidRPr="00252CAE" w:rsidRDefault="00710184" w:rsidP="009A7A29">
            <w:pPr>
              <w:spacing w:before="240"/>
              <w:cnfStyle w:val="000000000000" w:firstRow="0" w:lastRow="0" w:firstColumn="0" w:lastColumn="0" w:oddVBand="0" w:evenVBand="0" w:oddHBand="0" w:evenHBand="0" w:firstRowFirstColumn="0" w:firstRowLastColumn="0" w:lastRowFirstColumn="0" w:lastRowLastColumn="0"/>
              <w:rPr>
                <w:rFonts w:ascii="Bitter" w:hAnsi="Bitter"/>
                <w:bCs/>
                <w:szCs w:val="22"/>
              </w:rPr>
            </w:pPr>
            <w:r w:rsidRPr="00252CAE">
              <w:rPr>
                <w:rFonts w:ascii="Bitter" w:hAnsi="Bitter"/>
                <w:bCs/>
                <w:szCs w:val="22"/>
              </w:rPr>
              <w:t>Must confirm if the web site UI provides more functionality and it is easier to use</w:t>
            </w:r>
          </w:p>
        </w:tc>
        <w:tc>
          <w:tcPr>
            <w:tcW w:w="2351" w:type="dxa"/>
          </w:tcPr>
          <w:p w14:paraId="387B5770" w14:textId="77777777" w:rsidR="009A7A29" w:rsidRPr="00252CAE" w:rsidRDefault="009A7A29" w:rsidP="009A7A29">
            <w:pPr>
              <w:spacing w:before="240"/>
              <w:cnfStyle w:val="000000000000" w:firstRow="0" w:lastRow="0" w:firstColumn="0" w:lastColumn="0" w:oddVBand="0" w:evenVBand="0" w:oddHBand="0" w:evenHBand="0" w:firstRowFirstColumn="0" w:firstRowLastColumn="0" w:lastRowFirstColumn="0" w:lastRowLastColumn="0"/>
              <w:rPr>
                <w:rFonts w:ascii="Bitter" w:hAnsi="Bitter"/>
                <w:bCs/>
                <w:szCs w:val="22"/>
              </w:rPr>
            </w:pPr>
          </w:p>
        </w:tc>
      </w:tr>
      <w:tr w:rsidR="009A7A29" w:rsidRPr="00252CAE" w14:paraId="65DB60A6" w14:textId="77777777" w:rsidTr="00DF60D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319" w:type="dxa"/>
          </w:tcPr>
          <w:p w14:paraId="7512A053" w14:textId="559E0030" w:rsidR="009A7A29" w:rsidRPr="00252CAE" w:rsidRDefault="009A7A29" w:rsidP="009A7A29">
            <w:pPr>
              <w:spacing w:before="240"/>
              <w:rPr>
                <w:rFonts w:ascii="Bitter" w:hAnsi="Bitter"/>
                <w:b w:val="0"/>
                <w:bCs w:val="0"/>
              </w:rPr>
            </w:pPr>
            <w:proofErr w:type="spellStart"/>
            <w:r w:rsidRPr="00252CAE">
              <w:rPr>
                <w:rFonts w:ascii="Bitter" w:hAnsi="Bitter"/>
                <w:b w:val="0"/>
                <w:bCs w:val="0"/>
              </w:rPr>
              <w:t>ReadTheDocs</w:t>
            </w:r>
            <w:proofErr w:type="spellEnd"/>
            <w:r w:rsidR="0099331D" w:rsidRPr="00252CAE">
              <w:rPr>
                <w:rFonts w:ascii="Bitter" w:hAnsi="Bitter"/>
                <w:b w:val="0"/>
                <w:bCs w:val="0"/>
              </w:rPr>
              <w:t xml:space="preserve"> </w:t>
            </w:r>
            <w:r w:rsidRPr="00252CAE">
              <w:rPr>
                <w:rFonts w:ascii="Bitter" w:hAnsi="Bitter"/>
                <w:b w:val="0"/>
                <w:bCs w:val="0"/>
              </w:rPr>
              <w:t>/</w:t>
            </w:r>
            <w:r w:rsidR="0099331D" w:rsidRPr="00252CAE">
              <w:rPr>
                <w:rFonts w:ascii="Bitter" w:hAnsi="Bitter"/>
                <w:b w:val="0"/>
                <w:bCs w:val="0"/>
              </w:rPr>
              <w:t xml:space="preserve"> </w:t>
            </w:r>
            <w:r w:rsidRPr="00252CAE">
              <w:rPr>
                <w:rFonts w:ascii="Bitter" w:hAnsi="Bitter"/>
                <w:b w:val="0"/>
                <w:bCs w:val="0"/>
              </w:rPr>
              <w:t>Sphinx</w:t>
            </w:r>
          </w:p>
        </w:tc>
        <w:tc>
          <w:tcPr>
            <w:tcW w:w="5326" w:type="dxa"/>
          </w:tcPr>
          <w:p w14:paraId="669D796D" w14:textId="107B48C6" w:rsidR="008E6B6D" w:rsidRPr="00252CAE" w:rsidRDefault="00710184" w:rsidP="009A7A29">
            <w:pPr>
              <w:spacing w:before="240"/>
              <w:cnfStyle w:val="000000100000" w:firstRow="0" w:lastRow="0" w:firstColumn="0" w:lastColumn="0" w:oddVBand="0" w:evenVBand="0" w:oddHBand="1" w:evenHBand="0" w:firstRowFirstColumn="0" w:firstRowLastColumn="0" w:lastRowFirstColumn="0" w:lastRowLastColumn="0"/>
              <w:rPr>
                <w:rFonts w:ascii="Bitter" w:hAnsi="Bitter"/>
                <w:bCs/>
                <w:szCs w:val="22"/>
              </w:rPr>
            </w:pPr>
            <w:r w:rsidRPr="00252CAE">
              <w:rPr>
                <w:rFonts w:ascii="Bitter" w:hAnsi="Bitter"/>
                <w:bCs/>
                <w:szCs w:val="22"/>
              </w:rPr>
              <w:t xml:space="preserve">Well documented in a Pluralsight course </w:t>
            </w:r>
            <w:r w:rsidR="008E6B6D" w:rsidRPr="00252CAE">
              <w:rPr>
                <w:rFonts w:ascii="Bitter" w:hAnsi="Bitter"/>
                <w:bCs/>
                <w:szCs w:val="22"/>
              </w:rPr>
              <w:t xml:space="preserve">- </w:t>
            </w:r>
            <w:hyperlink r:id="rId22" w:history="1">
              <w:r w:rsidR="008E6B6D" w:rsidRPr="00252CAE">
                <w:rPr>
                  <w:rStyle w:val="Hyperlink"/>
                  <w:rFonts w:ascii="Bitter" w:hAnsi="Bitter"/>
                  <w:bCs/>
                  <w:szCs w:val="22"/>
                </w:rPr>
                <w:t>https://app.pluralsight.com/library/courses/build-contribute-documentation-git-based-workflow/table-of-contents</w:t>
              </w:r>
            </w:hyperlink>
          </w:p>
        </w:tc>
        <w:tc>
          <w:tcPr>
            <w:tcW w:w="2351" w:type="dxa"/>
          </w:tcPr>
          <w:p w14:paraId="42482C61" w14:textId="77777777" w:rsidR="009A7A29" w:rsidRPr="00252CAE" w:rsidRDefault="009A7A29" w:rsidP="009A7A29">
            <w:pPr>
              <w:spacing w:before="240"/>
              <w:cnfStyle w:val="000000100000" w:firstRow="0" w:lastRow="0" w:firstColumn="0" w:lastColumn="0" w:oddVBand="0" w:evenVBand="0" w:oddHBand="1" w:evenHBand="0" w:firstRowFirstColumn="0" w:firstRowLastColumn="0" w:lastRowFirstColumn="0" w:lastRowLastColumn="0"/>
              <w:rPr>
                <w:rFonts w:ascii="Bitter" w:hAnsi="Bitter"/>
                <w:bCs/>
                <w:szCs w:val="22"/>
              </w:rPr>
            </w:pPr>
          </w:p>
        </w:tc>
      </w:tr>
    </w:tbl>
    <w:p w14:paraId="36265564" w14:textId="77777777" w:rsidR="00D54D9C" w:rsidRPr="00252CAE" w:rsidRDefault="00D54D9C" w:rsidP="00D54D9C">
      <w:pPr>
        <w:rPr>
          <w:rFonts w:ascii="Bitter" w:hAnsi="Bitter"/>
        </w:rPr>
      </w:pPr>
    </w:p>
    <w:p w14:paraId="578CC416" w14:textId="41E6BDA8" w:rsidR="00D54D9C" w:rsidRPr="00252CAE" w:rsidRDefault="00C64324" w:rsidP="0005593D">
      <w:pPr>
        <w:rPr>
          <w:rFonts w:ascii="Bitter" w:hAnsi="Bitter"/>
          <w:b/>
          <w:bCs/>
        </w:rPr>
      </w:pPr>
      <w:r w:rsidRPr="00252CAE">
        <w:rPr>
          <w:rFonts w:ascii="Bitter" w:hAnsi="Bitter"/>
          <w:b/>
          <w:bCs/>
        </w:rPr>
        <w:t xml:space="preserve">To Do: Research and document </w:t>
      </w:r>
      <w:r w:rsidR="00734C1F" w:rsidRPr="00252CAE">
        <w:rPr>
          <w:rFonts w:ascii="Bitter" w:hAnsi="Bitter"/>
          <w:b/>
          <w:bCs/>
        </w:rPr>
        <w:t xml:space="preserve">above </w:t>
      </w:r>
      <w:r w:rsidRPr="00252CAE">
        <w:rPr>
          <w:rFonts w:ascii="Bitter" w:hAnsi="Bitter"/>
          <w:b/>
          <w:bCs/>
        </w:rPr>
        <w:t>th</w:t>
      </w:r>
      <w:r w:rsidR="00734C1F" w:rsidRPr="00252CAE">
        <w:rPr>
          <w:rFonts w:ascii="Bitter" w:hAnsi="Bitter"/>
          <w:b/>
          <w:bCs/>
        </w:rPr>
        <w:t>e</w:t>
      </w:r>
      <w:r w:rsidRPr="00252CAE">
        <w:rPr>
          <w:rFonts w:ascii="Bitter" w:hAnsi="Bitter"/>
          <w:b/>
          <w:bCs/>
        </w:rPr>
        <w:t xml:space="preserve"> limitations and eas</w:t>
      </w:r>
      <w:r w:rsidR="00734C1F" w:rsidRPr="00252CAE">
        <w:rPr>
          <w:rFonts w:ascii="Bitter" w:hAnsi="Bitter"/>
          <w:b/>
          <w:bCs/>
        </w:rPr>
        <w:t>e</w:t>
      </w:r>
      <w:r w:rsidRPr="00252CAE">
        <w:rPr>
          <w:rFonts w:ascii="Bitter" w:hAnsi="Bitter"/>
          <w:b/>
          <w:bCs/>
        </w:rPr>
        <w:t xml:space="preserve"> </w:t>
      </w:r>
      <w:r w:rsidR="00734C1F" w:rsidRPr="00252CAE">
        <w:rPr>
          <w:rFonts w:ascii="Bitter" w:hAnsi="Bitter"/>
          <w:b/>
          <w:bCs/>
        </w:rPr>
        <w:t>of</w:t>
      </w:r>
      <w:r w:rsidRPr="00252CAE">
        <w:rPr>
          <w:rFonts w:ascii="Bitter" w:hAnsi="Bitter"/>
          <w:b/>
          <w:bCs/>
        </w:rPr>
        <w:t xml:space="preserve"> use </w:t>
      </w:r>
      <w:r w:rsidR="00734C1F" w:rsidRPr="00252CAE">
        <w:rPr>
          <w:rFonts w:ascii="Bitter" w:hAnsi="Bitter"/>
          <w:b/>
          <w:bCs/>
        </w:rPr>
        <w:t>of each solution’s UI layer.</w:t>
      </w:r>
    </w:p>
    <w:p w14:paraId="6F716D8C" w14:textId="7A2DFCB7" w:rsidR="00C64324" w:rsidRPr="00252CAE" w:rsidRDefault="00C64324" w:rsidP="0005593D">
      <w:pPr>
        <w:rPr>
          <w:rFonts w:ascii="Bitter" w:hAnsi="Bitter"/>
          <w:sz w:val="20"/>
          <w:szCs w:val="20"/>
        </w:rPr>
      </w:pPr>
    </w:p>
    <w:p w14:paraId="5144E5E0" w14:textId="12E0EC93" w:rsidR="00A73B79" w:rsidRPr="00252CAE" w:rsidRDefault="00A73B79" w:rsidP="0005593D">
      <w:pPr>
        <w:rPr>
          <w:rFonts w:ascii="Bitter" w:hAnsi="Bitter"/>
          <w:sz w:val="20"/>
          <w:szCs w:val="20"/>
        </w:rPr>
      </w:pPr>
      <w:r w:rsidRPr="00252CAE">
        <w:rPr>
          <w:rFonts w:ascii="Bitter" w:hAnsi="Bitter"/>
          <w:sz w:val="20"/>
          <w:szCs w:val="20"/>
        </w:rPr>
        <w:t xml:space="preserve">One other alternative considered was to create markdown documentation in </w:t>
      </w:r>
      <w:r w:rsidRPr="00252CAE">
        <w:rPr>
          <w:rFonts w:ascii="Bitter" w:hAnsi="Bitter"/>
          <w:b/>
          <w:bCs/>
          <w:sz w:val="20"/>
          <w:szCs w:val="20"/>
        </w:rPr>
        <w:t>Nodinite</w:t>
      </w:r>
      <w:r w:rsidRPr="00252CAE">
        <w:rPr>
          <w:rFonts w:ascii="Bitter" w:hAnsi="Bitter"/>
          <w:sz w:val="20"/>
          <w:szCs w:val="20"/>
        </w:rPr>
        <w:t>.</w:t>
      </w:r>
    </w:p>
    <w:p w14:paraId="59E06FC2" w14:textId="426F830F" w:rsidR="00A73B79" w:rsidRPr="00252CAE" w:rsidRDefault="00A73B79" w:rsidP="0005593D">
      <w:pPr>
        <w:rPr>
          <w:rFonts w:ascii="Bitter" w:hAnsi="Bitter"/>
          <w:sz w:val="20"/>
          <w:szCs w:val="20"/>
        </w:rPr>
      </w:pPr>
      <w:r w:rsidRPr="00252CAE">
        <w:rPr>
          <w:rFonts w:ascii="Bitter" w:hAnsi="Bitter"/>
          <w:b/>
          <w:bCs/>
          <w:sz w:val="20"/>
          <w:szCs w:val="20"/>
        </w:rPr>
        <w:t xml:space="preserve">Nodinite </w:t>
      </w:r>
      <w:r w:rsidRPr="00252CAE">
        <w:rPr>
          <w:rFonts w:ascii="Bitter" w:hAnsi="Bitter"/>
          <w:sz w:val="20"/>
          <w:szCs w:val="20"/>
        </w:rPr>
        <w:t>is a</w:t>
      </w:r>
      <w:r w:rsidRPr="00252CAE">
        <w:rPr>
          <w:rFonts w:ascii="Bitter" w:hAnsi="Bitter"/>
          <w:b/>
          <w:bCs/>
          <w:sz w:val="20"/>
          <w:szCs w:val="20"/>
        </w:rPr>
        <w:t xml:space="preserve"> </w:t>
      </w:r>
      <w:r w:rsidRPr="00252CAE">
        <w:rPr>
          <w:rFonts w:ascii="Bitter" w:hAnsi="Bitter"/>
          <w:sz w:val="20"/>
          <w:szCs w:val="20"/>
        </w:rPr>
        <w:t xml:space="preserve">logging tool used in the development of the ITS applications which </w:t>
      </w:r>
      <w:r w:rsidR="00BE5B21" w:rsidRPr="00252CAE">
        <w:rPr>
          <w:rFonts w:ascii="Bitter" w:hAnsi="Bitter"/>
          <w:sz w:val="20"/>
          <w:szCs w:val="20"/>
        </w:rPr>
        <w:t>can</w:t>
      </w:r>
      <w:r w:rsidRPr="00252CAE">
        <w:rPr>
          <w:rFonts w:ascii="Bitter" w:hAnsi="Bitter"/>
          <w:sz w:val="20"/>
          <w:szCs w:val="20"/>
        </w:rPr>
        <w:t xml:space="preserve"> incorporate markdown documentation inside the projects.</w:t>
      </w:r>
    </w:p>
    <w:p w14:paraId="20040D9D" w14:textId="77777777" w:rsidR="00BE5B21" w:rsidRPr="00252CAE" w:rsidRDefault="00BE5B21" w:rsidP="0005593D">
      <w:pPr>
        <w:rPr>
          <w:rFonts w:ascii="Bitter" w:hAnsi="Bitter"/>
          <w:sz w:val="20"/>
          <w:szCs w:val="20"/>
        </w:rPr>
      </w:pPr>
    </w:p>
    <w:p w14:paraId="7AC40F1F" w14:textId="2F781E58" w:rsidR="00C070A3" w:rsidRDefault="00BE5B21" w:rsidP="0005593D">
      <w:pPr>
        <w:rPr>
          <w:rFonts w:ascii="Bitter" w:hAnsi="Bitter"/>
          <w:sz w:val="20"/>
          <w:szCs w:val="20"/>
        </w:rPr>
      </w:pPr>
      <w:r w:rsidRPr="00252CAE">
        <w:rPr>
          <w:rFonts w:ascii="Bitter" w:hAnsi="Bitter"/>
          <w:sz w:val="20"/>
          <w:szCs w:val="20"/>
        </w:rPr>
        <w:t>Zingee</w:t>
      </w:r>
      <w:r w:rsidR="00DF346E">
        <w:rPr>
          <w:rFonts w:ascii="Bitter" w:hAnsi="Bitter"/>
          <w:sz w:val="20"/>
          <w:szCs w:val="20"/>
        </w:rPr>
        <w:t xml:space="preserve"> Ngan</w:t>
      </w:r>
      <w:r w:rsidRPr="00252CAE">
        <w:rPr>
          <w:rFonts w:ascii="Bitter" w:hAnsi="Bitter"/>
          <w:sz w:val="20"/>
          <w:szCs w:val="20"/>
        </w:rPr>
        <w:t xml:space="preserve"> </w:t>
      </w:r>
      <w:r w:rsidR="00C070A3">
        <w:rPr>
          <w:rFonts w:ascii="Bitter" w:hAnsi="Bitter"/>
          <w:sz w:val="20"/>
          <w:szCs w:val="20"/>
        </w:rPr>
        <w:t>assessed</w:t>
      </w:r>
      <w:r w:rsidRPr="00252CAE">
        <w:rPr>
          <w:rFonts w:ascii="Bitter" w:hAnsi="Bitter"/>
          <w:sz w:val="20"/>
          <w:szCs w:val="20"/>
        </w:rPr>
        <w:t xml:space="preserve"> the capabilities of this tool to see if it can achieve the goals mentioned by this HLD.</w:t>
      </w:r>
    </w:p>
    <w:p w14:paraId="5FB58542" w14:textId="52FF2A6E" w:rsidR="00C070A3" w:rsidRDefault="00C070A3" w:rsidP="0005593D">
      <w:pPr>
        <w:rPr>
          <w:rFonts w:ascii="Bitter" w:hAnsi="Bitter"/>
          <w:sz w:val="20"/>
          <w:szCs w:val="20"/>
        </w:rPr>
      </w:pPr>
      <w:r>
        <w:rPr>
          <w:rFonts w:ascii="Bitter" w:hAnsi="Bitter"/>
          <w:sz w:val="20"/>
          <w:szCs w:val="20"/>
        </w:rPr>
        <w:t>More technical details about the Nodinite implementation can be found in the LLD.</w:t>
      </w:r>
    </w:p>
    <w:p w14:paraId="64C7751F" w14:textId="77777777" w:rsidR="00DF60D7" w:rsidRDefault="00DF60D7" w:rsidP="00DF60D7">
      <w:pPr>
        <w:keepNext/>
        <w:ind w:left="720"/>
        <w:jc w:val="center"/>
      </w:pPr>
      <w:r w:rsidRPr="00DF60D7">
        <w:rPr>
          <w:rFonts w:ascii="Bitter" w:hAnsi="Bitter"/>
          <w:noProof/>
          <w:sz w:val="20"/>
          <w:szCs w:val="20"/>
        </w:rPr>
        <w:lastRenderedPageBreak/>
        <w:drawing>
          <wp:inline distT="0" distB="0" distL="0" distR="0" wp14:anchorId="384DF383" wp14:editId="57FED3FE">
            <wp:extent cx="3084108" cy="2563721"/>
            <wp:effectExtent l="0" t="0" r="2540" b="8255"/>
            <wp:docPr id="2" name="Picture 2"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website&#10;&#10;Description automatically generated"/>
                    <pic:cNvPicPr/>
                  </pic:nvPicPr>
                  <pic:blipFill>
                    <a:blip r:embed="rId23"/>
                    <a:stretch>
                      <a:fillRect/>
                    </a:stretch>
                  </pic:blipFill>
                  <pic:spPr>
                    <a:xfrm>
                      <a:off x="0" y="0"/>
                      <a:ext cx="3090962" cy="2569419"/>
                    </a:xfrm>
                    <a:prstGeom prst="rect">
                      <a:avLst/>
                    </a:prstGeom>
                  </pic:spPr>
                </pic:pic>
              </a:graphicData>
            </a:graphic>
          </wp:inline>
        </w:drawing>
      </w:r>
    </w:p>
    <w:p w14:paraId="220B9D32" w14:textId="7F79AACD" w:rsidR="00DF60D7" w:rsidRDefault="00DF60D7" w:rsidP="00DF60D7">
      <w:pPr>
        <w:pStyle w:val="Caption"/>
        <w:rPr>
          <w:rFonts w:ascii="Bitter" w:hAnsi="Bitter"/>
          <w:szCs w:val="20"/>
        </w:rPr>
      </w:pPr>
      <w:bookmarkStart w:id="29" w:name="_Toc128732985"/>
      <w:r>
        <w:t xml:space="preserve">Figure </w:t>
      </w:r>
      <w:r w:rsidR="00000000">
        <w:fldChar w:fldCharType="begin"/>
      </w:r>
      <w:r w:rsidR="00000000">
        <w:instrText xml:space="preserve"> SEQ Figure \* ARABIC </w:instrText>
      </w:r>
      <w:r w:rsidR="00000000">
        <w:fldChar w:fldCharType="separate"/>
      </w:r>
      <w:r>
        <w:rPr>
          <w:noProof/>
        </w:rPr>
        <w:t>5</w:t>
      </w:r>
      <w:r w:rsidR="00000000">
        <w:rPr>
          <w:noProof/>
        </w:rPr>
        <w:fldChar w:fldCharType="end"/>
      </w:r>
      <w:r>
        <w:t xml:space="preserve"> - Select a project from Nodinite to view its documentation.</w:t>
      </w:r>
      <w:bookmarkEnd w:id="29"/>
    </w:p>
    <w:p w14:paraId="41513774" w14:textId="77777777" w:rsidR="00DF60D7" w:rsidRDefault="00DF60D7" w:rsidP="00DF60D7">
      <w:pPr>
        <w:keepNext/>
        <w:jc w:val="center"/>
      </w:pPr>
      <w:r w:rsidRPr="00DF60D7">
        <w:rPr>
          <w:rFonts w:ascii="Bitter" w:hAnsi="Bitter"/>
          <w:noProof/>
          <w:sz w:val="20"/>
          <w:szCs w:val="20"/>
        </w:rPr>
        <w:drawing>
          <wp:inline distT="0" distB="0" distL="0" distR="0" wp14:anchorId="64076453" wp14:editId="74ABB541">
            <wp:extent cx="4658125" cy="3037629"/>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4"/>
                    <a:stretch>
                      <a:fillRect/>
                    </a:stretch>
                  </pic:blipFill>
                  <pic:spPr>
                    <a:xfrm>
                      <a:off x="0" y="0"/>
                      <a:ext cx="4677778" cy="3050445"/>
                    </a:xfrm>
                    <a:prstGeom prst="rect">
                      <a:avLst/>
                    </a:prstGeom>
                  </pic:spPr>
                </pic:pic>
              </a:graphicData>
            </a:graphic>
          </wp:inline>
        </w:drawing>
      </w:r>
    </w:p>
    <w:p w14:paraId="66C1DDF5" w14:textId="17788338" w:rsidR="00DF60D7" w:rsidRPr="00252CAE" w:rsidRDefault="00DF60D7" w:rsidP="00DF60D7">
      <w:pPr>
        <w:pStyle w:val="Caption"/>
        <w:rPr>
          <w:rFonts w:ascii="Bitter" w:hAnsi="Bitter"/>
          <w:szCs w:val="20"/>
        </w:rPr>
      </w:pPr>
      <w:bookmarkStart w:id="30" w:name="_Toc128732986"/>
      <w:r>
        <w:t xml:space="preserve">Figure </w:t>
      </w:r>
      <w:r w:rsidR="00000000">
        <w:fldChar w:fldCharType="begin"/>
      </w:r>
      <w:r w:rsidR="00000000">
        <w:instrText xml:space="preserve"> SEQ Figure \* ARABIC </w:instrText>
      </w:r>
      <w:r w:rsidR="00000000">
        <w:fldChar w:fldCharType="separate"/>
      </w:r>
      <w:r>
        <w:rPr>
          <w:noProof/>
        </w:rPr>
        <w:t>6</w:t>
      </w:r>
      <w:r w:rsidR="00000000">
        <w:rPr>
          <w:noProof/>
        </w:rPr>
        <w:fldChar w:fldCharType="end"/>
      </w:r>
      <w:r>
        <w:t xml:space="preserve"> - Documentation page displayed in Nodinite.</w:t>
      </w:r>
      <w:bookmarkEnd w:id="30"/>
    </w:p>
    <w:p w14:paraId="58ACC582" w14:textId="7721DF05" w:rsidR="00BE5B21" w:rsidRPr="00252CAE" w:rsidRDefault="00BE5B21" w:rsidP="0005593D">
      <w:pPr>
        <w:rPr>
          <w:rFonts w:ascii="Bitter" w:hAnsi="Bitter"/>
          <w:sz w:val="20"/>
          <w:szCs w:val="20"/>
        </w:rPr>
      </w:pPr>
    </w:p>
    <w:tbl>
      <w:tblPr>
        <w:tblStyle w:val="GridTable4-Accent5"/>
        <w:tblW w:w="8725" w:type="dxa"/>
        <w:jc w:val="center"/>
        <w:tblLook w:val="04A0" w:firstRow="1" w:lastRow="0" w:firstColumn="1" w:lastColumn="0" w:noHBand="0" w:noVBand="1"/>
      </w:tblPr>
      <w:tblGrid>
        <w:gridCol w:w="4680"/>
        <w:gridCol w:w="4045"/>
      </w:tblGrid>
      <w:tr w:rsidR="00BE5B21" w:rsidRPr="00252CAE" w14:paraId="56FC9313" w14:textId="77777777" w:rsidTr="00F00395">
        <w:trPr>
          <w:cnfStyle w:val="100000000000" w:firstRow="1" w:lastRow="0" w:firstColumn="0" w:lastColumn="0" w:oddVBand="0" w:evenVBand="0" w:oddHBand="0"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4680" w:type="dxa"/>
          </w:tcPr>
          <w:p w14:paraId="6308A06F" w14:textId="77777777" w:rsidR="00BE5B21" w:rsidRPr="00252CAE" w:rsidRDefault="00BE5B21" w:rsidP="004C2C22">
            <w:pPr>
              <w:spacing w:before="240"/>
              <w:jc w:val="center"/>
              <w:rPr>
                <w:rFonts w:ascii="Bitter" w:hAnsi="Bitter"/>
                <w:b w:val="0"/>
                <w:szCs w:val="22"/>
              </w:rPr>
            </w:pPr>
            <w:r w:rsidRPr="00252CAE">
              <w:rPr>
                <w:rFonts w:ascii="Bitter" w:hAnsi="Bitter"/>
                <w:b w:val="0"/>
                <w:szCs w:val="22"/>
              </w:rPr>
              <w:t>Pros</w:t>
            </w:r>
          </w:p>
        </w:tc>
        <w:tc>
          <w:tcPr>
            <w:tcW w:w="4045" w:type="dxa"/>
          </w:tcPr>
          <w:p w14:paraId="5CFFA8D3" w14:textId="77777777" w:rsidR="00BE5B21" w:rsidRPr="00252CAE" w:rsidRDefault="00BE5B21" w:rsidP="004C2C22">
            <w:pPr>
              <w:spacing w:before="240"/>
              <w:jc w:val="center"/>
              <w:cnfStyle w:val="100000000000" w:firstRow="1" w:lastRow="0" w:firstColumn="0" w:lastColumn="0" w:oddVBand="0" w:evenVBand="0" w:oddHBand="0" w:evenHBand="0" w:firstRowFirstColumn="0" w:firstRowLastColumn="0" w:lastRowFirstColumn="0" w:lastRowLastColumn="0"/>
              <w:rPr>
                <w:rFonts w:ascii="Bitter" w:hAnsi="Bitter"/>
                <w:b w:val="0"/>
                <w:szCs w:val="22"/>
              </w:rPr>
            </w:pPr>
            <w:r w:rsidRPr="00252CAE">
              <w:rPr>
                <w:rFonts w:ascii="Bitter" w:hAnsi="Bitter"/>
                <w:b w:val="0"/>
                <w:szCs w:val="22"/>
              </w:rPr>
              <w:t>Cons</w:t>
            </w:r>
          </w:p>
        </w:tc>
      </w:tr>
      <w:tr w:rsidR="00BE5B21" w:rsidRPr="00252CAE" w14:paraId="4F45E059" w14:textId="77777777" w:rsidTr="00F00395">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4680" w:type="dxa"/>
          </w:tcPr>
          <w:p w14:paraId="32A31360" w14:textId="0EF621EF" w:rsidR="00BE5B21" w:rsidRPr="00252CAE" w:rsidRDefault="00C070A3" w:rsidP="004C2C22">
            <w:pPr>
              <w:spacing w:before="240"/>
              <w:rPr>
                <w:rFonts w:ascii="Bitter" w:hAnsi="Bitter"/>
                <w:b w:val="0"/>
                <w:szCs w:val="22"/>
              </w:rPr>
            </w:pPr>
            <w:r>
              <w:rPr>
                <w:rFonts w:ascii="Bitter" w:hAnsi="Bitter"/>
                <w:b w:val="0"/>
                <w:szCs w:val="22"/>
              </w:rPr>
              <w:t>Easy to use.</w:t>
            </w:r>
          </w:p>
        </w:tc>
        <w:tc>
          <w:tcPr>
            <w:tcW w:w="4045" w:type="dxa"/>
          </w:tcPr>
          <w:p w14:paraId="352B0AB0" w14:textId="114D3014" w:rsidR="00BE5B21" w:rsidRPr="00252CAE" w:rsidRDefault="00C070A3" w:rsidP="004C2C22">
            <w:pPr>
              <w:spacing w:before="240"/>
              <w:cnfStyle w:val="000000100000" w:firstRow="0" w:lastRow="0" w:firstColumn="0" w:lastColumn="0" w:oddVBand="0" w:evenVBand="0" w:oddHBand="1" w:evenHBand="0" w:firstRowFirstColumn="0" w:firstRowLastColumn="0" w:lastRowFirstColumn="0" w:lastRowLastColumn="0"/>
              <w:rPr>
                <w:rFonts w:ascii="Bitter" w:hAnsi="Bitter"/>
                <w:bCs/>
                <w:szCs w:val="22"/>
              </w:rPr>
            </w:pPr>
            <w:r>
              <w:rPr>
                <w:rFonts w:ascii="Bitter" w:hAnsi="Bitter"/>
                <w:bCs/>
                <w:szCs w:val="22"/>
              </w:rPr>
              <w:t>Documentation it is linked to Nodinite and created per project.</w:t>
            </w:r>
          </w:p>
        </w:tc>
      </w:tr>
      <w:tr w:rsidR="00BE5B21" w:rsidRPr="00252CAE" w14:paraId="38721ADB" w14:textId="77777777" w:rsidTr="00F00395">
        <w:trPr>
          <w:trHeight w:val="248"/>
          <w:jc w:val="center"/>
        </w:trPr>
        <w:tc>
          <w:tcPr>
            <w:cnfStyle w:val="001000000000" w:firstRow="0" w:lastRow="0" w:firstColumn="1" w:lastColumn="0" w:oddVBand="0" w:evenVBand="0" w:oddHBand="0" w:evenHBand="0" w:firstRowFirstColumn="0" w:firstRowLastColumn="0" w:lastRowFirstColumn="0" w:lastRowLastColumn="0"/>
            <w:tcW w:w="4680" w:type="dxa"/>
          </w:tcPr>
          <w:p w14:paraId="46BC8B13" w14:textId="0FCD4675" w:rsidR="00BE5B21" w:rsidRPr="00252CAE" w:rsidRDefault="00C070A3" w:rsidP="004C2C22">
            <w:pPr>
              <w:spacing w:before="240"/>
              <w:rPr>
                <w:rFonts w:ascii="Bitter" w:hAnsi="Bitter"/>
                <w:b w:val="0"/>
                <w:szCs w:val="22"/>
              </w:rPr>
            </w:pPr>
            <w:r>
              <w:rPr>
                <w:rFonts w:ascii="Bitter" w:hAnsi="Bitter"/>
                <w:b w:val="0"/>
                <w:szCs w:val="22"/>
              </w:rPr>
              <w:lastRenderedPageBreak/>
              <w:t>The documentation will be picked up and deployed into Nodinite by the pipeline.</w:t>
            </w:r>
          </w:p>
        </w:tc>
        <w:tc>
          <w:tcPr>
            <w:tcW w:w="4045" w:type="dxa"/>
          </w:tcPr>
          <w:p w14:paraId="4A304273" w14:textId="4F723497" w:rsidR="00BE5B21" w:rsidRPr="00252CAE" w:rsidRDefault="00C070A3" w:rsidP="004C2C22">
            <w:pPr>
              <w:spacing w:before="240"/>
              <w:cnfStyle w:val="000000000000" w:firstRow="0" w:lastRow="0" w:firstColumn="0" w:lastColumn="0" w:oddVBand="0" w:evenVBand="0" w:oddHBand="0" w:evenHBand="0" w:firstRowFirstColumn="0" w:firstRowLastColumn="0" w:lastRowFirstColumn="0" w:lastRowLastColumn="0"/>
              <w:rPr>
                <w:rFonts w:ascii="Bitter" w:hAnsi="Bitter"/>
                <w:bCs/>
                <w:szCs w:val="22"/>
              </w:rPr>
            </w:pPr>
            <w:r>
              <w:rPr>
                <w:rFonts w:ascii="Bitter" w:hAnsi="Bitter"/>
                <w:bCs/>
                <w:szCs w:val="22"/>
              </w:rPr>
              <w:t>Does not have the capability to provide a centralize web site focused on searching any document in the documentation’s web site.</w:t>
            </w:r>
          </w:p>
        </w:tc>
      </w:tr>
      <w:tr w:rsidR="00C070A3" w:rsidRPr="00252CAE" w14:paraId="541B6A43" w14:textId="77777777" w:rsidTr="00F00395">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4680" w:type="dxa"/>
          </w:tcPr>
          <w:p w14:paraId="4B154474" w14:textId="4FC7631B" w:rsidR="00C070A3" w:rsidRDefault="00C070A3" w:rsidP="004C2C22">
            <w:pPr>
              <w:spacing w:before="240"/>
              <w:rPr>
                <w:rFonts w:ascii="Bitter" w:hAnsi="Bitter"/>
                <w:b w:val="0"/>
                <w:szCs w:val="22"/>
              </w:rPr>
            </w:pPr>
            <w:r>
              <w:rPr>
                <w:rFonts w:ascii="Bitter" w:hAnsi="Bitter"/>
                <w:b w:val="0"/>
                <w:szCs w:val="22"/>
              </w:rPr>
              <w:t>Developers do not need to be concerned about the pipeline deployment steps and concentrate just on creating documentation files.</w:t>
            </w:r>
          </w:p>
        </w:tc>
        <w:tc>
          <w:tcPr>
            <w:tcW w:w="4045" w:type="dxa"/>
          </w:tcPr>
          <w:p w14:paraId="09EFEB1D" w14:textId="721FA72B" w:rsidR="00C070A3" w:rsidRPr="00252CAE" w:rsidRDefault="00C070A3" w:rsidP="004C2C22">
            <w:pPr>
              <w:spacing w:before="240"/>
              <w:cnfStyle w:val="000000100000" w:firstRow="0" w:lastRow="0" w:firstColumn="0" w:lastColumn="0" w:oddVBand="0" w:evenVBand="0" w:oddHBand="1" w:evenHBand="0" w:firstRowFirstColumn="0" w:firstRowLastColumn="0" w:lastRowFirstColumn="0" w:lastRowLastColumn="0"/>
              <w:rPr>
                <w:rFonts w:ascii="Bitter" w:hAnsi="Bitter"/>
                <w:bCs/>
                <w:szCs w:val="22"/>
              </w:rPr>
            </w:pPr>
            <w:r>
              <w:rPr>
                <w:rFonts w:ascii="Bitter" w:hAnsi="Bitter"/>
                <w:bCs/>
                <w:szCs w:val="22"/>
              </w:rPr>
              <w:t xml:space="preserve">Pipeline setup can be costly especially when we have several projects, folders and files per project and the </w:t>
            </w:r>
            <w:r w:rsidR="004453A0">
              <w:rPr>
                <w:rFonts w:ascii="Bitter" w:hAnsi="Bitter"/>
                <w:bCs/>
                <w:szCs w:val="22"/>
              </w:rPr>
              <w:t xml:space="preserve">project’s </w:t>
            </w:r>
            <w:r>
              <w:rPr>
                <w:rFonts w:ascii="Bitter" w:hAnsi="Bitter"/>
                <w:bCs/>
                <w:szCs w:val="22"/>
              </w:rPr>
              <w:t>structure it is not standardized or keeps changing.</w:t>
            </w:r>
          </w:p>
        </w:tc>
      </w:tr>
    </w:tbl>
    <w:p w14:paraId="3F4FF9C6" w14:textId="77777777" w:rsidR="00A73B79" w:rsidRPr="00252CAE" w:rsidRDefault="00A73B79" w:rsidP="0005593D">
      <w:pPr>
        <w:rPr>
          <w:rFonts w:ascii="Bitter" w:hAnsi="Bitter"/>
          <w:sz w:val="20"/>
          <w:szCs w:val="20"/>
        </w:rPr>
      </w:pPr>
    </w:p>
    <w:p w14:paraId="3311BD3D" w14:textId="19D93A1E" w:rsidR="0005593D" w:rsidRPr="00252CAE" w:rsidRDefault="0005593D" w:rsidP="0005593D">
      <w:pPr>
        <w:rPr>
          <w:rFonts w:ascii="Bitter" w:hAnsi="Bitter"/>
        </w:rPr>
      </w:pPr>
      <w:r w:rsidRPr="00252CAE">
        <w:rPr>
          <w:rFonts w:ascii="Bitter" w:hAnsi="Bitter"/>
        </w:rPr>
        <w:t>The documentation can be deployed as:</w:t>
      </w:r>
    </w:p>
    <w:p w14:paraId="4A95A799" w14:textId="77777777" w:rsidR="0005593D" w:rsidRPr="00252CAE" w:rsidRDefault="0005593D" w:rsidP="009C3211">
      <w:pPr>
        <w:pStyle w:val="ListParagraph"/>
        <w:numPr>
          <w:ilvl w:val="0"/>
          <w:numId w:val="13"/>
        </w:numPr>
        <w:rPr>
          <w:rFonts w:ascii="Bitter" w:hAnsi="Bitter"/>
        </w:rPr>
      </w:pPr>
      <w:r w:rsidRPr="00252CAE">
        <w:rPr>
          <w:rFonts w:ascii="Bitter" w:hAnsi="Bitter"/>
        </w:rPr>
        <w:t xml:space="preserve">Azure Wiki documentation, </w:t>
      </w:r>
    </w:p>
    <w:p w14:paraId="6A4B7BA3" w14:textId="64943A96" w:rsidR="0005593D" w:rsidRPr="00252CAE" w:rsidRDefault="0005593D" w:rsidP="009C3211">
      <w:pPr>
        <w:pStyle w:val="ListParagraph"/>
        <w:numPr>
          <w:ilvl w:val="0"/>
          <w:numId w:val="13"/>
        </w:numPr>
        <w:rPr>
          <w:rFonts w:ascii="Bitter" w:hAnsi="Bitter"/>
        </w:rPr>
      </w:pPr>
      <w:r w:rsidRPr="00252CAE">
        <w:rPr>
          <w:rFonts w:ascii="Bitter" w:hAnsi="Bitter"/>
        </w:rPr>
        <w:t xml:space="preserve">Azure static web site as part of an Azure Storage account </w:t>
      </w:r>
    </w:p>
    <w:p w14:paraId="74F40038" w14:textId="658BBAAA" w:rsidR="0005593D" w:rsidRPr="00252CAE" w:rsidRDefault="006227BB" w:rsidP="00B72D07">
      <w:pPr>
        <w:pStyle w:val="ListParagraph"/>
        <w:numPr>
          <w:ilvl w:val="0"/>
          <w:numId w:val="13"/>
        </w:numPr>
        <w:rPr>
          <w:rFonts w:ascii="Bitter" w:hAnsi="Bitter"/>
        </w:rPr>
      </w:pPr>
      <w:r>
        <w:rPr>
          <w:rFonts w:ascii="Bitter" w:hAnsi="Bitter"/>
        </w:rPr>
        <w:t>A</w:t>
      </w:r>
      <w:r w:rsidR="0005593D" w:rsidRPr="00252CAE">
        <w:rPr>
          <w:rFonts w:ascii="Bitter" w:hAnsi="Bitter"/>
        </w:rPr>
        <w:t>s a standalone web site in Azure App Services.</w:t>
      </w:r>
    </w:p>
    <w:p w14:paraId="4FB960A6" w14:textId="7D01EA1E" w:rsidR="0005593D" w:rsidRPr="00252CAE" w:rsidRDefault="0005593D" w:rsidP="0005593D">
      <w:pPr>
        <w:rPr>
          <w:rFonts w:ascii="Bitter" w:hAnsi="Bitter"/>
        </w:rPr>
      </w:pPr>
      <w:r w:rsidRPr="00252CAE">
        <w:rPr>
          <w:rFonts w:ascii="Bitter" w:hAnsi="Bitter"/>
        </w:rPr>
        <w:t>All these 3 deployment alternatives have been described in the LLD document.</w:t>
      </w:r>
    </w:p>
    <w:p w14:paraId="4D7F84D9" w14:textId="30184DBA" w:rsidR="004444A3" w:rsidRPr="00252CAE" w:rsidRDefault="004444A3" w:rsidP="0005593D">
      <w:pPr>
        <w:rPr>
          <w:rFonts w:ascii="Bitter" w:hAnsi="Bitter"/>
          <w:sz w:val="20"/>
          <w:szCs w:val="20"/>
        </w:rPr>
      </w:pPr>
    </w:p>
    <w:tbl>
      <w:tblPr>
        <w:tblStyle w:val="GridTable4-Accent5"/>
        <w:tblW w:w="9996" w:type="dxa"/>
        <w:tblLook w:val="04A0" w:firstRow="1" w:lastRow="0" w:firstColumn="1" w:lastColumn="0" w:noHBand="0" w:noVBand="1"/>
      </w:tblPr>
      <w:tblGrid>
        <w:gridCol w:w="2434"/>
        <w:gridCol w:w="3865"/>
        <w:gridCol w:w="3697"/>
      </w:tblGrid>
      <w:tr w:rsidR="004444A3" w:rsidRPr="00252CAE" w14:paraId="73218E69" w14:textId="77777777" w:rsidTr="004C2C22">
        <w:trPr>
          <w:cnfStyle w:val="100000000000" w:firstRow="1" w:lastRow="0" w:firstColumn="0" w:lastColumn="0" w:oddVBand="0" w:evenVBand="0" w:oddHBand="0"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434" w:type="dxa"/>
          </w:tcPr>
          <w:p w14:paraId="2A232523" w14:textId="77777777" w:rsidR="004444A3" w:rsidRPr="00252CAE" w:rsidRDefault="004444A3" w:rsidP="004C2C22">
            <w:pPr>
              <w:spacing w:before="240"/>
              <w:jc w:val="center"/>
              <w:rPr>
                <w:rFonts w:ascii="Bitter" w:hAnsi="Bitter"/>
                <w:b w:val="0"/>
                <w:szCs w:val="22"/>
              </w:rPr>
            </w:pPr>
            <w:r w:rsidRPr="00252CAE">
              <w:rPr>
                <w:rFonts w:ascii="Bitter" w:hAnsi="Bitter"/>
                <w:b w:val="0"/>
                <w:szCs w:val="22"/>
              </w:rPr>
              <w:t>Alternative explored</w:t>
            </w:r>
          </w:p>
        </w:tc>
        <w:tc>
          <w:tcPr>
            <w:tcW w:w="3865" w:type="dxa"/>
          </w:tcPr>
          <w:p w14:paraId="21548B94" w14:textId="77777777" w:rsidR="004444A3" w:rsidRPr="00252CAE" w:rsidRDefault="004444A3" w:rsidP="004C2C22">
            <w:pPr>
              <w:spacing w:before="240"/>
              <w:jc w:val="center"/>
              <w:cnfStyle w:val="100000000000" w:firstRow="1" w:lastRow="0" w:firstColumn="0" w:lastColumn="0" w:oddVBand="0" w:evenVBand="0" w:oddHBand="0" w:evenHBand="0" w:firstRowFirstColumn="0" w:firstRowLastColumn="0" w:lastRowFirstColumn="0" w:lastRowLastColumn="0"/>
              <w:rPr>
                <w:rFonts w:ascii="Bitter" w:hAnsi="Bitter"/>
                <w:b w:val="0"/>
                <w:szCs w:val="22"/>
              </w:rPr>
            </w:pPr>
            <w:r w:rsidRPr="00252CAE">
              <w:rPr>
                <w:rFonts w:ascii="Bitter" w:hAnsi="Bitter"/>
                <w:b w:val="0"/>
                <w:szCs w:val="22"/>
              </w:rPr>
              <w:t>Pros</w:t>
            </w:r>
          </w:p>
        </w:tc>
        <w:tc>
          <w:tcPr>
            <w:tcW w:w="3697" w:type="dxa"/>
          </w:tcPr>
          <w:p w14:paraId="437B7AC4" w14:textId="77777777" w:rsidR="004444A3" w:rsidRPr="00252CAE" w:rsidRDefault="004444A3" w:rsidP="004C2C22">
            <w:pPr>
              <w:spacing w:before="240"/>
              <w:jc w:val="center"/>
              <w:cnfStyle w:val="100000000000" w:firstRow="1" w:lastRow="0" w:firstColumn="0" w:lastColumn="0" w:oddVBand="0" w:evenVBand="0" w:oddHBand="0" w:evenHBand="0" w:firstRowFirstColumn="0" w:firstRowLastColumn="0" w:lastRowFirstColumn="0" w:lastRowLastColumn="0"/>
              <w:rPr>
                <w:rFonts w:ascii="Bitter" w:hAnsi="Bitter"/>
                <w:b w:val="0"/>
                <w:szCs w:val="22"/>
              </w:rPr>
            </w:pPr>
            <w:r w:rsidRPr="00252CAE">
              <w:rPr>
                <w:rFonts w:ascii="Bitter" w:hAnsi="Bitter"/>
                <w:b w:val="0"/>
                <w:szCs w:val="22"/>
              </w:rPr>
              <w:t>Cons</w:t>
            </w:r>
          </w:p>
        </w:tc>
      </w:tr>
      <w:tr w:rsidR="004444A3" w:rsidRPr="00252CAE" w14:paraId="2514852D" w14:textId="77777777" w:rsidTr="004C2C22">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434" w:type="dxa"/>
          </w:tcPr>
          <w:p w14:paraId="696150D9" w14:textId="4DE97B3C" w:rsidR="004444A3" w:rsidRPr="00252CAE" w:rsidRDefault="00DD2A38" w:rsidP="004C2C22">
            <w:pPr>
              <w:spacing w:before="240"/>
              <w:rPr>
                <w:rFonts w:ascii="Bitter" w:hAnsi="Bitter"/>
                <w:b w:val="0"/>
                <w:bCs w:val="0"/>
              </w:rPr>
            </w:pPr>
            <w:r w:rsidRPr="00252CAE">
              <w:rPr>
                <w:rFonts w:ascii="Bitter" w:hAnsi="Bitter"/>
                <w:b w:val="0"/>
                <w:bCs w:val="0"/>
              </w:rPr>
              <w:t>Azure Wiki</w:t>
            </w:r>
          </w:p>
        </w:tc>
        <w:tc>
          <w:tcPr>
            <w:tcW w:w="3865" w:type="dxa"/>
          </w:tcPr>
          <w:p w14:paraId="556774AA" w14:textId="5642B862" w:rsidR="004444A3" w:rsidRPr="00252CAE" w:rsidRDefault="004970A4" w:rsidP="004C2C22">
            <w:pPr>
              <w:spacing w:before="240"/>
              <w:cnfStyle w:val="000000100000" w:firstRow="0" w:lastRow="0" w:firstColumn="0" w:lastColumn="0" w:oddVBand="0" w:evenVBand="0" w:oddHBand="1" w:evenHBand="0" w:firstRowFirstColumn="0" w:firstRowLastColumn="0" w:lastRowFirstColumn="0" w:lastRowLastColumn="0"/>
              <w:rPr>
                <w:rFonts w:ascii="Bitter" w:hAnsi="Bitter"/>
                <w:bCs/>
                <w:szCs w:val="22"/>
              </w:rPr>
            </w:pPr>
            <w:r w:rsidRPr="00252CAE">
              <w:rPr>
                <w:rFonts w:ascii="Bitter" w:hAnsi="Bitter"/>
                <w:bCs/>
                <w:szCs w:val="22"/>
              </w:rPr>
              <w:t>Simplest alternative</w:t>
            </w:r>
            <w:r w:rsidR="006227BB">
              <w:rPr>
                <w:rFonts w:ascii="Bitter" w:hAnsi="Bitter"/>
                <w:bCs/>
                <w:szCs w:val="22"/>
              </w:rPr>
              <w:t>,</w:t>
            </w:r>
            <w:r w:rsidRPr="00252CAE">
              <w:rPr>
                <w:rFonts w:ascii="Bitter" w:hAnsi="Bitter"/>
                <w:bCs/>
                <w:szCs w:val="22"/>
              </w:rPr>
              <w:t xml:space="preserve"> working well for publishing documentation per individual project.</w:t>
            </w:r>
          </w:p>
        </w:tc>
        <w:tc>
          <w:tcPr>
            <w:tcW w:w="3697" w:type="dxa"/>
          </w:tcPr>
          <w:p w14:paraId="7CF383CF" w14:textId="0D549810" w:rsidR="004444A3" w:rsidRPr="00252CAE" w:rsidRDefault="004970A4" w:rsidP="004C2C22">
            <w:pPr>
              <w:spacing w:before="240"/>
              <w:cnfStyle w:val="000000100000" w:firstRow="0" w:lastRow="0" w:firstColumn="0" w:lastColumn="0" w:oddVBand="0" w:evenVBand="0" w:oddHBand="1" w:evenHBand="0" w:firstRowFirstColumn="0" w:firstRowLastColumn="0" w:lastRowFirstColumn="0" w:lastRowLastColumn="0"/>
              <w:rPr>
                <w:rFonts w:ascii="Bitter" w:hAnsi="Bitter"/>
                <w:bCs/>
                <w:szCs w:val="22"/>
              </w:rPr>
            </w:pPr>
            <w:r w:rsidRPr="00252CAE">
              <w:rPr>
                <w:rFonts w:ascii="Bitter" w:hAnsi="Bitter"/>
                <w:bCs/>
                <w:szCs w:val="22"/>
              </w:rPr>
              <w:t xml:space="preserve">Accessed via the DevOps project and not as a standalone web site. </w:t>
            </w:r>
          </w:p>
        </w:tc>
      </w:tr>
      <w:tr w:rsidR="004444A3" w:rsidRPr="00252CAE" w14:paraId="15FCF39B" w14:textId="77777777" w:rsidTr="004C2C22">
        <w:trPr>
          <w:trHeight w:val="248"/>
        </w:trPr>
        <w:tc>
          <w:tcPr>
            <w:cnfStyle w:val="001000000000" w:firstRow="0" w:lastRow="0" w:firstColumn="1" w:lastColumn="0" w:oddVBand="0" w:evenVBand="0" w:oddHBand="0" w:evenHBand="0" w:firstRowFirstColumn="0" w:firstRowLastColumn="0" w:lastRowFirstColumn="0" w:lastRowLastColumn="0"/>
            <w:tcW w:w="2434" w:type="dxa"/>
          </w:tcPr>
          <w:p w14:paraId="1F45D542" w14:textId="3D6951A5" w:rsidR="004444A3" w:rsidRPr="00252CAE" w:rsidRDefault="00DD2A38" w:rsidP="004C2C22">
            <w:pPr>
              <w:spacing w:before="240"/>
              <w:rPr>
                <w:rFonts w:ascii="Bitter" w:hAnsi="Bitter"/>
                <w:b w:val="0"/>
                <w:bCs w:val="0"/>
              </w:rPr>
            </w:pPr>
            <w:r w:rsidRPr="00252CAE">
              <w:rPr>
                <w:rFonts w:ascii="Bitter" w:hAnsi="Bitter"/>
                <w:b w:val="0"/>
                <w:bCs w:val="0"/>
              </w:rPr>
              <w:t>Azure static web site</w:t>
            </w:r>
          </w:p>
        </w:tc>
        <w:tc>
          <w:tcPr>
            <w:tcW w:w="3865" w:type="dxa"/>
          </w:tcPr>
          <w:p w14:paraId="55130A82" w14:textId="2A3BC19D" w:rsidR="004444A3" w:rsidRPr="00252CAE" w:rsidRDefault="00B32A5F" w:rsidP="004C2C22">
            <w:pPr>
              <w:spacing w:before="240"/>
              <w:cnfStyle w:val="000000000000" w:firstRow="0" w:lastRow="0" w:firstColumn="0" w:lastColumn="0" w:oddVBand="0" w:evenVBand="0" w:oddHBand="0" w:evenHBand="0" w:firstRowFirstColumn="0" w:firstRowLastColumn="0" w:lastRowFirstColumn="0" w:lastRowLastColumn="0"/>
              <w:rPr>
                <w:rFonts w:ascii="Bitter" w:hAnsi="Bitter"/>
                <w:bCs/>
                <w:szCs w:val="22"/>
              </w:rPr>
            </w:pPr>
            <w:r w:rsidRPr="00252CAE">
              <w:rPr>
                <w:rFonts w:ascii="Bitter" w:hAnsi="Bitter"/>
                <w:bCs/>
                <w:szCs w:val="22"/>
              </w:rPr>
              <w:t>Simple Html web site.</w:t>
            </w:r>
          </w:p>
        </w:tc>
        <w:tc>
          <w:tcPr>
            <w:tcW w:w="3697" w:type="dxa"/>
          </w:tcPr>
          <w:p w14:paraId="56870CA5" w14:textId="11B1045C" w:rsidR="004444A3" w:rsidRPr="00252CAE" w:rsidRDefault="00B32A5F" w:rsidP="004C2C22">
            <w:pPr>
              <w:spacing w:before="240"/>
              <w:cnfStyle w:val="000000000000" w:firstRow="0" w:lastRow="0" w:firstColumn="0" w:lastColumn="0" w:oddVBand="0" w:evenVBand="0" w:oddHBand="0" w:evenHBand="0" w:firstRowFirstColumn="0" w:firstRowLastColumn="0" w:lastRowFirstColumn="0" w:lastRowLastColumn="0"/>
              <w:rPr>
                <w:rFonts w:ascii="Bitter" w:hAnsi="Bitter"/>
                <w:bCs/>
                <w:szCs w:val="22"/>
              </w:rPr>
            </w:pPr>
            <w:r w:rsidRPr="00252CAE">
              <w:rPr>
                <w:rFonts w:ascii="Bitter" w:hAnsi="Bitter"/>
                <w:bCs/>
                <w:szCs w:val="22"/>
              </w:rPr>
              <w:t xml:space="preserve">Permission via </w:t>
            </w:r>
            <w:r w:rsidR="00555AF2">
              <w:rPr>
                <w:rFonts w:ascii="Bitter" w:hAnsi="Bitter"/>
                <w:bCs/>
                <w:szCs w:val="22"/>
              </w:rPr>
              <w:t>signed URIs</w:t>
            </w:r>
            <w:r w:rsidRPr="00252CAE">
              <w:rPr>
                <w:rFonts w:ascii="Bitter" w:hAnsi="Bitter"/>
                <w:bCs/>
                <w:szCs w:val="22"/>
              </w:rPr>
              <w:t xml:space="preserve"> shared with the users.</w:t>
            </w:r>
          </w:p>
        </w:tc>
      </w:tr>
      <w:tr w:rsidR="004444A3" w:rsidRPr="00252CAE" w14:paraId="475870CC" w14:textId="77777777" w:rsidTr="004C2C22">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434" w:type="dxa"/>
          </w:tcPr>
          <w:p w14:paraId="241A36BC" w14:textId="517F806C" w:rsidR="004444A3" w:rsidRPr="00252CAE" w:rsidRDefault="00DD2A38" w:rsidP="004C2C22">
            <w:pPr>
              <w:spacing w:before="240"/>
              <w:rPr>
                <w:rFonts w:ascii="Bitter" w:hAnsi="Bitter"/>
                <w:b w:val="0"/>
                <w:bCs w:val="0"/>
              </w:rPr>
            </w:pPr>
            <w:r w:rsidRPr="00252CAE">
              <w:rPr>
                <w:rFonts w:ascii="Bitter" w:hAnsi="Bitter"/>
                <w:b w:val="0"/>
                <w:bCs w:val="0"/>
              </w:rPr>
              <w:t>Standalone web site in Azure App</w:t>
            </w:r>
            <w:r w:rsidR="00B32A5F" w:rsidRPr="00252CAE">
              <w:rPr>
                <w:rFonts w:ascii="Bitter" w:hAnsi="Bitter"/>
                <w:b w:val="0"/>
                <w:bCs w:val="0"/>
              </w:rPr>
              <w:t xml:space="preserve"> </w:t>
            </w:r>
            <w:r w:rsidRPr="00252CAE">
              <w:rPr>
                <w:rFonts w:ascii="Bitter" w:hAnsi="Bitter"/>
                <w:b w:val="0"/>
                <w:bCs w:val="0"/>
              </w:rPr>
              <w:t>Service</w:t>
            </w:r>
          </w:p>
        </w:tc>
        <w:tc>
          <w:tcPr>
            <w:tcW w:w="3865" w:type="dxa"/>
          </w:tcPr>
          <w:p w14:paraId="1CB29155" w14:textId="7546B980" w:rsidR="004444A3" w:rsidRPr="00252CAE" w:rsidRDefault="004970A4" w:rsidP="004C2C22">
            <w:pPr>
              <w:spacing w:before="240"/>
              <w:cnfStyle w:val="000000100000" w:firstRow="0" w:lastRow="0" w:firstColumn="0" w:lastColumn="0" w:oddVBand="0" w:evenVBand="0" w:oddHBand="1" w:evenHBand="0" w:firstRowFirstColumn="0" w:firstRowLastColumn="0" w:lastRowFirstColumn="0" w:lastRowLastColumn="0"/>
              <w:rPr>
                <w:rFonts w:ascii="Bitter" w:hAnsi="Bitter"/>
                <w:bCs/>
                <w:szCs w:val="22"/>
              </w:rPr>
            </w:pPr>
            <w:r w:rsidRPr="00252CAE">
              <w:rPr>
                <w:rFonts w:ascii="Bitter" w:hAnsi="Bitter"/>
                <w:bCs/>
                <w:szCs w:val="22"/>
              </w:rPr>
              <w:t>Standalone web site provid</w:t>
            </w:r>
            <w:r w:rsidR="00440708">
              <w:rPr>
                <w:rFonts w:ascii="Bitter" w:hAnsi="Bitter"/>
                <w:bCs/>
                <w:szCs w:val="22"/>
              </w:rPr>
              <w:t>ing</w:t>
            </w:r>
            <w:r w:rsidRPr="00252CAE">
              <w:rPr>
                <w:rFonts w:ascii="Bitter" w:hAnsi="Bitter"/>
                <w:bCs/>
                <w:szCs w:val="22"/>
              </w:rPr>
              <w:t xml:space="preserve"> custom look and feel, granular access permission.</w:t>
            </w:r>
          </w:p>
        </w:tc>
        <w:tc>
          <w:tcPr>
            <w:tcW w:w="3697" w:type="dxa"/>
          </w:tcPr>
          <w:p w14:paraId="097E24DA" w14:textId="3F56BAA3" w:rsidR="004444A3" w:rsidRPr="00252CAE" w:rsidRDefault="00F43AF6" w:rsidP="004C2C22">
            <w:pPr>
              <w:spacing w:before="240"/>
              <w:cnfStyle w:val="000000100000" w:firstRow="0" w:lastRow="0" w:firstColumn="0" w:lastColumn="0" w:oddVBand="0" w:evenVBand="0" w:oddHBand="1" w:evenHBand="0" w:firstRowFirstColumn="0" w:firstRowLastColumn="0" w:lastRowFirstColumn="0" w:lastRowLastColumn="0"/>
              <w:rPr>
                <w:rFonts w:ascii="Bitter" w:hAnsi="Bitter"/>
                <w:bCs/>
                <w:szCs w:val="22"/>
              </w:rPr>
            </w:pPr>
            <w:r w:rsidRPr="00252CAE">
              <w:rPr>
                <w:rFonts w:ascii="Bitter" w:hAnsi="Bitter"/>
                <w:bCs/>
                <w:szCs w:val="22"/>
              </w:rPr>
              <w:t>Must</w:t>
            </w:r>
            <w:r w:rsidR="004970A4" w:rsidRPr="00252CAE">
              <w:rPr>
                <w:rFonts w:ascii="Bitter" w:hAnsi="Bitter"/>
                <w:bCs/>
                <w:szCs w:val="22"/>
              </w:rPr>
              <w:t xml:space="preserve"> centralize documentation from individual projects.</w:t>
            </w:r>
          </w:p>
        </w:tc>
      </w:tr>
    </w:tbl>
    <w:p w14:paraId="15BDA756" w14:textId="77777777" w:rsidR="0005593D" w:rsidRPr="00252CAE" w:rsidRDefault="0005593D" w:rsidP="0005593D">
      <w:pPr>
        <w:rPr>
          <w:rFonts w:ascii="Bitter" w:hAnsi="Bitter"/>
          <w:sz w:val="20"/>
          <w:szCs w:val="20"/>
        </w:rPr>
      </w:pPr>
    </w:p>
    <w:p w14:paraId="5D5AAECB" w14:textId="17996656" w:rsidR="00F1372E" w:rsidRPr="00F00395" w:rsidRDefault="00F1372E" w:rsidP="0005593D">
      <w:pPr>
        <w:rPr>
          <w:rFonts w:ascii="Bitter" w:hAnsi="Bitter"/>
        </w:rPr>
      </w:pPr>
      <w:r w:rsidRPr="00252CAE">
        <w:rPr>
          <w:rFonts w:ascii="Bitter" w:hAnsi="Bitter"/>
        </w:rPr>
        <w:t xml:space="preserve">When centralizing the individual projects documentation, a certain folder structure will have to be respected by the developers for their individual project. </w:t>
      </w:r>
    </w:p>
    <w:p w14:paraId="0654DE7B" w14:textId="7AF076DD" w:rsidR="00F1372E" w:rsidRPr="00252CAE" w:rsidRDefault="00F1372E" w:rsidP="0005593D">
      <w:pPr>
        <w:rPr>
          <w:rFonts w:ascii="Bitter" w:hAnsi="Bitter"/>
        </w:rPr>
      </w:pPr>
      <w:r w:rsidRPr="00252CAE">
        <w:rPr>
          <w:rFonts w:ascii="Bitter" w:hAnsi="Bitter"/>
        </w:rPr>
        <w:t>A process will be defined inside the Azure DevOps pipelines to merge all the individual project’s folders into a central folder structure.</w:t>
      </w:r>
    </w:p>
    <w:p w14:paraId="760CE34F" w14:textId="77777777" w:rsidR="00F1372E" w:rsidRPr="00252CAE" w:rsidRDefault="00F1372E" w:rsidP="0005593D">
      <w:pPr>
        <w:rPr>
          <w:rFonts w:ascii="Bitter" w:hAnsi="Bitter"/>
        </w:rPr>
      </w:pPr>
    </w:p>
    <w:p w14:paraId="4D9D6E77" w14:textId="77777777" w:rsidR="00176A99" w:rsidRPr="00252CAE" w:rsidRDefault="00F1372E" w:rsidP="00176A99">
      <w:pPr>
        <w:keepNext/>
        <w:jc w:val="center"/>
        <w:rPr>
          <w:rFonts w:ascii="Bitter" w:hAnsi="Bitter"/>
        </w:rPr>
      </w:pPr>
      <w:r w:rsidRPr="00252CAE">
        <w:rPr>
          <w:rFonts w:ascii="Bitter" w:hAnsi="Bitter"/>
          <w:noProof/>
        </w:rPr>
        <w:lastRenderedPageBreak/>
        <w:drawing>
          <wp:inline distT="0" distB="0" distL="0" distR="0" wp14:anchorId="53F8001E" wp14:editId="67C1BD2C">
            <wp:extent cx="5340350" cy="3685733"/>
            <wp:effectExtent l="0" t="0" r="0" b="0"/>
            <wp:docPr id="11" name="Picture 11" descr="Chart, schematic,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hematic, bar chart&#10;&#10;Description automatically generated"/>
                    <pic:cNvPicPr/>
                  </pic:nvPicPr>
                  <pic:blipFill>
                    <a:blip r:embed="rId25"/>
                    <a:stretch>
                      <a:fillRect/>
                    </a:stretch>
                  </pic:blipFill>
                  <pic:spPr>
                    <a:xfrm>
                      <a:off x="0" y="0"/>
                      <a:ext cx="5378063" cy="3711761"/>
                    </a:xfrm>
                    <a:prstGeom prst="rect">
                      <a:avLst/>
                    </a:prstGeom>
                  </pic:spPr>
                </pic:pic>
              </a:graphicData>
            </a:graphic>
          </wp:inline>
        </w:drawing>
      </w:r>
    </w:p>
    <w:p w14:paraId="310B3D71" w14:textId="33972EBC" w:rsidR="00F1372E" w:rsidRPr="00252CAE" w:rsidRDefault="00176A99" w:rsidP="00176A99">
      <w:pPr>
        <w:pStyle w:val="Caption"/>
        <w:rPr>
          <w:rFonts w:ascii="Bitter" w:hAnsi="Bitter"/>
        </w:rPr>
      </w:pPr>
      <w:bookmarkStart w:id="31" w:name="_Toc128732987"/>
      <w:r w:rsidRPr="00252CAE">
        <w:rPr>
          <w:rFonts w:ascii="Bitter" w:hAnsi="Bitter"/>
        </w:rPr>
        <w:t xml:space="preserve">Figure </w:t>
      </w:r>
      <w:r w:rsidRPr="00252CAE">
        <w:rPr>
          <w:rFonts w:ascii="Bitter" w:hAnsi="Bitter"/>
        </w:rPr>
        <w:fldChar w:fldCharType="begin"/>
      </w:r>
      <w:r w:rsidRPr="00252CAE">
        <w:rPr>
          <w:rFonts w:ascii="Bitter" w:hAnsi="Bitter"/>
        </w:rPr>
        <w:instrText xml:space="preserve"> SEQ Figure \* ARABIC </w:instrText>
      </w:r>
      <w:r w:rsidRPr="00252CAE">
        <w:rPr>
          <w:rFonts w:ascii="Bitter" w:hAnsi="Bitter"/>
        </w:rPr>
        <w:fldChar w:fldCharType="separate"/>
      </w:r>
      <w:r w:rsidR="00DF60D7">
        <w:rPr>
          <w:rFonts w:ascii="Bitter" w:hAnsi="Bitter"/>
          <w:noProof/>
        </w:rPr>
        <w:t>7</w:t>
      </w:r>
      <w:r w:rsidRPr="00252CAE">
        <w:rPr>
          <w:rFonts w:ascii="Bitter" w:hAnsi="Bitter"/>
          <w:noProof/>
        </w:rPr>
        <w:fldChar w:fldCharType="end"/>
      </w:r>
      <w:r w:rsidRPr="00252CAE">
        <w:rPr>
          <w:rFonts w:ascii="Bitter" w:hAnsi="Bitter"/>
        </w:rPr>
        <w:t xml:space="preserve"> - Central project's structure</w:t>
      </w:r>
      <w:bookmarkEnd w:id="31"/>
    </w:p>
    <w:p w14:paraId="27C9385B" w14:textId="4423EB6B" w:rsidR="0005593D" w:rsidRPr="00252CAE" w:rsidRDefault="0005593D" w:rsidP="0005593D">
      <w:pPr>
        <w:rPr>
          <w:rFonts w:ascii="Bitter" w:hAnsi="Bitter"/>
        </w:rPr>
      </w:pPr>
      <w:r w:rsidRPr="00252CAE">
        <w:rPr>
          <w:rFonts w:ascii="Bitter" w:hAnsi="Bitter"/>
        </w:rPr>
        <w:t xml:space="preserve">To create a central documentation web site, we have explored several alternatives: </w:t>
      </w:r>
    </w:p>
    <w:p w14:paraId="6D83B1AE" w14:textId="77777777" w:rsidR="0005593D" w:rsidRPr="00252CAE" w:rsidRDefault="0005593D" w:rsidP="009C3211">
      <w:pPr>
        <w:pStyle w:val="ListParagraph"/>
        <w:numPr>
          <w:ilvl w:val="0"/>
          <w:numId w:val="12"/>
        </w:numPr>
        <w:rPr>
          <w:rFonts w:ascii="Bitter" w:hAnsi="Bitter"/>
        </w:rPr>
      </w:pPr>
      <w:r w:rsidRPr="00252CAE">
        <w:rPr>
          <w:rFonts w:ascii="Bitter" w:hAnsi="Bitter"/>
        </w:rPr>
        <w:t>Create a single project for the whole documentation site which will be downloaded locally by the developers, having files modified and checked in the repository. Upon the files being checked in, the pipeline will trigger a build and the central web site gets updated.</w:t>
      </w:r>
    </w:p>
    <w:p w14:paraId="268FA156" w14:textId="77777777" w:rsidR="00176A99" w:rsidRPr="00252CAE" w:rsidRDefault="00991264" w:rsidP="00176A99">
      <w:pPr>
        <w:keepNext/>
        <w:jc w:val="center"/>
        <w:rPr>
          <w:rFonts w:ascii="Bitter" w:hAnsi="Bitter"/>
        </w:rPr>
      </w:pPr>
      <w:r w:rsidRPr="00252CAE">
        <w:rPr>
          <w:rFonts w:ascii="Bitter" w:hAnsi="Bitter"/>
          <w:noProof/>
        </w:rPr>
        <w:lastRenderedPageBreak/>
        <w:drawing>
          <wp:inline distT="0" distB="0" distL="0" distR="0" wp14:anchorId="24C05489" wp14:editId="17F46CFA">
            <wp:extent cx="4017818" cy="2901759"/>
            <wp:effectExtent l="0" t="0" r="190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6"/>
                    <a:stretch>
                      <a:fillRect/>
                    </a:stretch>
                  </pic:blipFill>
                  <pic:spPr>
                    <a:xfrm>
                      <a:off x="0" y="0"/>
                      <a:ext cx="4035185" cy="2914302"/>
                    </a:xfrm>
                    <a:prstGeom prst="rect">
                      <a:avLst/>
                    </a:prstGeom>
                  </pic:spPr>
                </pic:pic>
              </a:graphicData>
            </a:graphic>
          </wp:inline>
        </w:drawing>
      </w:r>
    </w:p>
    <w:p w14:paraId="32EA364F" w14:textId="5379C865" w:rsidR="00991264" w:rsidRPr="00252CAE" w:rsidRDefault="00176A99" w:rsidP="00176A99">
      <w:pPr>
        <w:pStyle w:val="Caption"/>
        <w:rPr>
          <w:rFonts w:ascii="Bitter" w:hAnsi="Bitter"/>
        </w:rPr>
      </w:pPr>
      <w:bookmarkStart w:id="32" w:name="_Toc128732988"/>
      <w:r w:rsidRPr="00252CAE">
        <w:rPr>
          <w:rFonts w:ascii="Bitter" w:hAnsi="Bitter"/>
        </w:rPr>
        <w:t xml:space="preserve">Figure </w:t>
      </w:r>
      <w:r w:rsidRPr="00252CAE">
        <w:rPr>
          <w:rFonts w:ascii="Bitter" w:hAnsi="Bitter"/>
        </w:rPr>
        <w:fldChar w:fldCharType="begin"/>
      </w:r>
      <w:r w:rsidRPr="00252CAE">
        <w:rPr>
          <w:rFonts w:ascii="Bitter" w:hAnsi="Bitter"/>
        </w:rPr>
        <w:instrText xml:space="preserve"> SEQ Figure \* ARABIC </w:instrText>
      </w:r>
      <w:r w:rsidRPr="00252CAE">
        <w:rPr>
          <w:rFonts w:ascii="Bitter" w:hAnsi="Bitter"/>
        </w:rPr>
        <w:fldChar w:fldCharType="separate"/>
      </w:r>
      <w:r w:rsidR="00DF60D7">
        <w:rPr>
          <w:rFonts w:ascii="Bitter" w:hAnsi="Bitter"/>
          <w:noProof/>
        </w:rPr>
        <w:t>8</w:t>
      </w:r>
      <w:r w:rsidRPr="00252CAE">
        <w:rPr>
          <w:rFonts w:ascii="Bitter" w:hAnsi="Bitter"/>
          <w:noProof/>
        </w:rPr>
        <w:fldChar w:fldCharType="end"/>
      </w:r>
      <w:r w:rsidRPr="00252CAE">
        <w:rPr>
          <w:rFonts w:ascii="Bitter" w:hAnsi="Bitter"/>
        </w:rPr>
        <w:t xml:space="preserve"> - Deployment alternative 1</w:t>
      </w:r>
      <w:bookmarkEnd w:id="32"/>
    </w:p>
    <w:tbl>
      <w:tblPr>
        <w:tblStyle w:val="GridTable4-Accent5"/>
        <w:tblW w:w="7657" w:type="dxa"/>
        <w:jc w:val="center"/>
        <w:tblLook w:val="04A0" w:firstRow="1" w:lastRow="0" w:firstColumn="1" w:lastColumn="0" w:noHBand="0" w:noVBand="1"/>
      </w:tblPr>
      <w:tblGrid>
        <w:gridCol w:w="3960"/>
        <w:gridCol w:w="3697"/>
      </w:tblGrid>
      <w:tr w:rsidR="00991264" w:rsidRPr="00252CAE" w14:paraId="7F01CE7D" w14:textId="77777777" w:rsidTr="00A86ED7">
        <w:trPr>
          <w:cnfStyle w:val="100000000000" w:firstRow="1" w:lastRow="0" w:firstColumn="0" w:lastColumn="0" w:oddVBand="0" w:evenVBand="0" w:oddHBand="0"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3960" w:type="dxa"/>
          </w:tcPr>
          <w:p w14:paraId="1AECD0B3" w14:textId="77777777" w:rsidR="00991264" w:rsidRPr="00252CAE" w:rsidRDefault="00991264" w:rsidP="004C2C22">
            <w:pPr>
              <w:spacing w:before="240"/>
              <w:jc w:val="center"/>
              <w:rPr>
                <w:rFonts w:ascii="Bitter" w:hAnsi="Bitter"/>
                <w:b w:val="0"/>
                <w:szCs w:val="22"/>
              </w:rPr>
            </w:pPr>
            <w:r w:rsidRPr="00252CAE">
              <w:rPr>
                <w:rFonts w:ascii="Bitter" w:hAnsi="Bitter"/>
                <w:b w:val="0"/>
                <w:szCs w:val="22"/>
              </w:rPr>
              <w:t>Pros</w:t>
            </w:r>
          </w:p>
        </w:tc>
        <w:tc>
          <w:tcPr>
            <w:tcW w:w="3697" w:type="dxa"/>
          </w:tcPr>
          <w:p w14:paraId="0A0F10BD" w14:textId="77777777" w:rsidR="00991264" w:rsidRPr="00252CAE" w:rsidRDefault="00991264" w:rsidP="004C2C22">
            <w:pPr>
              <w:spacing w:before="240"/>
              <w:jc w:val="center"/>
              <w:cnfStyle w:val="100000000000" w:firstRow="1" w:lastRow="0" w:firstColumn="0" w:lastColumn="0" w:oddVBand="0" w:evenVBand="0" w:oddHBand="0" w:evenHBand="0" w:firstRowFirstColumn="0" w:firstRowLastColumn="0" w:lastRowFirstColumn="0" w:lastRowLastColumn="0"/>
              <w:rPr>
                <w:rFonts w:ascii="Bitter" w:hAnsi="Bitter"/>
                <w:b w:val="0"/>
                <w:szCs w:val="22"/>
              </w:rPr>
            </w:pPr>
            <w:r w:rsidRPr="00252CAE">
              <w:rPr>
                <w:rFonts w:ascii="Bitter" w:hAnsi="Bitter"/>
                <w:b w:val="0"/>
                <w:szCs w:val="22"/>
              </w:rPr>
              <w:t>Cons</w:t>
            </w:r>
          </w:p>
        </w:tc>
      </w:tr>
      <w:tr w:rsidR="00991264" w:rsidRPr="00252CAE" w14:paraId="07C666CA" w14:textId="77777777" w:rsidTr="00A86ED7">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3960" w:type="dxa"/>
          </w:tcPr>
          <w:p w14:paraId="6C6C5481" w14:textId="318A7A78" w:rsidR="00991264" w:rsidRPr="00252CAE" w:rsidRDefault="00805CE2" w:rsidP="004C2C22">
            <w:pPr>
              <w:spacing w:before="240"/>
              <w:rPr>
                <w:rFonts w:ascii="Bitter" w:hAnsi="Bitter"/>
                <w:b w:val="0"/>
                <w:szCs w:val="22"/>
              </w:rPr>
            </w:pPr>
            <w:r w:rsidRPr="00252CAE">
              <w:rPr>
                <w:rFonts w:ascii="Bitter" w:hAnsi="Bitter"/>
                <w:b w:val="0"/>
                <w:szCs w:val="22"/>
              </w:rPr>
              <w:t>Simplest alternative, with no need to create central documentation project and pipeline.</w:t>
            </w:r>
            <w:r w:rsidR="000D335A" w:rsidRPr="00252CAE">
              <w:rPr>
                <w:rFonts w:ascii="Bitter" w:hAnsi="Bitter"/>
                <w:b w:val="0"/>
                <w:szCs w:val="22"/>
              </w:rPr>
              <w:t xml:space="preserve"> This is the solution from the POC, documented in the LLD.</w:t>
            </w:r>
          </w:p>
        </w:tc>
        <w:tc>
          <w:tcPr>
            <w:tcW w:w="3697" w:type="dxa"/>
          </w:tcPr>
          <w:p w14:paraId="12F2CD9B" w14:textId="4C959D98" w:rsidR="00991264" w:rsidRPr="00252CAE" w:rsidRDefault="00805CE2" w:rsidP="004C2C22">
            <w:pPr>
              <w:spacing w:before="240"/>
              <w:cnfStyle w:val="000000100000" w:firstRow="0" w:lastRow="0" w:firstColumn="0" w:lastColumn="0" w:oddVBand="0" w:evenVBand="0" w:oddHBand="1" w:evenHBand="0" w:firstRowFirstColumn="0" w:firstRowLastColumn="0" w:lastRowFirstColumn="0" w:lastRowLastColumn="0"/>
              <w:rPr>
                <w:rFonts w:ascii="Bitter" w:hAnsi="Bitter"/>
                <w:bCs/>
                <w:szCs w:val="22"/>
              </w:rPr>
            </w:pPr>
            <w:r w:rsidRPr="00252CAE">
              <w:rPr>
                <w:rFonts w:ascii="Bitter" w:hAnsi="Bitter"/>
                <w:bCs/>
                <w:szCs w:val="22"/>
              </w:rPr>
              <w:t>Developer</w:t>
            </w:r>
            <w:r w:rsidR="00A86ED7" w:rsidRPr="00252CAE">
              <w:rPr>
                <w:rFonts w:ascii="Bitter" w:hAnsi="Bitter"/>
                <w:bCs/>
                <w:szCs w:val="22"/>
              </w:rPr>
              <w:t>s</w:t>
            </w:r>
            <w:r w:rsidRPr="00252CAE">
              <w:rPr>
                <w:rFonts w:ascii="Bitter" w:hAnsi="Bitter"/>
                <w:bCs/>
                <w:szCs w:val="22"/>
              </w:rPr>
              <w:t xml:space="preserve"> will have to get familiar with the web site runtime (Ruby, Python, etc.)</w:t>
            </w:r>
          </w:p>
        </w:tc>
      </w:tr>
      <w:tr w:rsidR="00991264" w:rsidRPr="00252CAE" w14:paraId="624917CB" w14:textId="77777777" w:rsidTr="00A86ED7">
        <w:trPr>
          <w:trHeight w:val="248"/>
          <w:jc w:val="center"/>
        </w:trPr>
        <w:tc>
          <w:tcPr>
            <w:cnfStyle w:val="001000000000" w:firstRow="0" w:lastRow="0" w:firstColumn="1" w:lastColumn="0" w:oddVBand="0" w:evenVBand="0" w:oddHBand="0" w:evenHBand="0" w:firstRowFirstColumn="0" w:firstRowLastColumn="0" w:lastRowFirstColumn="0" w:lastRowLastColumn="0"/>
            <w:tcW w:w="3960" w:type="dxa"/>
          </w:tcPr>
          <w:p w14:paraId="0774A5B2" w14:textId="32894B44" w:rsidR="00991264" w:rsidRPr="00252CAE" w:rsidRDefault="00805CE2" w:rsidP="004C2C22">
            <w:pPr>
              <w:spacing w:before="240"/>
              <w:rPr>
                <w:rFonts w:ascii="Bitter" w:hAnsi="Bitter"/>
                <w:b w:val="0"/>
                <w:szCs w:val="22"/>
              </w:rPr>
            </w:pPr>
            <w:r w:rsidRPr="00252CAE">
              <w:rPr>
                <w:rFonts w:ascii="Bitter" w:hAnsi="Bitter"/>
                <w:b w:val="0"/>
                <w:szCs w:val="22"/>
              </w:rPr>
              <w:t>It is each developer responsibility to maintain the project.</w:t>
            </w:r>
          </w:p>
        </w:tc>
        <w:tc>
          <w:tcPr>
            <w:tcW w:w="3697" w:type="dxa"/>
          </w:tcPr>
          <w:p w14:paraId="21054587" w14:textId="2D53A62F" w:rsidR="00991264" w:rsidRPr="00252CAE" w:rsidRDefault="000D335A" w:rsidP="004C2C22">
            <w:pPr>
              <w:spacing w:before="240"/>
              <w:cnfStyle w:val="000000000000" w:firstRow="0" w:lastRow="0" w:firstColumn="0" w:lastColumn="0" w:oddVBand="0" w:evenVBand="0" w:oddHBand="0" w:evenHBand="0" w:firstRowFirstColumn="0" w:firstRowLastColumn="0" w:lastRowFirstColumn="0" w:lastRowLastColumn="0"/>
              <w:rPr>
                <w:rFonts w:ascii="Bitter" w:hAnsi="Bitter"/>
                <w:bCs/>
                <w:szCs w:val="22"/>
              </w:rPr>
            </w:pPr>
            <w:r w:rsidRPr="00252CAE">
              <w:rPr>
                <w:rFonts w:ascii="Bitter" w:hAnsi="Bitter"/>
                <w:szCs w:val="22"/>
              </w:rPr>
              <w:t>It is each developer responsibility to maintain the project.</w:t>
            </w:r>
          </w:p>
        </w:tc>
      </w:tr>
    </w:tbl>
    <w:p w14:paraId="737CCF59" w14:textId="77777777" w:rsidR="00991264" w:rsidRPr="00252CAE" w:rsidRDefault="00991264" w:rsidP="00991264">
      <w:pPr>
        <w:rPr>
          <w:rFonts w:ascii="Bitter" w:hAnsi="Bitter"/>
          <w:sz w:val="20"/>
          <w:szCs w:val="20"/>
        </w:rPr>
      </w:pPr>
    </w:p>
    <w:p w14:paraId="06D81ADA" w14:textId="1346040B" w:rsidR="0005593D" w:rsidRPr="00252CAE" w:rsidRDefault="0005593D" w:rsidP="009C3211">
      <w:pPr>
        <w:pStyle w:val="ListParagraph"/>
        <w:numPr>
          <w:ilvl w:val="0"/>
          <w:numId w:val="12"/>
        </w:numPr>
        <w:rPr>
          <w:rFonts w:ascii="Bitter" w:hAnsi="Bitter"/>
        </w:rPr>
      </w:pPr>
      <w:r w:rsidRPr="00252CAE">
        <w:rPr>
          <w:rFonts w:ascii="Bitter" w:hAnsi="Bitter"/>
        </w:rPr>
        <w:t>Have each developer add documentation local to their ITS project they are working on. Create a central documentation project and build a pipeline which copies the relevant documentation from each individual project, build it and deployed it to the central documentation web site.</w:t>
      </w:r>
      <w:r w:rsidR="00440708">
        <w:rPr>
          <w:rFonts w:ascii="Bitter" w:hAnsi="Bitter"/>
        </w:rPr>
        <w:t xml:space="preserve"> Schedule the process to run nightly.</w:t>
      </w:r>
    </w:p>
    <w:p w14:paraId="570BC20E" w14:textId="77777777" w:rsidR="00991264" w:rsidRPr="00252CAE" w:rsidRDefault="00991264" w:rsidP="00991264">
      <w:pPr>
        <w:pStyle w:val="ListParagraph"/>
        <w:rPr>
          <w:rFonts w:ascii="Bitter" w:hAnsi="Bitter"/>
        </w:rPr>
      </w:pPr>
    </w:p>
    <w:p w14:paraId="7BE5A85B" w14:textId="77777777" w:rsidR="00176A99" w:rsidRPr="00252CAE" w:rsidRDefault="00991264" w:rsidP="00176A99">
      <w:pPr>
        <w:pStyle w:val="ListParagraph"/>
        <w:keepNext/>
        <w:jc w:val="center"/>
        <w:rPr>
          <w:rFonts w:ascii="Bitter" w:hAnsi="Bitter"/>
        </w:rPr>
      </w:pPr>
      <w:r w:rsidRPr="00252CAE">
        <w:rPr>
          <w:rFonts w:ascii="Bitter" w:hAnsi="Bitter"/>
          <w:noProof/>
        </w:rPr>
        <w:lastRenderedPageBreak/>
        <w:drawing>
          <wp:inline distT="0" distB="0" distL="0" distR="0" wp14:anchorId="75D5E168" wp14:editId="460480B8">
            <wp:extent cx="3796146" cy="3147778"/>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7"/>
                    <a:stretch>
                      <a:fillRect/>
                    </a:stretch>
                  </pic:blipFill>
                  <pic:spPr>
                    <a:xfrm>
                      <a:off x="0" y="0"/>
                      <a:ext cx="3826837" cy="3173227"/>
                    </a:xfrm>
                    <a:prstGeom prst="rect">
                      <a:avLst/>
                    </a:prstGeom>
                  </pic:spPr>
                </pic:pic>
              </a:graphicData>
            </a:graphic>
          </wp:inline>
        </w:drawing>
      </w:r>
    </w:p>
    <w:p w14:paraId="2B8AD4DE" w14:textId="1EF1C46F" w:rsidR="0005593D" w:rsidRPr="00252CAE" w:rsidRDefault="00176A99" w:rsidP="00176A99">
      <w:pPr>
        <w:pStyle w:val="Caption"/>
        <w:rPr>
          <w:rFonts w:ascii="Bitter" w:hAnsi="Bitter"/>
        </w:rPr>
      </w:pPr>
      <w:bookmarkStart w:id="33" w:name="_Toc128732989"/>
      <w:r w:rsidRPr="00252CAE">
        <w:rPr>
          <w:rFonts w:ascii="Bitter" w:hAnsi="Bitter"/>
        </w:rPr>
        <w:t xml:space="preserve">Figure </w:t>
      </w:r>
      <w:r w:rsidRPr="00252CAE">
        <w:rPr>
          <w:rFonts w:ascii="Bitter" w:hAnsi="Bitter"/>
        </w:rPr>
        <w:fldChar w:fldCharType="begin"/>
      </w:r>
      <w:r w:rsidRPr="00252CAE">
        <w:rPr>
          <w:rFonts w:ascii="Bitter" w:hAnsi="Bitter"/>
        </w:rPr>
        <w:instrText xml:space="preserve"> SEQ Figure \* ARABIC </w:instrText>
      </w:r>
      <w:r w:rsidRPr="00252CAE">
        <w:rPr>
          <w:rFonts w:ascii="Bitter" w:hAnsi="Bitter"/>
        </w:rPr>
        <w:fldChar w:fldCharType="separate"/>
      </w:r>
      <w:r w:rsidR="00DF60D7">
        <w:rPr>
          <w:rFonts w:ascii="Bitter" w:hAnsi="Bitter"/>
          <w:noProof/>
        </w:rPr>
        <w:t>9</w:t>
      </w:r>
      <w:r w:rsidRPr="00252CAE">
        <w:rPr>
          <w:rFonts w:ascii="Bitter" w:hAnsi="Bitter"/>
          <w:noProof/>
        </w:rPr>
        <w:fldChar w:fldCharType="end"/>
      </w:r>
      <w:r w:rsidRPr="00252CAE">
        <w:rPr>
          <w:rFonts w:ascii="Bitter" w:hAnsi="Bitter"/>
        </w:rPr>
        <w:t xml:space="preserve"> - Deployment alternative 2</w:t>
      </w:r>
      <w:bookmarkEnd w:id="33"/>
    </w:p>
    <w:tbl>
      <w:tblPr>
        <w:tblStyle w:val="GridTable4-Accent5"/>
        <w:tblW w:w="7562" w:type="dxa"/>
        <w:jc w:val="center"/>
        <w:tblLook w:val="04A0" w:firstRow="1" w:lastRow="0" w:firstColumn="1" w:lastColumn="0" w:noHBand="0" w:noVBand="1"/>
      </w:tblPr>
      <w:tblGrid>
        <w:gridCol w:w="3865"/>
        <w:gridCol w:w="3697"/>
      </w:tblGrid>
      <w:tr w:rsidR="009037C2" w:rsidRPr="00252CAE" w14:paraId="7941309E" w14:textId="77777777" w:rsidTr="00743E66">
        <w:trPr>
          <w:cnfStyle w:val="100000000000" w:firstRow="1" w:lastRow="0" w:firstColumn="0" w:lastColumn="0" w:oddVBand="0" w:evenVBand="0" w:oddHBand="0"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3865" w:type="dxa"/>
          </w:tcPr>
          <w:p w14:paraId="056C8093" w14:textId="77777777" w:rsidR="009037C2" w:rsidRPr="00252CAE" w:rsidRDefault="009037C2" w:rsidP="004C2C22">
            <w:pPr>
              <w:spacing w:before="240"/>
              <w:jc w:val="center"/>
              <w:rPr>
                <w:rFonts w:ascii="Bitter" w:hAnsi="Bitter"/>
                <w:b w:val="0"/>
                <w:szCs w:val="22"/>
              </w:rPr>
            </w:pPr>
            <w:r w:rsidRPr="00252CAE">
              <w:rPr>
                <w:rFonts w:ascii="Bitter" w:hAnsi="Bitter"/>
                <w:b w:val="0"/>
                <w:szCs w:val="22"/>
              </w:rPr>
              <w:t>Pros</w:t>
            </w:r>
          </w:p>
        </w:tc>
        <w:tc>
          <w:tcPr>
            <w:tcW w:w="3697" w:type="dxa"/>
          </w:tcPr>
          <w:p w14:paraId="2E8D2E97" w14:textId="77777777" w:rsidR="009037C2" w:rsidRPr="00252CAE" w:rsidRDefault="009037C2" w:rsidP="004C2C22">
            <w:pPr>
              <w:spacing w:before="240"/>
              <w:jc w:val="center"/>
              <w:cnfStyle w:val="100000000000" w:firstRow="1" w:lastRow="0" w:firstColumn="0" w:lastColumn="0" w:oddVBand="0" w:evenVBand="0" w:oddHBand="0" w:evenHBand="0" w:firstRowFirstColumn="0" w:firstRowLastColumn="0" w:lastRowFirstColumn="0" w:lastRowLastColumn="0"/>
              <w:rPr>
                <w:rFonts w:ascii="Bitter" w:hAnsi="Bitter"/>
                <w:b w:val="0"/>
                <w:szCs w:val="22"/>
              </w:rPr>
            </w:pPr>
            <w:r w:rsidRPr="00252CAE">
              <w:rPr>
                <w:rFonts w:ascii="Bitter" w:hAnsi="Bitter"/>
                <w:b w:val="0"/>
                <w:szCs w:val="22"/>
              </w:rPr>
              <w:t>Cons</w:t>
            </w:r>
          </w:p>
        </w:tc>
      </w:tr>
      <w:tr w:rsidR="009037C2" w:rsidRPr="00252CAE" w14:paraId="19EACEBF" w14:textId="77777777" w:rsidTr="00743E66">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3865" w:type="dxa"/>
          </w:tcPr>
          <w:p w14:paraId="54F30E77" w14:textId="56A2A533" w:rsidR="009037C2" w:rsidRPr="00252CAE" w:rsidRDefault="00A96858" w:rsidP="004C2C22">
            <w:pPr>
              <w:spacing w:before="240"/>
              <w:rPr>
                <w:rFonts w:ascii="Bitter" w:hAnsi="Bitter"/>
                <w:b w:val="0"/>
                <w:szCs w:val="22"/>
              </w:rPr>
            </w:pPr>
            <w:r w:rsidRPr="00252CAE">
              <w:rPr>
                <w:rFonts w:ascii="Bitter" w:hAnsi="Bitter"/>
                <w:b w:val="0"/>
                <w:szCs w:val="22"/>
              </w:rPr>
              <w:t>Developers will concentrate only on their own project documentation</w:t>
            </w:r>
          </w:p>
        </w:tc>
        <w:tc>
          <w:tcPr>
            <w:tcW w:w="3697" w:type="dxa"/>
          </w:tcPr>
          <w:p w14:paraId="0B7EC8D2" w14:textId="77826067" w:rsidR="009037C2" w:rsidRPr="00252CAE" w:rsidRDefault="002C0E03" w:rsidP="004C2C22">
            <w:pPr>
              <w:spacing w:before="240"/>
              <w:cnfStyle w:val="000000100000" w:firstRow="0" w:lastRow="0" w:firstColumn="0" w:lastColumn="0" w:oddVBand="0" w:evenVBand="0" w:oddHBand="1" w:evenHBand="0" w:firstRowFirstColumn="0" w:firstRowLastColumn="0" w:lastRowFirstColumn="0" w:lastRowLastColumn="0"/>
              <w:rPr>
                <w:rFonts w:ascii="Bitter" w:hAnsi="Bitter"/>
                <w:bCs/>
                <w:szCs w:val="22"/>
              </w:rPr>
            </w:pPr>
            <w:r w:rsidRPr="00252CAE">
              <w:rPr>
                <w:rFonts w:ascii="Bitter" w:hAnsi="Bitter"/>
                <w:bCs/>
                <w:szCs w:val="22"/>
              </w:rPr>
              <w:t xml:space="preserve">The central project requires permission to individual projects to run its </w:t>
            </w:r>
            <w:r w:rsidR="00655F8E" w:rsidRPr="00252CAE">
              <w:rPr>
                <w:rFonts w:ascii="Bitter" w:hAnsi="Bitter"/>
                <w:bCs/>
                <w:szCs w:val="22"/>
              </w:rPr>
              <w:t>pipeline</w:t>
            </w:r>
            <w:r w:rsidRPr="00252CAE">
              <w:rPr>
                <w:rFonts w:ascii="Bitter" w:hAnsi="Bitter"/>
                <w:bCs/>
                <w:szCs w:val="22"/>
              </w:rPr>
              <w:t>.</w:t>
            </w:r>
          </w:p>
        </w:tc>
      </w:tr>
      <w:tr w:rsidR="009037C2" w:rsidRPr="00252CAE" w14:paraId="2AC780D8" w14:textId="77777777" w:rsidTr="00743E66">
        <w:trPr>
          <w:trHeight w:val="248"/>
          <w:jc w:val="center"/>
        </w:trPr>
        <w:tc>
          <w:tcPr>
            <w:cnfStyle w:val="001000000000" w:firstRow="0" w:lastRow="0" w:firstColumn="1" w:lastColumn="0" w:oddVBand="0" w:evenVBand="0" w:oddHBand="0" w:evenHBand="0" w:firstRowFirstColumn="0" w:firstRowLastColumn="0" w:lastRowFirstColumn="0" w:lastRowLastColumn="0"/>
            <w:tcW w:w="3865" w:type="dxa"/>
          </w:tcPr>
          <w:p w14:paraId="600A408A" w14:textId="5E9E1201" w:rsidR="009037C2" w:rsidRPr="00252CAE" w:rsidRDefault="00A96858" w:rsidP="004C2C22">
            <w:pPr>
              <w:spacing w:before="240"/>
              <w:rPr>
                <w:rFonts w:ascii="Bitter" w:hAnsi="Bitter"/>
                <w:b w:val="0"/>
                <w:szCs w:val="22"/>
              </w:rPr>
            </w:pPr>
            <w:r w:rsidRPr="00252CAE">
              <w:rPr>
                <w:rFonts w:ascii="Bitter" w:hAnsi="Bitter"/>
                <w:b w:val="0"/>
                <w:szCs w:val="22"/>
              </w:rPr>
              <w:t>Files are not copied in the central repository, but they are used by the pipeline. No duplicated files.</w:t>
            </w:r>
          </w:p>
        </w:tc>
        <w:tc>
          <w:tcPr>
            <w:tcW w:w="3697" w:type="dxa"/>
          </w:tcPr>
          <w:p w14:paraId="045ACF18" w14:textId="348513F2" w:rsidR="009037C2" w:rsidRPr="00252CAE" w:rsidRDefault="002C0E03" w:rsidP="004C2C22">
            <w:pPr>
              <w:spacing w:before="240"/>
              <w:cnfStyle w:val="000000000000" w:firstRow="0" w:lastRow="0" w:firstColumn="0" w:lastColumn="0" w:oddVBand="0" w:evenVBand="0" w:oddHBand="0" w:evenHBand="0" w:firstRowFirstColumn="0" w:firstRowLastColumn="0" w:lastRowFirstColumn="0" w:lastRowLastColumn="0"/>
              <w:rPr>
                <w:rFonts w:ascii="Bitter" w:hAnsi="Bitter"/>
                <w:bCs/>
                <w:szCs w:val="22"/>
              </w:rPr>
            </w:pPr>
            <w:r w:rsidRPr="00252CAE">
              <w:rPr>
                <w:rFonts w:ascii="Bitter" w:hAnsi="Bitter"/>
                <w:bCs/>
                <w:szCs w:val="22"/>
              </w:rPr>
              <w:t>Complex pipeline to build and maintain.</w:t>
            </w:r>
          </w:p>
        </w:tc>
      </w:tr>
      <w:tr w:rsidR="009037C2" w:rsidRPr="00252CAE" w14:paraId="7E36AC09" w14:textId="77777777" w:rsidTr="00743E66">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3865" w:type="dxa"/>
          </w:tcPr>
          <w:p w14:paraId="42A6AFFE" w14:textId="5AFD58EA" w:rsidR="009037C2" w:rsidRPr="00252CAE" w:rsidRDefault="009037C2" w:rsidP="004C2C22">
            <w:pPr>
              <w:spacing w:before="240"/>
              <w:rPr>
                <w:rFonts w:ascii="Bitter" w:hAnsi="Bitter"/>
                <w:b w:val="0"/>
                <w:szCs w:val="22"/>
              </w:rPr>
            </w:pPr>
          </w:p>
        </w:tc>
        <w:tc>
          <w:tcPr>
            <w:tcW w:w="3697" w:type="dxa"/>
          </w:tcPr>
          <w:p w14:paraId="0FBA6EBB" w14:textId="571800C1" w:rsidR="009037C2" w:rsidRPr="00252CAE" w:rsidRDefault="002C0E03" w:rsidP="004C2C22">
            <w:pPr>
              <w:spacing w:before="240"/>
              <w:cnfStyle w:val="000000100000" w:firstRow="0" w:lastRow="0" w:firstColumn="0" w:lastColumn="0" w:oddVBand="0" w:evenVBand="0" w:oddHBand="1" w:evenHBand="0" w:firstRowFirstColumn="0" w:firstRowLastColumn="0" w:lastRowFirstColumn="0" w:lastRowLastColumn="0"/>
              <w:rPr>
                <w:rFonts w:ascii="Bitter" w:hAnsi="Bitter"/>
                <w:bCs/>
                <w:szCs w:val="22"/>
              </w:rPr>
            </w:pPr>
            <w:r w:rsidRPr="00252CAE">
              <w:rPr>
                <w:rFonts w:ascii="Bitter" w:hAnsi="Bitter"/>
                <w:bCs/>
                <w:szCs w:val="22"/>
              </w:rPr>
              <w:t xml:space="preserve">Someone else needs to have the ownership of this project and perform the </w:t>
            </w:r>
            <w:r w:rsidR="00440708">
              <w:rPr>
                <w:rFonts w:ascii="Bitter" w:hAnsi="Bitter"/>
                <w:bCs/>
                <w:szCs w:val="22"/>
              </w:rPr>
              <w:t>configuration</w:t>
            </w:r>
            <w:r w:rsidRPr="00252CAE">
              <w:rPr>
                <w:rFonts w:ascii="Bitter" w:hAnsi="Bitter"/>
                <w:bCs/>
                <w:szCs w:val="22"/>
              </w:rPr>
              <w:t>.</w:t>
            </w:r>
          </w:p>
        </w:tc>
      </w:tr>
    </w:tbl>
    <w:p w14:paraId="7DD23C9E" w14:textId="0AF90184" w:rsidR="009037C2" w:rsidRPr="00252CAE" w:rsidRDefault="00883A04" w:rsidP="00ED7508">
      <w:pPr>
        <w:pStyle w:val="ListParagraph"/>
        <w:rPr>
          <w:rFonts w:ascii="Bitter" w:hAnsi="Bitter"/>
          <w:sz w:val="20"/>
          <w:szCs w:val="20"/>
        </w:rPr>
      </w:pPr>
      <w:r w:rsidRPr="00252CAE">
        <w:rPr>
          <w:rFonts w:ascii="Bitter" w:hAnsi="Bitter"/>
          <w:sz w:val="20"/>
          <w:szCs w:val="20"/>
        </w:rPr>
        <w:t>Th</w:t>
      </w:r>
      <w:r w:rsidR="008D5430" w:rsidRPr="00252CAE">
        <w:rPr>
          <w:rFonts w:ascii="Bitter" w:hAnsi="Bitter"/>
          <w:sz w:val="20"/>
          <w:szCs w:val="20"/>
        </w:rPr>
        <w:t xml:space="preserve">is </w:t>
      </w:r>
      <w:r w:rsidR="00997E36" w:rsidRPr="00252CAE">
        <w:rPr>
          <w:rFonts w:ascii="Bitter" w:hAnsi="Bitter"/>
          <w:sz w:val="20"/>
          <w:szCs w:val="20"/>
        </w:rPr>
        <w:t>alternative</w:t>
      </w:r>
      <w:r w:rsidR="00ED7508" w:rsidRPr="00252CAE">
        <w:rPr>
          <w:rFonts w:ascii="Bitter" w:hAnsi="Bitter"/>
          <w:sz w:val="20"/>
          <w:szCs w:val="20"/>
        </w:rPr>
        <w:t xml:space="preserve"> ha</w:t>
      </w:r>
      <w:r w:rsidR="008D5430" w:rsidRPr="00252CAE">
        <w:rPr>
          <w:rFonts w:ascii="Bitter" w:hAnsi="Bitter"/>
          <w:sz w:val="20"/>
          <w:szCs w:val="20"/>
        </w:rPr>
        <w:t>s</w:t>
      </w:r>
      <w:r w:rsidR="00ED7508" w:rsidRPr="00252CAE">
        <w:rPr>
          <w:rFonts w:ascii="Bitter" w:hAnsi="Bitter"/>
          <w:sz w:val="20"/>
          <w:szCs w:val="20"/>
        </w:rPr>
        <w:t xml:space="preserve"> been researched in the POC and documented in </w:t>
      </w:r>
      <w:r w:rsidR="008D5430" w:rsidRPr="00252CAE">
        <w:rPr>
          <w:rFonts w:ascii="Bitter" w:hAnsi="Bitter"/>
          <w:sz w:val="20"/>
          <w:szCs w:val="20"/>
        </w:rPr>
        <w:t>detail</w:t>
      </w:r>
      <w:r w:rsidR="00ED7508" w:rsidRPr="00252CAE">
        <w:rPr>
          <w:rFonts w:ascii="Bitter" w:hAnsi="Bitter"/>
          <w:sz w:val="20"/>
          <w:szCs w:val="20"/>
        </w:rPr>
        <w:t xml:space="preserve"> in the LLD.</w:t>
      </w:r>
    </w:p>
    <w:p w14:paraId="6BF3086C" w14:textId="77777777" w:rsidR="00991264" w:rsidRPr="00252CAE" w:rsidRDefault="00991264" w:rsidP="00991264">
      <w:pPr>
        <w:pStyle w:val="ListParagraph"/>
        <w:jc w:val="center"/>
        <w:rPr>
          <w:rFonts w:ascii="Bitter" w:hAnsi="Bitter"/>
          <w:sz w:val="20"/>
          <w:szCs w:val="20"/>
        </w:rPr>
      </w:pPr>
    </w:p>
    <w:p w14:paraId="081520EB" w14:textId="77777777" w:rsidR="0005593D" w:rsidRPr="00252CAE" w:rsidRDefault="0005593D" w:rsidP="009C3211">
      <w:pPr>
        <w:pStyle w:val="ListParagraph"/>
        <w:numPr>
          <w:ilvl w:val="0"/>
          <w:numId w:val="12"/>
        </w:numPr>
        <w:rPr>
          <w:rFonts w:ascii="Bitter" w:hAnsi="Bitter"/>
        </w:rPr>
      </w:pPr>
      <w:r w:rsidRPr="00252CAE">
        <w:rPr>
          <w:rFonts w:ascii="Bitter" w:hAnsi="Bitter"/>
        </w:rPr>
        <w:t>Have each developer add documentation local to their ITS project they are working on. Upon adding the modified documentation file into their repository, each individual project’s pipeline will send their changes to a central repository and trigger a build for the central documentation’s project which in turn will build and deploy to the central web site.</w:t>
      </w:r>
    </w:p>
    <w:p w14:paraId="059EC091" w14:textId="77777777" w:rsidR="00176A99" w:rsidRPr="00252CAE" w:rsidRDefault="00991264" w:rsidP="00176A99">
      <w:pPr>
        <w:keepNext/>
        <w:jc w:val="center"/>
        <w:rPr>
          <w:rFonts w:ascii="Bitter" w:hAnsi="Bitter"/>
        </w:rPr>
      </w:pPr>
      <w:r w:rsidRPr="00252CAE">
        <w:rPr>
          <w:rFonts w:ascii="Bitter" w:hAnsi="Bitter"/>
          <w:noProof/>
        </w:rPr>
        <w:lastRenderedPageBreak/>
        <w:drawing>
          <wp:inline distT="0" distB="0" distL="0" distR="0" wp14:anchorId="7EB2E568" wp14:editId="75808B0B">
            <wp:extent cx="4629406" cy="3844637"/>
            <wp:effectExtent l="0" t="0" r="0" b="381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28"/>
                    <a:stretch>
                      <a:fillRect/>
                    </a:stretch>
                  </pic:blipFill>
                  <pic:spPr>
                    <a:xfrm>
                      <a:off x="0" y="0"/>
                      <a:ext cx="4678124" cy="3885097"/>
                    </a:xfrm>
                    <a:prstGeom prst="rect">
                      <a:avLst/>
                    </a:prstGeom>
                  </pic:spPr>
                </pic:pic>
              </a:graphicData>
            </a:graphic>
          </wp:inline>
        </w:drawing>
      </w:r>
    </w:p>
    <w:p w14:paraId="76C287DC" w14:textId="47976E8A" w:rsidR="00883A04" w:rsidRPr="00252CAE" w:rsidRDefault="00176A99" w:rsidP="00176A99">
      <w:pPr>
        <w:pStyle w:val="Caption"/>
        <w:rPr>
          <w:rFonts w:ascii="Bitter" w:hAnsi="Bitter"/>
        </w:rPr>
      </w:pPr>
      <w:bookmarkStart w:id="34" w:name="_Toc128732990"/>
      <w:r w:rsidRPr="00252CAE">
        <w:rPr>
          <w:rFonts w:ascii="Bitter" w:hAnsi="Bitter"/>
        </w:rPr>
        <w:t xml:space="preserve">Figure </w:t>
      </w:r>
      <w:r w:rsidRPr="00252CAE">
        <w:rPr>
          <w:rFonts w:ascii="Bitter" w:hAnsi="Bitter"/>
        </w:rPr>
        <w:fldChar w:fldCharType="begin"/>
      </w:r>
      <w:r w:rsidRPr="00252CAE">
        <w:rPr>
          <w:rFonts w:ascii="Bitter" w:hAnsi="Bitter"/>
        </w:rPr>
        <w:instrText xml:space="preserve"> SEQ Figure \* ARABIC </w:instrText>
      </w:r>
      <w:r w:rsidRPr="00252CAE">
        <w:rPr>
          <w:rFonts w:ascii="Bitter" w:hAnsi="Bitter"/>
        </w:rPr>
        <w:fldChar w:fldCharType="separate"/>
      </w:r>
      <w:r w:rsidR="00DF60D7">
        <w:rPr>
          <w:rFonts w:ascii="Bitter" w:hAnsi="Bitter"/>
          <w:noProof/>
        </w:rPr>
        <w:t>10</w:t>
      </w:r>
      <w:r w:rsidRPr="00252CAE">
        <w:rPr>
          <w:rFonts w:ascii="Bitter" w:hAnsi="Bitter"/>
          <w:noProof/>
        </w:rPr>
        <w:fldChar w:fldCharType="end"/>
      </w:r>
      <w:r w:rsidRPr="00252CAE">
        <w:rPr>
          <w:rFonts w:ascii="Bitter" w:hAnsi="Bitter"/>
        </w:rPr>
        <w:t xml:space="preserve"> - Deployment alternative 3</w:t>
      </w:r>
      <w:bookmarkEnd w:id="34"/>
    </w:p>
    <w:tbl>
      <w:tblPr>
        <w:tblStyle w:val="GridTable4-Accent5"/>
        <w:tblW w:w="9277" w:type="dxa"/>
        <w:jc w:val="center"/>
        <w:tblLook w:val="04A0" w:firstRow="1" w:lastRow="0" w:firstColumn="1" w:lastColumn="0" w:noHBand="0" w:noVBand="1"/>
      </w:tblPr>
      <w:tblGrid>
        <w:gridCol w:w="5580"/>
        <w:gridCol w:w="3697"/>
      </w:tblGrid>
      <w:tr w:rsidR="00743E66" w:rsidRPr="00252CAE" w14:paraId="53FBAD06" w14:textId="77777777" w:rsidTr="00026A13">
        <w:trPr>
          <w:cnfStyle w:val="100000000000" w:firstRow="1" w:lastRow="0" w:firstColumn="0" w:lastColumn="0" w:oddVBand="0" w:evenVBand="0" w:oddHBand="0"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5580" w:type="dxa"/>
          </w:tcPr>
          <w:p w14:paraId="53349FD0" w14:textId="77777777" w:rsidR="00743E66" w:rsidRPr="00252CAE" w:rsidRDefault="00743E66" w:rsidP="004C2C22">
            <w:pPr>
              <w:spacing w:before="240"/>
              <w:jc w:val="center"/>
              <w:rPr>
                <w:rFonts w:ascii="Bitter" w:hAnsi="Bitter"/>
                <w:b w:val="0"/>
                <w:szCs w:val="22"/>
              </w:rPr>
            </w:pPr>
            <w:r w:rsidRPr="00252CAE">
              <w:rPr>
                <w:rFonts w:ascii="Bitter" w:hAnsi="Bitter"/>
                <w:b w:val="0"/>
                <w:szCs w:val="22"/>
              </w:rPr>
              <w:t>Pros</w:t>
            </w:r>
          </w:p>
        </w:tc>
        <w:tc>
          <w:tcPr>
            <w:tcW w:w="3697" w:type="dxa"/>
          </w:tcPr>
          <w:p w14:paraId="24E3D8AA" w14:textId="77777777" w:rsidR="00743E66" w:rsidRPr="00252CAE" w:rsidRDefault="00743E66" w:rsidP="004C2C22">
            <w:pPr>
              <w:spacing w:before="240"/>
              <w:jc w:val="center"/>
              <w:cnfStyle w:val="100000000000" w:firstRow="1" w:lastRow="0" w:firstColumn="0" w:lastColumn="0" w:oddVBand="0" w:evenVBand="0" w:oddHBand="0" w:evenHBand="0" w:firstRowFirstColumn="0" w:firstRowLastColumn="0" w:lastRowFirstColumn="0" w:lastRowLastColumn="0"/>
              <w:rPr>
                <w:rFonts w:ascii="Bitter" w:hAnsi="Bitter"/>
                <w:b w:val="0"/>
                <w:szCs w:val="22"/>
              </w:rPr>
            </w:pPr>
            <w:r w:rsidRPr="00252CAE">
              <w:rPr>
                <w:rFonts w:ascii="Bitter" w:hAnsi="Bitter"/>
                <w:b w:val="0"/>
                <w:szCs w:val="22"/>
              </w:rPr>
              <w:t>Cons</w:t>
            </w:r>
          </w:p>
        </w:tc>
      </w:tr>
      <w:tr w:rsidR="00743E66" w:rsidRPr="00252CAE" w14:paraId="6AA2EAEF" w14:textId="77777777" w:rsidTr="00026A13">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5580" w:type="dxa"/>
          </w:tcPr>
          <w:p w14:paraId="7929B304" w14:textId="77777777" w:rsidR="00743E66" w:rsidRPr="00252CAE" w:rsidRDefault="00743E66" w:rsidP="004C2C22">
            <w:pPr>
              <w:spacing w:before="240"/>
              <w:rPr>
                <w:rFonts w:ascii="Bitter" w:hAnsi="Bitter"/>
                <w:b w:val="0"/>
                <w:szCs w:val="22"/>
              </w:rPr>
            </w:pPr>
            <w:r w:rsidRPr="00252CAE">
              <w:rPr>
                <w:rFonts w:ascii="Bitter" w:hAnsi="Bitter"/>
                <w:b w:val="0"/>
                <w:szCs w:val="22"/>
              </w:rPr>
              <w:t>Developers will concentrate only on their own project documentation</w:t>
            </w:r>
          </w:p>
        </w:tc>
        <w:tc>
          <w:tcPr>
            <w:tcW w:w="3697" w:type="dxa"/>
          </w:tcPr>
          <w:p w14:paraId="4FC5999D" w14:textId="33F4629B" w:rsidR="00743E66" w:rsidRPr="00252CAE" w:rsidRDefault="005F19E6" w:rsidP="004C2C22">
            <w:pPr>
              <w:spacing w:before="240"/>
              <w:cnfStyle w:val="000000100000" w:firstRow="0" w:lastRow="0" w:firstColumn="0" w:lastColumn="0" w:oddVBand="0" w:evenVBand="0" w:oddHBand="1" w:evenHBand="0" w:firstRowFirstColumn="0" w:firstRowLastColumn="0" w:lastRowFirstColumn="0" w:lastRowLastColumn="0"/>
              <w:rPr>
                <w:rFonts w:ascii="Bitter" w:hAnsi="Bitter"/>
                <w:bCs/>
                <w:szCs w:val="22"/>
              </w:rPr>
            </w:pPr>
            <w:r w:rsidRPr="00252CAE">
              <w:rPr>
                <w:rFonts w:ascii="Bitter" w:hAnsi="Bitter"/>
                <w:bCs/>
                <w:szCs w:val="22"/>
              </w:rPr>
              <w:t>Individual projects may require permission to the central DevOps project and repo.</w:t>
            </w:r>
          </w:p>
        </w:tc>
      </w:tr>
      <w:tr w:rsidR="00743E66" w:rsidRPr="00252CAE" w14:paraId="018D4B60" w14:textId="77777777" w:rsidTr="00026A13">
        <w:trPr>
          <w:trHeight w:val="248"/>
          <w:jc w:val="center"/>
        </w:trPr>
        <w:tc>
          <w:tcPr>
            <w:cnfStyle w:val="001000000000" w:firstRow="0" w:lastRow="0" w:firstColumn="1" w:lastColumn="0" w:oddVBand="0" w:evenVBand="0" w:oddHBand="0" w:evenHBand="0" w:firstRowFirstColumn="0" w:firstRowLastColumn="0" w:lastRowFirstColumn="0" w:lastRowLastColumn="0"/>
            <w:tcW w:w="5580" w:type="dxa"/>
          </w:tcPr>
          <w:p w14:paraId="071BB6EF" w14:textId="72B13BC5" w:rsidR="00743E66" w:rsidRPr="00252CAE" w:rsidRDefault="00026A13" w:rsidP="004C2C22">
            <w:pPr>
              <w:spacing w:before="240"/>
              <w:rPr>
                <w:rFonts w:ascii="Bitter" w:hAnsi="Bitter"/>
                <w:b w:val="0"/>
                <w:szCs w:val="22"/>
              </w:rPr>
            </w:pPr>
            <w:r w:rsidRPr="00252CAE">
              <w:rPr>
                <w:rFonts w:ascii="Bitter" w:hAnsi="Bitter"/>
                <w:b w:val="0"/>
                <w:szCs w:val="22"/>
              </w:rPr>
              <w:t xml:space="preserve">A central pipeline will still have to be created but it will have a predefined structure where the individual projects will </w:t>
            </w:r>
            <w:r w:rsidR="00440708">
              <w:rPr>
                <w:rFonts w:ascii="Bitter" w:hAnsi="Bitter"/>
                <w:b w:val="0"/>
                <w:szCs w:val="22"/>
              </w:rPr>
              <w:t>merge</w:t>
            </w:r>
            <w:r w:rsidRPr="00252CAE">
              <w:rPr>
                <w:rFonts w:ascii="Bitter" w:hAnsi="Bitter"/>
                <w:b w:val="0"/>
                <w:szCs w:val="22"/>
              </w:rPr>
              <w:t xml:space="preserve"> their own folders and files. The central content will get created dynamically, without the need for the central project to have intimate knowledge about the individual projects.</w:t>
            </w:r>
          </w:p>
        </w:tc>
        <w:tc>
          <w:tcPr>
            <w:tcW w:w="3697" w:type="dxa"/>
          </w:tcPr>
          <w:p w14:paraId="4D4595B6" w14:textId="7C3A287E" w:rsidR="00743E66" w:rsidRPr="00252CAE" w:rsidRDefault="0087395C" w:rsidP="004C2C22">
            <w:pPr>
              <w:spacing w:before="240"/>
              <w:cnfStyle w:val="000000000000" w:firstRow="0" w:lastRow="0" w:firstColumn="0" w:lastColumn="0" w:oddVBand="0" w:evenVBand="0" w:oddHBand="0" w:evenHBand="0" w:firstRowFirstColumn="0" w:firstRowLastColumn="0" w:lastRowFirstColumn="0" w:lastRowLastColumn="0"/>
              <w:rPr>
                <w:rFonts w:ascii="Bitter" w:hAnsi="Bitter"/>
                <w:bCs/>
                <w:szCs w:val="22"/>
              </w:rPr>
            </w:pPr>
            <w:r w:rsidRPr="00252CAE">
              <w:rPr>
                <w:rFonts w:ascii="Bitter" w:hAnsi="Bitter"/>
                <w:bCs/>
                <w:szCs w:val="22"/>
              </w:rPr>
              <w:t>Must investigate if the modified files need to be copied in the central repository.</w:t>
            </w:r>
          </w:p>
        </w:tc>
      </w:tr>
      <w:tr w:rsidR="00026A13" w:rsidRPr="00252CAE" w14:paraId="6F412A53" w14:textId="77777777" w:rsidTr="00026A13">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5580" w:type="dxa"/>
          </w:tcPr>
          <w:p w14:paraId="486219A4" w14:textId="77777777" w:rsidR="00026A13" w:rsidRPr="00252CAE" w:rsidRDefault="00026A13" w:rsidP="004C2C22">
            <w:pPr>
              <w:spacing w:before="240"/>
              <w:rPr>
                <w:rFonts w:ascii="Bitter" w:hAnsi="Bitter"/>
                <w:b w:val="0"/>
                <w:szCs w:val="22"/>
              </w:rPr>
            </w:pPr>
          </w:p>
        </w:tc>
        <w:tc>
          <w:tcPr>
            <w:tcW w:w="3697" w:type="dxa"/>
          </w:tcPr>
          <w:p w14:paraId="767E8855" w14:textId="6BF65539" w:rsidR="00026A13" w:rsidRPr="00252CAE" w:rsidRDefault="00026A13" w:rsidP="004C2C22">
            <w:pPr>
              <w:spacing w:before="240"/>
              <w:cnfStyle w:val="000000100000" w:firstRow="0" w:lastRow="0" w:firstColumn="0" w:lastColumn="0" w:oddVBand="0" w:evenVBand="0" w:oddHBand="1" w:evenHBand="0" w:firstRowFirstColumn="0" w:firstRowLastColumn="0" w:lastRowFirstColumn="0" w:lastRowLastColumn="0"/>
              <w:rPr>
                <w:rFonts w:ascii="Bitter" w:hAnsi="Bitter"/>
                <w:bCs/>
                <w:szCs w:val="22"/>
              </w:rPr>
            </w:pPr>
            <w:r w:rsidRPr="00252CAE">
              <w:rPr>
                <w:rFonts w:ascii="Bitter" w:hAnsi="Bitter"/>
                <w:bCs/>
                <w:szCs w:val="22"/>
              </w:rPr>
              <w:t>Still requires a certain amount of work to be done on both the individual and central projects’ pipelines.</w:t>
            </w:r>
          </w:p>
        </w:tc>
      </w:tr>
    </w:tbl>
    <w:p w14:paraId="36D4D942" w14:textId="77777777" w:rsidR="00094C2F" w:rsidRPr="00252CAE" w:rsidRDefault="00094C2F" w:rsidP="00094C2F">
      <w:pPr>
        <w:rPr>
          <w:rFonts w:ascii="Bitter" w:hAnsi="Bitter"/>
        </w:rPr>
      </w:pPr>
    </w:p>
    <w:p w14:paraId="2AA45AEC" w14:textId="77777777" w:rsidR="00094C2F" w:rsidRPr="00252CAE" w:rsidRDefault="00094C2F" w:rsidP="00094C2F">
      <w:pPr>
        <w:rPr>
          <w:rFonts w:ascii="Bitter" w:hAnsi="Bitter"/>
        </w:rPr>
      </w:pPr>
    </w:p>
    <w:p w14:paraId="4B54BFFA" w14:textId="77777777" w:rsidR="00094C2F" w:rsidRPr="00252CAE" w:rsidRDefault="00094C2F" w:rsidP="00094C2F">
      <w:pPr>
        <w:rPr>
          <w:rFonts w:ascii="Bitter" w:hAnsi="Bitter"/>
        </w:rPr>
      </w:pPr>
    </w:p>
    <w:p w14:paraId="3D3D67BF" w14:textId="3E655196" w:rsidR="00AC23A1" w:rsidRPr="00252CAE" w:rsidRDefault="00AC23A1" w:rsidP="00AC23A1">
      <w:pPr>
        <w:pStyle w:val="Caption"/>
        <w:jc w:val="left"/>
        <w:rPr>
          <w:rFonts w:ascii="Bitter" w:hAnsi="Bitter"/>
          <w:sz w:val="22"/>
          <w:szCs w:val="20"/>
        </w:rPr>
      </w:pPr>
    </w:p>
    <w:p w14:paraId="7C7E8288" w14:textId="77777777" w:rsidR="00AC23A1" w:rsidRPr="00252CAE" w:rsidRDefault="00AC23A1" w:rsidP="00AC23A1">
      <w:pPr>
        <w:rPr>
          <w:rFonts w:ascii="Bitter" w:hAnsi="Bitter"/>
        </w:rPr>
      </w:pPr>
    </w:p>
    <w:p w14:paraId="1C629BD6" w14:textId="77777777" w:rsidR="00AC23A1" w:rsidRPr="00252CAE" w:rsidRDefault="00AC23A1" w:rsidP="00AC23A1">
      <w:pPr>
        <w:rPr>
          <w:rFonts w:ascii="Bitter" w:hAnsi="Bitter"/>
        </w:rPr>
      </w:pPr>
    </w:p>
    <w:p w14:paraId="0E01211C" w14:textId="77777777" w:rsidR="00AC23A1" w:rsidRPr="00252CAE" w:rsidRDefault="00AC23A1" w:rsidP="00AC23A1">
      <w:pPr>
        <w:rPr>
          <w:rFonts w:ascii="Bitter" w:hAnsi="Bitter"/>
        </w:rPr>
      </w:pPr>
    </w:p>
    <w:p w14:paraId="5C5FE3C5" w14:textId="77777777" w:rsidR="00AC23A1" w:rsidRPr="00252CAE" w:rsidRDefault="00AC23A1" w:rsidP="00AC23A1">
      <w:pPr>
        <w:rPr>
          <w:rFonts w:ascii="Bitter" w:hAnsi="Bitter"/>
        </w:rPr>
      </w:pPr>
    </w:p>
    <w:p w14:paraId="65B1EA09" w14:textId="77777777" w:rsidR="00AC23A1" w:rsidRPr="00252CAE" w:rsidRDefault="00AC23A1" w:rsidP="00AC23A1">
      <w:pPr>
        <w:rPr>
          <w:rFonts w:ascii="Bitter" w:hAnsi="Bitter"/>
        </w:rPr>
      </w:pPr>
    </w:p>
    <w:p w14:paraId="579965A2" w14:textId="77777777" w:rsidR="00F85200" w:rsidRPr="00252CAE" w:rsidRDefault="00F85200" w:rsidP="00AC23A1">
      <w:pPr>
        <w:rPr>
          <w:rFonts w:ascii="Bitter" w:hAnsi="Bitter"/>
        </w:rPr>
      </w:pPr>
    </w:p>
    <w:sectPr w:rsidR="00F85200" w:rsidRPr="00252CAE" w:rsidSect="00CD403C">
      <w:footerReference w:type="default" r:id="rId29"/>
      <w:pgSz w:w="12240" w:h="15840"/>
      <w:pgMar w:top="1620" w:right="990" w:bottom="1710" w:left="108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B57459" w14:textId="77777777" w:rsidR="00580640" w:rsidRDefault="00580640" w:rsidP="00B6144A">
      <w:r>
        <w:separator/>
      </w:r>
    </w:p>
    <w:p w14:paraId="573D209F" w14:textId="77777777" w:rsidR="00580640" w:rsidRDefault="00580640"/>
  </w:endnote>
  <w:endnote w:type="continuationSeparator" w:id="0">
    <w:p w14:paraId="67B78AA4" w14:textId="77777777" w:rsidR="00580640" w:rsidRDefault="00580640" w:rsidP="00B6144A">
      <w:r>
        <w:continuationSeparator/>
      </w:r>
    </w:p>
    <w:p w14:paraId="074EB4F6" w14:textId="77777777" w:rsidR="00580640" w:rsidRDefault="005806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Bitter">
    <w:altName w:val="Calibri"/>
    <w:charset w:val="00"/>
    <w:family w:val="auto"/>
    <w:pitch w:val="variable"/>
    <w:sig w:usb0="A00002FF" w:usb1="400020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417EF0" w14:textId="77777777" w:rsidR="0002139C" w:rsidRDefault="0002139C" w:rsidP="0002139C">
    <w:pPr>
      <w:jc w:val="center"/>
      <w:rPr>
        <w:sz w:val="16"/>
      </w:rPr>
    </w:pPr>
  </w:p>
  <w:tbl>
    <w:tblPr>
      <w:tblW w:w="10199"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403"/>
      <w:gridCol w:w="3402"/>
      <w:gridCol w:w="3394"/>
    </w:tblGrid>
    <w:tr w:rsidR="00152935" w:rsidRPr="005D48F0" w14:paraId="717156AE" w14:textId="77777777" w:rsidTr="00152935">
      <w:trPr>
        <w:trHeight w:val="473"/>
      </w:trPr>
      <w:tc>
        <w:tcPr>
          <w:tcW w:w="10199" w:type="dxa"/>
          <w:gridSpan w:val="3"/>
          <w:shd w:val="clear" w:color="auto" w:fill="auto"/>
          <w:vAlign w:val="center"/>
        </w:tcPr>
        <w:p w14:paraId="09EA0292" w14:textId="77777777" w:rsidR="00152935" w:rsidRPr="005D48F0" w:rsidRDefault="00152935" w:rsidP="00152935">
          <w:pPr>
            <w:jc w:val="center"/>
            <w:rPr>
              <w:b/>
            </w:rPr>
          </w:pPr>
          <w:r>
            <w:rPr>
              <w:b/>
            </w:rPr>
            <w:t>ITS Documentation High Level Design Document</w:t>
          </w:r>
        </w:p>
      </w:tc>
    </w:tr>
    <w:tr w:rsidR="00152935" w:rsidRPr="004E5B72" w14:paraId="07AEA194" w14:textId="77777777" w:rsidTr="00152935">
      <w:trPr>
        <w:trHeight w:val="428"/>
      </w:trPr>
      <w:tc>
        <w:tcPr>
          <w:tcW w:w="3403" w:type="dxa"/>
          <w:shd w:val="clear" w:color="auto" w:fill="auto"/>
          <w:vAlign w:val="center"/>
        </w:tcPr>
        <w:p w14:paraId="24174188" w14:textId="77777777" w:rsidR="00152935" w:rsidRPr="004E5B72" w:rsidRDefault="00152935" w:rsidP="00152935">
          <w:pPr>
            <w:rPr>
              <w:b/>
              <w:color w:val="C0C0C0"/>
              <w:szCs w:val="22"/>
            </w:rPr>
          </w:pPr>
          <w:r>
            <w:rPr>
              <w:b/>
              <w:color w:val="C0C0C0"/>
              <w:szCs w:val="22"/>
            </w:rPr>
            <w:t>Doc #</w:t>
          </w:r>
        </w:p>
      </w:tc>
      <w:tc>
        <w:tcPr>
          <w:tcW w:w="3402" w:type="dxa"/>
          <w:shd w:val="clear" w:color="auto" w:fill="auto"/>
          <w:vAlign w:val="center"/>
        </w:tcPr>
        <w:p w14:paraId="2B39BCAC" w14:textId="77777777" w:rsidR="00152935" w:rsidRPr="006505EE" w:rsidRDefault="00152935" w:rsidP="00152935">
          <w:pPr>
            <w:jc w:val="center"/>
            <w:rPr>
              <w:b/>
            </w:rPr>
          </w:pPr>
          <w:r w:rsidRPr="006505EE">
            <w:rPr>
              <w:b/>
            </w:rPr>
            <w:t xml:space="preserve">Version: </w:t>
          </w:r>
          <w:r>
            <w:rPr>
              <w:b/>
            </w:rPr>
            <w:t>0.1</w:t>
          </w:r>
        </w:p>
      </w:tc>
      <w:tc>
        <w:tcPr>
          <w:tcW w:w="3394" w:type="dxa"/>
          <w:shd w:val="clear" w:color="auto" w:fill="auto"/>
          <w:vAlign w:val="center"/>
        </w:tcPr>
        <w:p w14:paraId="6107EA26" w14:textId="77777777" w:rsidR="00152935" w:rsidRPr="004E5B72" w:rsidRDefault="00152935" w:rsidP="00152935">
          <w:pPr>
            <w:jc w:val="right"/>
          </w:pPr>
          <w:r w:rsidRPr="004E5B72">
            <w:rPr>
              <w:b/>
              <w:snapToGrid w:val="0"/>
            </w:rPr>
            <w:t xml:space="preserve">Page </w:t>
          </w:r>
          <w:r w:rsidRPr="004E5B72">
            <w:rPr>
              <w:b/>
              <w:snapToGrid w:val="0"/>
            </w:rPr>
            <w:fldChar w:fldCharType="begin"/>
          </w:r>
          <w:r w:rsidRPr="004E5B72">
            <w:rPr>
              <w:b/>
              <w:snapToGrid w:val="0"/>
            </w:rPr>
            <w:instrText xml:space="preserve"> </w:instrText>
          </w:r>
          <w:r>
            <w:rPr>
              <w:b/>
              <w:snapToGrid w:val="0"/>
            </w:rPr>
            <w:instrText>PAGE</w:instrText>
          </w:r>
          <w:r w:rsidRPr="004E5B72">
            <w:rPr>
              <w:b/>
              <w:snapToGrid w:val="0"/>
            </w:rPr>
            <w:instrText xml:space="preserve"> </w:instrText>
          </w:r>
          <w:r w:rsidRPr="004E5B72">
            <w:rPr>
              <w:b/>
              <w:snapToGrid w:val="0"/>
            </w:rPr>
            <w:fldChar w:fldCharType="separate"/>
          </w:r>
          <w:r>
            <w:rPr>
              <w:b/>
              <w:noProof/>
              <w:snapToGrid w:val="0"/>
            </w:rPr>
            <w:t>1</w:t>
          </w:r>
          <w:r w:rsidRPr="004E5B72">
            <w:rPr>
              <w:b/>
              <w:snapToGrid w:val="0"/>
            </w:rPr>
            <w:fldChar w:fldCharType="end"/>
          </w:r>
          <w:r w:rsidRPr="004E5B72">
            <w:rPr>
              <w:b/>
              <w:snapToGrid w:val="0"/>
            </w:rPr>
            <w:t xml:space="preserve"> / </w:t>
          </w:r>
          <w:r w:rsidRPr="004E5B72">
            <w:rPr>
              <w:b/>
              <w:snapToGrid w:val="0"/>
            </w:rPr>
            <w:fldChar w:fldCharType="begin"/>
          </w:r>
          <w:r w:rsidRPr="004E5B72">
            <w:rPr>
              <w:b/>
              <w:snapToGrid w:val="0"/>
            </w:rPr>
            <w:instrText xml:space="preserve"> </w:instrText>
          </w:r>
          <w:r>
            <w:rPr>
              <w:b/>
              <w:snapToGrid w:val="0"/>
            </w:rPr>
            <w:instrText>NUMPAGES</w:instrText>
          </w:r>
          <w:r w:rsidRPr="004E5B72">
            <w:rPr>
              <w:b/>
              <w:snapToGrid w:val="0"/>
            </w:rPr>
            <w:instrText xml:space="preserve"> </w:instrText>
          </w:r>
          <w:r w:rsidRPr="004E5B72">
            <w:rPr>
              <w:b/>
              <w:snapToGrid w:val="0"/>
            </w:rPr>
            <w:fldChar w:fldCharType="separate"/>
          </w:r>
          <w:r>
            <w:rPr>
              <w:b/>
              <w:noProof/>
              <w:snapToGrid w:val="0"/>
            </w:rPr>
            <w:t>1</w:t>
          </w:r>
          <w:r w:rsidRPr="004E5B72">
            <w:rPr>
              <w:b/>
              <w:snapToGrid w:val="0"/>
            </w:rPr>
            <w:fldChar w:fldCharType="end"/>
          </w:r>
        </w:p>
      </w:tc>
    </w:tr>
  </w:tbl>
  <w:p w14:paraId="0432E8D2" w14:textId="77777777" w:rsidR="0002139C" w:rsidRDefault="000213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284"/>
      <w:gridCol w:w="3402"/>
      <w:gridCol w:w="3394"/>
    </w:tblGrid>
    <w:tr w:rsidR="00152935" w:rsidRPr="005D48F0" w14:paraId="09230161" w14:textId="77777777" w:rsidTr="00152935">
      <w:trPr>
        <w:trHeight w:val="473"/>
      </w:trPr>
      <w:tc>
        <w:tcPr>
          <w:tcW w:w="10080" w:type="dxa"/>
          <w:gridSpan w:val="3"/>
          <w:shd w:val="clear" w:color="auto" w:fill="auto"/>
          <w:vAlign w:val="center"/>
        </w:tcPr>
        <w:p w14:paraId="133591B1" w14:textId="77777777" w:rsidR="00152935" w:rsidRPr="005D48F0" w:rsidRDefault="00152935" w:rsidP="00152935">
          <w:pPr>
            <w:jc w:val="center"/>
            <w:rPr>
              <w:b/>
            </w:rPr>
          </w:pPr>
          <w:r>
            <w:rPr>
              <w:b/>
            </w:rPr>
            <w:t>ITS Documentation High Level Design Document</w:t>
          </w:r>
        </w:p>
      </w:tc>
    </w:tr>
    <w:tr w:rsidR="00152935" w:rsidRPr="004E5B72" w14:paraId="36177028" w14:textId="77777777" w:rsidTr="00152935">
      <w:trPr>
        <w:trHeight w:val="428"/>
      </w:trPr>
      <w:tc>
        <w:tcPr>
          <w:tcW w:w="3284" w:type="dxa"/>
          <w:shd w:val="clear" w:color="auto" w:fill="auto"/>
          <w:vAlign w:val="center"/>
        </w:tcPr>
        <w:p w14:paraId="1EF8A40E" w14:textId="77777777" w:rsidR="00152935" w:rsidRPr="004E5B72" w:rsidRDefault="00152935" w:rsidP="00152935">
          <w:pPr>
            <w:rPr>
              <w:b/>
              <w:color w:val="C0C0C0"/>
              <w:szCs w:val="22"/>
            </w:rPr>
          </w:pPr>
          <w:r>
            <w:rPr>
              <w:b/>
              <w:color w:val="C0C0C0"/>
              <w:szCs w:val="22"/>
            </w:rPr>
            <w:t>Doc #</w:t>
          </w:r>
        </w:p>
      </w:tc>
      <w:tc>
        <w:tcPr>
          <w:tcW w:w="3402" w:type="dxa"/>
          <w:shd w:val="clear" w:color="auto" w:fill="auto"/>
          <w:vAlign w:val="center"/>
        </w:tcPr>
        <w:p w14:paraId="43BA814E" w14:textId="77777777" w:rsidR="00152935" w:rsidRPr="006505EE" w:rsidRDefault="00152935" w:rsidP="00152935">
          <w:pPr>
            <w:jc w:val="center"/>
            <w:rPr>
              <w:b/>
            </w:rPr>
          </w:pPr>
          <w:r w:rsidRPr="006505EE">
            <w:rPr>
              <w:b/>
            </w:rPr>
            <w:t xml:space="preserve">Version: </w:t>
          </w:r>
          <w:r>
            <w:rPr>
              <w:b/>
            </w:rPr>
            <w:t>0.1</w:t>
          </w:r>
        </w:p>
      </w:tc>
      <w:tc>
        <w:tcPr>
          <w:tcW w:w="3394" w:type="dxa"/>
          <w:shd w:val="clear" w:color="auto" w:fill="auto"/>
          <w:vAlign w:val="center"/>
        </w:tcPr>
        <w:p w14:paraId="64FF6D78" w14:textId="77777777" w:rsidR="00152935" w:rsidRPr="004E5B72" w:rsidRDefault="00152935" w:rsidP="00152935">
          <w:pPr>
            <w:jc w:val="right"/>
          </w:pPr>
          <w:r w:rsidRPr="004E5B72">
            <w:rPr>
              <w:b/>
              <w:snapToGrid w:val="0"/>
            </w:rPr>
            <w:t xml:space="preserve">Page </w:t>
          </w:r>
          <w:r w:rsidRPr="004E5B72">
            <w:rPr>
              <w:b/>
              <w:snapToGrid w:val="0"/>
            </w:rPr>
            <w:fldChar w:fldCharType="begin"/>
          </w:r>
          <w:r w:rsidRPr="004E5B72">
            <w:rPr>
              <w:b/>
              <w:snapToGrid w:val="0"/>
            </w:rPr>
            <w:instrText xml:space="preserve"> </w:instrText>
          </w:r>
          <w:r>
            <w:rPr>
              <w:b/>
              <w:snapToGrid w:val="0"/>
            </w:rPr>
            <w:instrText>PAGE</w:instrText>
          </w:r>
          <w:r w:rsidRPr="004E5B72">
            <w:rPr>
              <w:b/>
              <w:snapToGrid w:val="0"/>
            </w:rPr>
            <w:instrText xml:space="preserve"> </w:instrText>
          </w:r>
          <w:r w:rsidRPr="004E5B72">
            <w:rPr>
              <w:b/>
              <w:snapToGrid w:val="0"/>
            </w:rPr>
            <w:fldChar w:fldCharType="separate"/>
          </w:r>
          <w:r>
            <w:rPr>
              <w:b/>
              <w:noProof/>
              <w:snapToGrid w:val="0"/>
            </w:rPr>
            <w:t>1</w:t>
          </w:r>
          <w:r w:rsidRPr="004E5B72">
            <w:rPr>
              <w:b/>
              <w:snapToGrid w:val="0"/>
            </w:rPr>
            <w:fldChar w:fldCharType="end"/>
          </w:r>
          <w:r w:rsidRPr="004E5B72">
            <w:rPr>
              <w:b/>
              <w:snapToGrid w:val="0"/>
            </w:rPr>
            <w:t xml:space="preserve"> / </w:t>
          </w:r>
          <w:r w:rsidRPr="004E5B72">
            <w:rPr>
              <w:b/>
              <w:snapToGrid w:val="0"/>
            </w:rPr>
            <w:fldChar w:fldCharType="begin"/>
          </w:r>
          <w:r w:rsidRPr="004E5B72">
            <w:rPr>
              <w:b/>
              <w:snapToGrid w:val="0"/>
            </w:rPr>
            <w:instrText xml:space="preserve"> </w:instrText>
          </w:r>
          <w:r>
            <w:rPr>
              <w:b/>
              <w:snapToGrid w:val="0"/>
            </w:rPr>
            <w:instrText>NUMPAGES</w:instrText>
          </w:r>
          <w:r w:rsidRPr="004E5B72">
            <w:rPr>
              <w:b/>
              <w:snapToGrid w:val="0"/>
            </w:rPr>
            <w:instrText xml:space="preserve"> </w:instrText>
          </w:r>
          <w:r w:rsidRPr="004E5B72">
            <w:rPr>
              <w:b/>
              <w:snapToGrid w:val="0"/>
            </w:rPr>
            <w:fldChar w:fldCharType="separate"/>
          </w:r>
          <w:r>
            <w:rPr>
              <w:b/>
              <w:noProof/>
              <w:snapToGrid w:val="0"/>
            </w:rPr>
            <w:t>1</w:t>
          </w:r>
          <w:r w:rsidRPr="004E5B72">
            <w:rPr>
              <w:b/>
              <w:snapToGrid w:val="0"/>
            </w:rPr>
            <w:fldChar w:fldCharType="end"/>
          </w:r>
        </w:p>
      </w:tc>
    </w:tr>
  </w:tbl>
  <w:p w14:paraId="484D91EA" w14:textId="26436F91" w:rsidR="0017494F" w:rsidRDefault="0017494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8335F3" w14:textId="77777777" w:rsidR="00580640" w:rsidRDefault="00580640" w:rsidP="00B6144A">
      <w:r>
        <w:separator/>
      </w:r>
    </w:p>
    <w:p w14:paraId="00B989B1" w14:textId="77777777" w:rsidR="00580640" w:rsidRDefault="00580640"/>
  </w:footnote>
  <w:footnote w:type="continuationSeparator" w:id="0">
    <w:p w14:paraId="0CEE72C3" w14:textId="77777777" w:rsidR="00580640" w:rsidRDefault="00580640" w:rsidP="00B6144A">
      <w:r>
        <w:continuationSeparator/>
      </w:r>
    </w:p>
    <w:p w14:paraId="32B56D05" w14:textId="77777777" w:rsidR="00580640" w:rsidRDefault="0058064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47D9BA" w14:textId="35FE6CCA" w:rsidR="0002139C" w:rsidRDefault="00EF2895" w:rsidP="00796C67">
    <w:pPr>
      <w:pStyle w:val="Header"/>
      <w:tabs>
        <w:tab w:val="clear" w:pos="4680"/>
        <w:tab w:val="clear" w:pos="9360"/>
        <w:tab w:val="left" w:pos="885"/>
      </w:tabs>
    </w:pPr>
    <w:r>
      <w:rPr>
        <w:noProof/>
      </w:rPr>
      <w:drawing>
        <wp:inline distT="0" distB="0" distL="0" distR="0" wp14:anchorId="7CA043D7" wp14:editId="6B590B29">
          <wp:extent cx="545065" cy="571500"/>
          <wp:effectExtent l="0" t="0" r="7620" b="0"/>
          <wp:docPr id="1730790958" name="Picture 1" descr="A multicolored cube with black ed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90958" name="Picture 1" descr="A multicolored cube with black edges&#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46741" cy="573257"/>
                  </a:xfrm>
                  <a:prstGeom prst="rect">
                    <a:avLst/>
                  </a:prstGeom>
                </pic:spPr>
              </pic:pic>
            </a:graphicData>
          </a:graphic>
        </wp:inline>
      </w:drawing>
    </w:r>
  </w:p>
  <w:p w14:paraId="18822561" w14:textId="1C670881" w:rsidR="00AC23A1" w:rsidRDefault="00AC23A1" w:rsidP="00796C67">
    <w:pPr>
      <w:pStyle w:val="Header"/>
      <w:tabs>
        <w:tab w:val="clear" w:pos="4680"/>
        <w:tab w:val="clear" w:pos="9360"/>
        <w:tab w:val="left" w:pos="885"/>
      </w:tabs>
    </w:pPr>
  </w:p>
</w:hdr>
</file>

<file path=word/intelligence2.xml><?xml version="1.0" encoding="utf-8"?>
<int2:intelligence xmlns:int2="http://schemas.microsoft.com/office/intelligence/2020/intelligence" xmlns:oel="http://schemas.microsoft.com/office/2019/extlst">
  <int2:observations>
    <int2:textHash int2:hashCode="biDSsgPPvG2yGX" int2:id="X9OOpbhC">
      <int2:state int2:value="Rejected" int2:type="AugLoop_Text_Critique"/>
    </int2:textHash>
    <int2:textHash int2:hashCode="WliXSN3C8zvIY0" int2:id="BShCuNmC">
      <int2:state int2:value="Rejected" int2:type="LegacyProofing"/>
    </int2:textHash>
    <int2:textHash int2:hashCode="7gB6wwEeuCh3yp" int2:id="Sc5gJqdA">
      <int2:state int2:value="Rejected" int2:type="LegacyProofing"/>
    </int2:textHash>
    <int2:textHash int2:hashCode="ZuGviZrwLoeFDR" int2:id="weKEu42f">
      <int2:state int2:value="Rejected" int2:type="LegacyProofing"/>
    </int2:textHash>
    <int2:textHash int2:hashCode="tt1LTJEZqeg6rE" int2:id="nOBV8STU">
      <int2:state int2:value="Rejected" int2:type="LegacyProofing"/>
    </int2:textHash>
    <int2:textHash int2:hashCode="UZyIbM+xKBxntj" int2:id="j4FbIq5K">
      <int2:state int2:value="Rejected" int2:type="LegacyProofing"/>
    </int2:textHash>
    <int2:textHash int2:hashCode="Xd0/q+0eeCU+eR" int2:id="Gri1yXgy">
      <int2:state int2:value="Rejected" int2:type="LegacyProofing"/>
    </int2:textHash>
    <int2:textHash int2:hashCode="1EdpGqJYIUHDnP" int2:id="6owMcovQ">
      <int2:state int2:value="Rejected" int2:type="LegacyProofing"/>
    </int2:textHash>
    <int2:textHash int2:hashCode="X367+YGv0oPOZs" int2:id="DNd9FEv5">
      <int2:state int2:value="Rejected" int2:type="LegacyProofing"/>
    </int2:textHash>
    <int2:textHash int2:hashCode="2Ayr6hHfHqQnKb" int2:id="FsplgirD">
      <int2:state int2:value="Rejected" int2:type="LegacyProofing"/>
    </int2:textHash>
    <int2:textHash int2:hashCode="ZMUym5sylUypvE" int2:id="fUaByvrn">
      <int2:state int2:value="Rejected" int2:type="LegacyProofing"/>
    </int2:textHash>
    <int2:textHash int2:hashCode="TFeexI8FuVw0IU" int2:id="Blx6JxD5">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200E0FAE"/>
    <w:lvl w:ilvl="0">
      <w:start w:val="1"/>
      <w:numFmt w:val="decimal"/>
      <w:pStyle w:val="ListNumber2"/>
      <w:lvlText w:val="%1."/>
      <w:lvlJc w:val="left"/>
      <w:pPr>
        <w:tabs>
          <w:tab w:val="num" w:pos="720"/>
        </w:tabs>
        <w:ind w:left="720" w:hanging="360"/>
      </w:pPr>
    </w:lvl>
  </w:abstractNum>
  <w:abstractNum w:abstractNumId="1" w15:restartNumberingAfterBreak="0">
    <w:nsid w:val="FFFFFF82"/>
    <w:multiLevelType w:val="singleLevel"/>
    <w:tmpl w:val="04F2F43E"/>
    <w:lvl w:ilvl="0">
      <w:start w:val="1"/>
      <w:numFmt w:val="bullet"/>
      <w:pStyle w:val="ListBullet3"/>
      <w:lvlText w:val=""/>
      <w:lvlJc w:val="left"/>
      <w:pPr>
        <w:tabs>
          <w:tab w:val="num" w:pos="1080"/>
        </w:tabs>
        <w:ind w:left="1080" w:hanging="360"/>
      </w:pPr>
      <w:rPr>
        <w:rFonts w:ascii="Symbol" w:hAnsi="Symbol" w:hint="default"/>
      </w:rPr>
    </w:lvl>
  </w:abstractNum>
  <w:abstractNum w:abstractNumId="2" w15:restartNumberingAfterBreak="0">
    <w:nsid w:val="FFFFFF83"/>
    <w:multiLevelType w:val="singleLevel"/>
    <w:tmpl w:val="DE04C90E"/>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FFFFFF88"/>
    <w:multiLevelType w:val="singleLevel"/>
    <w:tmpl w:val="0910FF32"/>
    <w:lvl w:ilvl="0">
      <w:start w:val="1"/>
      <w:numFmt w:val="decimal"/>
      <w:pStyle w:val="ListNumber"/>
      <w:lvlText w:val="%1."/>
      <w:lvlJc w:val="left"/>
      <w:pPr>
        <w:tabs>
          <w:tab w:val="num" w:pos="360"/>
        </w:tabs>
        <w:ind w:left="360" w:hanging="360"/>
      </w:pPr>
    </w:lvl>
  </w:abstractNum>
  <w:abstractNum w:abstractNumId="4" w15:restartNumberingAfterBreak="0">
    <w:nsid w:val="FFFFFF89"/>
    <w:multiLevelType w:val="singleLevel"/>
    <w:tmpl w:val="0F0EE89A"/>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DB1018C"/>
    <w:multiLevelType w:val="hybridMultilevel"/>
    <w:tmpl w:val="B928D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AC45A3"/>
    <w:multiLevelType w:val="multilevel"/>
    <w:tmpl w:val="1334F61A"/>
    <w:lvl w:ilvl="0">
      <w:start w:val="1"/>
      <w:numFmt w:val="decimal"/>
      <w:pStyle w:val="ListNumber3"/>
      <w:lvlText w:val="%1."/>
      <w:lvlJc w:val="left"/>
      <w:pPr>
        <w:ind w:left="1008" w:hanging="360"/>
      </w:pPr>
    </w:lvl>
    <w:lvl w:ilvl="1">
      <w:start w:val="1"/>
      <w:numFmt w:val="lowerLetter"/>
      <w:lvlText w:val="%2."/>
      <w:lvlJc w:val="left"/>
      <w:pPr>
        <w:ind w:left="1440" w:hanging="360"/>
      </w:pPr>
    </w:lvl>
    <w:lvl w:ilvl="2">
      <w:start w:val="1"/>
      <w:numFmt w:val="lowerRoman"/>
      <w:lvlText w:val="%3."/>
      <w:lvlJc w:val="left"/>
      <w:pPr>
        <w:ind w:left="1872"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BA345AB"/>
    <w:multiLevelType w:val="hybridMultilevel"/>
    <w:tmpl w:val="7E5C0A14"/>
    <w:lvl w:ilvl="0" w:tplc="F6967272">
      <w:start w:val="1"/>
      <w:numFmt w:val="decimal"/>
      <w:pStyle w:val="PCtablenumbers"/>
      <w:lvlText w:val="%1."/>
      <w:lvlJc w:val="left"/>
      <w:pPr>
        <w:ind w:left="6" w:hanging="360"/>
      </w:pPr>
    </w:lvl>
    <w:lvl w:ilvl="1" w:tplc="10090019" w:tentative="1">
      <w:start w:val="1"/>
      <w:numFmt w:val="lowerLetter"/>
      <w:lvlText w:val="%2."/>
      <w:lvlJc w:val="left"/>
      <w:pPr>
        <w:ind w:left="726" w:hanging="360"/>
      </w:pPr>
    </w:lvl>
    <w:lvl w:ilvl="2" w:tplc="1009001B" w:tentative="1">
      <w:start w:val="1"/>
      <w:numFmt w:val="lowerRoman"/>
      <w:lvlText w:val="%3."/>
      <w:lvlJc w:val="right"/>
      <w:pPr>
        <w:ind w:left="1446" w:hanging="180"/>
      </w:pPr>
    </w:lvl>
    <w:lvl w:ilvl="3" w:tplc="1009000F" w:tentative="1">
      <w:start w:val="1"/>
      <w:numFmt w:val="decimal"/>
      <w:lvlText w:val="%4."/>
      <w:lvlJc w:val="left"/>
      <w:pPr>
        <w:ind w:left="2166" w:hanging="360"/>
      </w:pPr>
    </w:lvl>
    <w:lvl w:ilvl="4" w:tplc="10090019" w:tentative="1">
      <w:start w:val="1"/>
      <w:numFmt w:val="lowerLetter"/>
      <w:lvlText w:val="%5."/>
      <w:lvlJc w:val="left"/>
      <w:pPr>
        <w:ind w:left="2886" w:hanging="360"/>
      </w:pPr>
    </w:lvl>
    <w:lvl w:ilvl="5" w:tplc="1009001B" w:tentative="1">
      <w:start w:val="1"/>
      <w:numFmt w:val="lowerRoman"/>
      <w:lvlText w:val="%6."/>
      <w:lvlJc w:val="right"/>
      <w:pPr>
        <w:ind w:left="3606" w:hanging="180"/>
      </w:pPr>
    </w:lvl>
    <w:lvl w:ilvl="6" w:tplc="1009000F" w:tentative="1">
      <w:start w:val="1"/>
      <w:numFmt w:val="decimal"/>
      <w:lvlText w:val="%7."/>
      <w:lvlJc w:val="left"/>
      <w:pPr>
        <w:ind w:left="4326" w:hanging="360"/>
      </w:pPr>
    </w:lvl>
    <w:lvl w:ilvl="7" w:tplc="10090019" w:tentative="1">
      <w:start w:val="1"/>
      <w:numFmt w:val="lowerLetter"/>
      <w:lvlText w:val="%8."/>
      <w:lvlJc w:val="left"/>
      <w:pPr>
        <w:ind w:left="5046" w:hanging="360"/>
      </w:pPr>
    </w:lvl>
    <w:lvl w:ilvl="8" w:tplc="1009001B" w:tentative="1">
      <w:start w:val="1"/>
      <w:numFmt w:val="lowerRoman"/>
      <w:lvlText w:val="%9."/>
      <w:lvlJc w:val="right"/>
      <w:pPr>
        <w:ind w:left="5766" w:hanging="180"/>
      </w:pPr>
    </w:lvl>
  </w:abstractNum>
  <w:abstractNum w:abstractNumId="8" w15:restartNumberingAfterBreak="0">
    <w:nsid w:val="37C5398D"/>
    <w:multiLevelType w:val="multilevel"/>
    <w:tmpl w:val="AB8A4F90"/>
    <w:styleLink w:val="Bulletedlist"/>
    <w:lvl w:ilvl="0">
      <w:start w:val="1"/>
      <w:numFmt w:val="bullet"/>
      <w:lvlText w:val=""/>
      <w:lvlJc w:val="left"/>
      <w:pPr>
        <w:tabs>
          <w:tab w:val="num" w:pos="0"/>
        </w:tabs>
        <w:ind w:left="720" w:hanging="360"/>
      </w:pPr>
      <w:rPr>
        <w:rFonts w:ascii="Symbol" w:hAnsi="Symbol" w:cs="Times New Roman" w:hint="default"/>
        <w:color w:val="auto"/>
      </w:rPr>
    </w:lvl>
    <w:lvl w:ilvl="1">
      <w:start w:val="1"/>
      <w:numFmt w:val="bullet"/>
      <w:lvlText w:val="o"/>
      <w:lvlJc w:val="left"/>
      <w:pPr>
        <w:tabs>
          <w:tab w:val="num" w:pos="360"/>
        </w:tabs>
        <w:ind w:left="1080" w:hanging="360"/>
      </w:pPr>
      <w:rPr>
        <w:rFonts w:ascii="Courier New" w:hAnsi="Courier New" w:cs="Times New Roman" w:hint="default"/>
        <w:szCs w:val="24"/>
      </w:rPr>
    </w:lvl>
    <w:lvl w:ilvl="2">
      <w:start w:val="1"/>
      <w:numFmt w:val="bullet"/>
      <w:lvlText w:val=""/>
      <w:lvlJc w:val="left"/>
      <w:pPr>
        <w:tabs>
          <w:tab w:val="num" w:pos="720"/>
        </w:tabs>
        <w:ind w:left="1440" w:hanging="360"/>
      </w:pPr>
      <w:rPr>
        <w:rFonts w:ascii="Wingdings" w:hAnsi="Wingdings" w:cs="Times New Roman" w:hint="default"/>
      </w:rPr>
    </w:lvl>
    <w:lvl w:ilvl="3">
      <w:start w:val="1"/>
      <w:numFmt w:val="bullet"/>
      <w:lvlText w:val=""/>
      <w:lvlJc w:val="left"/>
      <w:pPr>
        <w:tabs>
          <w:tab w:val="num" w:pos="1080"/>
        </w:tabs>
        <w:ind w:left="1800" w:hanging="360"/>
      </w:pPr>
      <w:rPr>
        <w:rFonts w:ascii="Wingdings" w:hAnsi="Wingdings" w:cs="Times New Roman" w:hint="default"/>
      </w:rPr>
    </w:lvl>
    <w:lvl w:ilvl="4">
      <w:start w:val="1"/>
      <w:numFmt w:val="bullet"/>
      <w:lvlText w:val=""/>
      <w:lvlJc w:val="left"/>
      <w:pPr>
        <w:tabs>
          <w:tab w:val="num" w:pos="1440"/>
        </w:tabs>
        <w:ind w:left="2160" w:hanging="360"/>
      </w:pPr>
      <w:rPr>
        <w:rFonts w:ascii="Symbol" w:hAnsi="Symbol" w:cs="Times New Roman" w:hint="default"/>
      </w:rPr>
    </w:lvl>
    <w:lvl w:ilvl="5">
      <w:start w:val="1"/>
      <w:numFmt w:val="bullet"/>
      <w:lvlText w:val=""/>
      <w:lvlJc w:val="left"/>
      <w:pPr>
        <w:tabs>
          <w:tab w:val="num" w:pos="1800"/>
        </w:tabs>
        <w:ind w:left="1800" w:hanging="360"/>
      </w:pPr>
      <w:rPr>
        <w:rFonts w:ascii="Wingdings" w:hAnsi="Wingdings" w:hint="default"/>
      </w:rPr>
    </w:lvl>
    <w:lvl w:ilvl="6">
      <w:start w:val="1"/>
      <w:numFmt w:val="bullet"/>
      <w:lvlText w:val=""/>
      <w:lvlJc w:val="left"/>
      <w:pPr>
        <w:tabs>
          <w:tab w:val="num" w:pos="2160"/>
        </w:tabs>
        <w:ind w:left="2160" w:hanging="360"/>
      </w:pPr>
      <w:rPr>
        <w:rFonts w:ascii="Wingdings" w:hAnsi="Wingdings" w:hint="default"/>
      </w:rPr>
    </w:lvl>
    <w:lvl w:ilvl="7">
      <w:start w:val="1"/>
      <w:numFmt w:val="bullet"/>
      <w:lvlText w:val=""/>
      <w:lvlJc w:val="left"/>
      <w:pPr>
        <w:tabs>
          <w:tab w:val="num" w:pos="2520"/>
        </w:tabs>
        <w:ind w:left="2520" w:hanging="360"/>
      </w:pPr>
      <w:rPr>
        <w:rFonts w:ascii="Symbol" w:hAnsi="Symbol" w:hint="default"/>
      </w:rPr>
    </w:lvl>
    <w:lvl w:ilvl="8">
      <w:start w:val="1"/>
      <w:numFmt w:val="bullet"/>
      <w:lvlText w:val=""/>
      <w:lvlJc w:val="left"/>
      <w:pPr>
        <w:tabs>
          <w:tab w:val="num" w:pos="2880"/>
        </w:tabs>
        <w:ind w:left="2880" w:hanging="360"/>
      </w:pPr>
      <w:rPr>
        <w:rFonts w:ascii="Symbol" w:hAnsi="Symbol" w:hint="default"/>
      </w:rPr>
    </w:lvl>
  </w:abstractNum>
  <w:abstractNum w:abstractNumId="9" w15:restartNumberingAfterBreak="0">
    <w:nsid w:val="3F5137D7"/>
    <w:multiLevelType w:val="multilevel"/>
    <w:tmpl w:val="47B09376"/>
    <w:styleLink w:val="Numberedlist"/>
    <w:lvl w:ilvl="0">
      <w:start w:val="1"/>
      <w:numFmt w:val="decimal"/>
      <w:lvlText w:val="%1."/>
      <w:lvlJc w:val="left"/>
      <w:pPr>
        <w:tabs>
          <w:tab w:val="num" w:pos="0"/>
        </w:tabs>
        <w:ind w:left="360" w:hanging="360"/>
      </w:pPr>
    </w:lvl>
    <w:lvl w:ilvl="1">
      <w:start w:val="1"/>
      <w:numFmt w:val="lowerLetter"/>
      <w:lvlText w:val="%2)"/>
      <w:lvlJc w:val="left"/>
      <w:pPr>
        <w:tabs>
          <w:tab w:val="num" w:pos="720"/>
        </w:tabs>
        <w:ind w:left="1080" w:hanging="360"/>
      </w:pPr>
    </w:lvl>
    <w:lvl w:ilvl="2">
      <w:start w:val="1"/>
      <w:numFmt w:val="lowerRoman"/>
      <w:lvlText w:val="%3)"/>
      <w:lvlJc w:val="left"/>
      <w:pPr>
        <w:tabs>
          <w:tab w:val="num" w:pos="1080"/>
        </w:tabs>
        <w:ind w:left="1440" w:hanging="360"/>
      </w:pPr>
    </w:lvl>
    <w:lvl w:ilvl="3">
      <w:start w:val="1"/>
      <w:numFmt w:val="decimal"/>
      <w:lvlText w:val="(%4)"/>
      <w:lvlJc w:val="left"/>
      <w:pPr>
        <w:tabs>
          <w:tab w:val="num" w:pos="1440"/>
        </w:tabs>
        <w:ind w:left="1800" w:hanging="360"/>
      </w:pPr>
    </w:lvl>
    <w:lvl w:ilvl="4">
      <w:start w:val="1"/>
      <w:numFmt w:val="lowerLetter"/>
      <w:lvlText w:val="(%5)"/>
      <w:lvlJc w:val="left"/>
      <w:pPr>
        <w:tabs>
          <w:tab w:val="num" w:pos="1800"/>
        </w:tabs>
        <w:ind w:left="216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15:restartNumberingAfterBreak="0">
    <w:nsid w:val="446649B5"/>
    <w:multiLevelType w:val="hybridMultilevel"/>
    <w:tmpl w:val="E59C2808"/>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4B6817EA"/>
    <w:multiLevelType w:val="multilevel"/>
    <w:tmpl w:val="6A4C41D4"/>
    <w:styleLink w:val="Outlinenumbered"/>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6C636761"/>
    <w:multiLevelType w:val="multilevel"/>
    <w:tmpl w:val="61BA9124"/>
    <w:lvl w:ilvl="0">
      <w:start w:val="1"/>
      <w:numFmt w:val="decimal"/>
      <w:lvlText w:val="%1."/>
      <w:lvlJc w:val="left"/>
      <w:pPr>
        <w:ind w:left="720" w:hanging="360"/>
      </w:pPr>
      <w:rPr>
        <w:rFonts w:asciiTheme="minorHAnsi" w:hAnsiTheme="minorHAnsi" w:cstheme="minorHAnsi" w:hint="default"/>
        <w:color w:val="2F5496" w:themeColor="accent1" w:themeShade="BF"/>
      </w:rPr>
    </w:lvl>
    <w:lvl w:ilvl="1">
      <w:start w:val="1"/>
      <w:numFmt w:val="decimal"/>
      <w:isLgl/>
      <w:lvlText w:val="%1.%2"/>
      <w:lvlJc w:val="left"/>
      <w:pPr>
        <w:ind w:left="1293" w:hanging="765"/>
      </w:pPr>
      <w:rPr>
        <w:rFonts w:asciiTheme="majorHAnsi" w:hAnsiTheme="majorHAnsi" w:cstheme="majorHAnsi" w:hint="default"/>
        <w:b w:val="0"/>
        <w:bCs w:val="0"/>
      </w:rPr>
    </w:lvl>
    <w:lvl w:ilvl="2">
      <w:start w:val="5"/>
      <w:numFmt w:val="decimal"/>
      <w:isLgl/>
      <w:lvlText w:val="%1.%2.%3"/>
      <w:lvlJc w:val="left"/>
      <w:pPr>
        <w:ind w:left="1461" w:hanging="765"/>
      </w:pPr>
    </w:lvl>
    <w:lvl w:ilvl="3">
      <w:start w:val="1"/>
      <w:numFmt w:val="decimal"/>
      <w:isLgl/>
      <w:lvlText w:val="%1.%2.%3.%4"/>
      <w:lvlJc w:val="left"/>
      <w:pPr>
        <w:ind w:left="1629" w:hanging="765"/>
      </w:pPr>
    </w:lvl>
    <w:lvl w:ilvl="4">
      <w:start w:val="1"/>
      <w:numFmt w:val="decimal"/>
      <w:isLgl/>
      <w:lvlText w:val="%1.%2.%3.%4.%5"/>
      <w:lvlJc w:val="left"/>
      <w:pPr>
        <w:ind w:left="2112" w:hanging="1080"/>
      </w:pPr>
    </w:lvl>
    <w:lvl w:ilvl="5">
      <w:start w:val="1"/>
      <w:numFmt w:val="decimal"/>
      <w:isLgl/>
      <w:lvlText w:val="%1.%2.%3.%4.%5.%6"/>
      <w:lvlJc w:val="left"/>
      <w:pPr>
        <w:ind w:left="2280" w:hanging="1080"/>
      </w:pPr>
    </w:lvl>
    <w:lvl w:ilvl="6">
      <w:start w:val="1"/>
      <w:numFmt w:val="decimal"/>
      <w:isLgl/>
      <w:lvlText w:val="%1.%2.%3.%4.%5.%6.%7"/>
      <w:lvlJc w:val="left"/>
      <w:pPr>
        <w:ind w:left="2808" w:hanging="1440"/>
      </w:pPr>
    </w:lvl>
    <w:lvl w:ilvl="7">
      <w:start w:val="1"/>
      <w:numFmt w:val="decimal"/>
      <w:isLgl/>
      <w:lvlText w:val="%1.%2.%3.%4.%5.%6.%7.%8"/>
      <w:lvlJc w:val="left"/>
      <w:pPr>
        <w:ind w:left="2976" w:hanging="1440"/>
      </w:pPr>
    </w:lvl>
    <w:lvl w:ilvl="8">
      <w:start w:val="1"/>
      <w:numFmt w:val="decimal"/>
      <w:isLgl/>
      <w:lvlText w:val="%1.%2.%3.%4.%5.%6.%7.%8.%9"/>
      <w:lvlJc w:val="left"/>
      <w:pPr>
        <w:ind w:left="3144" w:hanging="1440"/>
      </w:pPr>
    </w:lvl>
  </w:abstractNum>
  <w:num w:numId="1" w16cid:durableId="1536427212">
    <w:abstractNumId w:val="7"/>
  </w:num>
  <w:num w:numId="2" w16cid:durableId="227811903">
    <w:abstractNumId w:val="12"/>
  </w:num>
  <w:num w:numId="3" w16cid:durableId="1040669143">
    <w:abstractNumId w:val="4"/>
  </w:num>
  <w:num w:numId="4" w16cid:durableId="1079056755">
    <w:abstractNumId w:val="1"/>
  </w:num>
  <w:num w:numId="5" w16cid:durableId="1984580510">
    <w:abstractNumId w:val="0"/>
    <w:lvlOverride w:ilvl="0">
      <w:startOverride w:val="1"/>
    </w:lvlOverride>
  </w:num>
  <w:num w:numId="6" w16cid:durableId="92511424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77021772">
    <w:abstractNumId w:val="8"/>
  </w:num>
  <w:num w:numId="8" w16cid:durableId="547571252">
    <w:abstractNumId w:val="9"/>
  </w:num>
  <w:num w:numId="9" w16cid:durableId="1758164404">
    <w:abstractNumId w:val="11"/>
  </w:num>
  <w:num w:numId="10" w16cid:durableId="1635141042">
    <w:abstractNumId w:val="3"/>
  </w:num>
  <w:num w:numId="11" w16cid:durableId="1469395757">
    <w:abstractNumId w:val="2"/>
  </w:num>
  <w:num w:numId="12" w16cid:durableId="1479498477">
    <w:abstractNumId w:val="5"/>
  </w:num>
  <w:num w:numId="13" w16cid:durableId="733432584">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144A"/>
    <w:rsid w:val="00000CB2"/>
    <w:rsid w:val="000069F4"/>
    <w:rsid w:val="000103E0"/>
    <w:rsid w:val="0001537D"/>
    <w:rsid w:val="0002139C"/>
    <w:rsid w:val="00021D88"/>
    <w:rsid w:val="00024092"/>
    <w:rsid w:val="0002435D"/>
    <w:rsid w:val="00026A13"/>
    <w:rsid w:val="00041B88"/>
    <w:rsid w:val="0004429F"/>
    <w:rsid w:val="0004669A"/>
    <w:rsid w:val="000512E2"/>
    <w:rsid w:val="0005593D"/>
    <w:rsid w:val="00056745"/>
    <w:rsid w:val="00076BAF"/>
    <w:rsid w:val="000811AD"/>
    <w:rsid w:val="0008705F"/>
    <w:rsid w:val="0009264B"/>
    <w:rsid w:val="00092EAA"/>
    <w:rsid w:val="000943E7"/>
    <w:rsid w:val="00094C2F"/>
    <w:rsid w:val="00095597"/>
    <w:rsid w:val="000A131F"/>
    <w:rsid w:val="000A356B"/>
    <w:rsid w:val="000A415D"/>
    <w:rsid w:val="000A5D38"/>
    <w:rsid w:val="000B3A8B"/>
    <w:rsid w:val="000B750C"/>
    <w:rsid w:val="000C0EA0"/>
    <w:rsid w:val="000C2780"/>
    <w:rsid w:val="000D335A"/>
    <w:rsid w:val="000D6F3D"/>
    <w:rsid w:val="000E4906"/>
    <w:rsid w:val="000E5CBC"/>
    <w:rsid w:val="000E61DD"/>
    <w:rsid w:val="000F1B8A"/>
    <w:rsid w:val="000F2489"/>
    <w:rsid w:val="000F4545"/>
    <w:rsid w:val="000F5305"/>
    <w:rsid w:val="000F643E"/>
    <w:rsid w:val="000F6BCF"/>
    <w:rsid w:val="000F7067"/>
    <w:rsid w:val="0010310F"/>
    <w:rsid w:val="0010452F"/>
    <w:rsid w:val="00106295"/>
    <w:rsid w:val="00113BCA"/>
    <w:rsid w:val="00116A2C"/>
    <w:rsid w:val="00125700"/>
    <w:rsid w:val="00127C48"/>
    <w:rsid w:val="00131C23"/>
    <w:rsid w:val="00131E0B"/>
    <w:rsid w:val="00133757"/>
    <w:rsid w:val="0014357A"/>
    <w:rsid w:val="00144A10"/>
    <w:rsid w:val="00152935"/>
    <w:rsid w:val="00162F81"/>
    <w:rsid w:val="00165E9E"/>
    <w:rsid w:val="0017113B"/>
    <w:rsid w:val="0017494F"/>
    <w:rsid w:val="00176A99"/>
    <w:rsid w:val="00177983"/>
    <w:rsid w:val="00183B11"/>
    <w:rsid w:val="0018423A"/>
    <w:rsid w:val="00186669"/>
    <w:rsid w:val="00192ABB"/>
    <w:rsid w:val="00195D7B"/>
    <w:rsid w:val="001A4472"/>
    <w:rsid w:val="001A61C3"/>
    <w:rsid w:val="001B22EC"/>
    <w:rsid w:val="001B790D"/>
    <w:rsid w:val="001B7B3F"/>
    <w:rsid w:val="001C3D7E"/>
    <w:rsid w:val="001C47C1"/>
    <w:rsid w:val="001F2047"/>
    <w:rsid w:val="002020BD"/>
    <w:rsid w:val="00211761"/>
    <w:rsid w:val="00212B0D"/>
    <w:rsid w:val="0022365A"/>
    <w:rsid w:val="00231DFE"/>
    <w:rsid w:val="00242163"/>
    <w:rsid w:val="00247748"/>
    <w:rsid w:val="00252CAE"/>
    <w:rsid w:val="00252EA1"/>
    <w:rsid w:val="0026022E"/>
    <w:rsid w:val="00265A04"/>
    <w:rsid w:val="00265C2D"/>
    <w:rsid w:val="002703B2"/>
    <w:rsid w:val="00273947"/>
    <w:rsid w:val="0027656F"/>
    <w:rsid w:val="0027710D"/>
    <w:rsid w:val="00294C06"/>
    <w:rsid w:val="00294EC1"/>
    <w:rsid w:val="0029730A"/>
    <w:rsid w:val="002A0695"/>
    <w:rsid w:val="002A091B"/>
    <w:rsid w:val="002A270D"/>
    <w:rsid w:val="002A5EAB"/>
    <w:rsid w:val="002B023A"/>
    <w:rsid w:val="002C0E03"/>
    <w:rsid w:val="002C1D0B"/>
    <w:rsid w:val="002C30C0"/>
    <w:rsid w:val="002C6722"/>
    <w:rsid w:val="002C6E6B"/>
    <w:rsid w:val="002D4010"/>
    <w:rsid w:val="002D4479"/>
    <w:rsid w:val="002D6FD9"/>
    <w:rsid w:val="002D7EC8"/>
    <w:rsid w:val="002F6AFA"/>
    <w:rsid w:val="003067F3"/>
    <w:rsid w:val="00312F70"/>
    <w:rsid w:val="00313394"/>
    <w:rsid w:val="00314B59"/>
    <w:rsid w:val="00316A6D"/>
    <w:rsid w:val="00316FED"/>
    <w:rsid w:val="00317CDF"/>
    <w:rsid w:val="0032118D"/>
    <w:rsid w:val="00323E00"/>
    <w:rsid w:val="003241BC"/>
    <w:rsid w:val="00331743"/>
    <w:rsid w:val="00331B62"/>
    <w:rsid w:val="003362F7"/>
    <w:rsid w:val="00342716"/>
    <w:rsid w:val="00343E87"/>
    <w:rsid w:val="00345E94"/>
    <w:rsid w:val="0035114B"/>
    <w:rsid w:val="00351BBE"/>
    <w:rsid w:val="0035764B"/>
    <w:rsid w:val="0037483F"/>
    <w:rsid w:val="00381F2F"/>
    <w:rsid w:val="00393485"/>
    <w:rsid w:val="00393D75"/>
    <w:rsid w:val="0039409D"/>
    <w:rsid w:val="003A340A"/>
    <w:rsid w:val="003A5A13"/>
    <w:rsid w:val="003A5E14"/>
    <w:rsid w:val="003C233E"/>
    <w:rsid w:val="003C3652"/>
    <w:rsid w:val="003E248B"/>
    <w:rsid w:val="003E45D5"/>
    <w:rsid w:val="003F085F"/>
    <w:rsid w:val="003F7438"/>
    <w:rsid w:val="00404666"/>
    <w:rsid w:val="00404BEB"/>
    <w:rsid w:val="0042459E"/>
    <w:rsid w:val="00425570"/>
    <w:rsid w:val="004315D9"/>
    <w:rsid w:val="00432762"/>
    <w:rsid w:val="00433D6E"/>
    <w:rsid w:val="00435987"/>
    <w:rsid w:val="00440708"/>
    <w:rsid w:val="00441FBC"/>
    <w:rsid w:val="004444A3"/>
    <w:rsid w:val="004453A0"/>
    <w:rsid w:val="00446249"/>
    <w:rsid w:val="00455264"/>
    <w:rsid w:val="00464982"/>
    <w:rsid w:val="00476E61"/>
    <w:rsid w:val="00480858"/>
    <w:rsid w:val="00483B3D"/>
    <w:rsid w:val="00487003"/>
    <w:rsid w:val="0049261B"/>
    <w:rsid w:val="00492D5B"/>
    <w:rsid w:val="00495B4B"/>
    <w:rsid w:val="00495CD3"/>
    <w:rsid w:val="004970A4"/>
    <w:rsid w:val="004A2E56"/>
    <w:rsid w:val="004A5E0B"/>
    <w:rsid w:val="004A7336"/>
    <w:rsid w:val="004B4273"/>
    <w:rsid w:val="004C0CDC"/>
    <w:rsid w:val="004C45E5"/>
    <w:rsid w:val="004C5F75"/>
    <w:rsid w:val="004C6191"/>
    <w:rsid w:val="004C7094"/>
    <w:rsid w:val="004F73E7"/>
    <w:rsid w:val="0050347F"/>
    <w:rsid w:val="00504FFE"/>
    <w:rsid w:val="005114B3"/>
    <w:rsid w:val="0051426F"/>
    <w:rsid w:val="00526FC7"/>
    <w:rsid w:val="005319D8"/>
    <w:rsid w:val="00533B3A"/>
    <w:rsid w:val="00537AD7"/>
    <w:rsid w:val="00541ACA"/>
    <w:rsid w:val="00542C2F"/>
    <w:rsid w:val="005508A4"/>
    <w:rsid w:val="00555AF2"/>
    <w:rsid w:val="00561EA3"/>
    <w:rsid w:val="005620E7"/>
    <w:rsid w:val="00565D39"/>
    <w:rsid w:val="00566CA4"/>
    <w:rsid w:val="005728C2"/>
    <w:rsid w:val="00577859"/>
    <w:rsid w:val="00580640"/>
    <w:rsid w:val="0058286B"/>
    <w:rsid w:val="005870A3"/>
    <w:rsid w:val="005939A5"/>
    <w:rsid w:val="005965F1"/>
    <w:rsid w:val="005A37FA"/>
    <w:rsid w:val="005B197C"/>
    <w:rsid w:val="005C2E3D"/>
    <w:rsid w:val="005C3EE5"/>
    <w:rsid w:val="005C65B5"/>
    <w:rsid w:val="005E6AD4"/>
    <w:rsid w:val="005E7161"/>
    <w:rsid w:val="005F19E6"/>
    <w:rsid w:val="006110E1"/>
    <w:rsid w:val="00615222"/>
    <w:rsid w:val="00615FC9"/>
    <w:rsid w:val="0061631D"/>
    <w:rsid w:val="0062104B"/>
    <w:rsid w:val="006227BB"/>
    <w:rsid w:val="0063029B"/>
    <w:rsid w:val="00630605"/>
    <w:rsid w:val="0063080A"/>
    <w:rsid w:val="00631170"/>
    <w:rsid w:val="0063120A"/>
    <w:rsid w:val="00634577"/>
    <w:rsid w:val="0064658F"/>
    <w:rsid w:val="006538D6"/>
    <w:rsid w:val="00655F8E"/>
    <w:rsid w:val="0066087C"/>
    <w:rsid w:val="00665D54"/>
    <w:rsid w:val="006709DC"/>
    <w:rsid w:val="0068148D"/>
    <w:rsid w:val="00687118"/>
    <w:rsid w:val="00694711"/>
    <w:rsid w:val="006A0E1E"/>
    <w:rsid w:val="006B48F4"/>
    <w:rsid w:val="006B61C9"/>
    <w:rsid w:val="006B78C9"/>
    <w:rsid w:val="006D08F0"/>
    <w:rsid w:val="006D74EE"/>
    <w:rsid w:val="006E49CF"/>
    <w:rsid w:val="006E654E"/>
    <w:rsid w:val="006F1068"/>
    <w:rsid w:val="006F3430"/>
    <w:rsid w:val="007030F4"/>
    <w:rsid w:val="00703E4E"/>
    <w:rsid w:val="007069E0"/>
    <w:rsid w:val="00710184"/>
    <w:rsid w:val="0071024C"/>
    <w:rsid w:val="00714DC2"/>
    <w:rsid w:val="00715637"/>
    <w:rsid w:val="00725487"/>
    <w:rsid w:val="00734C1F"/>
    <w:rsid w:val="00737DA6"/>
    <w:rsid w:val="0074355E"/>
    <w:rsid w:val="00743E66"/>
    <w:rsid w:val="00745600"/>
    <w:rsid w:val="007515EA"/>
    <w:rsid w:val="00753FA6"/>
    <w:rsid w:val="0075572C"/>
    <w:rsid w:val="00755840"/>
    <w:rsid w:val="00757754"/>
    <w:rsid w:val="00762E38"/>
    <w:rsid w:val="0076436C"/>
    <w:rsid w:val="0077141C"/>
    <w:rsid w:val="00772113"/>
    <w:rsid w:val="00772C22"/>
    <w:rsid w:val="00781D5D"/>
    <w:rsid w:val="00785A0E"/>
    <w:rsid w:val="00787FA9"/>
    <w:rsid w:val="00790A22"/>
    <w:rsid w:val="00791673"/>
    <w:rsid w:val="00791686"/>
    <w:rsid w:val="007943E6"/>
    <w:rsid w:val="00796B07"/>
    <w:rsid w:val="00796C67"/>
    <w:rsid w:val="007A4B46"/>
    <w:rsid w:val="007A5BB4"/>
    <w:rsid w:val="007A633F"/>
    <w:rsid w:val="007C0EBF"/>
    <w:rsid w:val="007C3418"/>
    <w:rsid w:val="007F0B33"/>
    <w:rsid w:val="007F16F3"/>
    <w:rsid w:val="007F2D29"/>
    <w:rsid w:val="007F3F1F"/>
    <w:rsid w:val="007F561C"/>
    <w:rsid w:val="00802315"/>
    <w:rsid w:val="00802603"/>
    <w:rsid w:val="00805CE2"/>
    <w:rsid w:val="008078D4"/>
    <w:rsid w:val="0081308F"/>
    <w:rsid w:val="00822778"/>
    <w:rsid w:val="00830FD2"/>
    <w:rsid w:val="0083251D"/>
    <w:rsid w:val="0083280E"/>
    <w:rsid w:val="00842A80"/>
    <w:rsid w:val="00847DCA"/>
    <w:rsid w:val="00855392"/>
    <w:rsid w:val="00861F7A"/>
    <w:rsid w:val="0087395C"/>
    <w:rsid w:val="008745C1"/>
    <w:rsid w:val="00883A04"/>
    <w:rsid w:val="008A6443"/>
    <w:rsid w:val="008B0DE3"/>
    <w:rsid w:val="008B4357"/>
    <w:rsid w:val="008C4E13"/>
    <w:rsid w:val="008C53B8"/>
    <w:rsid w:val="008C763F"/>
    <w:rsid w:val="008D08A5"/>
    <w:rsid w:val="008D5430"/>
    <w:rsid w:val="008D5A79"/>
    <w:rsid w:val="008D5FF2"/>
    <w:rsid w:val="008D7AA9"/>
    <w:rsid w:val="008E1C13"/>
    <w:rsid w:val="008E6B6D"/>
    <w:rsid w:val="008E6E36"/>
    <w:rsid w:val="008F402A"/>
    <w:rsid w:val="00901D0F"/>
    <w:rsid w:val="009032EB"/>
    <w:rsid w:val="009037C2"/>
    <w:rsid w:val="00904878"/>
    <w:rsid w:val="00905546"/>
    <w:rsid w:val="00910771"/>
    <w:rsid w:val="00911447"/>
    <w:rsid w:val="0091528D"/>
    <w:rsid w:val="009153B9"/>
    <w:rsid w:val="00916D2D"/>
    <w:rsid w:val="00922048"/>
    <w:rsid w:val="0095573A"/>
    <w:rsid w:val="0095754E"/>
    <w:rsid w:val="0095794D"/>
    <w:rsid w:val="00961243"/>
    <w:rsid w:val="009644F5"/>
    <w:rsid w:val="009666E6"/>
    <w:rsid w:val="00967EC7"/>
    <w:rsid w:val="009702AF"/>
    <w:rsid w:val="00970CF0"/>
    <w:rsid w:val="00971197"/>
    <w:rsid w:val="00972A3C"/>
    <w:rsid w:val="009734EF"/>
    <w:rsid w:val="009747A8"/>
    <w:rsid w:val="009755C2"/>
    <w:rsid w:val="009762D5"/>
    <w:rsid w:val="00977A0E"/>
    <w:rsid w:val="0098168A"/>
    <w:rsid w:val="00984926"/>
    <w:rsid w:val="00991264"/>
    <w:rsid w:val="009916D6"/>
    <w:rsid w:val="0099331D"/>
    <w:rsid w:val="00995EE8"/>
    <w:rsid w:val="00997E36"/>
    <w:rsid w:val="009A1FB4"/>
    <w:rsid w:val="009A3037"/>
    <w:rsid w:val="009A7000"/>
    <w:rsid w:val="009A7A29"/>
    <w:rsid w:val="009B5C3F"/>
    <w:rsid w:val="009C10A6"/>
    <w:rsid w:val="009C2EDF"/>
    <w:rsid w:val="009C309A"/>
    <w:rsid w:val="009C3211"/>
    <w:rsid w:val="009C3DCF"/>
    <w:rsid w:val="009C4AE0"/>
    <w:rsid w:val="009C6184"/>
    <w:rsid w:val="009D2C90"/>
    <w:rsid w:val="009D3075"/>
    <w:rsid w:val="009E3D85"/>
    <w:rsid w:val="009E4D76"/>
    <w:rsid w:val="009F2CB8"/>
    <w:rsid w:val="00A07B5A"/>
    <w:rsid w:val="00A113B8"/>
    <w:rsid w:val="00A12D36"/>
    <w:rsid w:val="00A140FC"/>
    <w:rsid w:val="00A31766"/>
    <w:rsid w:val="00A31ED2"/>
    <w:rsid w:val="00A339D7"/>
    <w:rsid w:val="00A34224"/>
    <w:rsid w:val="00A41074"/>
    <w:rsid w:val="00A413B1"/>
    <w:rsid w:val="00A423D4"/>
    <w:rsid w:val="00A43472"/>
    <w:rsid w:val="00A47DF9"/>
    <w:rsid w:val="00A54083"/>
    <w:rsid w:val="00A57ECA"/>
    <w:rsid w:val="00A60105"/>
    <w:rsid w:val="00A609C0"/>
    <w:rsid w:val="00A648B7"/>
    <w:rsid w:val="00A729CB"/>
    <w:rsid w:val="00A73739"/>
    <w:rsid w:val="00A73B79"/>
    <w:rsid w:val="00A778EA"/>
    <w:rsid w:val="00A77FED"/>
    <w:rsid w:val="00A837B6"/>
    <w:rsid w:val="00A86ED7"/>
    <w:rsid w:val="00A96858"/>
    <w:rsid w:val="00AA5D10"/>
    <w:rsid w:val="00AA7170"/>
    <w:rsid w:val="00AB1436"/>
    <w:rsid w:val="00AB5312"/>
    <w:rsid w:val="00AC23A1"/>
    <w:rsid w:val="00AC3828"/>
    <w:rsid w:val="00AD139E"/>
    <w:rsid w:val="00AE3FAB"/>
    <w:rsid w:val="00AE59FA"/>
    <w:rsid w:val="00AE6994"/>
    <w:rsid w:val="00AE78A5"/>
    <w:rsid w:val="00AF1F1A"/>
    <w:rsid w:val="00AF724B"/>
    <w:rsid w:val="00B053E8"/>
    <w:rsid w:val="00B076DC"/>
    <w:rsid w:val="00B1038A"/>
    <w:rsid w:val="00B278F9"/>
    <w:rsid w:val="00B32A5F"/>
    <w:rsid w:val="00B36C3B"/>
    <w:rsid w:val="00B41728"/>
    <w:rsid w:val="00B43528"/>
    <w:rsid w:val="00B44333"/>
    <w:rsid w:val="00B55D62"/>
    <w:rsid w:val="00B56DFD"/>
    <w:rsid w:val="00B6144A"/>
    <w:rsid w:val="00B6348F"/>
    <w:rsid w:val="00B63548"/>
    <w:rsid w:val="00B72D07"/>
    <w:rsid w:val="00B74201"/>
    <w:rsid w:val="00B819FA"/>
    <w:rsid w:val="00B8239F"/>
    <w:rsid w:val="00B82C9F"/>
    <w:rsid w:val="00B8405E"/>
    <w:rsid w:val="00B84323"/>
    <w:rsid w:val="00B9673B"/>
    <w:rsid w:val="00BA2721"/>
    <w:rsid w:val="00BA5705"/>
    <w:rsid w:val="00BB3904"/>
    <w:rsid w:val="00BB503B"/>
    <w:rsid w:val="00BB5057"/>
    <w:rsid w:val="00BB6581"/>
    <w:rsid w:val="00BB7AD9"/>
    <w:rsid w:val="00BC2CC8"/>
    <w:rsid w:val="00BC3C69"/>
    <w:rsid w:val="00BC56BE"/>
    <w:rsid w:val="00BD232C"/>
    <w:rsid w:val="00BD6DEA"/>
    <w:rsid w:val="00BD7A28"/>
    <w:rsid w:val="00BE10A5"/>
    <w:rsid w:val="00BE2363"/>
    <w:rsid w:val="00BE5B21"/>
    <w:rsid w:val="00BE75DA"/>
    <w:rsid w:val="00BF0C28"/>
    <w:rsid w:val="00BF49B1"/>
    <w:rsid w:val="00C01BF8"/>
    <w:rsid w:val="00C04F82"/>
    <w:rsid w:val="00C05921"/>
    <w:rsid w:val="00C070A3"/>
    <w:rsid w:val="00C136AB"/>
    <w:rsid w:val="00C339BE"/>
    <w:rsid w:val="00C364DC"/>
    <w:rsid w:val="00C4087C"/>
    <w:rsid w:val="00C414EF"/>
    <w:rsid w:val="00C53221"/>
    <w:rsid w:val="00C55787"/>
    <w:rsid w:val="00C56366"/>
    <w:rsid w:val="00C57E95"/>
    <w:rsid w:val="00C60D1F"/>
    <w:rsid w:val="00C64324"/>
    <w:rsid w:val="00C65F6B"/>
    <w:rsid w:val="00C74D7C"/>
    <w:rsid w:val="00C81885"/>
    <w:rsid w:val="00C867F7"/>
    <w:rsid w:val="00C86FEB"/>
    <w:rsid w:val="00C91A15"/>
    <w:rsid w:val="00C967B4"/>
    <w:rsid w:val="00CA0CA3"/>
    <w:rsid w:val="00CA1C3A"/>
    <w:rsid w:val="00CA721C"/>
    <w:rsid w:val="00CB1A1F"/>
    <w:rsid w:val="00CB2087"/>
    <w:rsid w:val="00CB2F9C"/>
    <w:rsid w:val="00CB3FA6"/>
    <w:rsid w:val="00CB601B"/>
    <w:rsid w:val="00CC0D43"/>
    <w:rsid w:val="00CD260D"/>
    <w:rsid w:val="00CD3C1E"/>
    <w:rsid w:val="00CD403C"/>
    <w:rsid w:val="00CF0BC1"/>
    <w:rsid w:val="00CF2174"/>
    <w:rsid w:val="00CF3588"/>
    <w:rsid w:val="00CF5345"/>
    <w:rsid w:val="00CF56C2"/>
    <w:rsid w:val="00D01D7E"/>
    <w:rsid w:val="00D02452"/>
    <w:rsid w:val="00D05B85"/>
    <w:rsid w:val="00D11266"/>
    <w:rsid w:val="00D11DA8"/>
    <w:rsid w:val="00D1269A"/>
    <w:rsid w:val="00D1323C"/>
    <w:rsid w:val="00D211B4"/>
    <w:rsid w:val="00D235F2"/>
    <w:rsid w:val="00D26925"/>
    <w:rsid w:val="00D31170"/>
    <w:rsid w:val="00D50265"/>
    <w:rsid w:val="00D50955"/>
    <w:rsid w:val="00D54D9C"/>
    <w:rsid w:val="00D605B2"/>
    <w:rsid w:val="00D64A96"/>
    <w:rsid w:val="00D64AC3"/>
    <w:rsid w:val="00D65F73"/>
    <w:rsid w:val="00D661F6"/>
    <w:rsid w:val="00D75815"/>
    <w:rsid w:val="00DA6B25"/>
    <w:rsid w:val="00DB5D4F"/>
    <w:rsid w:val="00DB5D6B"/>
    <w:rsid w:val="00DC15BD"/>
    <w:rsid w:val="00DC2DAD"/>
    <w:rsid w:val="00DC2FE0"/>
    <w:rsid w:val="00DC5CD7"/>
    <w:rsid w:val="00DC6B96"/>
    <w:rsid w:val="00DC7826"/>
    <w:rsid w:val="00DD2A38"/>
    <w:rsid w:val="00DD38CF"/>
    <w:rsid w:val="00DD59EB"/>
    <w:rsid w:val="00DD78F3"/>
    <w:rsid w:val="00DE2DAB"/>
    <w:rsid w:val="00DE6700"/>
    <w:rsid w:val="00DF346E"/>
    <w:rsid w:val="00DF60D7"/>
    <w:rsid w:val="00E067CA"/>
    <w:rsid w:val="00E06C46"/>
    <w:rsid w:val="00E07A3D"/>
    <w:rsid w:val="00E13886"/>
    <w:rsid w:val="00E1427C"/>
    <w:rsid w:val="00E1555E"/>
    <w:rsid w:val="00E17E54"/>
    <w:rsid w:val="00E20723"/>
    <w:rsid w:val="00E27C96"/>
    <w:rsid w:val="00E36928"/>
    <w:rsid w:val="00E37844"/>
    <w:rsid w:val="00E55731"/>
    <w:rsid w:val="00E61098"/>
    <w:rsid w:val="00E66676"/>
    <w:rsid w:val="00E73EC6"/>
    <w:rsid w:val="00E75C6D"/>
    <w:rsid w:val="00E830AF"/>
    <w:rsid w:val="00E84E3E"/>
    <w:rsid w:val="00E87C76"/>
    <w:rsid w:val="00E87F18"/>
    <w:rsid w:val="00E94F43"/>
    <w:rsid w:val="00EA5BF8"/>
    <w:rsid w:val="00EB00F7"/>
    <w:rsid w:val="00EB4BAE"/>
    <w:rsid w:val="00EC3595"/>
    <w:rsid w:val="00EC4857"/>
    <w:rsid w:val="00ED1E83"/>
    <w:rsid w:val="00ED59F4"/>
    <w:rsid w:val="00ED7508"/>
    <w:rsid w:val="00EE26BE"/>
    <w:rsid w:val="00EE659D"/>
    <w:rsid w:val="00EF2895"/>
    <w:rsid w:val="00EF3B8F"/>
    <w:rsid w:val="00EF750F"/>
    <w:rsid w:val="00F00395"/>
    <w:rsid w:val="00F02CE9"/>
    <w:rsid w:val="00F0307A"/>
    <w:rsid w:val="00F044C2"/>
    <w:rsid w:val="00F1372E"/>
    <w:rsid w:val="00F168D0"/>
    <w:rsid w:val="00F265CC"/>
    <w:rsid w:val="00F27363"/>
    <w:rsid w:val="00F35701"/>
    <w:rsid w:val="00F43AF6"/>
    <w:rsid w:val="00F4496F"/>
    <w:rsid w:val="00F44B7A"/>
    <w:rsid w:val="00F45488"/>
    <w:rsid w:val="00F50A84"/>
    <w:rsid w:val="00F57573"/>
    <w:rsid w:val="00F57944"/>
    <w:rsid w:val="00F60364"/>
    <w:rsid w:val="00F645BA"/>
    <w:rsid w:val="00F76850"/>
    <w:rsid w:val="00F830E5"/>
    <w:rsid w:val="00F83766"/>
    <w:rsid w:val="00F85200"/>
    <w:rsid w:val="00F86CF1"/>
    <w:rsid w:val="00F943B6"/>
    <w:rsid w:val="00FA6630"/>
    <w:rsid w:val="00FA739B"/>
    <w:rsid w:val="00FB39F0"/>
    <w:rsid w:val="00FD2AE1"/>
    <w:rsid w:val="00FD477F"/>
    <w:rsid w:val="00FE51F6"/>
    <w:rsid w:val="00FF3D38"/>
    <w:rsid w:val="04AA405B"/>
    <w:rsid w:val="0FA91DDD"/>
    <w:rsid w:val="250002E0"/>
    <w:rsid w:val="263BBCC6"/>
    <w:rsid w:val="2DBC2744"/>
    <w:rsid w:val="3007F299"/>
    <w:rsid w:val="448F530E"/>
    <w:rsid w:val="4870959B"/>
    <w:rsid w:val="4DF401B2"/>
    <w:rsid w:val="4ED524B9"/>
    <w:rsid w:val="64F36BE6"/>
    <w:rsid w:val="6C56705D"/>
    <w:rsid w:val="6EA23BB2"/>
    <w:rsid w:val="75E42A46"/>
    <w:rsid w:val="78491D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CD499D"/>
  <w15:chartTrackingRefBased/>
  <w15:docId w15:val="{D08D4D2D-86A6-48BA-9D51-FF9146D75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10E1"/>
    <w:pPr>
      <w:spacing w:after="120"/>
    </w:pPr>
    <w:rPr>
      <w:rFonts w:ascii="Century Gothic" w:hAnsi="Century Gothic"/>
      <w:sz w:val="22"/>
    </w:rPr>
  </w:style>
  <w:style w:type="paragraph" w:styleId="Heading1">
    <w:name w:val="heading 1"/>
    <w:basedOn w:val="Normal"/>
    <w:next w:val="Normal"/>
    <w:link w:val="Heading1Char"/>
    <w:uiPriority w:val="9"/>
    <w:qFormat/>
    <w:rsid w:val="004C70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70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74E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8520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8520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85200"/>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85200"/>
    <w:pPr>
      <w:spacing w:before="240" w:after="60"/>
      <w:ind w:left="1296" w:hanging="1296"/>
      <w:jc w:val="both"/>
      <w:outlineLvl w:val="6"/>
    </w:pPr>
    <w:rPr>
      <w:rFonts w:ascii="Palatino Linotype" w:eastAsia="Times New Roman" w:hAnsi="Palatino Linotype" w:cs="Times New Roman"/>
      <w:sz w:val="20"/>
      <w:lang w:bidi="en-US"/>
    </w:rPr>
  </w:style>
  <w:style w:type="paragraph" w:styleId="Heading8">
    <w:name w:val="heading 8"/>
    <w:basedOn w:val="Normal"/>
    <w:next w:val="Normal"/>
    <w:link w:val="Heading8Char"/>
    <w:uiPriority w:val="9"/>
    <w:semiHidden/>
    <w:unhideWhenUsed/>
    <w:qFormat/>
    <w:rsid w:val="00F85200"/>
    <w:pPr>
      <w:spacing w:before="240" w:after="60"/>
      <w:ind w:left="1440" w:hanging="1440"/>
      <w:jc w:val="both"/>
      <w:outlineLvl w:val="7"/>
    </w:pPr>
    <w:rPr>
      <w:rFonts w:ascii="Palatino Linotype" w:eastAsia="Times New Roman" w:hAnsi="Palatino Linotype" w:cs="Times New Roman"/>
      <w:i/>
      <w:iCs/>
      <w:sz w:val="20"/>
      <w:lang w:bidi="en-US"/>
    </w:rPr>
  </w:style>
  <w:style w:type="paragraph" w:styleId="Heading9">
    <w:name w:val="heading 9"/>
    <w:basedOn w:val="Normal"/>
    <w:next w:val="Normal"/>
    <w:link w:val="Heading9Char"/>
    <w:uiPriority w:val="9"/>
    <w:semiHidden/>
    <w:unhideWhenUsed/>
    <w:qFormat/>
    <w:rsid w:val="00F85200"/>
    <w:pPr>
      <w:spacing w:before="240" w:after="60"/>
      <w:ind w:left="1584" w:hanging="1584"/>
      <w:jc w:val="both"/>
      <w:outlineLvl w:val="8"/>
    </w:pPr>
    <w:rPr>
      <w:rFonts w:ascii="Cambria" w:eastAsia="Times New Roman" w:hAnsi="Cambria" w:cs="Times New Roman"/>
      <w:szCs w:val="22"/>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144A"/>
    <w:pPr>
      <w:tabs>
        <w:tab w:val="center" w:pos="4680"/>
        <w:tab w:val="right" w:pos="9360"/>
      </w:tabs>
    </w:pPr>
  </w:style>
  <w:style w:type="character" w:customStyle="1" w:styleId="HeaderChar">
    <w:name w:val="Header Char"/>
    <w:basedOn w:val="DefaultParagraphFont"/>
    <w:link w:val="Header"/>
    <w:uiPriority w:val="99"/>
    <w:rsid w:val="00B6144A"/>
  </w:style>
  <w:style w:type="paragraph" w:styleId="Footer">
    <w:name w:val="footer"/>
    <w:basedOn w:val="Normal"/>
    <w:link w:val="FooterChar"/>
    <w:uiPriority w:val="99"/>
    <w:unhideWhenUsed/>
    <w:rsid w:val="00B6144A"/>
    <w:pPr>
      <w:tabs>
        <w:tab w:val="center" w:pos="4680"/>
        <w:tab w:val="right" w:pos="9360"/>
      </w:tabs>
    </w:pPr>
  </w:style>
  <w:style w:type="character" w:customStyle="1" w:styleId="FooterChar">
    <w:name w:val="Footer Char"/>
    <w:basedOn w:val="DefaultParagraphFont"/>
    <w:link w:val="Footer"/>
    <w:uiPriority w:val="99"/>
    <w:rsid w:val="00B6144A"/>
  </w:style>
  <w:style w:type="paragraph" w:styleId="NormalWeb">
    <w:name w:val="Normal (Web)"/>
    <w:basedOn w:val="Normal"/>
    <w:unhideWhenUsed/>
    <w:rsid w:val="00B6144A"/>
    <w:pPr>
      <w:spacing w:before="100" w:beforeAutospacing="1" w:after="100" w:afterAutospacing="1"/>
    </w:pPr>
    <w:rPr>
      <w:rFonts w:ascii="Times New Roman" w:hAnsi="Times New Roman" w:cs="Times New Roman"/>
    </w:rPr>
  </w:style>
  <w:style w:type="paragraph" w:styleId="TOC1">
    <w:name w:val="toc 1"/>
    <w:basedOn w:val="Normal"/>
    <w:next w:val="Normal"/>
    <w:autoRedefine/>
    <w:uiPriority w:val="39"/>
    <w:unhideWhenUsed/>
    <w:qFormat/>
    <w:rsid w:val="00331B62"/>
    <w:pPr>
      <w:spacing w:after="100"/>
    </w:pPr>
  </w:style>
  <w:style w:type="paragraph" w:styleId="TOC2">
    <w:name w:val="toc 2"/>
    <w:basedOn w:val="Normal"/>
    <w:next w:val="Normal"/>
    <w:autoRedefine/>
    <w:uiPriority w:val="39"/>
    <w:unhideWhenUsed/>
    <w:qFormat/>
    <w:rsid w:val="00FF3D38"/>
    <w:pPr>
      <w:tabs>
        <w:tab w:val="left" w:pos="880"/>
        <w:tab w:val="right" w:leader="dot" w:pos="9955"/>
      </w:tabs>
      <w:spacing w:after="100"/>
      <w:ind w:left="220"/>
    </w:pPr>
  </w:style>
  <w:style w:type="paragraph" w:customStyle="1" w:styleId="TableHead">
    <w:name w:val="Table Head"/>
    <w:rsid w:val="007F0B33"/>
    <w:pPr>
      <w:spacing w:before="40" w:after="40"/>
    </w:pPr>
    <w:rPr>
      <w:rFonts w:ascii="Arial" w:eastAsia="Calibri" w:hAnsi="Arial" w:cs="Arial"/>
      <w:b/>
      <w:bCs/>
      <w:sz w:val="20"/>
      <w:szCs w:val="20"/>
    </w:rPr>
  </w:style>
  <w:style w:type="paragraph" w:customStyle="1" w:styleId="TableText">
    <w:name w:val="Table Text"/>
    <w:rsid w:val="007F0B33"/>
    <w:pPr>
      <w:spacing w:before="60" w:after="60"/>
    </w:pPr>
    <w:rPr>
      <w:rFonts w:ascii="Arial" w:eastAsia="Calibri" w:hAnsi="Arial" w:cs="Arial"/>
      <w:noProof/>
      <w:sz w:val="20"/>
      <w:szCs w:val="20"/>
    </w:rPr>
  </w:style>
  <w:style w:type="paragraph" w:customStyle="1" w:styleId="PCHeading1">
    <w:name w:val="PC Heading 1"/>
    <w:basedOn w:val="Normal"/>
    <w:qFormat/>
    <w:rsid w:val="007F0B33"/>
    <w:pPr>
      <w:spacing w:before="240"/>
    </w:pPr>
    <w:rPr>
      <w:b/>
      <w:sz w:val="28"/>
    </w:rPr>
  </w:style>
  <w:style w:type="table" w:styleId="TableGrid">
    <w:name w:val="Table Grid"/>
    <w:basedOn w:val="TableNormal"/>
    <w:uiPriority w:val="59"/>
    <w:rsid w:val="00F645BA"/>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F645BA"/>
    <w:pPr>
      <w:spacing w:before="120"/>
      <w:ind w:left="720"/>
      <w:contextualSpacing/>
    </w:pPr>
    <w:rPr>
      <w:szCs w:val="22"/>
    </w:rPr>
  </w:style>
  <w:style w:type="character" w:customStyle="1" w:styleId="ListParagraphChar">
    <w:name w:val="List Paragraph Char"/>
    <w:basedOn w:val="DefaultParagraphFont"/>
    <w:link w:val="ListParagraph"/>
    <w:uiPriority w:val="34"/>
    <w:rsid w:val="00F645BA"/>
    <w:rPr>
      <w:sz w:val="22"/>
      <w:szCs w:val="22"/>
    </w:rPr>
  </w:style>
  <w:style w:type="paragraph" w:customStyle="1" w:styleId="PCHeading2">
    <w:name w:val="PC Heading 2"/>
    <w:basedOn w:val="Normal"/>
    <w:qFormat/>
    <w:rsid w:val="00D50955"/>
    <w:pPr>
      <w:spacing w:before="240"/>
    </w:pPr>
    <w:rPr>
      <w:b/>
      <w:sz w:val="24"/>
      <w:szCs w:val="22"/>
    </w:rPr>
  </w:style>
  <w:style w:type="paragraph" w:customStyle="1" w:styleId="PCtablenumbers">
    <w:name w:val="PC table numbers"/>
    <w:basedOn w:val="ListParagraph"/>
    <w:qFormat/>
    <w:rsid w:val="00BB3904"/>
    <w:pPr>
      <w:numPr>
        <w:numId w:val="1"/>
      </w:numPr>
      <w:spacing w:before="0" w:after="0"/>
      <w:ind w:left="414" w:hanging="357"/>
    </w:pPr>
    <w:rPr>
      <w:b/>
    </w:rPr>
  </w:style>
  <w:style w:type="character" w:customStyle="1" w:styleId="Heading3Char">
    <w:name w:val="Heading 3 Char"/>
    <w:basedOn w:val="DefaultParagraphFont"/>
    <w:link w:val="Heading3"/>
    <w:uiPriority w:val="9"/>
    <w:rsid w:val="006D74EE"/>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4C709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C7094"/>
    <w:pPr>
      <w:spacing w:line="259" w:lineRule="auto"/>
      <w:outlineLvl w:val="9"/>
    </w:pPr>
  </w:style>
  <w:style w:type="paragraph" w:styleId="TOC3">
    <w:name w:val="toc 3"/>
    <w:basedOn w:val="Normal"/>
    <w:next w:val="Normal"/>
    <w:autoRedefine/>
    <w:uiPriority w:val="39"/>
    <w:unhideWhenUsed/>
    <w:qFormat/>
    <w:rsid w:val="00331B62"/>
    <w:pPr>
      <w:spacing w:after="100"/>
      <w:ind w:left="440"/>
    </w:pPr>
  </w:style>
  <w:style w:type="character" w:styleId="Hyperlink">
    <w:name w:val="Hyperlink"/>
    <w:basedOn w:val="DefaultParagraphFont"/>
    <w:uiPriority w:val="99"/>
    <w:unhideWhenUsed/>
    <w:rsid w:val="004C7094"/>
    <w:rPr>
      <w:color w:val="0563C1" w:themeColor="hyperlink"/>
      <w:u w:val="single"/>
    </w:rPr>
  </w:style>
  <w:style w:type="character" w:customStyle="1" w:styleId="Heading2Char">
    <w:name w:val="Heading 2 Char"/>
    <w:basedOn w:val="DefaultParagraphFont"/>
    <w:link w:val="Heading2"/>
    <w:uiPriority w:val="9"/>
    <w:rsid w:val="004C7094"/>
    <w:rPr>
      <w:rFonts w:asciiTheme="majorHAnsi" w:eastAsiaTheme="majorEastAsia" w:hAnsiTheme="majorHAnsi" w:cstheme="majorBidi"/>
      <w:color w:val="2F5496" w:themeColor="accent1" w:themeShade="BF"/>
      <w:sz w:val="26"/>
      <w:szCs w:val="26"/>
    </w:rPr>
  </w:style>
  <w:style w:type="paragraph" w:customStyle="1" w:styleId="PCSubtitle2">
    <w:name w:val="PC Subtitle 2"/>
    <w:basedOn w:val="Normal"/>
    <w:qFormat/>
    <w:rsid w:val="005728C2"/>
    <w:rPr>
      <w:rFonts w:cs="Calibri"/>
      <w:sz w:val="28"/>
    </w:rPr>
  </w:style>
  <w:style w:type="paragraph" w:customStyle="1" w:styleId="PCHeading3">
    <w:name w:val="PC Heading 3"/>
    <w:basedOn w:val="Normal"/>
    <w:qFormat/>
    <w:rsid w:val="00EA5BF8"/>
    <w:pPr>
      <w:spacing w:before="240"/>
    </w:pPr>
    <w:rPr>
      <w:i/>
    </w:rPr>
  </w:style>
  <w:style w:type="paragraph" w:styleId="NoSpacing">
    <w:name w:val="No Spacing"/>
    <w:basedOn w:val="Normal"/>
    <w:link w:val="NoSpacingChar"/>
    <w:uiPriority w:val="1"/>
    <w:qFormat/>
    <w:rsid w:val="001C3D7E"/>
    <w:pPr>
      <w:spacing w:after="0"/>
    </w:pPr>
    <w:rPr>
      <w:rFonts w:asciiTheme="minorHAnsi" w:eastAsiaTheme="minorEastAsia" w:hAnsiTheme="minorHAnsi"/>
      <w:sz w:val="24"/>
      <w:szCs w:val="20"/>
    </w:rPr>
  </w:style>
  <w:style w:type="character" w:customStyle="1" w:styleId="NoSpacingChar">
    <w:name w:val="No Spacing Char"/>
    <w:basedOn w:val="DefaultParagraphFont"/>
    <w:link w:val="NoSpacing"/>
    <w:uiPriority w:val="1"/>
    <w:rsid w:val="001C3D7E"/>
    <w:rPr>
      <w:rFonts w:eastAsiaTheme="minorEastAsia"/>
      <w:szCs w:val="20"/>
    </w:rPr>
  </w:style>
  <w:style w:type="table" w:styleId="GridTable4-Accent1">
    <w:name w:val="Grid Table 4 Accent 1"/>
    <w:basedOn w:val="TableNormal"/>
    <w:uiPriority w:val="49"/>
    <w:rsid w:val="001C3D7E"/>
    <w:pPr>
      <w:spacing w:before="200"/>
    </w:pPr>
    <w:rPr>
      <w:rFonts w:eastAsiaTheme="minorEastAsia"/>
      <w:sz w:val="22"/>
      <w:szCs w:val="22"/>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BalloonText">
    <w:name w:val="Balloon Text"/>
    <w:basedOn w:val="Normal"/>
    <w:link w:val="BalloonTextChar"/>
    <w:uiPriority w:val="99"/>
    <w:semiHidden/>
    <w:unhideWhenUsed/>
    <w:rsid w:val="002A0695"/>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0695"/>
    <w:rPr>
      <w:rFonts w:ascii="Segoe UI" w:hAnsi="Segoe UI" w:cs="Segoe UI"/>
      <w:sz w:val="18"/>
      <w:szCs w:val="18"/>
    </w:rPr>
  </w:style>
  <w:style w:type="character" w:styleId="CommentReference">
    <w:name w:val="annotation reference"/>
    <w:basedOn w:val="DefaultParagraphFont"/>
    <w:uiPriority w:val="99"/>
    <w:semiHidden/>
    <w:unhideWhenUsed/>
    <w:rsid w:val="006F3430"/>
    <w:rPr>
      <w:sz w:val="16"/>
      <w:szCs w:val="16"/>
    </w:rPr>
  </w:style>
  <w:style w:type="paragraph" w:styleId="CommentText">
    <w:name w:val="annotation text"/>
    <w:basedOn w:val="Normal"/>
    <w:link w:val="CommentTextChar"/>
    <w:uiPriority w:val="99"/>
    <w:semiHidden/>
    <w:unhideWhenUsed/>
    <w:rsid w:val="006F3430"/>
    <w:rPr>
      <w:sz w:val="20"/>
      <w:szCs w:val="20"/>
    </w:rPr>
  </w:style>
  <w:style w:type="character" w:customStyle="1" w:styleId="CommentTextChar">
    <w:name w:val="Comment Text Char"/>
    <w:basedOn w:val="DefaultParagraphFont"/>
    <w:link w:val="CommentText"/>
    <w:uiPriority w:val="99"/>
    <w:semiHidden/>
    <w:rsid w:val="006F3430"/>
    <w:rPr>
      <w:rFonts w:ascii="Century Gothic" w:hAnsi="Century Gothic"/>
      <w:sz w:val="20"/>
      <w:szCs w:val="20"/>
    </w:rPr>
  </w:style>
  <w:style w:type="paragraph" w:styleId="CommentSubject">
    <w:name w:val="annotation subject"/>
    <w:basedOn w:val="CommentText"/>
    <w:next w:val="CommentText"/>
    <w:link w:val="CommentSubjectChar"/>
    <w:uiPriority w:val="99"/>
    <w:semiHidden/>
    <w:unhideWhenUsed/>
    <w:rsid w:val="006F3430"/>
    <w:rPr>
      <w:b/>
      <w:bCs/>
    </w:rPr>
  </w:style>
  <w:style w:type="character" w:customStyle="1" w:styleId="CommentSubjectChar">
    <w:name w:val="Comment Subject Char"/>
    <w:basedOn w:val="CommentTextChar"/>
    <w:link w:val="CommentSubject"/>
    <w:uiPriority w:val="99"/>
    <w:semiHidden/>
    <w:rsid w:val="006F3430"/>
    <w:rPr>
      <w:rFonts w:ascii="Century Gothic" w:hAnsi="Century Gothic"/>
      <w:b/>
      <w:bCs/>
      <w:sz w:val="20"/>
      <w:szCs w:val="20"/>
    </w:rPr>
  </w:style>
  <w:style w:type="paragraph" w:styleId="Title">
    <w:name w:val="Title"/>
    <w:aliases w:val="PC Title"/>
    <w:basedOn w:val="Normal"/>
    <w:next w:val="Normal"/>
    <w:link w:val="TitleChar"/>
    <w:uiPriority w:val="10"/>
    <w:qFormat/>
    <w:rsid w:val="002A091B"/>
    <w:pPr>
      <w:spacing w:after="240"/>
      <w:contextualSpacing/>
    </w:pPr>
    <w:rPr>
      <w:rFonts w:eastAsiaTheme="majorEastAsia" w:cstheme="majorBidi"/>
      <w:b/>
      <w:spacing w:val="-10"/>
      <w:kern w:val="28"/>
      <w:sz w:val="36"/>
      <w:szCs w:val="56"/>
    </w:rPr>
  </w:style>
  <w:style w:type="character" w:customStyle="1" w:styleId="TitleChar">
    <w:name w:val="Title Char"/>
    <w:aliases w:val="PC Title Char"/>
    <w:basedOn w:val="DefaultParagraphFont"/>
    <w:link w:val="Title"/>
    <w:uiPriority w:val="10"/>
    <w:rsid w:val="002A091B"/>
    <w:rPr>
      <w:rFonts w:ascii="Century Gothic" w:eastAsiaTheme="majorEastAsia" w:hAnsi="Century Gothic" w:cstheme="majorBidi"/>
      <w:b/>
      <w:spacing w:val="-10"/>
      <w:kern w:val="28"/>
      <w:sz w:val="36"/>
      <w:szCs w:val="56"/>
    </w:rPr>
  </w:style>
  <w:style w:type="paragraph" w:styleId="Subtitle">
    <w:name w:val="Subtitle"/>
    <w:aliases w:val="PC Subtitle 1"/>
    <w:next w:val="Normal"/>
    <w:link w:val="SubtitleChar"/>
    <w:uiPriority w:val="11"/>
    <w:qFormat/>
    <w:rsid w:val="002A091B"/>
    <w:pPr>
      <w:numPr>
        <w:ilvl w:val="1"/>
      </w:numPr>
      <w:spacing w:after="240"/>
    </w:pPr>
    <w:rPr>
      <w:rFonts w:ascii="Century Gothic" w:eastAsiaTheme="minorEastAsia" w:hAnsi="Century Gothic"/>
      <w:b/>
      <w:sz w:val="32"/>
      <w:szCs w:val="22"/>
    </w:rPr>
  </w:style>
  <w:style w:type="character" w:customStyle="1" w:styleId="SubtitleChar">
    <w:name w:val="Subtitle Char"/>
    <w:aliases w:val="PC Subtitle 1 Char"/>
    <w:basedOn w:val="DefaultParagraphFont"/>
    <w:link w:val="Subtitle"/>
    <w:uiPriority w:val="11"/>
    <w:rsid w:val="002A091B"/>
    <w:rPr>
      <w:rFonts w:ascii="Century Gothic" w:eastAsiaTheme="minorEastAsia" w:hAnsi="Century Gothic"/>
      <w:b/>
      <w:sz w:val="32"/>
      <w:szCs w:val="22"/>
    </w:rPr>
  </w:style>
  <w:style w:type="paragraph" w:customStyle="1" w:styleId="BRDHeading1">
    <w:name w:val="BRD Heading 1"/>
    <w:basedOn w:val="Normal"/>
    <w:qFormat/>
    <w:rsid w:val="00404666"/>
    <w:pPr>
      <w:spacing w:before="240"/>
    </w:pPr>
    <w:rPr>
      <w:b/>
      <w:sz w:val="28"/>
    </w:rPr>
  </w:style>
  <w:style w:type="table" w:styleId="GridTable5Dark-Accent1">
    <w:name w:val="Grid Table 5 Dark Accent 1"/>
    <w:basedOn w:val="TableNormal"/>
    <w:uiPriority w:val="50"/>
    <w:rsid w:val="00B9673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5">
    <w:name w:val="Grid Table 4 Accent 5"/>
    <w:basedOn w:val="TableNormal"/>
    <w:uiPriority w:val="49"/>
    <w:rsid w:val="00B9673B"/>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4Char">
    <w:name w:val="Heading 4 Char"/>
    <w:basedOn w:val="DefaultParagraphFont"/>
    <w:link w:val="Heading4"/>
    <w:uiPriority w:val="9"/>
    <w:rsid w:val="00F85200"/>
    <w:rPr>
      <w:rFonts w:asciiTheme="majorHAnsi" w:eastAsiaTheme="majorEastAsia" w:hAnsiTheme="majorHAnsi" w:cstheme="majorBidi"/>
      <w:i/>
      <w:iCs/>
      <w:color w:val="2F5496" w:themeColor="accent1" w:themeShade="BF"/>
      <w:sz w:val="22"/>
    </w:rPr>
  </w:style>
  <w:style w:type="character" w:customStyle="1" w:styleId="Heading5Char">
    <w:name w:val="Heading 5 Char"/>
    <w:basedOn w:val="DefaultParagraphFont"/>
    <w:link w:val="Heading5"/>
    <w:uiPriority w:val="9"/>
    <w:semiHidden/>
    <w:rsid w:val="00F85200"/>
    <w:rPr>
      <w:rFonts w:asciiTheme="majorHAnsi" w:eastAsiaTheme="majorEastAsia" w:hAnsiTheme="majorHAnsi" w:cstheme="majorBidi"/>
      <w:color w:val="2F5496" w:themeColor="accent1" w:themeShade="BF"/>
      <w:sz w:val="22"/>
    </w:rPr>
  </w:style>
  <w:style w:type="character" w:customStyle="1" w:styleId="Heading6Char">
    <w:name w:val="Heading 6 Char"/>
    <w:basedOn w:val="DefaultParagraphFont"/>
    <w:link w:val="Heading6"/>
    <w:uiPriority w:val="9"/>
    <w:semiHidden/>
    <w:rsid w:val="00F85200"/>
    <w:rPr>
      <w:rFonts w:asciiTheme="majorHAnsi" w:eastAsiaTheme="majorEastAsia" w:hAnsiTheme="majorHAnsi" w:cstheme="majorBidi"/>
      <w:color w:val="1F3763" w:themeColor="accent1" w:themeShade="7F"/>
      <w:sz w:val="22"/>
    </w:rPr>
  </w:style>
  <w:style w:type="character" w:customStyle="1" w:styleId="Heading7Char">
    <w:name w:val="Heading 7 Char"/>
    <w:basedOn w:val="DefaultParagraphFont"/>
    <w:link w:val="Heading7"/>
    <w:uiPriority w:val="9"/>
    <w:semiHidden/>
    <w:rsid w:val="00F85200"/>
    <w:rPr>
      <w:rFonts w:ascii="Palatino Linotype" w:eastAsia="Times New Roman" w:hAnsi="Palatino Linotype" w:cs="Times New Roman"/>
      <w:sz w:val="20"/>
      <w:lang w:bidi="en-US"/>
    </w:rPr>
  </w:style>
  <w:style w:type="character" w:customStyle="1" w:styleId="Heading8Char">
    <w:name w:val="Heading 8 Char"/>
    <w:basedOn w:val="DefaultParagraphFont"/>
    <w:link w:val="Heading8"/>
    <w:uiPriority w:val="9"/>
    <w:semiHidden/>
    <w:rsid w:val="00F85200"/>
    <w:rPr>
      <w:rFonts w:ascii="Palatino Linotype" w:eastAsia="Times New Roman" w:hAnsi="Palatino Linotype" w:cs="Times New Roman"/>
      <w:i/>
      <w:iCs/>
      <w:sz w:val="20"/>
      <w:lang w:bidi="en-US"/>
    </w:rPr>
  </w:style>
  <w:style w:type="character" w:customStyle="1" w:styleId="Heading9Char">
    <w:name w:val="Heading 9 Char"/>
    <w:basedOn w:val="DefaultParagraphFont"/>
    <w:link w:val="Heading9"/>
    <w:uiPriority w:val="9"/>
    <w:semiHidden/>
    <w:rsid w:val="00F85200"/>
    <w:rPr>
      <w:rFonts w:ascii="Cambria" w:eastAsia="Times New Roman" w:hAnsi="Cambria" w:cs="Times New Roman"/>
      <w:sz w:val="22"/>
      <w:szCs w:val="22"/>
      <w:lang w:bidi="en-US"/>
    </w:rPr>
  </w:style>
  <w:style w:type="character" w:styleId="FollowedHyperlink">
    <w:name w:val="FollowedHyperlink"/>
    <w:uiPriority w:val="99"/>
    <w:semiHidden/>
    <w:unhideWhenUsed/>
    <w:rsid w:val="00F85200"/>
    <w:rPr>
      <w:color w:val="800080"/>
      <w:u w:val="single"/>
    </w:rPr>
  </w:style>
  <w:style w:type="character" w:styleId="Emphasis">
    <w:name w:val="Emphasis"/>
    <w:uiPriority w:val="20"/>
    <w:qFormat/>
    <w:rsid w:val="00F85200"/>
    <w:rPr>
      <w:rFonts w:ascii="Calibri" w:hAnsi="Calibri" w:cs="Calibri" w:hint="default"/>
      <w:b/>
      <w:bCs w:val="0"/>
      <w:i/>
      <w:iCs/>
    </w:rPr>
  </w:style>
  <w:style w:type="paragraph" w:customStyle="1" w:styleId="msonormal0">
    <w:name w:val="msonormal"/>
    <w:basedOn w:val="Normal"/>
    <w:rsid w:val="00F85200"/>
    <w:pPr>
      <w:spacing w:before="100" w:beforeAutospacing="1" w:after="100" w:afterAutospacing="1"/>
    </w:pPr>
    <w:rPr>
      <w:rFonts w:ascii="Times New Roman" w:eastAsia="Times New Roman" w:hAnsi="Times New Roman" w:cs="Times New Roman"/>
      <w:sz w:val="24"/>
    </w:rPr>
  </w:style>
  <w:style w:type="paragraph" w:styleId="FootnoteText">
    <w:name w:val="footnote text"/>
    <w:basedOn w:val="Normal"/>
    <w:link w:val="FootnoteTextChar"/>
    <w:uiPriority w:val="99"/>
    <w:semiHidden/>
    <w:unhideWhenUsed/>
    <w:rsid w:val="00F85200"/>
    <w:pPr>
      <w:spacing w:after="0"/>
      <w:jc w:val="both"/>
    </w:pPr>
    <w:rPr>
      <w:rFonts w:ascii="Palatino Linotype" w:eastAsia="Times New Roman" w:hAnsi="Palatino Linotype" w:cs="Times New Roman"/>
      <w:sz w:val="20"/>
      <w:szCs w:val="20"/>
      <w:lang w:bidi="en-US"/>
    </w:rPr>
  </w:style>
  <w:style w:type="character" w:customStyle="1" w:styleId="FootnoteTextChar">
    <w:name w:val="Footnote Text Char"/>
    <w:basedOn w:val="DefaultParagraphFont"/>
    <w:link w:val="FootnoteText"/>
    <w:uiPriority w:val="99"/>
    <w:semiHidden/>
    <w:rsid w:val="00F85200"/>
    <w:rPr>
      <w:rFonts w:ascii="Palatino Linotype" w:eastAsia="Times New Roman" w:hAnsi="Palatino Linotype" w:cs="Times New Roman"/>
      <w:sz w:val="20"/>
      <w:szCs w:val="20"/>
      <w:lang w:bidi="en-US"/>
    </w:rPr>
  </w:style>
  <w:style w:type="paragraph" w:styleId="Caption">
    <w:name w:val="caption"/>
    <w:basedOn w:val="Normal"/>
    <w:next w:val="Normal"/>
    <w:uiPriority w:val="35"/>
    <w:unhideWhenUsed/>
    <w:qFormat/>
    <w:rsid w:val="00F85200"/>
    <w:pPr>
      <w:spacing w:after="200"/>
      <w:jc w:val="center"/>
    </w:pPr>
    <w:rPr>
      <w:rFonts w:ascii="Palatino Linotype" w:eastAsia="Times New Roman" w:hAnsi="Palatino Linotype" w:cs="Times New Roman"/>
      <w:b/>
      <w:bCs/>
      <w:sz w:val="20"/>
      <w:szCs w:val="18"/>
      <w:lang w:bidi="en-US"/>
    </w:rPr>
  </w:style>
  <w:style w:type="paragraph" w:styleId="TableofFigures">
    <w:name w:val="table of figures"/>
    <w:basedOn w:val="Normal"/>
    <w:next w:val="Normal"/>
    <w:uiPriority w:val="99"/>
    <w:unhideWhenUsed/>
    <w:rsid w:val="00F85200"/>
    <w:pPr>
      <w:spacing w:before="120" w:after="0"/>
      <w:jc w:val="both"/>
    </w:pPr>
    <w:rPr>
      <w:rFonts w:ascii="Palatino Linotype" w:eastAsia="Times New Roman" w:hAnsi="Palatino Linotype" w:cs="Times New Roman"/>
      <w:sz w:val="20"/>
      <w:lang w:bidi="en-US"/>
    </w:rPr>
  </w:style>
  <w:style w:type="paragraph" w:styleId="ListBullet">
    <w:name w:val="List Bullet"/>
    <w:basedOn w:val="Normal"/>
    <w:uiPriority w:val="99"/>
    <w:semiHidden/>
    <w:unhideWhenUsed/>
    <w:rsid w:val="00F85200"/>
    <w:pPr>
      <w:numPr>
        <w:numId w:val="3"/>
      </w:numPr>
      <w:spacing w:before="120"/>
      <w:contextualSpacing/>
      <w:jc w:val="both"/>
    </w:pPr>
    <w:rPr>
      <w:rFonts w:ascii="Palatino Linotype" w:eastAsia="Times New Roman" w:hAnsi="Palatino Linotype" w:cs="Times New Roman"/>
      <w:sz w:val="20"/>
      <w:lang w:bidi="en-US"/>
    </w:rPr>
  </w:style>
  <w:style w:type="paragraph" w:styleId="ListNumber">
    <w:name w:val="List Number"/>
    <w:basedOn w:val="Normal"/>
    <w:uiPriority w:val="99"/>
    <w:unhideWhenUsed/>
    <w:rsid w:val="00F85200"/>
    <w:pPr>
      <w:numPr>
        <w:numId w:val="10"/>
      </w:numPr>
      <w:spacing w:before="120"/>
      <w:jc w:val="both"/>
    </w:pPr>
    <w:rPr>
      <w:rFonts w:ascii="Palatino Linotype" w:eastAsia="Times New Roman" w:hAnsi="Palatino Linotype" w:cs="Times New Roman"/>
      <w:sz w:val="20"/>
      <w:lang w:bidi="en-US"/>
    </w:rPr>
  </w:style>
  <w:style w:type="paragraph" w:styleId="ListBullet2">
    <w:name w:val="List Bullet 2"/>
    <w:basedOn w:val="Normal"/>
    <w:uiPriority w:val="99"/>
    <w:semiHidden/>
    <w:unhideWhenUsed/>
    <w:rsid w:val="00F85200"/>
    <w:pPr>
      <w:numPr>
        <w:numId w:val="11"/>
      </w:numPr>
      <w:tabs>
        <w:tab w:val="clear" w:pos="720"/>
        <w:tab w:val="num" w:pos="360"/>
      </w:tabs>
      <w:snapToGrid w:val="0"/>
      <w:spacing w:before="120"/>
      <w:jc w:val="both"/>
    </w:pPr>
    <w:rPr>
      <w:rFonts w:ascii="Palatino Linotype" w:eastAsia="Times New Roman" w:hAnsi="Palatino Linotype" w:cs="Times New Roman"/>
      <w:sz w:val="20"/>
      <w:lang w:bidi="en-US"/>
    </w:rPr>
  </w:style>
  <w:style w:type="paragraph" w:styleId="ListBullet3">
    <w:name w:val="List Bullet 3"/>
    <w:basedOn w:val="Normal"/>
    <w:uiPriority w:val="99"/>
    <w:semiHidden/>
    <w:unhideWhenUsed/>
    <w:rsid w:val="00F85200"/>
    <w:pPr>
      <w:numPr>
        <w:numId w:val="4"/>
      </w:numPr>
      <w:spacing w:before="120"/>
      <w:contextualSpacing/>
      <w:jc w:val="both"/>
    </w:pPr>
    <w:rPr>
      <w:rFonts w:ascii="Palatino Linotype" w:eastAsia="Times New Roman" w:hAnsi="Palatino Linotype" w:cs="Times New Roman"/>
      <w:sz w:val="20"/>
      <w:lang w:bidi="en-US"/>
    </w:rPr>
  </w:style>
  <w:style w:type="paragraph" w:styleId="ListNumber2">
    <w:name w:val="List Number 2"/>
    <w:basedOn w:val="Normal"/>
    <w:uiPriority w:val="99"/>
    <w:semiHidden/>
    <w:unhideWhenUsed/>
    <w:rsid w:val="00F85200"/>
    <w:pPr>
      <w:numPr>
        <w:numId w:val="5"/>
      </w:numPr>
      <w:spacing w:before="120"/>
      <w:contextualSpacing/>
      <w:jc w:val="both"/>
    </w:pPr>
    <w:rPr>
      <w:rFonts w:ascii="Palatino Linotype" w:eastAsia="Times New Roman" w:hAnsi="Palatino Linotype" w:cs="Times New Roman"/>
      <w:sz w:val="20"/>
      <w:lang w:bidi="en-US"/>
    </w:rPr>
  </w:style>
  <w:style w:type="paragraph" w:styleId="ListNumber3">
    <w:name w:val="List Number 3"/>
    <w:basedOn w:val="Normal"/>
    <w:uiPriority w:val="99"/>
    <w:semiHidden/>
    <w:unhideWhenUsed/>
    <w:rsid w:val="00F85200"/>
    <w:pPr>
      <w:numPr>
        <w:numId w:val="6"/>
      </w:numPr>
      <w:spacing w:before="120"/>
      <w:jc w:val="both"/>
    </w:pPr>
    <w:rPr>
      <w:rFonts w:ascii="Palatino Linotype" w:eastAsia="Times New Roman" w:hAnsi="Palatino Linotype" w:cs="Times New Roman"/>
      <w:sz w:val="20"/>
      <w:lang w:bidi="en-US"/>
    </w:rPr>
  </w:style>
  <w:style w:type="paragraph" w:styleId="BodyText">
    <w:name w:val="Body Text"/>
    <w:basedOn w:val="Normal"/>
    <w:link w:val="BodyTextChar"/>
    <w:uiPriority w:val="99"/>
    <w:semiHidden/>
    <w:unhideWhenUsed/>
    <w:rsid w:val="00F85200"/>
    <w:pPr>
      <w:spacing w:before="120"/>
      <w:jc w:val="both"/>
    </w:pPr>
    <w:rPr>
      <w:rFonts w:ascii="Palatino Linotype" w:eastAsia="Times New Roman" w:hAnsi="Palatino Linotype" w:cs="Times New Roman"/>
      <w:color w:val="0000CC"/>
      <w:sz w:val="20"/>
      <w:lang w:bidi="en-US"/>
    </w:rPr>
  </w:style>
  <w:style w:type="character" w:customStyle="1" w:styleId="BodyTextChar">
    <w:name w:val="Body Text Char"/>
    <w:basedOn w:val="DefaultParagraphFont"/>
    <w:link w:val="BodyText"/>
    <w:uiPriority w:val="99"/>
    <w:semiHidden/>
    <w:rsid w:val="00F85200"/>
    <w:rPr>
      <w:rFonts w:ascii="Palatino Linotype" w:eastAsia="Times New Roman" w:hAnsi="Palatino Linotype" w:cs="Times New Roman"/>
      <w:color w:val="0000CC"/>
      <w:sz w:val="20"/>
      <w:lang w:bidi="en-US"/>
    </w:rPr>
  </w:style>
  <w:style w:type="paragraph" w:styleId="ListContinue">
    <w:name w:val="List Continue"/>
    <w:basedOn w:val="Normal"/>
    <w:uiPriority w:val="99"/>
    <w:semiHidden/>
    <w:unhideWhenUsed/>
    <w:rsid w:val="00F85200"/>
    <w:pPr>
      <w:spacing w:before="120"/>
      <w:ind w:left="360"/>
      <w:contextualSpacing/>
      <w:jc w:val="both"/>
    </w:pPr>
    <w:rPr>
      <w:rFonts w:ascii="Palatino Linotype" w:eastAsia="Times New Roman" w:hAnsi="Palatino Linotype" w:cs="Times New Roman"/>
      <w:sz w:val="20"/>
      <w:lang w:bidi="en-US"/>
    </w:rPr>
  </w:style>
  <w:style w:type="paragraph" w:styleId="ListContinue2">
    <w:name w:val="List Continue 2"/>
    <w:basedOn w:val="Normal"/>
    <w:uiPriority w:val="99"/>
    <w:semiHidden/>
    <w:unhideWhenUsed/>
    <w:rsid w:val="00F85200"/>
    <w:pPr>
      <w:spacing w:before="120"/>
      <w:ind w:left="720"/>
      <w:contextualSpacing/>
      <w:jc w:val="both"/>
    </w:pPr>
    <w:rPr>
      <w:rFonts w:ascii="Palatino Linotype" w:eastAsia="Times New Roman" w:hAnsi="Palatino Linotype" w:cs="Times New Roman"/>
      <w:sz w:val="20"/>
      <w:lang w:bidi="en-US"/>
    </w:rPr>
  </w:style>
  <w:style w:type="paragraph" w:styleId="BodyText2">
    <w:name w:val="Body Text 2"/>
    <w:basedOn w:val="Normal"/>
    <w:link w:val="BodyText2Char"/>
    <w:uiPriority w:val="99"/>
    <w:semiHidden/>
    <w:unhideWhenUsed/>
    <w:rsid w:val="00F85200"/>
    <w:pPr>
      <w:spacing w:before="240" w:after="0" w:line="360" w:lineRule="auto"/>
      <w:jc w:val="both"/>
    </w:pPr>
    <w:rPr>
      <w:rFonts w:ascii="Calibri" w:eastAsia="Times New Roman" w:hAnsi="Calibri" w:cs="Times New Roman"/>
      <w:b/>
      <w:sz w:val="28"/>
      <w:lang w:bidi="en-US"/>
    </w:rPr>
  </w:style>
  <w:style w:type="character" w:customStyle="1" w:styleId="BodyText2Char">
    <w:name w:val="Body Text 2 Char"/>
    <w:basedOn w:val="DefaultParagraphFont"/>
    <w:link w:val="BodyText2"/>
    <w:uiPriority w:val="99"/>
    <w:semiHidden/>
    <w:rsid w:val="00F85200"/>
    <w:rPr>
      <w:rFonts w:ascii="Calibri" w:eastAsia="Times New Roman" w:hAnsi="Calibri" w:cs="Times New Roman"/>
      <w:b/>
      <w:sz w:val="28"/>
      <w:lang w:bidi="en-US"/>
    </w:rPr>
  </w:style>
  <w:style w:type="paragraph" w:styleId="BodyText3">
    <w:name w:val="Body Text 3"/>
    <w:basedOn w:val="Normal"/>
    <w:link w:val="BodyText3Char"/>
    <w:uiPriority w:val="99"/>
    <w:semiHidden/>
    <w:unhideWhenUsed/>
    <w:rsid w:val="00F85200"/>
    <w:pPr>
      <w:spacing w:before="120"/>
      <w:jc w:val="both"/>
    </w:pPr>
    <w:rPr>
      <w:rFonts w:ascii="Calibri" w:eastAsia="Times New Roman" w:hAnsi="Calibri" w:cs="Times New Roman"/>
      <w:b/>
      <w:sz w:val="24"/>
      <w:szCs w:val="16"/>
      <w:lang w:bidi="en-US"/>
    </w:rPr>
  </w:style>
  <w:style w:type="character" w:customStyle="1" w:styleId="BodyText3Char">
    <w:name w:val="Body Text 3 Char"/>
    <w:basedOn w:val="DefaultParagraphFont"/>
    <w:link w:val="BodyText3"/>
    <w:uiPriority w:val="99"/>
    <w:semiHidden/>
    <w:rsid w:val="00F85200"/>
    <w:rPr>
      <w:rFonts w:ascii="Calibri" w:eastAsia="Times New Roman" w:hAnsi="Calibri" w:cs="Times New Roman"/>
      <w:b/>
      <w:szCs w:val="16"/>
      <w:lang w:bidi="en-US"/>
    </w:rPr>
  </w:style>
  <w:style w:type="paragraph" w:styleId="BlockText">
    <w:name w:val="Block Text"/>
    <w:basedOn w:val="Normal"/>
    <w:uiPriority w:val="99"/>
    <w:semiHidden/>
    <w:unhideWhenUsed/>
    <w:rsid w:val="00F85200"/>
    <w:pPr>
      <w:pBdr>
        <w:top w:val="single" w:sz="2" w:space="10" w:color="4F81BD" w:shadow="1"/>
        <w:left w:val="single" w:sz="2" w:space="10" w:color="4F81BD" w:shadow="1"/>
        <w:bottom w:val="single" w:sz="2" w:space="10" w:color="4F81BD" w:shadow="1"/>
        <w:right w:val="single" w:sz="2" w:space="10" w:color="4F81BD" w:shadow="1"/>
      </w:pBdr>
      <w:spacing w:before="120"/>
      <w:ind w:left="1152" w:right="1152"/>
      <w:jc w:val="both"/>
    </w:pPr>
    <w:rPr>
      <w:rFonts w:ascii="Calibri" w:eastAsia="Times New Roman" w:hAnsi="Calibri" w:cs="Arial"/>
      <w:i/>
      <w:iCs/>
      <w:color w:val="4F81BD"/>
      <w:sz w:val="20"/>
      <w:lang w:bidi="en-US"/>
    </w:rPr>
  </w:style>
  <w:style w:type="paragraph" w:styleId="DocumentMap">
    <w:name w:val="Document Map"/>
    <w:basedOn w:val="Normal"/>
    <w:link w:val="DocumentMapChar"/>
    <w:uiPriority w:val="99"/>
    <w:semiHidden/>
    <w:unhideWhenUsed/>
    <w:rsid w:val="00F85200"/>
    <w:pPr>
      <w:spacing w:before="120"/>
      <w:jc w:val="both"/>
    </w:pPr>
    <w:rPr>
      <w:rFonts w:ascii="Tahoma" w:eastAsia="Times New Roman" w:hAnsi="Tahoma" w:cs="Tahoma"/>
      <w:sz w:val="16"/>
      <w:szCs w:val="16"/>
      <w:lang w:bidi="en-US"/>
    </w:rPr>
  </w:style>
  <w:style w:type="character" w:customStyle="1" w:styleId="DocumentMapChar">
    <w:name w:val="Document Map Char"/>
    <w:basedOn w:val="DefaultParagraphFont"/>
    <w:link w:val="DocumentMap"/>
    <w:uiPriority w:val="99"/>
    <w:semiHidden/>
    <w:rsid w:val="00F85200"/>
    <w:rPr>
      <w:rFonts w:ascii="Tahoma" w:eastAsia="Times New Roman" w:hAnsi="Tahoma" w:cs="Tahoma"/>
      <w:sz w:val="16"/>
      <w:szCs w:val="16"/>
      <w:lang w:bidi="en-US"/>
    </w:rPr>
  </w:style>
  <w:style w:type="paragraph" w:styleId="Quote">
    <w:name w:val="Quote"/>
    <w:basedOn w:val="Normal"/>
    <w:next w:val="Normal"/>
    <w:link w:val="QuoteChar"/>
    <w:uiPriority w:val="29"/>
    <w:qFormat/>
    <w:rsid w:val="00F85200"/>
    <w:pPr>
      <w:spacing w:before="120"/>
      <w:jc w:val="both"/>
    </w:pPr>
    <w:rPr>
      <w:rFonts w:ascii="Palatino Linotype" w:eastAsia="Times New Roman" w:hAnsi="Palatino Linotype" w:cs="Times New Roman"/>
      <w:i/>
      <w:sz w:val="20"/>
      <w:lang w:bidi="en-US"/>
    </w:rPr>
  </w:style>
  <w:style w:type="character" w:customStyle="1" w:styleId="QuoteChar">
    <w:name w:val="Quote Char"/>
    <w:basedOn w:val="DefaultParagraphFont"/>
    <w:link w:val="Quote"/>
    <w:uiPriority w:val="29"/>
    <w:rsid w:val="00F85200"/>
    <w:rPr>
      <w:rFonts w:ascii="Palatino Linotype" w:eastAsia="Times New Roman" w:hAnsi="Palatino Linotype" w:cs="Times New Roman"/>
      <w:i/>
      <w:sz w:val="20"/>
      <w:lang w:bidi="en-US"/>
    </w:rPr>
  </w:style>
  <w:style w:type="paragraph" w:styleId="IntenseQuote">
    <w:name w:val="Intense Quote"/>
    <w:basedOn w:val="Normal"/>
    <w:next w:val="Normal"/>
    <w:link w:val="IntenseQuoteChar"/>
    <w:uiPriority w:val="30"/>
    <w:qFormat/>
    <w:rsid w:val="00F85200"/>
    <w:pPr>
      <w:spacing w:before="120"/>
      <w:ind w:left="720" w:right="720"/>
      <w:jc w:val="both"/>
    </w:pPr>
    <w:rPr>
      <w:rFonts w:ascii="Palatino Linotype" w:eastAsia="Times New Roman" w:hAnsi="Palatino Linotype" w:cs="Times New Roman"/>
      <w:b/>
      <w:i/>
      <w:sz w:val="20"/>
      <w:szCs w:val="22"/>
      <w:lang w:bidi="en-US"/>
    </w:rPr>
  </w:style>
  <w:style w:type="character" w:customStyle="1" w:styleId="IntenseQuoteChar">
    <w:name w:val="Intense Quote Char"/>
    <w:basedOn w:val="DefaultParagraphFont"/>
    <w:link w:val="IntenseQuote"/>
    <w:uiPriority w:val="30"/>
    <w:rsid w:val="00F85200"/>
    <w:rPr>
      <w:rFonts w:ascii="Palatino Linotype" w:eastAsia="Times New Roman" w:hAnsi="Palatino Linotype" w:cs="Times New Roman"/>
      <w:b/>
      <w:i/>
      <w:sz w:val="20"/>
      <w:szCs w:val="22"/>
      <w:lang w:bidi="en-US"/>
    </w:rPr>
  </w:style>
  <w:style w:type="paragraph" w:customStyle="1" w:styleId="Note">
    <w:name w:val="Note"/>
    <w:basedOn w:val="Normal"/>
    <w:next w:val="Normal"/>
    <w:qFormat/>
    <w:rsid w:val="00F85200"/>
    <w:pPr>
      <w:pBdr>
        <w:top w:val="single" w:sz="8" w:space="1" w:color="808080"/>
        <w:bottom w:val="single" w:sz="8" w:space="1" w:color="808080"/>
      </w:pBdr>
      <w:shd w:val="clear" w:color="auto" w:fill="D9D9D9"/>
      <w:spacing w:before="120"/>
      <w:jc w:val="both"/>
    </w:pPr>
    <w:rPr>
      <w:rFonts w:ascii="Palatino Linotype" w:eastAsia="Times New Roman" w:hAnsi="Palatino Linotype" w:cs="Times New Roman"/>
      <w:sz w:val="20"/>
      <w:lang w:bidi="en-US"/>
    </w:rPr>
  </w:style>
  <w:style w:type="paragraph" w:customStyle="1" w:styleId="Figure">
    <w:name w:val="Figure"/>
    <w:next w:val="Caption"/>
    <w:qFormat/>
    <w:rsid w:val="00F85200"/>
    <w:pPr>
      <w:spacing w:before="240" w:after="120"/>
      <w:jc w:val="center"/>
    </w:pPr>
    <w:rPr>
      <w:rFonts w:ascii="Palatino Linotype" w:eastAsia="Times New Roman" w:hAnsi="Palatino Linotype" w:cs="Times New Roman"/>
      <w:lang w:bidi="en-US"/>
    </w:rPr>
  </w:style>
  <w:style w:type="paragraph" w:customStyle="1" w:styleId="ListNumberBlue">
    <w:name w:val="List Number Blue"/>
    <w:basedOn w:val="ListNumber2"/>
    <w:qFormat/>
    <w:rsid w:val="00F85200"/>
    <w:pPr>
      <w:spacing w:before="0" w:after="200" w:line="276" w:lineRule="auto"/>
      <w:jc w:val="left"/>
    </w:pPr>
    <w:rPr>
      <w:color w:val="0000CC"/>
    </w:rPr>
  </w:style>
  <w:style w:type="paragraph" w:customStyle="1" w:styleId="ListBulletBlue">
    <w:name w:val="List Bullet Blue"/>
    <w:basedOn w:val="ListBullet2"/>
    <w:qFormat/>
    <w:rsid w:val="00F85200"/>
    <w:rPr>
      <w:color w:val="0000CC"/>
    </w:rPr>
  </w:style>
  <w:style w:type="paragraph" w:customStyle="1" w:styleId="TableCaption">
    <w:name w:val="Table Caption"/>
    <w:basedOn w:val="Caption"/>
    <w:qFormat/>
    <w:rsid w:val="00F85200"/>
    <w:pPr>
      <w:spacing w:before="360" w:after="120"/>
      <w:jc w:val="left"/>
    </w:pPr>
  </w:style>
  <w:style w:type="paragraph" w:customStyle="1" w:styleId="VersionNumber">
    <w:name w:val="Version Number"/>
    <w:basedOn w:val="Normal"/>
    <w:next w:val="Normal"/>
    <w:qFormat/>
    <w:rsid w:val="00F85200"/>
    <w:pPr>
      <w:spacing w:before="360" w:after="200" w:line="276" w:lineRule="auto"/>
      <w:jc w:val="center"/>
    </w:pPr>
    <w:rPr>
      <w:rFonts w:ascii="Palatino Linotype" w:eastAsia="Times New Roman" w:hAnsi="Palatino Linotype" w:cs="Times New Roman"/>
      <w:sz w:val="40"/>
      <w:lang w:bidi="en-US"/>
    </w:rPr>
  </w:style>
  <w:style w:type="paragraph" w:customStyle="1" w:styleId="PlaceholderTableText">
    <w:name w:val="Placeholder Table Text"/>
    <w:basedOn w:val="BodyText"/>
    <w:qFormat/>
    <w:rsid w:val="00F85200"/>
    <w:pPr>
      <w:jc w:val="left"/>
    </w:pPr>
    <w:rPr>
      <w:szCs w:val="22"/>
    </w:rPr>
  </w:style>
  <w:style w:type="paragraph" w:customStyle="1" w:styleId="NormalArabic">
    <w:name w:val="Normal Arabic"/>
    <w:basedOn w:val="Normal"/>
    <w:qFormat/>
    <w:rsid w:val="00F85200"/>
    <w:pPr>
      <w:spacing w:before="120"/>
      <w:jc w:val="right"/>
    </w:pPr>
    <w:rPr>
      <w:rFonts w:ascii="Palatino Linotype" w:eastAsia="Times New Roman" w:hAnsi="Palatino Linotype" w:cs="Tahoma"/>
      <w:sz w:val="20"/>
      <w:szCs w:val="20"/>
      <w:lang w:bidi="en-US"/>
    </w:rPr>
  </w:style>
  <w:style w:type="paragraph" w:customStyle="1" w:styleId="TableHeaders">
    <w:name w:val="Table Headers"/>
    <w:basedOn w:val="Normal"/>
    <w:next w:val="Normal"/>
    <w:autoRedefine/>
    <w:rsid w:val="00F85200"/>
    <w:pPr>
      <w:spacing w:after="0"/>
      <w:ind w:right="-115"/>
      <w:jc w:val="center"/>
    </w:pPr>
    <w:rPr>
      <w:rFonts w:ascii="Verdana" w:eastAsia="Times New Roman" w:hAnsi="Verdana" w:cs="Times New Roman"/>
      <w:b/>
      <w:sz w:val="20"/>
    </w:rPr>
  </w:style>
  <w:style w:type="character" w:customStyle="1" w:styleId="NormalBoldChar">
    <w:name w:val="Normal Bold Char"/>
    <w:link w:val="NormalBold"/>
    <w:locked/>
    <w:rsid w:val="00F85200"/>
    <w:rPr>
      <w:rFonts w:ascii="Verdana" w:hAnsi="Verdana"/>
      <w:b/>
      <w:noProof/>
    </w:rPr>
  </w:style>
  <w:style w:type="paragraph" w:customStyle="1" w:styleId="NormalBold">
    <w:name w:val="Normal Bold"/>
    <w:basedOn w:val="Normal"/>
    <w:next w:val="Normal"/>
    <w:link w:val="NormalBoldChar"/>
    <w:rsid w:val="00F85200"/>
    <w:pPr>
      <w:spacing w:after="0"/>
      <w:jc w:val="both"/>
    </w:pPr>
    <w:rPr>
      <w:rFonts w:ascii="Verdana" w:hAnsi="Verdana"/>
      <w:b/>
      <w:noProof/>
      <w:sz w:val="24"/>
    </w:rPr>
  </w:style>
  <w:style w:type="paragraph" w:customStyle="1" w:styleId="NormalVerdana">
    <w:name w:val="Normal + Verdana"/>
    <w:aliases w:val="10 pt"/>
    <w:basedOn w:val="NormalWeb"/>
    <w:rsid w:val="00F85200"/>
    <w:pPr>
      <w:spacing w:before="0" w:beforeAutospacing="0" w:after="0" w:afterAutospacing="0"/>
    </w:pPr>
    <w:rPr>
      <w:rFonts w:ascii="Verdana" w:eastAsia="Times New Roman" w:hAnsi="Verdana"/>
      <w:sz w:val="20"/>
      <w:szCs w:val="20"/>
    </w:rPr>
  </w:style>
  <w:style w:type="character" w:styleId="PlaceholderText">
    <w:name w:val="Placeholder Text"/>
    <w:uiPriority w:val="99"/>
    <w:semiHidden/>
    <w:rsid w:val="00F85200"/>
    <w:rPr>
      <w:color w:val="808080"/>
    </w:rPr>
  </w:style>
  <w:style w:type="character" w:styleId="SubtleEmphasis">
    <w:name w:val="Subtle Emphasis"/>
    <w:uiPriority w:val="19"/>
    <w:qFormat/>
    <w:rsid w:val="00F85200"/>
    <w:rPr>
      <w:i/>
      <w:iCs w:val="0"/>
      <w:color w:val="5A5A5A"/>
    </w:rPr>
  </w:style>
  <w:style w:type="character" w:styleId="IntenseEmphasis">
    <w:name w:val="Intense Emphasis"/>
    <w:uiPriority w:val="21"/>
    <w:qFormat/>
    <w:rsid w:val="00F85200"/>
    <w:rPr>
      <w:b/>
      <w:bCs w:val="0"/>
      <w:i/>
      <w:iCs w:val="0"/>
      <w:sz w:val="24"/>
      <w:szCs w:val="24"/>
      <w:u w:val="single"/>
    </w:rPr>
  </w:style>
  <w:style w:type="character" w:styleId="SubtleReference">
    <w:name w:val="Subtle Reference"/>
    <w:uiPriority w:val="31"/>
    <w:qFormat/>
    <w:rsid w:val="00F85200"/>
    <w:rPr>
      <w:sz w:val="24"/>
      <w:szCs w:val="24"/>
      <w:u w:val="single"/>
    </w:rPr>
  </w:style>
  <w:style w:type="character" w:styleId="IntenseReference">
    <w:name w:val="Intense Reference"/>
    <w:uiPriority w:val="32"/>
    <w:qFormat/>
    <w:rsid w:val="00F85200"/>
    <w:rPr>
      <w:b/>
      <w:bCs w:val="0"/>
      <w:sz w:val="24"/>
      <w:u w:val="single"/>
    </w:rPr>
  </w:style>
  <w:style w:type="character" w:styleId="BookTitle">
    <w:name w:val="Book Title"/>
    <w:uiPriority w:val="33"/>
    <w:qFormat/>
    <w:rsid w:val="00F85200"/>
    <w:rPr>
      <w:rFonts w:ascii="Cambria" w:eastAsia="Times New Roman" w:hAnsi="Cambria" w:hint="default"/>
      <w:b/>
      <w:bCs w:val="0"/>
      <w:i/>
      <w:iCs w:val="0"/>
      <w:sz w:val="24"/>
      <w:szCs w:val="24"/>
    </w:rPr>
  </w:style>
  <w:style w:type="table" w:styleId="TableGrid1">
    <w:name w:val="Table Grid 1"/>
    <w:basedOn w:val="TableNormal"/>
    <w:uiPriority w:val="99"/>
    <w:semiHidden/>
    <w:unhideWhenUsed/>
    <w:rsid w:val="00F85200"/>
    <w:pPr>
      <w:spacing w:before="120" w:after="120"/>
      <w:jc w:val="both"/>
    </w:pPr>
    <w:rPr>
      <w:rFonts w:ascii="Calibri" w:eastAsia="Times New Roman" w:hAnsi="Calibri" w:cs="Times New Roman"/>
      <w:sz w:val="20"/>
      <w:szCs w:val="20"/>
    </w:r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firstCol">
      <w:rPr>
        <w:b/>
        <w:color w:val="FFFFFF"/>
      </w:rPr>
      <w:tblPr/>
      <w:tcPr>
        <w:shd w:val="clear" w:color="auto" w:fill="808080"/>
      </w:tcPr>
    </w:tblStylePr>
    <w:tblStylePr w:type="lastCol">
      <w:rPr>
        <w:i/>
        <w:iCs/>
      </w:rPr>
      <w:tblPr/>
      <w:tcPr>
        <w:tcBorders>
          <w:tl2br w:val="none" w:sz="0" w:space="0" w:color="auto"/>
          <w:tr2bl w:val="none" w:sz="0" w:space="0" w:color="auto"/>
        </w:tcBorders>
      </w:tcPr>
    </w:tblStylePr>
  </w:style>
  <w:style w:type="numbering" w:customStyle="1" w:styleId="Bulletedlist">
    <w:name w:val="Bulleted list"/>
    <w:rsid w:val="00F85200"/>
    <w:pPr>
      <w:numPr>
        <w:numId w:val="7"/>
      </w:numPr>
    </w:pPr>
  </w:style>
  <w:style w:type="numbering" w:customStyle="1" w:styleId="Numberedlist">
    <w:name w:val="Numbered list"/>
    <w:rsid w:val="00F85200"/>
    <w:pPr>
      <w:numPr>
        <w:numId w:val="8"/>
      </w:numPr>
    </w:pPr>
  </w:style>
  <w:style w:type="numbering" w:customStyle="1" w:styleId="Outlinenumbered">
    <w:name w:val="Outline numbered"/>
    <w:rsid w:val="00F85200"/>
    <w:pPr>
      <w:numPr>
        <w:numId w:val="9"/>
      </w:numPr>
    </w:pPr>
  </w:style>
  <w:style w:type="table" w:styleId="GridTable5Dark-Accent3">
    <w:name w:val="Grid Table 5 Dark Accent 3"/>
    <w:basedOn w:val="TableNormal"/>
    <w:uiPriority w:val="50"/>
    <w:rsid w:val="008B0D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3-Accent3">
    <w:name w:val="List Table 3 Accent 3"/>
    <w:basedOn w:val="TableNormal"/>
    <w:uiPriority w:val="48"/>
    <w:rsid w:val="008B0DE3"/>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ridTable4-Accent3">
    <w:name w:val="Grid Table 4 Accent 3"/>
    <w:basedOn w:val="TableNormal"/>
    <w:uiPriority w:val="49"/>
    <w:rsid w:val="00BB503B"/>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UnresolvedMention">
    <w:name w:val="Unresolved Mention"/>
    <w:basedOn w:val="DefaultParagraphFont"/>
    <w:uiPriority w:val="99"/>
    <w:semiHidden/>
    <w:unhideWhenUsed/>
    <w:rsid w:val="00F50A84"/>
    <w:rPr>
      <w:color w:val="605E5C"/>
      <w:shd w:val="clear" w:color="auto" w:fill="E1DFDD"/>
    </w:rPr>
  </w:style>
  <w:style w:type="character" w:styleId="Strong">
    <w:name w:val="Strong"/>
    <w:basedOn w:val="DefaultParagraphFont"/>
    <w:uiPriority w:val="22"/>
    <w:qFormat/>
    <w:rsid w:val="00094C2F"/>
    <w:rPr>
      <w:b/>
      <w:bCs/>
    </w:rPr>
  </w:style>
  <w:style w:type="character" w:customStyle="1" w:styleId="ui-provider">
    <w:name w:val="ui-provider"/>
    <w:basedOn w:val="DefaultParagraphFont"/>
    <w:rsid w:val="00A86E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4268292">
      <w:bodyDiv w:val="1"/>
      <w:marLeft w:val="0"/>
      <w:marRight w:val="0"/>
      <w:marTop w:val="0"/>
      <w:marBottom w:val="0"/>
      <w:divBdr>
        <w:top w:val="none" w:sz="0" w:space="0" w:color="auto"/>
        <w:left w:val="none" w:sz="0" w:space="0" w:color="auto"/>
        <w:bottom w:val="none" w:sz="0" w:space="0" w:color="auto"/>
        <w:right w:val="none" w:sz="0" w:space="0" w:color="auto"/>
      </w:divBdr>
    </w:div>
    <w:div w:id="358243291">
      <w:bodyDiv w:val="1"/>
      <w:marLeft w:val="0"/>
      <w:marRight w:val="0"/>
      <w:marTop w:val="0"/>
      <w:marBottom w:val="0"/>
      <w:divBdr>
        <w:top w:val="none" w:sz="0" w:space="0" w:color="auto"/>
        <w:left w:val="none" w:sz="0" w:space="0" w:color="auto"/>
        <w:bottom w:val="none" w:sz="0" w:space="0" w:color="auto"/>
        <w:right w:val="none" w:sz="0" w:space="0" w:color="auto"/>
      </w:divBdr>
    </w:div>
    <w:div w:id="519323746">
      <w:bodyDiv w:val="1"/>
      <w:marLeft w:val="0"/>
      <w:marRight w:val="0"/>
      <w:marTop w:val="0"/>
      <w:marBottom w:val="0"/>
      <w:divBdr>
        <w:top w:val="none" w:sz="0" w:space="0" w:color="auto"/>
        <w:left w:val="none" w:sz="0" w:space="0" w:color="auto"/>
        <w:bottom w:val="none" w:sz="0" w:space="0" w:color="auto"/>
        <w:right w:val="none" w:sz="0" w:space="0" w:color="auto"/>
      </w:divBdr>
    </w:div>
    <w:div w:id="553200137">
      <w:bodyDiv w:val="1"/>
      <w:marLeft w:val="0"/>
      <w:marRight w:val="0"/>
      <w:marTop w:val="0"/>
      <w:marBottom w:val="0"/>
      <w:divBdr>
        <w:top w:val="none" w:sz="0" w:space="0" w:color="auto"/>
        <w:left w:val="none" w:sz="0" w:space="0" w:color="auto"/>
        <w:bottom w:val="none" w:sz="0" w:space="0" w:color="auto"/>
        <w:right w:val="none" w:sz="0" w:space="0" w:color="auto"/>
      </w:divBdr>
      <w:divsChild>
        <w:div w:id="1104813356">
          <w:marLeft w:val="0"/>
          <w:marRight w:val="0"/>
          <w:marTop w:val="0"/>
          <w:marBottom w:val="0"/>
          <w:divBdr>
            <w:top w:val="none" w:sz="0" w:space="0" w:color="auto"/>
            <w:left w:val="none" w:sz="0" w:space="0" w:color="auto"/>
            <w:bottom w:val="none" w:sz="0" w:space="0" w:color="auto"/>
            <w:right w:val="none" w:sz="0" w:space="0" w:color="auto"/>
          </w:divBdr>
          <w:divsChild>
            <w:div w:id="53851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96123">
      <w:bodyDiv w:val="1"/>
      <w:marLeft w:val="0"/>
      <w:marRight w:val="0"/>
      <w:marTop w:val="0"/>
      <w:marBottom w:val="0"/>
      <w:divBdr>
        <w:top w:val="none" w:sz="0" w:space="0" w:color="auto"/>
        <w:left w:val="none" w:sz="0" w:space="0" w:color="auto"/>
        <w:bottom w:val="none" w:sz="0" w:space="0" w:color="auto"/>
        <w:right w:val="none" w:sz="0" w:space="0" w:color="auto"/>
      </w:divBdr>
      <w:divsChild>
        <w:div w:id="1147480612">
          <w:marLeft w:val="0"/>
          <w:marRight w:val="0"/>
          <w:marTop w:val="0"/>
          <w:marBottom w:val="0"/>
          <w:divBdr>
            <w:top w:val="none" w:sz="0" w:space="0" w:color="auto"/>
            <w:left w:val="none" w:sz="0" w:space="0" w:color="auto"/>
            <w:bottom w:val="none" w:sz="0" w:space="0" w:color="auto"/>
            <w:right w:val="none" w:sz="0" w:space="0" w:color="auto"/>
          </w:divBdr>
          <w:divsChild>
            <w:div w:id="201877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5174">
      <w:bodyDiv w:val="1"/>
      <w:marLeft w:val="0"/>
      <w:marRight w:val="0"/>
      <w:marTop w:val="0"/>
      <w:marBottom w:val="0"/>
      <w:divBdr>
        <w:top w:val="none" w:sz="0" w:space="0" w:color="auto"/>
        <w:left w:val="none" w:sz="0" w:space="0" w:color="auto"/>
        <w:bottom w:val="none" w:sz="0" w:space="0" w:color="auto"/>
        <w:right w:val="none" w:sz="0" w:space="0" w:color="auto"/>
      </w:divBdr>
    </w:div>
    <w:div w:id="1022509091">
      <w:bodyDiv w:val="1"/>
      <w:marLeft w:val="0"/>
      <w:marRight w:val="0"/>
      <w:marTop w:val="0"/>
      <w:marBottom w:val="0"/>
      <w:divBdr>
        <w:top w:val="none" w:sz="0" w:space="0" w:color="auto"/>
        <w:left w:val="none" w:sz="0" w:space="0" w:color="auto"/>
        <w:bottom w:val="none" w:sz="0" w:space="0" w:color="auto"/>
        <w:right w:val="none" w:sz="0" w:space="0" w:color="auto"/>
      </w:divBdr>
    </w:div>
    <w:div w:id="1033261783">
      <w:bodyDiv w:val="1"/>
      <w:marLeft w:val="0"/>
      <w:marRight w:val="0"/>
      <w:marTop w:val="0"/>
      <w:marBottom w:val="0"/>
      <w:divBdr>
        <w:top w:val="none" w:sz="0" w:space="0" w:color="auto"/>
        <w:left w:val="none" w:sz="0" w:space="0" w:color="auto"/>
        <w:bottom w:val="none" w:sz="0" w:space="0" w:color="auto"/>
        <w:right w:val="none" w:sz="0" w:space="0" w:color="auto"/>
      </w:divBdr>
    </w:div>
    <w:div w:id="1249927871">
      <w:bodyDiv w:val="1"/>
      <w:marLeft w:val="0"/>
      <w:marRight w:val="0"/>
      <w:marTop w:val="0"/>
      <w:marBottom w:val="0"/>
      <w:divBdr>
        <w:top w:val="none" w:sz="0" w:space="0" w:color="auto"/>
        <w:left w:val="none" w:sz="0" w:space="0" w:color="auto"/>
        <w:bottom w:val="none" w:sz="0" w:space="0" w:color="auto"/>
        <w:right w:val="none" w:sz="0" w:space="0" w:color="auto"/>
      </w:divBdr>
      <w:divsChild>
        <w:div w:id="1743716594">
          <w:marLeft w:val="0"/>
          <w:marRight w:val="0"/>
          <w:marTop w:val="0"/>
          <w:marBottom w:val="0"/>
          <w:divBdr>
            <w:top w:val="none" w:sz="0" w:space="0" w:color="auto"/>
            <w:left w:val="none" w:sz="0" w:space="0" w:color="auto"/>
            <w:bottom w:val="none" w:sz="0" w:space="0" w:color="auto"/>
            <w:right w:val="none" w:sz="0" w:space="0" w:color="auto"/>
          </w:divBdr>
          <w:divsChild>
            <w:div w:id="199132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51068">
      <w:bodyDiv w:val="1"/>
      <w:marLeft w:val="0"/>
      <w:marRight w:val="0"/>
      <w:marTop w:val="0"/>
      <w:marBottom w:val="0"/>
      <w:divBdr>
        <w:top w:val="none" w:sz="0" w:space="0" w:color="auto"/>
        <w:left w:val="none" w:sz="0" w:space="0" w:color="auto"/>
        <w:bottom w:val="none" w:sz="0" w:space="0" w:color="auto"/>
        <w:right w:val="none" w:sz="0" w:space="0" w:color="auto"/>
      </w:divBdr>
    </w:div>
    <w:div w:id="1727559978">
      <w:bodyDiv w:val="1"/>
      <w:marLeft w:val="0"/>
      <w:marRight w:val="0"/>
      <w:marTop w:val="0"/>
      <w:marBottom w:val="0"/>
      <w:divBdr>
        <w:top w:val="none" w:sz="0" w:space="0" w:color="auto"/>
        <w:left w:val="none" w:sz="0" w:space="0" w:color="auto"/>
        <w:bottom w:val="none" w:sz="0" w:space="0" w:color="auto"/>
        <w:right w:val="none" w:sz="0" w:space="0" w:color="auto"/>
      </w:divBdr>
      <w:divsChild>
        <w:div w:id="955480278">
          <w:marLeft w:val="0"/>
          <w:marRight w:val="0"/>
          <w:marTop w:val="0"/>
          <w:marBottom w:val="0"/>
          <w:divBdr>
            <w:top w:val="none" w:sz="0" w:space="0" w:color="auto"/>
            <w:left w:val="none" w:sz="0" w:space="0" w:color="auto"/>
            <w:bottom w:val="none" w:sz="0" w:space="0" w:color="auto"/>
            <w:right w:val="none" w:sz="0" w:space="0" w:color="auto"/>
          </w:divBdr>
          <w:divsChild>
            <w:div w:id="22788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95673">
      <w:bodyDiv w:val="1"/>
      <w:marLeft w:val="0"/>
      <w:marRight w:val="0"/>
      <w:marTop w:val="0"/>
      <w:marBottom w:val="0"/>
      <w:divBdr>
        <w:top w:val="none" w:sz="0" w:space="0" w:color="auto"/>
        <w:left w:val="none" w:sz="0" w:space="0" w:color="auto"/>
        <w:bottom w:val="none" w:sz="0" w:space="0" w:color="auto"/>
        <w:right w:val="none" w:sz="0" w:space="0" w:color="auto"/>
      </w:divBdr>
      <w:divsChild>
        <w:div w:id="360279537">
          <w:marLeft w:val="0"/>
          <w:marRight w:val="0"/>
          <w:marTop w:val="0"/>
          <w:marBottom w:val="0"/>
          <w:divBdr>
            <w:top w:val="none" w:sz="0" w:space="0" w:color="auto"/>
            <w:left w:val="none" w:sz="0" w:space="0" w:color="auto"/>
            <w:bottom w:val="none" w:sz="0" w:space="0" w:color="auto"/>
            <w:right w:val="none" w:sz="0" w:space="0" w:color="auto"/>
          </w:divBdr>
          <w:divsChild>
            <w:div w:id="23285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7464">
      <w:bodyDiv w:val="1"/>
      <w:marLeft w:val="0"/>
      <w:marRight w:val="0"/>
      <w:marTop w:val="0"/>
      <w:marBottom w:val="0"/>
      <w:divBdr>
        <w:top w:val="none" w:sz="0" w:space="0" w:color="auto"/>
        <w:left w:val="none" w:sz="0" w:space="0" w:color="auto"/>
        <w:bottom w:val="none" w:sz="0" w:space="0" w:color="auto"/>
        <w:right w:val="none" w:sz="0" w:space="0" w:color="auto"/>
      </w:divBdr>
    </w:div>
    <w:div w:id="1977177665">
      <w:bodyDiv w:val="1"/>
      <w:marLeft w:val="0"/>
      <w:marRight w:val="0"/>
      <w:marTop w:val="0"/>
      <w:marBottom w:val="0"/>
      <w:divBdr>
        <w:top w:val="none" w:sz="0" w:space="0" w:color="auto"/>
        <w:left w:val="none" w:sz="0" w:space="0" w:color="auto"/>
        <w:bottom w:val="none" w:sz="0" w:space="0" w:color="auto"/>
        <w:right w:val="none" w:sz="0" w:space="0" w:color="auto"/>
      </w:divBdr>
    </w:div>
    <w:div w:id="20972839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bowvalley.sharepoint.com/:w:/s/DevelopmentTeam/EWE304nwdalOqjovV_JT9LgBkNaksBFWrJD_Mbus-rQJHA?e=QzYLYq" TargetMode="External"/><Relationship Id="rId18" Type="http://schemas.openxmlformats.org/officeDocument/2006/relationships/image" Target="media/image2.png"/><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a-integrationdocs-dev-001.azurewebsites.net/" TargetMode="Externa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www.markdownguide.org/tools/" TargetMode="External"/><Relationship Id="rId20" Type="http://schemas.openxmlformats.org/officeDocument/2006/relationships/image" Target="media/image4.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png"/><Relationship Id="rId32"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hyperlink" Target="https://learn.microsoft.com/en-us/azure/devops/project/wiki/markdown-guidance?view=azure-devops"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learn.microsoft.com/en-us/azure/devops/project/wiki/wiki-markdown-guidance?source=recommendations&amp;view=azure-devops" TargetMode="External"/><Relationship Id="rId22" Type="http://schemas.openxmlformats.org/officeDocument/2006/relationships/hyperlink" Target="https://app.pluralsight.com/library/courses/build-contribute-documentation-git-based-workflow/table-of-contents" TargetMode="External"/><Relationship Id="rId27" Type="http://schemas.openxmlformats.org/officeDocument/2006/relationships/image" Target="media/image1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7983DC9159AB9418D3AB61997B27A5C" ma:contentTypeVersion="13" ma:contentTypeDescription="Create a new document." ma:contentTypeScope="" ma:versionID="44715871493138396b3ea78604d9a518">
  <xsd:schema xmlns:xsd="http://www.w3.org/2001/XMLSchema" xmlns:xs="http://www.w3.org/2001/XMLSchema" xmlns:p="http://schemas.microsoft.com/office/2006/metadata/properties" xmlns:ns3="0bbe23d4-e26d-4efb-ae4e-6843d28652fb" xmlns:ns4="1cc198ed-755b-4f26-9f37-dcd843fd8990" targetNamespace="http://schemas.microsoft.com/office/2006/metadata/properties" ma:root="true" ma:fieldsID="c80c051473aee5e56ede034e484f675e" ns3:_="" ns4:_="">
    <xsd:import namespace="0bbe23d4-e26d-4efb-ae4e-6843d28652fb"/>
    <xsd:import namespace="1cc198ed-755b-4f26-9f37-dcd843fd899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be23d4-e26d-4efb-ae4e-6843d28652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cc198ed-755b-4f26-9f37-dcd843fd899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1A7624-7290-4872-BB13-729404BBC88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52B2855-8F58-47C6-997B-0C4CA38D0B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be23d4-e26d-4efb-ae4e-6843d28652fb"/>
    <ds:schemaRef ds:uri="1cc198ed-755b-4f26-9f37-dcd843fd89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2A9520E-23A9-4271-987E-3D66C5CE7722}">
  <ds:schemaRefs>
    <ds:schemaRef ds:uri="http://schemas.openxmlformats.org/officeDocument/2006/bibliography"/>
  </ds:schemaRefs>
</ds:datastoreItem>
</file>

<file path=customXml/itemProps4.xml><?xml version="1.0" encoding="utf-8"?>
<ds:datastoreItem xmlns:ds="http://schemas.openxmlformats.org/officeDocument/2006/customXml" ds:itemID="{73557C3A-3195-4719-B14E-D72A6EE6451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1209</TotalTime>
  <Pages>17</Pages>
  <Words>2070</Words>
  <Characters>11804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TEM_Project Charter</vt:lpstr>
    </vt:vector>
  </TitlesOfParts>
  <Company>Bow Valley College</Company>
  <LinksUpToDate>false</LinksUpToDate>
  <CharactersWithSpaces>13847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TEM_Project Charter</dc:title>
  <dc:subject/>
  <dc:creator>Sarah Leadbeater</dc:creator>
  <cp:keywords/>
  <dc:description/>
  <cp:lastModifiedBy>Eugen Frunza</cp:lastModifiedBy>
  <cp:revision>70</cp:revision>
  <cp:lastPrinted>2017-06-14T21:42:00Z</cp:lastPrinted>
  <dcterms:created xsi:type="dcterms:W3CDTF">2023-02-28T23:27:00Z</dcterms:created>
  <dcterms:modified xsi:type="dcterms:W3CDTF">2024-06-21T14:35:00Z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0x01010067983DC9159AB9418D3AB61997B27A5C</vt:lpwstr>
  </property>
  <property fmtid="{D5CDD505-2E9C-101B-9397-08002B2CF9AE}" pid="3" name="Receiving Audience">
    <vt:lpwstr>Business Owner</vt:lpwstr>
  </property>
  <property fmtid="{D5CDD505-2E9C-101B-9397-08002B2CF9AE}" pid="4" name="Signoff Req'd">
    <vt:lpwstr>1</vt:lpwstr>
  </property>
  <property fmtid="{D5CDD505-2E9C-101B-9397-08002B2CF9AE}" pid="5" name="Role">
    <vt:lpwstr>PM</vt:lpwstr>
  </property>
  <property fmtid="{D5CDD505-2E9C-101B-9397-08002B2CF9AE}" pid="6" name="Project Phase">
    <vt:lpwstr>Initiation</vt:lpwstr>
  </property>
  <property fmtid="{D5CDD505-2E9C-101B-9397-08002B2CF9AE}" pid="7" name="Stage Gate">
    <vt:lpwstr>1</vt:lpwstr>
  </property>
  <property fmtid="{D5CDD505-2E9C-101B-9397-08002B2CF9AE}" pid="8" name="Review Date">
    <vt:lpwstr/>
  </property>
  <property fmtid="{D5CDD505-2E9C-101B-9397-08002B2CF9AE}" pid="9" name="Template Status">
    <vt:lpwstr>Under Review</vt:lpwstr>
  </property>
  <property fmtid="{D5CDD505-2E9C-101B-9397-08002B2CF9AE}" pid="10" name="Document Type">
    <vt:lpwstr>Template</vt:lpwstr>
  </property>
</Properties>
</file>