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456180" cy="146875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46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838200</wp:posOffset>
                </wp:positionV>
                <wp:extent cx="2072640" cy="276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14443" y="364665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24"/>
                                <w:vertAlign w:val="baseline"/>
                              </w:rPr>
                              <w:t xml:space="preserve">«   13 »    декабря  2019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838200</wp:posOffset>
                </wp:positionV>
                <wp:extent cx="2072640" cy="276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64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ИЗМЕНЕНИЯ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 расписании на очном отделении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14 декабря (суббота) 2019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4.999999999998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709"/>
        <w:gridCol w:w="3402"/>
        <w:gridCol w:w="708"/>
        <w:gridCol w:w="3873"/>
        <w:gridCol w:w="666"/>
        <w:tblGridChange w:id="0">
          <w:tblGrid>
            <w:gridCol w:w="1277"/>
            <w:gridCol w:w="709"/>
            <w:gridCol w:w="3402"/>
            <w:gridCol w:w="708"/>
            <w:gridCol w:w="3873"/>
            <w:gridCol w:w="666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па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Дисциплина  по расписанию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142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1ПСО-9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 (Ломшина М.А.)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1ПСО-9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Иностранный язык (Цой А.И.)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 (Ломшина М.А.)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Иностранный язык (Цой А.И.)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 (Ломшина М.А.)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 (Слепцова Т.А.)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(Ломшина М.А.)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(Слепцова Т.А.)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Иностранный язык (Гузенко Л.В.)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 (Ломшина М.А.)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 (Слепцова Т.А.)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(Ломшина М.А.)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(Слепцова Т.А.)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Иностранный язык (Гузенко Л.В.)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1ТОП-9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1ТОП-9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Математика (зак.)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1ТОП-9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(Климова Т.У.)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1ТОП-9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1ЗИО-9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1ЗИО-9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Математика (зак.)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1ЗИО-9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(Климова Т.У.)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1ЗИО-9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1К-9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1К-9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(Климова Т.У.)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(Сахаров А.А.)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1К-9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1Б-9,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1БД-9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(Овчаров С.А.)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1Б-9,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1БД-9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язык (Климова Т.У.)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Информатика (Овчаров С.А.)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1Б-9,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1БД-9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1ИСП-11, 2ИСП-9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Информационные технологии (Сахароа А.А.)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подгруппа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1ИСП-11, 2ИСП-9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Информационные технологии (Сахароа А.А.)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подгруппа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Риторика (Беловолова А.С.)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1ИСП-11, 2ИСП-9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Дискретная математика с элементами математической логики (Ляпина С.С.)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(Занятия с использованием ДТО)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Риторика (Беловолова А.С.)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1ИСП-11, 2ИСП-9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Информационные технологии (Сахароа А.А.)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(Занятия с использованием ДТО)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Риторика (Беловолова А.С.)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1ИСП-11, 2ИСП-9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Риторика (Беловолова А.С.)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1ПСО-11,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2ПСО-9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1ПСО-11,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2ПСО-9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Риторика (Климова Т.У.)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1ПСО-11,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2ПСО-9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1ПД-11,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1ПД-11,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Риторика (Климова Т.У.)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1ПД-11,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2ПД-9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(Стульникова Р.В.)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2ЗИО-11,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3ЗИО-9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территориями и недвижимым имуществом (зак.)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Учебная практика по ПМ.01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(Бергер Ю.А.)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2ПСО-11,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3ПСО-9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Начальник учебного отдела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114300" distR="114300">
            <wp:extent cx="1049020" cy="30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Е.В. Зданович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Старший диспетчер </w:t>
        <w:tab/>
        <w:tab/>
        <w:tab/>
        <w:tab/>
        <w:tab/>
        <w:tab/>
        <w:t xml:space="preserve">Г.Н. Мальцева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49655" cy="508000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284" w:left="1080" w:right="74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