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David Jesus Rios García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Ingeniero de Datos BI Junior</w:t>
      </w:r>
    </w:p>
    <w:p w14:paraId="4045ADB0" w14:textId="77777777" w:rsidR="0016058C" w:rsidRDefault="0016058C">
      <w:pPr>
        <w:pStyle w:val="Title"/>
        <w:rPr>
          <w:b/>
          <w:bCs/>
          <w:lang w:val="es-MX"/>
        </w:rPr>
      </w:pPr>
    </w:p>
    <w:p w14:paraId="0CE41726" w14:textId="5C52A5F4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  <w:r>
        <w:rPr>
          <w:b/>
          <w:bCs/>
          <w:sz w:val="18"/>
          <w:szCs w:val="18"/>
          <w:lang w:val="es-MX"/>
        </w:rPr>
        <w:t>Folio</w:t>
      </w:r>
      <w:r w:rsidRPr="00AA1C9B">
        <w:rPr>
          <w:b/>
          <w:bCs/>
          <w:sz w:val="18"/>
          <w:szCs w:val="18"/>
          <w:lang w:val="es-MX"/>
        </w:rPr>
        <w:t xml:space="preserve">: </w:t>
      </w:r>
      <w:r w:rsidR="002E0C1B">
        <w:rPr>
          <w:b/>
          <w:bCs/>
          <w:sz w:val="18"/>
          <w:szCs w:val="18"/>
          <w:lang w:val="es-MX"/>
        </w:rPr>
        <w:t>-</w:t>
      </w: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77777777" w:rsidR="007568DB" w:rsidRPr="00500270" w:rsidRDefault="00651D50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RESUMEN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67F2A4B7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8510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Especializado en Big Data, aprendizaje automático y computación en la nube, con experiencia en operacionalización y despliegue de modelos </w:t>
            </w:r>
            <w:proofErr w:type="spellStart"/>
            <w:r w:rsidRPr="0028510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predictivos.Participación</w:t>
            </w:r>
            <w:proofErr w:type="spellEnd"/>
            <w:r w:rsidRPr="0028510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en diseño y mantenimiento de pipelines ETL e integración de datos desde múltiples </w:t>
            </w:r>
            <w:proofErr w:type="spellStart"/>
            <w:r w:rsidRPr="0028510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fuentes.Experiencia</w:t>
            </w:r>
            <w:proofErr w:type="spellEnd"/>
            <w:r w:rsidRPr="0028510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en programación con Python, Spark y manejo de bases de datos relacionales y </w:t>
            </w:r>
            <w:proofErr w:type="spellStart"/>
            <w:r w:rsidRPr="0028510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NoSQL.Enfoque</w:t>
            </w:r>
            <w:proofErr w:type="spellEnd"/>
            <w:r w:rsidRPr="0028510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en asegurar calidad, rendimiento y automatización de procesos de datos.</w:t>
            </w:r>
            <w:r w:rsidRPr="0028510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28510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Experiencia en desarrollo de software orientado a modelos y componentes de datos, incluyendo implementación de módulos y </w:t>
            </w:r>
            <w:proofErr w:type="spellStart"/>
            <w:r w:rsidRPr="0028510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optimizaciones.Experiencia</w:t>
            </w:r>
            <w:proofErr w:type="spellEnd"/>
            <w:r w:rsidRPr="0028510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en documentación, control de versiones, pruebas en QA y despliegue en entornos </w:t>
            </w:r>
            <w:proofErr w:type="spellStart"/>
            <w:r w:rsidRPr="0028510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productivos.Participación</w:t>
            </w:r>
            <w:proofErr w:type="spellEnd"/>
            <w:r w:rsidRPr="0028510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en investigación y adopción de tecnologías emergentes para mejorar soluciones analíticas.</w:t>
            </w:r>
            <w:r w:rsidRPr="0028510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Perfil orientado a ejecución técnica en proyectos de datos con enfoque en entrega y soporte </w:t>
            </w:r>
            <w:proofErr w:type="spellStart"/>
            <w:r w:rsidRPr="0028510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post-implementación</w:t>
            </w:r>
            <w:proofErr w:type="spellEnd"/>
            <w:r w:rsidRPr="0028510E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Citibanamex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Machine Learning Engineer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abril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diciembre 2024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8510E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8510E">
              <w:rPr>
                <w:sz w:val="18"/>
                <w:szCs w:val="20"/>
                <w:lang w:val="es-MX"/>
              </w:rPr>
              <w:t>• Evaluar la eficacia de modelos mediante métricas apropiadas y realizar ajustes según sea necesario.</w:t>
            </w:r>
          </w:p>
          <w:p w14:paraId="08ED1A77" w14:textId="6DAE1AD9" w:rsidR="00FB238F" w:rsidRPr="0028510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8510E">
              <w:rPr>
                <w:sz w:val="18"/>
                <w:szCs w:val="20"/>
                <w:lang w:val="es-MX"/>
              </w:rPr>
              <w:t>• Implementar módulos de software para modelos existentes.</w:t>
            </w:r>
          </w:p>
          <w:p w14:paraId="5819CAE9" w14:textId="77777777" w:rsidR="00FB238F" w:rsidRPr="0028510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8510E">
              <w:rPr>
                <w:sz w:val="18"/>
                <w:szCs w:val="20"/>
                <w:lang w:val="es-MX"/>
              </w:rPr>
              <w:t>• Seleccionar y optimizar modelos para abordar problemas específicos.</w:t>
            </w:r>
          </w:p>
          <w:p w14:paraId="708A256F" w14:textId="77777777" w:rsidR="00FB238F" w:rsidRPr="0028510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8510E">
              <w:rPr>
                <w:sz w:val="18"/>
                <w:szCs w:val="20"/>
                <w:lang w:val="es-MX"/>
              </w:rPr>
              <w:t>• Supervisar el rendimiento de modelos en producción y realizar actualizaciones.</w:t>
            </w:r>
          </w:p>
          <w:p w14:paraId="7ECAF687" w14:textId="77777777" w:rsidR="00FB238F" w:rsidRPr="0028510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8510E">
              <w:rPr>
                <w:sz w:val="18"/>
                <w:szCs w:val="20"/>
                <w:lang w:val="es-MX"/>
              </w:rPr>
              <w:t>• Desarrollar y mantener pipelines ETL e integrar datos de múltiples sistemas.</w:t>
            </w:r>
          </w:p>
          <w:p w14:paraId="4B6085C3" w14:textId="77777777" w:rsidR="00FB238F" w:rsidRPr="0028510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8510E">
              <w:rPr>
                <w:sz w:val="18"/>
                <w:szCs w:val="20"/>
                <w:lang w:val="es-MX"/>
              </w:rPr>
              <w:t>• Mantenerse al tanto de avances tecnológicos y proponer mejoras al equipo.</w:t>
            </w:r>
          </w:p>
          <w:p w14:paraId="50F87942" w14:textId="77777777" w:rsidR="00FB238F" w:rsidRPr="0028510E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97730EC" w14:textId="77777777" w:rsidTr="00A54B0F">
        <w:tc>
          <w:tcPr>
            <w:tcW w:w="2472" w:type="dxa"/>
          </w:tcPr>
          <w:p w14:paraId="6750B6A3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E7B6701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Nacional Monte de Piedad</w:t>
            </w:r>
          </w:p>
        </w:tc>
        <w:tc>
          <w:tcPr>
            <w:tcW w:w="2472" w:type="dxa"/>
          </w:tcPr>
          <w:p w14:paraId="7F2B5864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CEAFC06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Data Engineer</w:t>
            </w:r>
          </w:p>
        </w:tc>
        <w:tc>
          <w:tcPr>
            <w:tcW w:w="2472" w:type="dxa"/>
          </w:tcPr>
          <w:p w14:paraId="1DD34A39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DD33097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julio 2022</w:t>
            </w:r>
          </w:p>
        </w:tc>
        <w:tc>
          <w:tcPr>
            <w:tcW w:w="2475" w:type="dxa"/>
          </w:tcPr>
          <w:p w14:paraId="39FC006D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13A91AD6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abril 2023</w:t>
            </w:r>
          </w:p>
        </w:tc>
      </w:tr>
    </w:tbl>
    <w:p w14:paraId="4C9CBBE1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23667329" w14:textId="77777777">
        <w:tc>
          <w:tcPr>
            <w:tcW w:w="2070" w:type="dxa"/>
          </w:tcPr>
          <w:p w14:paraId="33E08107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6C2BEA9" w14:textId="77777777" w:rsidR="002F1DD3" w:rsidRPr="0028510E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8510E">
              <w:rPr>
                <w:sz w:val="18"/>
                <w:szCs w:val="20"/>
                <w:lang w:val="es-MX"/>
              </w:rPr>
              <w:t>• Diseñar, construir y mantener pipelines ETL.</w:t>
            </w:r>
          </w:p>
          <w:p w14:paraId="3819406C" w14:textId="77777777" w:rsidR="00FB238F" w:rsidRPr="0028510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8510E">
              <w:rPr>
                <w:sz w:val="18"/>
                <w:szCs w:val="20"/>
                <w:lang w:val="es-MX"/>
              </w:rPr>
              <w:t>• Integrar datos de diversas fuentes garantizando consistencia y calidad.</w:t>
            </w:r>
          </w:p>
          <w:p w14:paraId="3BC93FB5" w14:textId="77777777" w:rsidR="00FB238F" w:rsidRPr="0028510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8510E">
              <w:rPr>
                <w:sz w:val="18"/>
                <w:szCs w:val="20"/>
                <w:lang w:val="es-MX"/>
              </w:rPr>
              <w:t>• Optimizar el rendimiento de operaciones de procesamiento de datos.</w:t>
            </w:r>
          </w:p>
          <w:p w14:paraId="329DDFBE" w14:textId="77777777" w:rsidR="00FB238F" w:rsidRPr="0028510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8510E">
              <w:rPr>
                <w:sz w:val="18"/>
                <w:szCs w:val="20"/>
                <w:lang w:val="es-MX"/>
              </w:rPr>
              <w:t>• Implementar soluciones automatizadas para agilizar procesos.</w:t>
            </w:r>
          </w:p>
          <w:p w14:paraId="6D9D3F75" w14:textId="77777777" w:rsidR="00FB238F" w:rsidRPr="0028510E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8510E">
              <w:rPr>
                <w:sz w:val="18"/>
                <w:szCs w:val="20"/>
                <w:lang w:val="es-MX"/>
              </w:rPr>
              <w:t>• Crear y mantener documentación de arquitectura de datos y procesos ETL.</w:t>
            </w:r>
          </w:p>
          <w:p w14:paraId="449857A0" w14:textId="77777777" w:rsidR="00FB238F" w:rsidRPr="0028510E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C5CC429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210401DE" w14:textId="07F676B5" w:rsidR="008D687A" w:rsidRPr="0028510E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28510E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28510E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enero de 2021 hasta abril de 2022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se desempeñaron funciones como Desarrollador Full Stack, ejecutando actividades relacionadas con el análisis de requisitos, desarrollo de aplicaciones web y diseño de APIs. Se realizó implementación de reportes personalizados y gestión de fuentes de datos para soportar aplicaciones móviles, además de brindar soporte técnico y operativos de funcionamiento. La labor incluyó colaboración con equipos multidisciplinarios para entregar soluciones orientadas al cliente y mantener continuidad operativa de las aplicaciones.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28510E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28510E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28510E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28510E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500270">
        <w:rPr>
          <w:rFonts w:ascii="Arial" w:hAnsi="Arial" w:cs="Arial"/>
          <w:b/>
          <w:sz w:val="18"/>
          <w:szCs w:val="18"/>
          <w:u w:val="single"/>
          <w:lang w:val="es-MX"/>
        </w:rPr>
        <w:t>NIVEL DE ESTUDIOS: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492D17B3" w14:textId="7C481478" w:rsidR="001E1B0A" w:rsidRPr="00336746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Ingeniería en Computación</w:t>
            </w: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Politécnica del Valle de México</w:t>
            </w:r>
          </w:p>
          <w:p w14:paraId="42EC3382" w14:textId="77777777" w:rsidR="001E1B0A" w:rsidRPr="0028510E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3EA0D1AA" w14:textId="2702170F" w:rsidR="001E1B0A" w:rsidRPr="00555556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septiembre 2017 - diciembre 2020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PythonInstitute_PCEP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Desarrollador Back-end</w:t>
            </w:r>
          </w:p>
        </w:tc>
      </w:tr>
      <w:tr w:rsidR="00F75589" w:rsidRPr="00555556" w14:paraId="5024E9C7" w14:textId="77777777" w:rsidTr="000F30D6">
        <w:trPr>
          <w:trHeight w:val="300"/>
        </w:trPr>
        <w:tc>
          <w:tcPr>
            <w:tcW w:w="9850" w:type="dxa"/>
          </w:tcPr>
          <w:p w14:paraId="7DDE31AE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Desarrollador Front-end</w:t>
            </w:r>
          </w:p>
        </w:tc>
      </w:tr>
    </w:tbl>
    <w:p w14:paraId="0DFC8A3F" w14:textId="153FFA1A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dula - David Jesus Rios García_page1_tem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75589" w:rsidRPr="006C57FE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FE028" w14:textId="77777777" w:rsidR="00B1682E" w:rsidRDefault="00B1682E" w:rsidP="007F334B">
      <w:r>
        <w:separator/>
      </w:r>
    </w:p>
  </w:endnote>
  <w:endnote w:type="continuationSeparator" w:id="0">
    <w:p w14:paraId="7E74B0D7" w14:textId="77777777" w:rsidR="00B1682E" w:rsidRDefault="00B1682E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B69D" w14:textId="77777777" w:rsidR="009A5360" w:rsidRPr="00DD57DC" w:rsidRDefault="00000000" w:rsidP="009A5360">
    <w:pPr>
      <w:pStyle w:val="Header"/>
      <w:pBdr>
        <w:bottom w:val="single" w:sz="12" w:space="1" w:color="0E2841"/>
      </w:pBdr>
      <w:rPr>
        <w:rFonts w:ascii="Tahoma" w:eastAsia="Calibri" w:hAnsi="Tahoma" w:cs="Tahoma"/>
        <w:sz w:val="18"/>
        <w:szCs w:val="18"/>
        <w:lang w:eastAsia="en-US"/>
      </w:rPr>
    </w:pPr>
    <w:r>
      <w:rPr>
        <w:noProof/>
      </w:rPr>
      <w:pict w14:anchorId="2895A54B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4" type="#_x0000_t202" style="position:absolute;margin-left:1.3pt;margin-top:13.6pt;width:518.75pt;height:52.8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/l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" filled="f" stroked="f" strokeweight=".5pt">
          <v:textbox style="mso-next-textbox:#Text Box 1">
            <w:txbxContent>
              <w:p w14:paraId="0AB936D7" w14:textId="77777777" w:rsidR="009A5360" w:rsidRPr="00B7734B" w:rsidRDefault="009A5360" w:rsidP="009A5360">
                <w:pPr>
                  <w:rPr>
                    <w:rFonts w:cs="Arial"/>
                    <w:sz w:val="16"/>
                    <w:szCs w:val="16"/>
                  </w:rPr>
                </w:pPr>
              </w:p>
            </w:txbxContent>
          </v:textbox>
        </v:shape>
      </w:pict>
    </w:r>
  </w:p>
  <w:p w14:paraId="00F99475" w14:textId="7777777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93F07" w14:textId="77777777" w:rsidR="00B1682E" w:rsidRDefault="00B1682E" w:rsidP="007F334B">
      <w:r>
        <w:separator/>
      </w:r>
    </w:p>
  </w:footnote>
  <w:footnote w:type="continuationSeparator" w:id="0">
    <w:p w14:paraId="2F5190D4" w14:textId="77777777" w:rsidR="00B1682E" w:rsidRDefault="00B1682E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4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5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302E3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510E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C52B3"/>
    <w:rsid w:val="007D0F4D"/>
    <w:rsid w:val="007D493E"/>
    <w:rsid w:val="007D7DDB"/>
    <w:rsid w:val="007E27B5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440"/>
    <w:rsid w:val="008D1F2D"/>
    <w:rsid w:val="008D687A"/>
    <w:rsid w:val="008E3A04"/>
    <w:rsid w:val="008E7819"/>
    <w:rsid w:val="008F07F3"/>
    <w:rsid w:val="008F1556"/>
    <w:rsid w:val="008F241A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6E2"/>
    <w:rsid w:val="009A77A2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682E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52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2</Pages>
  <Words>385</Words>
  <Characters>2541</Characters>
  <Application>Microsoft Office Word</Application>
  <DocSecurity>0</DocSecurity>
  <Lines>94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2871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86</cp:revision>
  <cp:lastPrinted>2025-07-21T19:41:00Z</cp:lastPrinted>
  <dcterms:created xsi:type="dcterms:W3CDTF">2026-02-12T00:23:00Z</dcterms:created>
  <dcterms:modified xsi:type="dcterms:W3CDTF">2026-02-27T18:33:00Z</dcterms:modified>
  <dc:identifier/>
  <dc:language/>
</cp:coreProperties>
</file>