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Ana Patricia Cruz Martinez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al menos 3 años de experiencia en centros de desarrollo de software. Domino tecnologías de la Arquitectura de Referencia y tecnologías de código abierto. Genero el código necesario y doy mantenimiento correctivo y evolutivo para cumplir la especificación técnica, siguiendo estándares, la arquitectura y los </w:t>
            </w:r>
            <w:proofErr w:type="spellStart"/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definidos, asegurando la calidad y el cumplimiento de los plazos establecidos en el plan de trabajo.</w:t>
            </w:r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 lo largo de mi trayectoria he atendido incidentes en entornos productivos, realizado correcciones en base de datos y en código (Java (Lenguaje de programación para desarrollo de aplicaciones), Javascript, jQuery (Librería para manipulación del DOM)) y participado en liberaciones controladas utilizando herramientas de versionamiento y automatización. Complemento mi trabajo con diseño de casos de prueba, documentación de evidencia y validaciones posteriores a los cambios.</w:t>
            </w:r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0099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enfoque está en mantener la continuidad operativa y la calidad del servicio: diagnostico y corrijo incidencias, colaboro con equipos multidisciplinarios y aplico buenas prácticas de control de versiones y despliegue para asegurar entregas estables y puntuales.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SYSTEM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6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0099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Mantengo y doy soporte a los aplicativos dominando varios lenguajes de programación. Poseo habilidades en resolución de problemas,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de código (Git (Control de versiones distribuido)) y desarrollo de servicios y aplicaciones web (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>).</w:t>
            </w:r>
          </w:p>
          <w:p w14:paraId="08ED1A77" w14:textId="6DAE1AD9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Diseño, codifico y realizo pruebas unitarias de componentes a partir de las especificaciones técnicas.</w:t>
            </w:r>
          </w:p>
          <w:p w14:paraId="23A47B8D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Utilizo e implemento de forma adecuada el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>, subsistemas de soporte y componentes reutilizables establecidos por la arquitectura, incluyendo aspectos de seguridad de la información.</w:t>
            </w:r>
          </w:p>
          <w:p w14:paraId="78248F62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2D9DA787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Cumplo con los tiempos, esfuerzo y calidad de acuerdo con los compromisos del proyecto, recolectando las métricas correspondientes.</w:t>
            </w:r>
          </w:p>
          <w:p w14:paraId="1430A283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Identifico y escalo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y riesgos detectados durante el desarrollo.</w:t>
            </w:r>
          </w:p>
          <w:p w14:paraId="28D74579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6590EA2D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0374BB89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Analizo técnicamente y corrijo incidencias mediante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y parches en aplicaciones productivas.</w:t>
            </w:r>
          </w:p>
          <w:p w14:paraId="304B1B90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4C6D1DE8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112128C6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4025DF17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Participo en despliegues correctivos o liberaciones urgentes derivadas de incidentes, como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07EC40D0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0D7F1BAB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60553A1F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40A3B0A5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He usado la certificación JavaScript TOTAL – De Cero a Programador Web en 18 Días para </w:t>
            </w:r>
            <w:r w:rsidRPr="0020099D">
              <w:rPr>
                <w:sz w:val="18"/>
                <w:szCs w:val="20"/>
                <w:lang w:val="es-MX"/>
              </w:rPr>
              <w:lastRenderedPageBreak/>
              <w:t>adquirir y reforzar conocimientos en JavaScript orientados al desarrollo web, cubriendo desde los fundamentos del lenguaje hasta la creación de aplicaciones web funcionales.</w:t>
            </w:r>
          </w:p>
          <w:p w14:paraId="62BC8DAB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He usado la certificación SQL Server Performance Tuning Part 1 para profundizar en el motor de base de datos para consultas y validaciones (SQL Server (Motor de base de datos para consultas y validaciones)).</w:t>
            </w:r>
          </w:p>
          <w:p w14:paraId="7693D041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1FA9467A" w14:textId="014A7FD8" w:rsidR="00FB238F" w:rsidRPr="0020099D" w:rsidRDefault="0016058C" w:rsidP="0020099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3C016959" w14:textId="6B54385F" w:rsidR="00FB238F" w:rsidRPr="0020099D" w:rsidRDefault="0016058C" w:rsidP="0020099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D33498F" w14:textId="190384C2" w:rsidR="00FB238F" w:rsidRPr="0020099D" w:rsidRDefault="0016058C" w:rsidP="0020099D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399BEB3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Atiendo incidentes en ambiente productivo para el sistema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Accimarket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que pertenece a Citibanamex, incluyendo resolución de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en base de datos y en código Java (Lenguaje de programación para desarrollo de aplicaciones),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Javascript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y jQuery (Librería para manipulación del DOM).</w:t>
            </w:r>
          </w:p>
          <w:p w14:paraId="4C35CB5E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Diseño casos de prueba, creo documentación y evidencias T para liberaciones a ambiente de producción.</w:t>
            </w:r>
          </w:p>
          <w:p w14:paraId="46C7B608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Utilizo herramientas como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(ITSM para incidencias, cambios y problemas),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Confluence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(Documentación colaborativa y base de conocimiento), RLM, Jenkins (Automatización de pipelines CI/CD), SonarQube y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Bitbucket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(Repositorio de código y colaboración) para realizar liberaciones a producción.</w:t>
            </w:r>
          </w:p>
          <w:p w14:paraId="769F256C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Migré Adobe Flex por EOVS.</w:t>
            </w:r>
          </w:p>
          <w:p w14:paraId="526B9C3D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Migré pantallas a tecnología actual como jQuery (Librería para manipulación del DOM) y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Javascript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bajo diferentes requerimientos expuestos en documentación proporcionada.</w:t>
            </w:r>
          </w:p>
          <w:p w14:paraId="0555C1AE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Desarrollo pruebas unitarias y ejecuto pruebas.</w:t>
            </w:r>
          </w:p>
          <w:p w14:paraId="45F3EACE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Creo y mantengo submódulos del sistema SICATEL WEB de Telcel para uso interno bajo el patrón de arquitectura MVC.</w:t>
            </w:r>
          </w:p>
          <w:p w14:paraId="3983BC53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Elaboré documentación del desarrollado para Telcel como análisis de impacto, reporte técnico y matriz de prueba.</w:t>
            </w:r>
          </w:p>
          <w:p w14:paraId="0DDC8DAD" w14:textId="77777777" w:rsidR="00FB238F" w:rsidRPr="0020099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DFEB8ED" w14:textId="77777777" w:rsidTr="00A54B0F">
        <w:tc>
          <w:tcPr>
            <w:tcW w:w="2472" w:type="dxa"/>
          </w:tcPr>
          <w:p w14:paraId="6133F14C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0BCED7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0AEDD30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0C6931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Developer</w:t>
            </w:r>
          </w:p>
        </w:tc>
        <w:tc>
          <w:tcPr>
            <w:tcW w:w="2472" w:type="dxa"/>
          </w:tcPr>
          <w:p w14:paraId="3D06568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732BCE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5 noviembre 2019</w:t>
            </w:r>
          </w:p>
        </w:tc>
        <w:tc>
          <w:tcPr>
            <w:tcW w:w="2475" w:type="dxa"/>
          </w:tcPr>
          <w:p w14:paraId="3085E2C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B59C59C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marzo 2020</w:t>
            </w:r>
          </w:p>
        </w:tc>
      </w:tr>
    </w:tbl>
    <w:p w14:paraId="1009525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5FA870A" w14:textId="77777777">
        <w:tc>
          <w:tcPr>
            <w:tcW w:w="2070" w:type="dxa"/>
          </w:tcPr>
          <w:p w14:paraId="50A878D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A30DADF" w14:textId="77777777" w:rsidR="002F1DD3" w:rsidRPr="0020099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Migré Adobe Flex por EOVS.</w:t>
            </w:r>
          </w:p>
          <w:p w14:paraId="6F498622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 xml:space="preserve">• Migré pantallas a tecnología actual como jQuery (Librería para manipulación del DOM) y </w:t>
            </w:r>
            <w:proofErr w:type="spellStart"/>
            <w:r w:rsidRPr="0020099D">
              <w:rPr>
                <w:sz w:val="18"/>
                <w:szCs w:val="20"/>
                <w:lang w:val="es-MX"/>
              </w:rPr>
              <w:t>Javascript</w:t>
            </w:r>
            <w:proofErr w:type="spellEnd"/>
            <w:r w:rsidRPr="0020099D">
              <w:rPr>
                <w:sz w:val="18"/>
                <w:szCs w:val="20"/>
                <w:lang w:val="es-MX"/>
              </w:rPr>
              <w:t xml:space="preserve"> bajo diferentes requerimientos expuestos en documentación proporcionada.</w:t>
            </w:r>
          </w:p>
          <w:p w14:paraId="72ABC07B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Desarrollo pruebas unitarias y ejecuto pruebas.</w:t>
            </w:r>
          </w:p>
          <w:p w14:paraId="420431E2" w14:textId="77777777" w:rsidR="00FB238F" w:rsidRPr="0020099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71B5F9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C4A50DB" w14:textId="77777777" w:rsidTr="00A54B0F">
        <w:tc>
          <w:tcPr>
            <w:tcW w:w="2472" w:type="dxa"/>
          </w:tcPr>
          <w:p w14:paraId="202F700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6E9E1F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INDRA SOFTWARE LABS MEXICO, S.A. DE C.V</w:t>
            </w:r>
          </w:p>
        </w:tc>
        <w:tc>
          <w:tcPr>
            <w:tcW w:w="2472" w:type="dxa"/>
          </w:tcPr>
          <w:p w14:paraId="658F5CC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7E7558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de sistemas Jr</w:t>
            </w:r>
          </w:p>
        </w:tc>
        <w:tc>
          <w:tcPr>
            <w:tcW w:w="2472" w:type="dxa"/>
          </w:tcPr>
          <w:p w14:paraId="10C7D81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DBA5E0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marzo 2019</w:t>
            </w:r>
          </w:p>
        </w:tc>
        <w:tc>
          <w:tcPr>
            <w:tcW w:w="2475" w:type="dxa"/>
          </w:tcPr>
          <w:p w14:paraId="51B5DA54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885B3AA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4 noviembre 2019</w:t>
            </w:r>
          </w:p>
        </w:tc>
      </w:tr>
    </w:tbl>
    <w:p w14:paraId="5A0CC21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5A59D1D" w14:textId="77777777">
        <w:tc>
          <w:tcPr>
            <w:tcW w:w="2070" w:type="dxa"/>
          </w:tcPr>
          <w:p w14:paraId="367DDE3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5C2CE3B" w14:textId="77777777" w:rsidR="002F1DD3" w:rsidRPr="0020099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Creo y mantengo submódulos del sistema SICATEL WEB de Telcel para uso interno bajo el patrón de arquitectura MVC.</w:t>
            </w:r>
          </w:p>
          <w:p w14:paraId="6D6E76A3" w14:textId="77777777" w:rsidR="00FB238F" w:rsidRPr="0020099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0099D">
              <w:rPr>
                <w:sz w:val="18"/>
                <w:szCs w:val="20"/>
                <w:lang w:val="es-MX"/>
              </w:rPr>
              <w:t>• Elaboré documentación del desarrollado para Telcel como análisis de impacto, reporte técnico y matriz de prueba.</w:t>
            </w:r>
          </w:p>
          <w:p w14:paraId="41CA36D0" w14:textId="77777777" w:rsidR="00FB238F" w:rsidRPr="0020099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D8902F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20099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20099D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20099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099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Management Studio (SSMS)</w:t>
            </w:r>
          </w:p>
        </w:tc>
      </w:tr>
      <w:tr w:rsidR="00B15C8B" w:rsidRPr="00555556" w14:paraId="46EC9394" w14:textId="77777777" w:rsidTr="000C5CBB">
        <w:trPr>
          <w:trHeight w:val="300"/>
        </w:trPr>
        <w:tc>
          <w:tcPr>
            <w:tcW w:w="9850" w:type="dxa"/>
          </w:tcPr>
          <w:p w14:paraId="4C4324E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3127EB38" w14:textId="77777777" w:rsidTr="000C5CBB">
        <w:trPr>
          <w:trHeight w:val="300"/>
        </w:trPr>
        <w:tc>
          <w:tcPr>
            <w:tcW w:w="9850" w:type="dxa"/>
          </w:tcPr>
          <w:p w14:paraId="7CE67B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PL-SQL</w:t>
            </w:r>
          </w:p>
        </w:tc>
      </w:tr>
      <w:tr w:rsidR="00B15C8B" w:rsidRPr="00555556" w14:paraId="7F54600D" w14:textId="77777777" w:rsidTr="000C5CBB">
        <w:trPr>
          <w:trHeight w:val="300"/>
        </w:trPr>
        <w:tc>
          <w:tcPr>
            <w:tcW w:w="9850" w:type="dxa"/>
          </w:tcPr>
          <w:p w14:paraId="6377A0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</w:t>
            </w:r>
          </w:p>
        </w:tc>
      </w:tr>
      <w:tr w:rsidR="00B15C8B" w:rsidRPr="00555556" w14:paraId="0D2ACE85" w14:textId="77777777" w:rsidTr="000C5CBB">
        <w:trPr>
          <w:trHeight w:val="300"/>
        </w:trPr>
        <w:tc>
          <w:tcPr>
            <w:tcW w:w="9850" w:type="dxa"/>
          </w:tcPr>
          <w:p w14:paraId="62F5DCF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6F52E74A" w14:textId="77777777" w:rsidTr="000C5CBB">
        <w:trPr>
          <w:trHeight w:val="300"/>
        </w:trPr>
        <w:tc>
          <w:tcPr>
            <w:tcW w:w="9850" w:type="dxa"/>
          </w:tcPr>
          <w:p w14:paraId="3E416F2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78142365" w14:textId="77777777" w:rsidTr="000C5CBB">
        <w:trPr>
          <w:trHeight w:val="300"/>
        </w:trPr>
        <w:tc>
          <w:tcPr>
            <w:tcW w:w="9850" w:type="dxa"/>
          </w:tcPr>
          <w:p w14:paraId="5A7FE8D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JQuery</w:t>
            </w:r>
          </w:p>
        </w:tc>
      </w:tr>
      <w:tr w:rsidR="00B15C8B" w:rsidRPr="00555556" w14:paraId="6187B5A1" w14:textId="77777777" w:rsidTr="000C5CBB">
        <w:trPr>
          <w:trHeight w:val="300"/>
        </w:trPr>
        <w:tc>
          <w:tcPr>
            <w:tcW w:w="9850" w:type="dxa"/>
          </w:tcPr>
          <w:p w14:paraId="379EC8B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HTML5</w:t>
            </w:r>
          </w:p>
        </w:tc>
      </w:tr>
      <w:tr w:rsidR="00B15C8B" w:rsidRPr="00555556" w14:paraId="438A7A6C" w14:textId="77777777" w:rsidTr="000C5CBB">
        <w:trPr>
          <w:trHeight w:val="300"/>
        </w:trPr>
        <w:tc>
          <w:tcPr>
            <w:tcW w:w="9850" w:type="dxa"/>
          </w:tcPr>
          <w:p w14:paraId="2E4FB97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CSS/CSS3</w:t>
            </w:r>
          </w:p>
        </w:tc>
      </w:tr>
      <w:tr w:rsidR="00B15C8B" w:rsidRPr="00555556" w14:paraId="0BDDAF2D" w14:textId="77777777" w:rsidTr="000C5CBB">
        <w:trPr>
          <w:trHeight w:val="300"/>
        </w:trPr>
        <w:tc>
          <w:tcPr>
            <w:tcW w:w="9850" w:type="dxa"/>
          </w:tcPr>
          <w:p w14:paraId="32874E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ServiceNow</w:t>
            </w:r>
          </w:p>
        </w:tc>
      </w:tr>
      <w:tr w:rsidR="00B15C8B" w:rsidRPr="00555556" w14:paraId="5FD9891C" w14:textId="77777777" w:rsidTr="000C5CBB">
        <w:trPr>
          <w:trHeight w:val="300"/>
        </w:trPr>
        <w:tc>
          <w:tcPr>
            <w:tcW w:w="9850" w:type="dxa"/>
          </w:tcPr>
          <w:p w14:paraId="5296020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0AC19439" w14:textId="77777777" w:rsidTr="000C5CBB">
        <w:trPr>
          <w:trHeight w:val="300"/>
        </w:trPr>
        <w:tc>
          <w:tcPr>
            <w:tcW w:w="9850" w:type="dxa"/>
          </w:tcPr>
          <w:p w14:paraId="376DCF9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RLM</w:t>
            </w:r>
          </w:p>
        </w:tc>
      </w:tr>
      <w:tr w:rsidR="00B15C8B" w:rsidRPr="00555556" w14:paraId="616BB4CE" w14:textId="77777777" w:rsidTr="000C5CBB">
        <w:trPr>
          <w:trHeight w:val="300"/>
        </w:trPr>
        <w:tc>
          <w:tcPr>
            <w:tcW w:w="9850" w:type="dxa"/>
          </w:tcPr>
          <w:p w14:paraId="3F60034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SonarQube</w:t>
            </w:r>
          </w:p>
        </w:tc>
      </w:tr>
      <w:tr w:rsidR="00B15C8B" w:rsidRPr="00555556" w14:paraId="46F7B18F" w14:textId="77777777" w:rsidTr="000C5CBB">
        <w:trPr>
          <w:trHeight w:val="300"/>
        </w:trPr>
        <w:tc>
          <w:tcPr>
            <w:tcW w:w="9850" w:type="dxa"/>
          </w:tcPr>
          <w:p w14:paraId="7C042B2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33CB49FC" w14:textId="77777777" w:rsidTr="000C5CBB">
        <w:trPr>
          <w:trHeight w:val="300"/>
        </w:trPr>
        <w:tc>
          <w:tcPr>
            <w:tcW w:w="9850" w:type="dxa"/>
          </w:tcPr>
          <w:p w14:paraId="27639EA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GitHub</w:t>
            </w:r>
          </w:p>
        </w:tc>
      </w:tr>
      <w:tr w:rsidR="00B15C8B" w:rsidRPr="00555556" w14:paraId="35344E50" w14:textId="77777777" w:rsidTr="000C5CBB">
        <w:trPr>
          <w:trHeight w:val="300"/>
        </w:trPr>
        <w:tc>
          <w:tcPr>
            <w:tcW w:w="9850" w:type="dxa"/>
          </w:tcPr>
          <w:p w14:paraId="18E21B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SubVersion (SVN)</w:t>
            </w:r>
          </w:p>
        </w:tc>
      </w:tr>
      <w:tr w:rsidR="00B15C8B" w:rsidRPr="00555556" w14:paraId="35D78BAA" w14:textId="77777777" w:rsidTr="000C5CBB">
        <w:trPr>
          <w:trHeight w:val="300"/>
        </w:trPr>
        <w:tc>
          <w:tcPr>
            <w:tcW w:w="9850" w:type="dxa"/>
          </w:tcPr>
          <w:p w14:paraId="32AD1A5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Ajax</w:t>
            </w:r>
          </w:p>
        </w:tc>
      </w:tr>
      <w:tr w:rsidR="00B15C8B" w:rsidRPr="00555556" w14:paraId="431AE1D3" w14:textId="77777777" w:rsidTr="000C5CBB">
        <w:trPr>
          <w:trHeight w:val="300"/>
        </w:trPr>
        <w:tc>
          <w:tcPr>
            <w:tcW w:w="9850" w:type="dxa"/>
          </w:tcPr>
          <w:p w14:paraId="2915C4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JSON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febrero de 2017 hasta 31 diciembre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centradas en la creación y mantenimiento de módulos de software y soporte al desarrollo como Desarrollador de sistemas Jr. Realicé tareas de análisis y desarrollo con tecnologías web y bases de datos, además de elaborar documentación técnica y ejecutar pruebas unitarias. Mis funciones incluyeron soporte al ciclo de desarrollo, generación de evidencia y colaboración con equipos para asegurar la operación y calidad de los sistemas.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enero 2011 - 30 noviembre 2016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Escuela Superior de Cómputo IPN, Ciudad de México</w:t>
            </w:r>
          </w:p>
          <w:p w14:paraId="42EC3382" w14:textId="77777777" w:rsidR="001E1B0A" w:rsidRPr="0020099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11676491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19/08/2019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 TOTAL – De Cero a Programador Web en 18 Días</w:t>
            </w:r>
          </w:p>
        </w:tc>
      </w:tr>
      <w:tr w:rsidR="00F75589" w:rsidRPr="0020099D" w14:paraId="7D995A0F" w14:textId="77777777" w:rsidTr="000F30D6">
        <w:trPr>
          <w:trHeight w:val="300"/>
        </w:trPr>
        <w:tc>
          <w:tcPr>
            <w:tcW w:w="9850" w:type="dxa"/>
          </w:tcPr>
          <w:p w14:paraId="795644C6" w14:textId="77777777" w:rsidR="00F75589" w:rsidRPr="0020099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0099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SQL Server Performance Tuning Part 1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20099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20099D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20099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20099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20099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 Patricia Cruz Martinez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C2B7" w14:textId="77777777" w:rsidR="009F6F7D" w:rsidRDefault="009F6F7D" w:rsidP="007F334B">
      <w:r>
        <w:separator/>
      </w:r>
    </w:p>
  </w:endnote>
  <w:endnote w:type="continuationSeparator" w:id="0">
    <w:p w14:paraId="1C4AEF1F" w14:textId="77777777" w:rsidR="009F6F7D" w:rsidRDefault="009F6F7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B2F7F" w14:textId="77777777" w:rsidR="009F6F7D" w:rsidRDefault="009F6F7D" w:rsidP="007F334B">
      <w:r>
        <w:separator/>
      </w:r>
    </w:p>
  </w:footnote>
  <w:footnote w:type="continuationSeparator" w:id="0">
    <w:p w14:paraId="21674F02" w14:textId="77777777" w:rsidR="009F6F7D" w:rsidRDefault="009F6F7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78C2AAD"/>
    <w:multiLevelType w:val="hybridMultilevel"/>
    <w:tmpl w:val="7FC65290"/>
    <w:lvl w:ilvl="0" w:tplc="BFC6A78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AB712B"/>
    <w:multiLevelType w:val="hybridMultilevel"/>
    <w:tmpl w:val="B8F633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788888834">
    <w:abstractNumId w:val="30"/>
  </w:num>
  <w:num w:numId="39" w16cid:durableId="17942026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099D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87F62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6F7D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1177</Words>
  <Characters>6715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7877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2026-04-07T02:21:00Z</dcterms:modified>
  <dc:identifier/>
  <dc:language/>
</cp:coreProperties>
</file>