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Jésus Alejandro Flores Roldan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Senior BI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554D47A9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Diseño, construyo, optimizo y mantengo infraestructuras y soluciones tecnológicas que recolectan, almacenan, procesan y permiten el acceso a grandes volúmenes de datos de forma eficiente, segura y escalable. Cuento con habilidades en el diseño e implementación de procesos ETL/ELT para el procesamiento de grandes volúmenes de información, así como en la definición, construcción y mantenimiento de estructuras de almacenamiento que garantizan la eficiencia de las soluciones de Inteligencia de Negocio. Asimismo, optimizo la carga, el procesamiento y la consulta de grandes volúmenes de datos.</w:t>
            </w: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9F54B5" w:rsidRPr="009F54B5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He </w:t>
            </w:r>
            <w:r w:rsidR="009F54B5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guiado</w:t>
            </w:r>
            <w:r w:rsidR="009F54B5" w:rsidRPr="009F54B5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equipos técnicos y proyectos de implementación de pipelines de Extraer, Transformar y Cargar (ETL)/ELT, así como la construcción de </w:t>
            </w:r>
            <w:proofErr w:type="spellStart"/>
            <w:r w:rsidR="009F54B5" w:rsidRPr="009F54B5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datamarts</w:t>
            </w:r>
            <w:proofErr w:type="spellEnd"/>
            <w:r w:rsidR="009F54B5" w:rsidRPr="009F54B5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y modelos de datos para asegurar la disponibilidad y calidad de la información requerida por las áreas de análisis. En mis roles he establecido estándares y buenas prácticas, automatizado cargas y procesos, y optimizado el rendimiento de consultas y procesos ETL para garantizar la continuidad operativa y el cumplimiento de SLA, colaborando con equipos de BI, arquitectura y negocio para entregar soluciones alineadas a los requerimientos.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5 años en el análisis de grandes volúmenes de datos y en el desarrollo de soluciones de Inteligencia de Negocio. Soy responsable del diseño, construcción, optimización y mantenimiento de infraestructuras y soluciones de datos, asegurando la implementación y uso de arquitecturas que permitan la recolección, almacenamiento, procesamiento y acceso eficiente, seguro y escalable a grandes volúmenes de información, participando en la definición de procesos Extraer, Transformar y Cargar (Extraer, Transformar y Cargar (ETL)/ELT), estructuras de almacenamiento y estrategias de optimización, así como en la toma de decisiones tecnológicas mediante el uso y/o adaptación de herramientas, </w:t>
            </w:r>
            <w:proofErr w:type="spellStart"/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 para garantizar soluciones robustas de Inteligencia de Negocio.</w:t>
            </w: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liderado equipos técnicos y proyectos de implementación de pipelines Extraer, Transformar y Cargar (ETL)/ELT, construcción de </w:t>
            </w:r>
            <w:proofErr w:type="spellStart"/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datamarts</w:t>
            </w:r>
            <w:proofErr w:type="spellEnd"/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modelos de datos para asegurar la disponibilidad y calidad de la información requerida por áreas de análisis. En mis roles he definido estándares y buenas prácticas, automatizado cargas y procesos, y optimizado rendimiento de consultas y procesos Extraer, Transformar y Cargar (ETL) para garantizar continuidad operativa y cumplimiento de SLA, colaborando con equipos de BI, arquitectura y negocio para entregar soluciones alineadas a los requerimientos.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Banco Bradesco SA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Sr.Data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enero 2026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Diseño, construyo, optimizo y mantengo infraestructuras y soluciones tecnológicas que recolectan, almacenan, procesan y permiten el acceso a grandes volúmenes de datos de manera eficiente, segura y escalable. Cuento con habilidades en el diseño e implementación de procesos Extraer, Transformar y Cargar (ETL) para el procesamiento de grandes volúmenes de información, así como en la definición, construcción y mantenimiento de estructuras de almacenamiento que aseguran la eficiencia de las soluciones de Inteligencia de Negocio. Además, optimizo la carga, el procesamiento y la consulta de grandes volúmenes de datos.</w:t>
            </w:r>
          </w:p>
          <w:p w14:paraId="08ED1A77" w14:textId="6DAE1AD9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Diseño y lidero la implementación de procesos de integración de datos (Extraer, Transformar y Cargar (ETL)/ELT) para el manejo de grandes volúmenes de información.</w:t>
            </w:r>
          </w:p>
          <w:p w14:paraId="3C2E4467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Construyo, optimizo y mantengo pipelines de datos robustos y escalables para la ingesta, transformación y carga de datos.</w:t>
            </w:r>
          </w:p>
          <w:p w14:paraId="5602F58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Defino, implemento y evoluciono arquitecturas de datos (Data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Warehouse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, Data Lake) alineadas a necesidades de negocio.</w:t>
            </w:r>
          </w:p>
          <w:p w14:paraId="4A928BF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Aseguro la calidad, integridad, disponibilidad y gobierno de los datos en todas las etapas del procesamiento.</w:t>
            </w:r>
          </w:p>
          <w:p w14:paraId="731084F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Optimizo el rendimiento de consultas, procesos de carga y el almacenamiento de datos a gran escala.</w:t>
            </w:r>
          </w:p>
          <w:p w14:paraId="5BC97901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lastRenderedPageBreak/>
              <w:t>• Defino estándares, buenas prácticas y lineamientos técnicos para el manejo y procesamiento de datos.</w:t>
            </w:r>
          </w:p>
          <w:p w14:paraId="5B33F8A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Monitoreo,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diagnostico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y resuelvo incidencias complejas en procesos y flujos de datos.</w:t>
            </w:r>
          </w:p>
          <w:p w14:paraId="73D6D79C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Colaboro con equipos de BI, analítica y arquitectura para garantizar soluciones de datos integrales.</w:t>
            </w:r>
          </w:p>
          <w:p w14:paraId="141A7DAD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Evalúo e implemento herramientas,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y tecnologías para mejorar las soluciones de datos.</w:t>
            </w:r>
          </w:p>
          <w:p w14:paraId="57540F0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Documento arquitecturas, procesos y flujos de datos asegurando su entendimiento y mantenibilidad.</w:t>
            </w:r>
          </w:p>
          <w:p w14:paraId="4ED0FCFF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Aplico conocimientos profundos y experiencia en Ingeniería de Datos para resolver problemas complejos relacionados con el procesamiento y gestión de grandes volúmenes de información, utilizando soluciones existentes de manera eficiente. Identifico, notifico y prevengo riesgos potenciales que puedan afectar la calidad, disponibilidad y desempeño de los datos, aplicando en todo momento las mejores prácticas. Trabajo de manera autónoma con un nivel mínimo de supervisión y aseguro la entrega de soluciones de datos en los tiempos comprometidos.</w:t>
            </w:r>
          </w:p>
          <w:p w14:paraId="428695BB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y Apache Spark para Big Data: de cero a experto para procesar y analizar grandes volúmenes de datos utilizando Apache Spark y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Databricks</w:t>
            </w:r>
            <w:proofErr w:type="spellEnd"/>
          </w:p>
          <w:p w14:paraId="402B11A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aplicado el curso Microsoft SQL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from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Z para crear, consultar y gestionar bases de datos utilizando Microsoft SQL Server</w:t>
            </w:r>
          </w:p>
          <w:p w14:paraId="4F504081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aplicado el curso Power BI – Análisis de Datos y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 xml:space="preserve">Business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Intelligence</w:t>
            </w:r>
            <w:proofErr w:type="spellEnd"/>
            <w:proofErr w:type="gramEnd"/>
            <w:r w:rsidRPr="009F54B5">
              <w:rPr>
                <w:sz w:val="18"/>
                <w:szCs w:val="20"/>
                <w:lang w:val="es-MX"/>
              </w:rPr>
              <w:t xml:space="preserve"> para desarrollar reportes y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orientados al análisis de datos empresariales</w:t>
            </w:r>
          </w:p>
          <w:p w14:paraId="54C767BC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He puesto en práctica el curso 70‑461 Session 6 para escribir y optimizar consultas avanzadas en Microsoft SQL Server utilizando SQL</w:t>
            </w:r>
          </w:p>
          <w:p w14:paraId="00E36D1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He aplicado el curso 70‑461 Session 5 para escribir consultas SQL y manipular datos en Microsoft SQL Server</w:t>
            </w:r>
          </w:p>
          <w:p w14:paraId="2FDCE45F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obtenido la certificación Cloud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PowerCenter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Developers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–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para implementar soluciones de integración de datos utilizando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PowerCenter</w:t>
            </w:r>
            <w:proofErr w:type="spellEnd"/>
          </w:p>
          <w:p w14:paraId="4831E24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obtenido la certificación IICS Cloud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R41 para desarrollar integraciones de datos en la nube utilizando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Informatica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Intelligent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Cloud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Services</w:t>
            </w:r>
            <w:proofErr w:type="spellEnd"/>
          </w:p>
          <w:p w14:paraId="3CC1E9D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obtenido la certificación ITIL®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Foundation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para aplicar buenas prácticas en la gestión de servicios de TI</w:t>
            </w:r>
          </w:p>
          <w:p w14:paraId="76348F7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obtenido la certificación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Intelligent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Multidomain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MDM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 xml:space="preserve">SaaS 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Intelligent</w:t>
            </w:r>
            <w:proofErr w:type="spellEnd"/>
            <w:proofErr w:type="gramEnd"/>
            <w:r w:rsidRPr="009F54B5">
              <w:rPr>
                <w:sz w:val="18"/>
                <w:szCs w:val="20"/>
                <w:lang w:val="es-MX"/>
              </w:rPr>
              <w:t xml:space="preserve"> 360 SaaS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Applications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para implementar soluciones de gestión de datos maestros en la nube</w:t>
            </w:r>
          </w:p>
          <w:p w14:paraId="597057BD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He usado la certificación AWS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Cloud Practitioner para aplicar los fundamentos de computación en la nube de AWS, incluyendo servicios principales, seguridad, arquitectura y modelos de costos</w:t>
            </w:r>
          </w:p>
          <w:p w14:paraId="45E2DE9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B81A357" w14:textId="15B8D4EA" w:rsidR="00FB238F" w:rsidRPr="009F54B5" w:rsidRDefault="0016058C" w:rsidP="009F54B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76416B3" w14:textId="5BF3863D" w:rsidR="00FB238F" w:rsidRPr="009F54B5" w:rsidRDefault="0016058C" w:rsidP="009F54B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45C79F8D" w14:textId="2871AF86" w:rsidR="00FB238F" w:rsidRPr="009F54B5" w:rsidRDefault="0016058C" w:rsidP="009F54B5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1640CBD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Desarrollo del proyecto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Sofipo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Ictineo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DataLake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con trabajo en células ágiles de Scrum para poblar las capas RAW, BRONZE, SILVER y GOLD.</w:t>
            </w:r>
          </w:p>
          <w:p w14:paraId="4ED925B0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Definición de la estrategia de construcción de los procesos Extraer, Transformar y Cargar (ETL).</w:t>
            </w:r>
          </w:p>
          <w:p w14:paraId="7B87B351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Definición de estándares y buenas prácticas para la correcta ejecución de los pipelines y notebooks.</w:t>
            </w:r>
          </w:p>
          <w:p w14:paraId="1FF71739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Usé la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lA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Generativa para obtener datos sintéticos en un ambiente local y así acelerar el desarrollo en un 50% del tiempo ya que el cliente no contaba con ambientes propios lo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cuál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tardó más de 2 meses.</w:t>
            </w:r>
          </w:p>
          <w:p w14:paraId="6542B5A7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Creación de procesos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re-usables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en Python y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PySpark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para cargas de procesos similares en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(Plataforma de analítica basada en Apache Spark).</w:t>
            </w:r>
          </w:p>
          <w:p w14:paraId="4B3FC09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Generación de la estrategia para el uso de la IA generando notebooks y con ellos realizar las pruebas unitarias del equipo Extraer, Transformar y Cargar (ETL) de forma automatizada.</w:t>
            </w:r>
          </w:p>
          <w:p w14:paraId="67CCB43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Establecimiento de las directrices de desarrollo con el cliente y también del uso de repositorios de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como Git (Control de versiones distribuido) y GitHub.</w:t>
            </w:r>
          </w:p>
          <w:p w14:paraId="332AFE9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Atendí la migración del proceso de Acervo Estadístico de la información de los concesionarios registrados en el extinto IFT y ahora alineado a la CRT.</w:t>
            </w:r>
          </w:p>
          <w:p w14:paraId="1374F74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Implementé nuevas funcionalidades en el proceso Extraer, Transformar y Cargar (ETL).</w:t>
            </w:r>
          </w:p>
          <w:p w14:paraId="093F99F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Realicé un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tunning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y performance de los procesos en marcha para garantizar una correcta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funcinoalidad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68026887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Analicé los procesos anteriores.</w:t>
            </w:r>
          </w:p>
          <w:p w14:paraId="3F70EE0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Desarrollé e implementé el modelo de gobierno de datos del Instituto Federal de </w:t>
            </w:r>
            <w:r w:rsidRPr="009F54B5">
              <w:rPr>
                <w:sz w:val="18"/>
                <w:szCs w:val="20"/>
                <w:lang w:val="es-MX"/>
              </w:rPr>
              <w:lastRenderedPageBreak/>
              <w:t>Telecomunicaciones.</w:t>
            </w:r>
          </w:p>
          <w:p w14:paraId="6A68DE2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datos maestros y construí el diccionario de datos.</w:t>
            </w:r>
          </w:p>
          <w:p w14:paraId="541F8D4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Generé el modelo en Erwin con sus relaciones específicas entre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>catálogos maestros y datos maestros</w:t>
            </w:r>
            <w:proofErr w:type="gram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597BDA7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Desarrollé el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>Meta modelo</w:t>
            </w:r>
            <w:proofErr w:type="gramEnd"/>
            <w:r w:rsidRPr="009F54B5">
              <w:rPr>
                <w:sz w:val="18"/>
                <w:szCs w:val="20"/>
                <w:lang w:val="es-MX"/>
              </w:rPr>
              <w:t xml:space="preserve"> del Instituto Federal de Telecomunicaciones.</w:t>
            </w:r>
          </w:p>
          <w:p w14:paraId="7F7838B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y analicé las fuentes de datos para establecer el linaje y sus diagramas.</w:t>
            </w:r>
          </w:p>
          <w:p w14:paraId="422443CE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Estuve a cargo del diseño y estandarización del modelo de base de datos del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Cobranza y Riesgo (Tablas de Hechos,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Sumarizadas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, Dimensiones, Catálogos).</w:t>
            </w:r>
          </w:p>
          <w:p w14:paraId="044A1DC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Diseñé los procesos Extraer, Transformar y Cargar (ETL) para el modelo de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Cobranza y Riesgo.</w:t>
            </w:r>
          </w:p>
          <w:p w14:paraId="2A649935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Definí y detallé las reglas técnicas del cliente para el cumplimiento de las cargas hacia las tablas del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7056582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Coordiné la implementación de las mejores prácticas para el desarrollo de los procesos Extraer, Transformar y Cargar (ETL).</w:t>
            </w:r>
          </w:p>
          <w:p w14:paraId="3B80981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Analicé los procesos Extraer, Transformar y Cargar (ETL) en SAS Enterprise Guide para migrar los procesos a Microsoft SQL Server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(SSIS) (Herramienta ETL de Microsoft para integración de datos).</w:t>
            </w:r>
          </w:p>
          <w:p w14:paraId="4F57DF4F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Estuve a cargo de coordinar las actividades para los proyectos de validación de operadores y el proceso de cifras estadísticas de operadores.</w:t>
            </w:r>
          </w:p>
          <w:p w14:paraId="791EA693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las áreas de oportunidad del proceso de ingesta de PowerShell de archivos ".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csv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" hacia tablas de Microsoft SQL Server (Motor de base de datos para consultas y validaciones).</w:t>
            </w:r>
          </w:p>
          <w:p w14:paraId="27E93D2E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Diseñé los procesos Extraer, Transformar y Cargar (ETL) para los proyectos de validación de operadores y el proceso de cifras estadísticas de operadores.</w:t>
            </w:r>
          </w:p>
          <w:p w14:paraId="39DCD737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Estuve a cargo de la construcción del modelo de los reportes de control de asistencia.</w:t>
            </w:r>
          </w:p>
          <w:p w14:paraId="68393A1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Desarrollé reportes de control de asistencia de la planta de NISSAN - COMPAS de Aguascalientes utilizando conectividad SFTP, Extraer, Transformar y Cargar (ETL) SSIS (Herramienta ETL de Microsoft para integración de datos) y un motor de Base de Datos Microsoft SQL Server (Motor de base de datos para consultas y validaciones) 2002.</w:t>
            </w:r>
          </w:p>
          <w:p w14:paraId="7676476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Participé en 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assesment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seguros para la migración de la infraestructura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México.</w:t>
            </w:r>
          </w:p>
          <w:p w14:paraId="329E9D27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Diseñé y desarrollé componentes para procesos Extraer, Transformar y Cargar (ETL) de alto impacto utilizando la herramienta SAS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4.905 Tunning y Automatización de procesos nuevos y existentes de la Oficina de Datos.</w:t>
            </w:r>
          </w:p>
          <w:p w14:paraId="09FFAD8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Propuse la Documentación de Lineamientos, Estándares y Mejores Prácticas para las necesidades de desarrollo de la Oficina de Datos.</w:t>
            </w:r>
          </w:p>
          <w:p w14:paraId="30B0A4AE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Brindé soporte y mantenimiento a los aplicativos dentro de la Oficina de Datos.</w:t>
            </w:r>
          </w:p>
          <w:p w14:paraId="03AA6721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Propuse un documento de Pruebas para alinear las entregas de las pruebas de los equipos de trabajo DAS y C360. Implementé procesos con alto performance y eficientes que respondan a las del negocio.</w:t>
            </w:r>
          </w:p>
          <w:p w14:paraId="3B430E2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Realicé seguimiento a todos los incidentes que se presenten de cualquiera de los aplicativos de la Oficina de Datos.</w:t>
            </w:r>
          </w:p>
          <w:p w14:paraId="16825AE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Obtuve la certificación de los Cursos de “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Introduction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Analytics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” y “Power BI” de la herramienta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Simplilearn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21E682B3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Generé un vínculo de confianza con el cliente el cuál sirvió para poder trabajar de una forma fluida.</w:t>
            </w:r>
          </w:p>
          <w:p w14:paraId="2330CFA4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por parte del cliente la propuesta de los documentos de lineamientos, estándares y buenas prácticas para el desarrollo de procesos Extraer, Transformar y Cargar (ETL) con la herramienta SAS-DI 4.905.</w:t>
            </w:r>
          </w:p>
          <w:p w14:paraId="229A8C6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por parte del cliente la propuesta del documento de pruebas “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TestResult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”.</w:t>
            </w:r>
          </w:p>
          <w:p w14:paraId="1E097D13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la propuesta para optimizar las librerías que apuntaban a Microsoft SQL Server (Motor de base de datos para consultas y validaciones).</w:t>
            </w:r>
          </w:p>
          <w:p w14:paraId="6D100F13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A5AD662" w14:textId="77777777" w:rsidTr="00A54B0F">
        <w:tc>
          <w:tcPr>
            <w:tcW w:w="2472" w:type="dxa"/>
          </w:tcPr>
          <w:p w14:paraId="1C1F4F8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3BB39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Comisión Reguladora de Telecomunicaciones</w:t>
            </w:r>
          </w:p>
        </w:tc>
        <w:tc>
          <w:tcPr>
            <w:tcW w:w="2472" w:type="dxa"/>
          </w:tcPr>
          <w:p w14:paraId="256623E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A7CA35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Senior Technical Lead</w:t>
            </w:r>
          </w:p>
        </w:tc>
        <w:tc>
          <w:tcPr>
            <w:tcW w:w="2472" w:type="dxa"/>
          </w:tcPr>
          <w:p w14:paraId="7A9350E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0941B1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diciembre 2025</w:t>
            </w:r>
          </w:p>
        </w:tc>
        <w:tc>
          <w:tcPr>
            <w:tcW w:w="2475" w:type="dxa"/>
          </w:tcPr>
          <w:p w14:paraId="4CDF30F8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966731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69DF45F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4936649" w14:textId="77777777">
        <w:tc>
          <w:tcPr>
            <w:tcW w:w="2070" w:type="dxa"/>
          </w:tcPr>
          <w:p w14:paraId="358B0E4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2B0CBC9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Atendí la migración del proceso de Acervo Estadístico de la información de los concesionarios registrados en el extinto IFT y ahora alineado a la CRT.</w:t>
            </w:r>
          </w:p>
          <w:p w14:paraId="4386A4C0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Implementé nuevas funcionalidades en el proceso Extraer, Transformar y Cargar (ETL).</w:t>
            </w:r>
          </w:p>
          <w:p w14:paraId="1F6B4593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Realicé un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tunning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y performance de los procesos en marcha para garantizar una correcta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funcinoalidad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7158DA7D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Analicé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los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procesos</w:t>
            </w:r>
            <w:proofErr w:type="spellEnd"/>
            <w:r w:rsidRPr="002F7389">
              <w:rPr>
                <w:sz w:val="18"/>
                <w:szCs w:val="20"/>
              </w:rPr>
              <w:t xml:space="preserve"> anteriores.</w:t>
            </w:r>
          </w:p>
          <w:p w14:paraId="78C2CF30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05C7F67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3B5AD25" w14:textId="77777777" w:rsidTr="00A54B0F">
        <w:tc>
          <w:tcPr>
            <w:tcW w:w="2472" w:type="dxa"/>
          </w:tcPr>
          <w:p w14:paraId="63479F1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DAFA12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Instituto Federal de Telecomunicaciones</w:t>
            </w:r>
          </w:p>
        </w:tc>
        <w:tc>
          <w:tcPr>
            <w:tcW w:w="2472" w:type="dxa"/>
          </w:tcPr>
          <w:p w14:paraId="65C646E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29B282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Sr. Data Engineer</w:t>
            </w:r>
          </w:p>
        </w:tc>
        <w:tc>
          <w:tcPr>
            <w:tcW w:w="2472" w:type="dxa"/>
          </w:tcPr>
          <w:p w14:paraId="155FE29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A83A75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septiembre 2024</w:t>
            </w:r>
          </w:p>
        </w:tc>
        <w:tc>
          <w:tcPr>
            <w:tcW w:w="2475" w:type="dxa"/>
          </w:tcPr>
          <w:p w14:paraId="47B6F30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096C94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enero 2025</w:t>
            </w:r>
          </w:p>
        </w:tc>
      </w:tr>
    </w:tbl>
    <w:p w14:paraId="2BC04F4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FE673D1" w14:textId="77777777">
        <w:tc>
          <w:tcPr>
            <w:tcW w:w="2070" w:type="dxa"/>
          </w:tcPr>
          <w:p w14:paraId="0BAEA47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5E88096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Desarrollé e implementé el modelo de gobierno de datos del Instituto Federal de Telecomunicaciones.</w:t>
            </w:r>
          </w:p>
          <w:p w14:paraId="0399D10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datos maestros y construí el diccionario de datos.</w:t>
            </w:r>
          </w:p>
          <w:p w14:paraId="3EF5183E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Generé el modelo en Erwin con sus relaciones específicas entre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>catálogos maestros y datos maestros</w:t>
            </w:r>
            <w:proofErr w:type="gram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5BAFD16C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Desarrollé el </w:t>
            </w:r>
            <w:proofErr w:type="gramStart"/>
            <w:r w:rsidRPr="009F54B5">
              <w:rPr>
                <w:sz w:val="18"/>
                <w:szCs w:val="20"/>
                <w:lang w:val="es-MX"/>
              </w:rPr>
              <w:t>Meta modelo</w:t>
            </w:r>
            <w:proofErr w:type="gramEnd"/>
            <w:r w:rsidRPr="009F54B5">
              <w:rPr>
                <w:sz w:val="18"/>
                <w:szCs w:val="20"/>
                <w:lang w:val="es-MX"/>
              </w:rPr>
              <w:t xml:space="preserve"> del Instituto Federal de Telecomunicaciones.</w:t>
            </w:r>
          </w:p>
          <w:p w14:paraId="0302005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y analicé las fuentes de datos para establecer el linaje y sus diagramas.</w:t>
            </w:r>
          </w:p>
          <w:p w14:paraId="7ED3D6DA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6F5E4D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848A452" w14:textId="77777777" w:rsidTr="00A54B0F">
        <w:tc>
          <w:tcPr>
            <w:tcW w:w="2472" w:type="dxa"/>
          </w:tcPr>
          <w:p w14:paraId="025872E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63DED1B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Banco Bradesco SA</w:t>
            </w:r>
          </w:p>
        </w:tc>
        <w:tc>
          <w:tcPr>
            <w:tcW w:w="2472" w:type="dxa"/>
          </w:tcPr>
          <w:p w14:paraId="60BDD3B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D6FF91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TÉCNICO / Modelador BD</w:t>
            </w:r>
          </w:p>
        </w:tc>
        <w:tc>
          <w:tcPr>
            <w:tcW w:w="2472" w:type="dxa"/>
          </w:tcPr>
          <w:p w14:paraId="7BB3802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0485D2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diciembre 2023</w:t>
            </w:r>
          </w:p>
        </w:tc>
        <w:tc>
          <w:tcPr>
            <w:tcW w:w="2475" w:type="dxa"/>
          </w:tcPr>
          <w:p w14:paraId="632AFDF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35E6B5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2024</w:t>
            </w:r>
          </w:p>
        </w:tc>
      </w:tr>
    </w:tbl>
    <w:p w14:paraId="75D4D51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18D56D6" w14:textId="77777777">
        <w:tc>
          <w:tcPr>
            <w:tcW w:w="2070" w:type="dxa"/>
          </w:tcPr>
          <w:p w14:paraId="00FF1A5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5A22663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Estuve a cargo del diseño y estandarización del modelo de base de datos del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Cobranza y Riesgo (Tablas de Hechos,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Sumarizadas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, Dimensiones, Catálogos).</w:t>
            </w:r>
          </w:p>
          <w:p w14:paraId="48A7994E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Diseñé los procesos Extraer, Transformar y Cargar (ETL) para el modelo de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Cobranza y Riesgo.</w:t>
            </w:r>
          </w:p>
          <w:p w14:paraId="60B1158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Definí y detallé las reglas técnicas del cliente para el cumplimiento de las cargas hacia las tablas del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Datamart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049303B5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Coordiné la implementación de las mejores prácticas para el desarrollo de los procesos Extraer, Transformar y Cargar (ETL).</w:t>
            </w:r>
          </w:p>
          <w:p w14:paraId="1701E450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Analicé los procesos Extraer, Transformar y Cargar (ETL) en SAS Enterprise Guide para migrar los procesos a Microsoft SQL Server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Services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(SSIS) (Herramienta ETL de Microsoft para integración de datos).</w:t>
            </w:r>
          </w:p>
          <w:p w14:paraId="3EA09553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64926B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40EC05D" w14:textId="77777777" w:rsidTr="00A54B0F">
        <w:tc>
          <w:tcPr>
            <w:tcW w:w="2472" w:type="dxa"/>
          </w:tcPr>
          <w:p w14:paraId="0F5FCFB8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9B07C0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Instituto Federal de Telecomunicaciones</w:t>
            </w:r>
          </w:p>
        </w:tc>
        <w:tc>
          <w:tcPr>
            <w:tcW w:w="2472" w:type="dxa"/>
          </w:tcPr>
          <w:p w14:paraId="32928BCE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B0A3C5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TÉCNICO</w:t>
            </w:r>
          </w:p>
        </w:tc>
        <w:tc>
          <w:tcPr>
            <w:tcW w:w="2472" w:type="dxa"/>
          </w:tcPr>
          <w:p w14:paraId="12B8F181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C15A1E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18 diciembre 2023</w:t>
            </w:r>
          </w:p>
        </w:tc>
        <w:tc>
          <w:tcPr>
            <w:tcW w:w="2475" w:type="dxa"/>
          </w:tcPr>
          <w:p w14:paraId="44F1E68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F2686D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mayo 2024</w:t>
            </w:r>
          </w:p>
        </w:tc>
      </w:tr>
    </w:tbl>
    <w:p w14:paraId="54F691B7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49C6980" w14:textId="77777777">
        <w:tc>
          <w:tcPr>
            <w:tcW w:w="2070" w:type="dxa"/>
          </w:tcPr>
          <w:p w14:paraId="124102D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31667B0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Estuve a cargo de coordinar las actividades para los proyectos de validación de operadores y el proceso de cifras estadísticas de operadores.</w:t>
            </w:r>
          </w:p>
          <w:p w14:paraId="6D94C19F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Identifiqué las áreas de oportunidad del proceso de ingesta de PowerShell de archivos ".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csv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" hacia tablas de Microsoft SQL Server (Motor de base de datos para consultas y validaciones).</w:t>
            </w:r>
          </w:p>
          <w:p w14:paraId="7ED4E62C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Diseñé los procesos Extraer, Transformar y Cargar (ETL) para los proyectos de validación de operadores y el proceso de cifras estadísticas de operadores.</w:t>
            </w:r>
          </w:p>
          <w:p w14:paraId="488F181A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F8814F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D22D6FB" w14:textId="77777777" w:rsidTr="00A54B0F">
        <w:tc>
          <w:tcPr>
            <w:tcW w:w="2472" w:type="dxa"/>
          </w:tcPr>
          <w:p w14:paraId="5299FE4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BDF2C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Nissan</w:t>
            </w:r>
          </w:p>
        </w:tc>
        <w:tc>
          <w:tcPr>
            <w:tcW w:w="2472" w:type="dxa"/>
          </w:tcPr>
          <w:p w14:paraId="2A18244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B3452B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Sr. Data Engineer</w:t>
            </w:r>
          </w:p>
        </w:tc>
        <w:tc>
          <w:tcPr>
            <w:tcW w:w="2472" w:type="dxa"/>
          </w:tcPr>
          <w:p w14:paraId="2155322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C720B0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octubre 2023</w:t>
            </w:r>
          </w:p>
        </w:tc>
        <w:tc>
          <w:tcPr>
            <w:tcW w:w="2475" w:type="dxa"/>
          </w:tcPr>
          <w:p w14:paraId="1E1F392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EE187C8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15 diciembre 2023</w:t>
            </w:r>
          </w:p>
        </w:tc>
      </w:tr>
    </w:tbl>
    <w:p w14:paraId="5C9E0E0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B1F8C36" w14:textId="77777777">
        <w:tc>
          <w:tcPr>
            <w:tcW w:w="2070" w:type="dxa"/>
          </w:tcPr>
          <w:p w14:paraId="368E3C1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9A48572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Estuve a cargo de la construcción del modelo de los reportes de control de asistencia.</w:t>
            </w:r>
          </w:p>
          <w:p w14:paraId="07A00B4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Desarrollé reportes de control de asistencia de la planta de NISSAN - COMPAS de Aguascalientes utilizando conectividad SFTP, Extraer, Transformar y Cargar (ETL) SSIS (Herramienta ETL de Microsoft para integración de datos) y un motor de Base de Datos Microsoft SQL Server (Motor de base de datos para consultas y validaciones) 2002.</w:t>
            </w:r>
          </w:p>
          <w:p w14:paraId="21DD8AB8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1452C58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454343A" w14:textId="77777777" w:rsidTr="00A54B0F">
        <w:tc>
          <w:tcPr>
            <w:tcW w:w="2472" w:type="dxa"/>
          </w:tcPr>
          <w:p w14:paraId="467020E2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6AA665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BBVA Bancomer</w:t>
            </w:r>
          </w:p>
        </w:tc>
        <w:tc>
          <w:tcPr>
            <w:tcW w:w="2472" w:type="dxa"/>
          </w:tcPr>
          <w:p w14:paraId="6224716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B1EF11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Sr. Data Engineer</w:t>
            </w:r>
          </w:p>
        </w:tc>
        <w:tc>
          <w:tcPr>
            <w:tcW w:w="2472" w:type="dxa"/>
          </w:tcPr>
          <w:p w14:paraId="5D14623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209984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junio 2023</w:t>
            </w:r>
          </w:p>
        </w:tc>
        <w:tc>
          <w:tcPr>
            <w:tcW w:w="2475" w:type="dxa"/>
          </w:tcPr>
          <w:p w14:paraId="7524892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5AE8C9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2023</w:t>
            </w:r>
          </w:p>
        </w:tc>
      </w:tr>
    </w:tbl>
    <w:p w14:paraId="0D6477D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656B6D5" w14:textId="77777777">
        <w:tc>
          <w:tcPr>
            <w:tcW w:w="2070" w:type="dxa"/>
          </w:tcPr>
          <w:p w14:paraId="6255C2ED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F23DFCF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Participé en el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assesment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seguros para la migración de la infraestructura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core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de México.</w:t>
            </w:r>
          </w:p>
          <w:p w14:paraId="6E4DB647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7B0D8BB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F9AB476" w14:textId="77777777" w:rsidTr="00A54B0F">
        <w:tc>
          <w:tcPr>
            <w:tcW w:w="2472" w:type="dxa"/>
          </w:tcPr>
          <w:p w14:paraId="16773F2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7BD6326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37918F4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6338FC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Lider TÉCNICO en Softtek - Scotiabank</w:t>
            </w:r>
          </w:p>
        </w:tc>
        <w:tc>
          <w:tcPr>
            <w:tcW w:w="2472" w:type="dxa"/>
          </w:tcPr>
          <w:p w14:paraId="631ED8F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175A31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marzo 2018</w:t>
            </w:r>
          </w:p>
        </w:tc>
        <w:tc>
          <w:tcPr>
            <w:tcW w:w="2475" w:type="dxa"/>
          </w:tcPr>
          <w:p w14:paraId="08FE87C5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7AB3EF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mayo 2023</w:t>
            </w:r>
          </w:p>
        </w:tc>
      </w:tr>
    </w:tbl>
    <w:p w14:paraId="1D09F7F3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EBD0419" w14:textId="77777777">
        <w:tc>
          <w:tcPr>
            <w:tcW w:w="2070" w:type="dxa"/>
          </w:tcPr>
          <w:p w14:paraId="2279DA1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7B0F375" w14:textId="77777777" w:rsidR="002F1DD3" w:rsidRPr="009F54B5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 xml:space="preserve">• Diseñé y desarrollé componentes para procesos Extraer, Transformar y Cargar (ETL) de alto impacto utilizando la herramienta SAS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Integration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4.905 Tunning y Automatización de procesos nuevos y existentes de la Oficina de Datos.</w:t>
            </w:r>
          </w:p>
          <w:p w14:paraId="1A78AB72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Propuse la Documentación de Lineamientos, Estándares y Mejores Prácticas para las necesidades de desarrollo de la Oficina de Datos.</w:t>
            </w:r>
          </w:p>
          <w:p w14:paraId="2255E306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Brindé soporte y mantenimiento a los aplicativos dentro de la Oficina de Datos.</w:t>
            </w:r>
          </w:p>
          <w:p w14:paraId="53F30FE8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Propuse un documento de Pruebas para alinear las entregas de las pruebas de los equipos de trabajo DAS y C360. Implementé procesos con alto performance y eficientes que respondan a las del negocio.</w:t>
            </w:r>
          </w:p>
          <w:p w14:paraId="2EB60FFF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Realicé seguimiento a todos los incidentes que se presenten de cualquiera de los aplicativos de la Oficina de Datos.</w:t>
            </w:r>
          </w:p>
          <w:p w14:paraId="199085E0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Obtuve la certificación de los Cursos de “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Introduction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 Data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Analytics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 xml:space="preserve">” y “Power BI” de la herramienta 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Simplilearn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.</w:t>
            </w:r>
          </w:p>
          <w:p w14:paraId="586CACD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Generé un vínculo de confianza con el cliente el cuál sirvió para poder trabajar de una forma fluida.</w:t>
            </w:r>
          </w:p>
          <w:p w14:paraId="5C30162A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por parte del cliente la propuesta de los documentos de lineamientos, estándares y buenas prácticas para el desarrollo de procesos Extraer, Transformar y Cargar (ETL) con la herramienta SAS-DI 4.905.</w:t>
            </w:r>
          </w:p>
          <w:p w14:paraId="3BCF2379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por parte del cliente la propuesta del documento de pruebas “</w:t>
            </w:r>
            <w:proofErr w:type="spellStart"/>
            <w:r w:rsidRPr="009F54B5">
              <w:rPr>
                <w:sz w:val="18"/>
                <w:szCs w:val="20"/>
                <w:lang w:val="es-MX"/>
              </w:rPr>
              <w:t>TestResult</w:t>
            </w:r>
            <w:proofErr w:type="spellEnd"/>
            <w:r w:rsidRPr="009F54B5">
              <w:rPr>
                <w:sz w:val="18"/>
                <w:szCs w:val="20"/>
                <w:lang w:val="es-MX"/>
              </w:rPr>
              <w:t>”.</w:t>
            </w:r>
          </w:p>
          <w:p w14:paraId="1490A71C" w14:textId="77777777" w:rsidR="00FB238F" w:rsidRPr="009F54B5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F54B5">
              <w:rPr>
                <w:sz w:val="18"/>
                <w:szCs w:val="20"/>
                <w:lang w:val="es-MX"/>
              </w:rPr>
              <w:t>• Se aprobó la propuesta para optimizar las librerías que apuntaban a Microsoft SQL Server (Motor de base de datos para consultas y validaciones).</w:t>
            </w:r>
          </w:p>
          <w:p w14:paraId="0C67A1F6" w14:textId="77777777" w:rsidR="00FB238F" w:rsidRPr="009F54B5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45339F4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9F54B5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9F54B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ITIL® Foundation Certificate in IT Service Management</w:t>
            </w:r>
          </w:p>
        </w:tc>
      </w:tr>
      <w:tr w:rsidR="00E77185" w:rsidRPr="00E77185" w14:paraId="5EF68675" w14:textId="77777777" w:rsidTr="000C5CBB">
        <w:trPr>
          <w:trHeight w:val="300"/>
        </w:trPr>
        <w:tc>
          <w:tcPr>
            <w:tcW w:w="9850" w:type="dxa"/>
          </w:tcPr>
          <w:p w14:paraId="77E31DAE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Certified Cloud Practitioner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9F54B5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Databricks y Apache Spark para Big Data: de cero a experto</w:t>
            </w:r>
          </w:p>
        </w:tc>
      </w:tr>
      <w:tr w:rsidR="00E77185" w:rsidRPr="009F54B5" w14:paraId="05742BE2" w14:textId="77777777" w:rsidTr="000C5CBB">
        <w:trPr>
          <w:trHeight w:val="300"/>
        </w:trPr>
        <w:tc>
          <w:tcPr>
            <w:tcW w:w="9850" w:type="dxa"/>
          </w:tcPr>
          <w:p w14:paraId="3291263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from A to Z</w:t>
            </w:r>
          </w:p>
        </w:tc>
      </w:tr>
      <w:tr w:rsidR="00E77185" w:rsidRPr="00E77185" w14:paraId="035AC888" w14:textId="77777777" w:rsidTr="000C5CBB">
        <w:trPr>
          <w:trHeight w:val="300"/>
        </w:trPr>
        <w:tc>
          <w:tcPr>
            <w:tcW w:w="9850" w:type="dxa"/>
          </w:tcPr>
          <w:p w14:paraId="54C4220A" w14:textId="77777777" w:rsidR="00E77185" w:rsidRPr="009F54B5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Curso Power BI – Análisis de Datos y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Business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Intelligence</w:t>
            </w:r>
            <w:proofErr w:type="spellEnd"/>
            <w:proofErr w:type="gramEnd"/>
          </w:p>
        </w:tc>
      </w:tr>
      <w:tr w:rsidR="00E77185" w:rsidRPr="009F54B5" w14:paraId="3E1D0728" w14:textId="77777777" w:rsidTr="000C5CBB">
        <w:trPr>
          <w:trHeight w:val="300"/>
        </w:trPr>
        <w:tc>
          <w:tcPr>
            <w:tcW w:w="9850" w:type="dxa"/>
          </w:tcPr>
          <w:p w14:paraId="4CCBB64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- 70‑461 Session 6: Querying Microsoft SQL Server (SQL code)</w:t>
            </w:r>
          </w:p>
        </w:tc>
      </w:tr>
      <w:tr w:rsidR="00E77185" w:rsidRPr="009F54B5" w14:paraId="25C2EA2C" w14:textId="77777777" w:rsidTr="000C5CBB">
        <w:trPr>
          <w:trHeight w:val="300"/>
        </w:trPr>
        <w:tc>
          <w:tcPr>
            <w:tcW w:w="9850" w:type="dxa"/>
          </w:tcPr>
          <w:p w14:paraId="7AA84DF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- 70‑461 Session 5: Querying Microsoft SQL Server (Write SQL)</w:t>
            </w:r>
          </w:p>
        </w:tc>
      </w:tr>
      <w:tr w:rsidR="00E77185" w:rsidRPr="009F54B5" w14:paraId="7524CA76" w14:textId="77777777" w:rsidTr="000C5CBB">
        <w:trPr>
          <w:trHeight w:val="300"/>
        </w:trPr>
        <w:tc>
          <w:tcPr>
            <w:tcW w:w="9850" w:type="dxa"/>
          </w:tcPr>
          <w:p w14:paraId="419E68B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Cloud Data Integration for PowerCenter Developers – Foundation Certification (Informatica)</w:t>
            </w:r>
          </w:p>
        </w:tc>
      </w:tr>
      <w:tr w:rsidR="00E77185" w:rsidRPr="009F54B5" w14:paraId="5B8CF8C9" w14:textId="77777777" w:rsidTr="000C5CBB">
        <w:trPr>
          <w:trHeight w:val="300"/>
        </w:trPr>
        <w:tc>
          <w:tcPr>
            <w:tcW w:w="9850" w:type="dxa"/>
          </w:tcPr>
          <w:p w14:paraId="1F780CB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IICS: Cloud Data Integration Services R41 (Module) – Informatica</w:t>
            </w:r>
          </w:p>
        </w:tc>
      </w:tr>
      <w:tr w:rsidR="00E77185" w:rsidRPr="009F54B5" w14:paraId="59ADDF15" w14:textId="77777777" w:rsidTr="000C5CBB">
        <w:trPr>
          <w:trHeight w:val="300"/>
        </w:trPr>
        <w:tc>
          <w:tcPr>
            <w:tcW w:w="9850" w:type="dxa"/>
          </w:tcPr>
          <w:p w14:paraId="4A31203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Intelligent Multidomain MDM </w:t>
            </w:r>
            <w:proofErr w:type="gramStart"/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SaaS  Intelligent</w:t>
            </w:r>
            <w:proofErr w:type="gramEnd"/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360 SaaS Applications – Informatica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9F54B5" w14:paraId="77BEA976" w14:textId="77777777" w:rsidTr="000C5CBB">
        <w:trPr>
          <w:trHeight w:val="300"/>
        </w:trPr>
        <w:tc>
          <w:tcPr>
            <w:tcW w:w="9850" w:type="dxa"/>
          </w:tcPr>
          <w:p w14:paraId="7E540131" w14:textId="77777777" w:rsidR="00B15C8B" w:rsidRPr="009F54B5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Server Integration Services (SSIS)</w:t>
            </w:r>
          </w:p>
        </w:tc>
      </w:tr>
      <w:tr w:rsidR="00B15C8B" w:rsidRPr="00555556" w14:paraId="60989471" w14:textId="77777777" w:rsidTr="000C5CBB">
        <w:trPr>
          <w:trHeight w:val="300"/>
        </w:trPr>
        <w:tc>
          <w:tcPr>
            <w:tcW w:w="9850" w:type="dxa"/>
          </w:tcPr>
          <w:p w14:paraId="68780D0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Informatica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PowerCenter</w:t>
            </w:r>
            <w:proofErr w:type="spellEnd"/>
          </w:p>
        </w:tc>
      </w:tr>
      <w:tr w:rsidR="00B15C8B" w:rsidRPr="00555556" w14:paraId="4B4AA6C8" w14:textId="77777777" w:rsidTr="000C5CBB">
        <w:trPr>
          <w:trHeight w:val="300"/>
        </w:trPr>
        <w:tc>
          <w:tcPr>
            <w:tcW w:w="9850" w:type="dxa"/>
          </w:tcPr>
          <w:p w14:paraId="5883972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InfoSphere DataStage</w:t>
            </w:r>
          </w:p>
        </w:tc>
      </w:tr>
      <w:tr w:rsidR="00B15C8B" w:rsidRPr="00555556" w14:paraId="6A9407D4" w14:textId="77777777" w:rsidTr="000C5CBB">
        <w:trPr>
          <w:trHeight w:val="300"/>
        </w:trPr>
        <w:tc>
          <w:tcPr>
            <w:tcW w:w="9850" w:type="dxa"/>
          </w:tcPr>
          <w:p w14:paraId="09ED2AE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SAS Data Integration</w:t>
            </w:r>
          </w:p>
        </w:tc>
      </w:tr>
      <w:tr w:rsidR="00B15C8B" w:rsidRPr="00555556" w14:paraId="504EA244" w14:textId="77777777" w:rsidTr="000C5CBB">
        <w:trPr>
          <w:trHeight w:val="300"/>
        </w:trPr>
        <w:tc>
          <w:tcPr>
            <w:tcW w:w="9850" w:type="dxa"/>
          </w:tcPr>
          <w:p w14:paraId="4BFD526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Erwin</w:t>
            </w:r>
          </w:p>
        </w:tc>
      </w:tr>
      <w:tr w:rsidR="00B15C8B" w:rsidRPr="00555556" w14:paraId="5698A293" w14:textId="77777777" w:rsidTr="000C5CBB">
        <w:trPr>
          <w:trHeight w:val="300"/>
        </w:trPr>
        <w:tc>
          <w:tcPr>
            <w:tcW w:w="9850" w:type="dxa"/>
          </w:tcPr>
          <w:p w14:paraId="73B3DFA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QlikView</w:t>
            </w:r>
          </w:p>
        </w:tc>
      </w:tr>
      <w:tr w:rsidR="00B15C8B" w:rsidRPr="00555556" w14:paraId="2F70CD02" w14:textId="77777777" w:rsidTr="000C5CBB">
        <w:trPr>
          <w:trHeight w:val="300"/>
        </w:trPr>
        <w:tc>
          <w:tcPr>
            <w:tcW w:w="9850" w:type="dxa"/>
          </w:tcPr>
          <w:p w14:paraId="38A1BA3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SAP Business Objects</w:t>
            </w:r>
          </w:p>
        </w:tc>
      </w:tr>
      <w:tr w:rsidR="00B15C8B" w:rsidRPr="00555556" w14:paraId="598BF0F9" w14:textId="77777777" w:rsidTr="000C5CBB">
        <w:trPr>
          <w:trHeight w:val="300"/>
        </w:trPr>
        <w:tc>
          <w:tcPr>
            <w:tcW w:w="9850" w:type="dxa"/>
          </w:tcPr>
          <w:p w14:paraId="15758C1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1D242CB7" w14:textId="77777777" w:rsidTr="000C5CBB">
        <w:trPr>
          <w:trHeight w:val="300"/>
        </w:trPr>
        <w:tc>
          <w:tcPr>
            <w:tcW w:w="9850" w:type="dxa"/>
          </w:tcPr>
          <w:p w14:paraId="68A857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PowerShell</w:t>
            </w:r>
          </w:p>
        </w:tc>
      </w:tr>
      <w:tr w:rsidR="00B15C8B" w:rsidRPr="00555556" w14:paraId="5A213691" w14:textId="77777777" w:rsidTr="000C5CBB">
        <w:trPr>
          <w:trHeight w:val="300"/>
        </w:trPr>
        <w:tc>
          <w:tcPr>
            <w:tcW w:w="9850" w:type="dxa"/>
          </w:tcPr>
          <w:p w14:paraId="0FD42F2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Databricks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octubre de 2010 hasta 28 febrero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desempeñé funciones como Líder Técnico, Desarrollador y Líder de Servicio, asumiendo responsabilidades en diseño y desarrollo de procesos Extraer, Transformar y Cargar (ETL), migraciones y automatización. Realicé liderazgo de equipos, formación y mentoría de personal, y gestión de entregables técnicos alineados a estándares y controles. Me encargué de asegurar la calidad y continuidad operativa mediante estandarización de procesos, implementación de pruebas y mejoras de performance, contribuyendo a cumplir requerimientos regulatorios y de negocio.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Ingenieria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01 septiembre 2005 - 31 agosto 2009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UNITEC Universidad Tecnologica de Mexico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6902866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09/03/2011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9F54B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9F54B5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ITIL® Foundation Certificate in IT Service Management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2016</w:t>
            </w:r>
          </w:p>
        </w:tc>
      </w:tr>
      <w:tr w:rsidR="003B2E28" w:rsidRPr="00555556" w14:paraId="75B6132D" w14:textId="77777777" w:rsidTr="006C57FE">
        <w:trPr>
          <w:trHeight w:val="300"/>
        </w:trPr>
        <w:tc>
          <w:tcPr>
            <w:tcW w:w="7602" w:type="dxa"/>
          </w:tcPr>
          <w:p w14:paraId="4737453F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AWS Certified Cloud Practitioner</w:t>
            </w:r>
          </w:p>
        </w:tc>
        <w:tc>
          <w:tcPr>
            <w:tcW w:w="2248" w:type="dxa"/>
          </w:tcPr>
          <w:p w14:paraId="2E68634B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2026-2029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Databricks y Apache Spark para Big Data: de cero a experto</w:t>
            </w:r>
          </w:p>
        </w:tc>
      </w:tr>
      <w:tr w:rsidR="00F75589" w:rsidRPr="009F54B5" w14:paraId="6549FADC" w14:textId="77777777" w:rsidTr="000F30D6">
        <w:trPr>
          <w:trHeight w:val="300"/>
        </w:trPr>
        <w:tc>
          <w:tcPr>
            <w:tcW w:w="9850" w:type="dxa"/>
          </w:tcPr>
          <w:p w14:paraId="650AAADE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from A to Z</w:t>
            </w:r>
          </w:p>
        </w:tc>
      </w:tr>
      <w:tr w:rsidR="00F75589" w:rsidRPr="00555556" w14:paraId="76A6B187" w14:textId="77777777" w:rsidTr="000F30D6">
        <w:trPr>
          <w:trHeight w:val="300"/>
        </w:trPr>
        <w:tc>
          <w:tcPr>
            <w:tcW w:w="9850" w:type="dxa"/>
          </w:tcPr>
          <w:p w14:paraId="6229BF8F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Curso Power BI – Análisis de Datos y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Business Intelligence</w:t>
            </w:r>
            <w:proofErr w:type="gramEnd"/>
          </w:p>
        </w:tc>
      </w:tr>
      <w:tr w:rsidR="00F75589" w:rsidRPr="009F54B5" w14:paraId="2E3F01A3" w14:textId="77777777" w:rsidTr="000F30D6">
        <w:trPr>
          <w:trHeight w:val="300"/>
        </w:trPr>
        <w:tc>
          <w:tcPr>
            <w:tcW w:w="9850" w:type="dxa"/>
          </w:tcPr>
          <w:p w14:paraId="73F58D6A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- 70‑461 Session 6: Querying Microsoft SQL Server (SQL code)</w:t>
            </w:r>
          </w:p>
        </w:tc>
      </w:tr>
      <w:tr w:rsidR="00F75589" w:rsidRPr="009F54B5" w14:paraId="0FEB9AB2" w14:textId="77777777" w:rsidTr="000F30D6">
        <w:trPr>
          <w:trHeight w:val="300"/>
        </w:trPr>
        <w:tc>
          <w:tcPr>
            <w:tcW w:w="9850" w:type="dxa"/>
          </w:tcPr>
          <w:p w14:paraId="422E93DF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- 70‑461 Session 5: Querying Microsoft SQL Server (Write SQL)</w:t>
            </w:r>
          </w:p>
        </w:tc>
      </w:tr>
      <w:tr w:rsidR="00F75589" w:rsidRPr="009F54B5" w14:paraId="2867B414" w14:textId="77777777" w:rsidTr="000F30D6">
        <w:trPr>
          <w:trHeight w:val="300"/>
        </w:trPr>
        <w:tc>
          <w:tcPr>
            <w:tcW w:w="9850" w:type="dxa"/>
          </w:tcPr>
          <w:p w14:paraId="5C9A597B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Cloud Data Integration for PowerCenter Developers – Foundation Certification (Informatica)</w:t>
            </w:r>
          </w:p>
        </w:tc>
      </w:tr>
      <w:tr w:rsidR="00F75589" w:rsidRPr="009F54B5" w14:paraId="5C3FAA2C" w14:textId="77777777" w:rsidTr="000F30D6">
        <w:trPr>
          <w:trHeight w:val="300"/>
        </w:trPr>
        <w:tc>
          <w:tcPr>
            <w:tcW w:w="9850" w:type="dxa"/>
          </w:tcPr>
          <w:p w14:paraId="2D74286D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- IICS: Cloud Data Integration Services R41 (Module) – Informatica</w:t>
            </w:r>
          </w:p>
        </w:tc>
      </w:tr>
      <w:tr w:rsidR="00F75589" w:rsidRPr="009F54B5" w14:paraId="1C2A0D2B" w14:textId="77777777" w:rsidTr="000F30D6">
        <w:trPr>
          <w:trHeight w:val="300"/>
        </w:trPr>
        <w:tc>
          <w:tcPr>
            <w:tcW w:w="9850" w:type="dxa"/>
          </w:tcPr>
          <w:p w14:paraId="11704C41" w14:textId="77777777" w:rsidR="00F75589" w:rsidRPr="009F54B5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Intelligent Multidomain MDM </w:t>
            </w:r>
            <w:proofErr w:type="gramStart"/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>SaaS  Intelligent</w:t>
            </w:r>
            <w:proofErr w:type="gramEnd"/>
            <w:r w:rsidRPr="009F54B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360 SaaS Applications – Informatica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9F54B5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9F54B5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9F54B5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9F54B5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9F54B5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Jésus Alejandro Flores Roldan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Ingeniero de Datos Senior BI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4017" w14:textId="77777777" w:rsidR="00E76A62" w:rsidRDefault="00E76A62" w:rsidP="007F334B">
      <w:r>
        <w:separator/>
      </w:r>
    </w:p>
  </w:endnote>
  <w:endnote w:type="continuationSeparator" w:id="0">
    <w:p w14:paraId="5C38D8E5" w14:textId="77777777" w:rsidR="00E76A62" w:rsidRDefault="00E76A62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6377" w14:textId="77777777" w:rsidR="00E76A62" w:rsidRDefault="00E76A62" w:rsidP="007F334B">
      <w:r>
        <w:separator/>
      </w:r>
    </w:p>
  </w:footnote>
  <w:footnote w:type="continuationSeparator" w:id="0">
    <w:p w14:paraId="53453FEF" w14:textId="77777777" w:rsidR="00E76A62" w:rsidRDefault="00E76A62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B7518B9"/>
    <w:multiLevelType w:val="hybridMultilevel"/>
    <w:tmpl w:val="5B4A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061E4C"/>
    <w:multiLevelType w:val="hybridMultilevel"/>
    <w:tmpl w:val="9F088996"/>
    <w:lvl w:ilvl="0" w:tplc="9E3E23D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7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8"/>
  </w:num>
  <w:num w:numId="38" w16cid:durableId="1952081553">
    <w:abstractNumId w:val="13"/>
  </w:num>
  <w:num w:numId="39" w16cid:durableId="9362568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647D7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4B5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6A62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2933</Words>
  <Characters>16720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19614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2026-04-12T14:46:00Z</dcterms:modified>
  <dc:identifier/>
  <dc:language/>
</cp:coreProperties>
</file>