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proofErr w:type="spellStart"/>
      <w:r w:rsidRPr="003D235E">
        <w:rPr>
          <w:b/>
          <w:bCs/>
          <w:lang w:val="es-MX"/>
        </w:rPr>
        <w:t>Rosain</w:t>
      </w:r>
      <w:proofErr w:type="spellEnd"/>
      <w:r w:rsidRPr="003D235E">
        <w:rPr>
          <w:b/>
          <w:bCs/>
          <w:lang w:val="es-MX"/>
        </w:rPr>
        <w:t xml:space="preserve"> Castillo Eng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Líder Técnico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9C1506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Tengo al menos 5 años de experiencia en desarrollo de software y liderazgo técnico, así como atención y resolución de problemas. Dominio en las tecnologías de la Arquitectura de Referencia (</w:t>
            </w:r>
            <w:proofErr w:type="gramStart"/>
            <w:r w:rsidRPr="009C1506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AR)  y</w:t>
            </w:r>
            <w:proofErr w:type="gramEnd"/>
            <w:r w:rsidRPr="009C1506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/o tecnologías open </w:t>
            </w:r>
            <w:proofErr w:type="spellStart"/>
            <w:r w:rsidRPr="009C1506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source</w:t>
            </w:r>
            <w:proofErr w:type="spellEnd"/>
            <w:r w:rsidRPr="009C1506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. Adicional, tengo al menos 3 años de experiencia en desarrollo en metodologías ágiles. Me encargo de la planificación, control y seguimiento de la fase de construcción, asegurando la implementación y el uso de una arquitectura de software sólida, incluyendo patrones de diseño y la cobertura general de la aplicación. Tomo decisiones tecnológicas y de implementación mediante el uso y adaptación de </w:t>
            </w:r>
            <w:proofErr w:type="spellStart"/>
            <w:r w:rsidRPr="009C1506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9C1506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estándares, además de brindar asesoría al equipo técnico en la resolución de tareas complejas.</w:t>
            </w:r>
            <w:r w:rsidRPr="009C1506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9C1506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Dirijo equipos técnicos y coordino la entrega de soluciones que integran arquitecturas, seguridad y plataformas en la nube; trabajo en proyectos que requieren cumplimiento de PCI DSS (Estándar de seguridad para datos de tarjetas) e integración de Organización Internacional de Normalización (ISO 8583 - Protocolo de mensajería para transacciones financieras), y gestiono la adopción de contenedores y pipelines para automatizar despliegues. Mi enfoque está en garantizar continuidad operativa, integridad de datos y cumplimiento de requisitos no funcionales.</w:t>
            </w:r>
            <w:r w:rsidRPr="009C1506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9C1506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Planifico y superviso actividades de construcción, pruebas de extremo a extremo y migraciones, así como el seguimiento de métricas y riesgos. Coordino equipos multidisciplinarios, facilito la integración entre áreas y priorizo entregables por iteración para asegurar la calidad y el cumplimiento de plazos.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Walmart de México y Centroamérica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Tech Lead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junio 2020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9C1506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Dirijo y coordino equipos de trabajo implementando y optimizando tecnologías para cumplir los objetivos estratégicos de desarrollo. Aseguro la calidad del software, la correcta implementación de las soluciones y el uso adecuado de herramientas y buenas prácticas. Actúo como puente entre el equipo técnico y otras áreas del proyecto o de la institución. Garantizo la integración de los componentes técnicos y los alineo con la arquitectura y la seguridad del SAT. Habilidades en: Gestión de Proyectos, Liderazgo.</w:t>
            </w:r>
          </w:p>
          <w:p w14:paraId="08ED1A77" w14:textId="6DAE1AD9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Comprendo la propuesta de negocio y las necesidades del cliente.</w:t>
            </w:r>
          </w:p>
          <w:p w14:paraId="3591EBFA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Defino un plan de trabajo detallado para la fase de construcción.</w:t>
            </w:r>
          </w:p>
          <w:p w14:paraId="3A16931D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Estimo las tareas de programación.</w:t>
            </w:r>
          </w:p>
          <w:p w14:paraId="0F168958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Colaboro con el arquitecto en la definición de la arquitectura y la solución técnica.</w:t>
            </w:r>
          </w:p>
          <w:p w14:paraId="6E9FA538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Aseguro la aplicación de estándares de codificación y de base de datos.</w:t>
            </w:r>
          </w:p>
          <w:p w14:paraId="7D9254A5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Asesoro y coordino a ingenieros de software.</w:t>
            </w:r>
          </w:p>
          <w:p w14:paraId="71C62F28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• Aseguro el uso de subsistemas de soporte y la correcta implementación del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para garantizar el cumplimiento de los requerimientos no funcionales (seguridad, disponibilidad, escalabilidad, mantenibilidad y desempeño, entre otros).</w:t>
            </w:r>
          </w:p>
          <w:p w14:paraId="5B0BFD0D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Administro la configuración de los productos de construcción (CTR).</w:t>
            </w:r>
          </w:p>
          <w:p w14:paraId="75F7CEBC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Desarrollo y/o coordino implementaciones de referencia.</w:t>
            </w:r>
          </w:p>
          <w:p w14:paraId="3EC2FB88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• Aseguro la aplicación de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checklists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para la revisión de los productos.</w:t>
            </w:r>
          </w:p>
          <w:p w14:paraId="59386659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• Coordino la integración de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macro-componentes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a la arquitectura.</w:t>
            </w:r>
          </w:p>
          <w:p w14:paraId="63BB4B48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Defino prioridades para la construcción en cada iteración.</w:t>
            </w:r>
          </w:p>
          <w:p w14:paraId="2343F907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Fomento la aplicación de patrones de diseño.</w:t>
            </w:r>
          </w:p>
          <w:p w14:paraId="01B53C4A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Participo en la definición del esquema de integración de las aplicaciones.</w:t>
            </w:r>
          </w:p>
          <w:p w14:paraId="7BF611CC" w14:textId="77777777" w:rsidR="002930DE" w:rsidRDefault="0016058C" w:rsidP="002930DE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He participado en proyectos de más de 20 mil horas, donde apoyo en la definición de soluciones para requerimientos no funcionales y aseguro el correcto desempeño del sistema. Además, planeo y coordino equipos de más de 15 ingenieros de software, garantizando una ejecución eficiente de las actividades.</w:t>
            </w:r>
          </w:p>
          <w:p w14:paraId="65139650" w14:textId="5C3EDDEF" w:rsidR="002930DE" w:rsidRPr="002930DE" w:rsidRDefault="002930DE" w:rsidP="002930DE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• </w:t>
            </w:r>
            <w:r w:rsidRPr="002930DE">
              <w:rPr>
                <w:sz w:val="18"/>
                <w:szCs w:val="20"/>
                <w:lang w:val="es-MX"/>
              </w:rPr>
              <w:t>He usado la certificación Scrum Alliance como fundamento para aplicar metodologías ágiles basadas en Scrum, considerando roles, eventos y artefactos.</w:t>
            </w:r>
          </w:p>
          <w:p w14:paraId="65A8FE32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1F2CA75F" w14:textId="485167E7" w:rsidR="00FB238F" w:rsidRPr="009C1506" w:rsidRDefault="0016058C" w:rsidP="009C1506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CTR: Diseño y preparo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>, además de ejecutar pruebas independientes.</w:t>
            </w:r>
          </w:p>
          <w:p w14:paraId="0F1DADDF" w14:textId="08119F26" w:rsidR="00FB238F" w:rsidRPr="009C1506" w:rsidRDefault="0016058C" w:rsidP="009C1506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lastRenderedPageBreak/>
              <w:t xml:space="preserve">STD: Diseño y preparo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>, así como generar scripts de pruebas de desempeño.</w:t>
            </w:r>
          </w:p>
          <w:p w14:paraId="00A40CFF" w14:textId="27133638" w:rsidR="00FB238F" w:rsidRPr="009C1506" w:rsidRDefault="0016058C" w:rsidP="009C1506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STE: Ejecuto escenarios de prueba.</w:t>
            </w:r>
          </w:p>
          <w:p w14:paraId="309342F7" w14:textId="2713CBC6" w:rsidR="00FB238F" w:rsidRPr="009C1506" w:rsidRDefault="0016058C" w:rsidP="009C1506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INT: Diseño y preparo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>.</w:t>
            </w:r>
          </w:p>
          <w:p w14:paraId="1C7CDDA4" w14:textId="3D7D4512" w:rsidR="00FB238F" w:rsidRPr="009C1506" w:rsidRDefault="0016058C" w:rsidP="009C1506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UAT: Apoyo en las actividades de pruebas del usuario.</w:t>
            </w:r>
          </w:p>
          <w:p w14:paraId="7D4FAEBC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Defino las pruebas y los tiempos de respuesta del software que sustituirá el mecanismo de cifrado de tarjetas bancarias para cumplir con los controles de PCI DSS (Estándar de seguridad para datos de tarjetas).</w:t>
            </w:r>
          </w:p>
          <w:p w14:paraId="74EF55CC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Solicito los requerimientos de hardware necesarios para la ambientación de legados que utilizan el software de cifrado.</w:t>
            </w:r>
          </w:p>
          <w:p w14:paraId="1CBB6022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• Realizo la ambientación de los legados y sus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endpoints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para ejecutar pruebas de extremo a extremo y garantizar el correcto funcionamiento del cifrado.</w:t>
            </w:r>
          </w:p>
          <w:p w14:paraId="5B63B6EA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Estimo el tiempo y esfuerzo requerido para actualizar los componentes que utilizan el software de cifrado.</w:t>
            </w:r>
          </w:p>
          <w:p w14:paraId="1B6D228D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• Defino el mensaje ISO-8583 (Protocolo de mensajería para transacciones financieras) para el cambio de autorizador del legado de renovación de membresías, sustituyendo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EPay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por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Authentic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>.</w:t>
            </w:r>
          </w:p>
          <w:p w14:paraId="44D33225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Coordino el equipo de desarrollo para actualizar el código al uso del nuevo software de cifrado.</w:t>
            </w:r>
          </w:p>
          <w:p w14:paraId="753794BF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Diseño un modelo de cruce de información de las diferentes fuentes de ingreso para garantizar la carga completa y correcta.</w:t>
            </w:r>
          </w:p>
          <w:p w14:paraId="70526562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Configuro RDS para PostgreSQL (Base de datos relacional avanzada).</w:t>
            </w:r>
          </w:p>
          <w:p w14:paraId="24086680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Configuro y ejecuto SonarQube con Docker (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Contenerización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de aplicaciones) en una instancia de EC2.</w:t>
            </w:r>
          </w:p>
          <w:p w14:paraId="715106C0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• Configuro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Dockerfile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para crear las imágenes del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front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(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React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) y del back (ASP.NET Core (Framework para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APIs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y aplicaciones web)).</w:t>
            </w:r>
          </w:p>
          <w:p w14:paraId="4C7CF42D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• Configuro AWS (Plataforma de servicios en la nube)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Fargate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para la ejecución de los contenedores de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front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y back.</w:t>
            </w:r>
          </w:p>
          <w:p w14:paraId="70B04912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• Automatizo la publicación de los contenedores del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front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y del back mediante Azure DevOps (Plataforma de gestión ágil y CI/CD).</w:t>
            </w:r>
          </w:p>
          <w:p w14:paraId="35F038DE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Coordino la etapa de análisis de procesos de conciliación de la dependencia.</w:t>
            </w:r>
          </w:p>
          <w:p w14:paraId="5BC263E7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Elaboro el cronograma utilizando MS Project (Planificación de cronogramas, ruta crítica, cargas y costos).</w:t>
            </w:r>
          </w:p>
          <w:p w14:paraId="4B7F8B28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Incorporo recursos al equipo.</w:t>
            </w:r>
          </w:p>
          <w:p w14:paraId="770A4922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Elaboro el Plan de Desarrollo de Proyecto (PDP).</w:t>
            </w:r>
          </w:p>
          <w:p w14:paraId="60A481C1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Reviso métricas.</w:t>
            </w:r>
          </w:p>
          <w:p w14:paraId="2212B23D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Monitoreo y registro de riesgos.</w:t>
            </w:r>
          </w:p>
          <w:p w14:paraId="424CA1EE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Presento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avance</w:t>
            </w:r>
            <w:proofErr w:type="spellEnd"/>
            <w:r w:rsidRPr="002F7389">
              <w:rPr>
                <w:sz w:val="18"/>
                <w:szCs w:val="20"/>
              </w:rPr>
              <w:t>.</w:t>
            </w:r>
          </w:p>
          <w:p w14:paraId="10ED0427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468E3C4" w14:textId="77777777" w:rsidTr="00A54B0F">
        <w:tc>
          <w:tcPr>
            <w:tcW w:w="2472" w:type="dxa"/>
          </w:tcPr>
          <w:p w14:paraId="6FC4F3BA" w14:textId="77777777" w:rsidR="00A54B0F" w:rsidRPr="009C1506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C1506">
              <w:rPr>
                <w:rFonts w:ascii="Arial" w:hAnsi="Arial" w:cs="Arial"/>
                <w:b/>
                <w:sz w:val="18"/>
                <w:szCs w:val="18"/>
                <w:lang w:val="en-US"/>
              </w:rPr>
              <w:t>Empresa</w:t>
            </w:r>
          </w:p>
          <w:p w14:paraId="71C7232C" w14:textId="77777777" w:rsidR="00A54B0F" w:rsidRPr="009C1506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  <w:r w:rsidRPr="009C1506">
              <w:rPr>
                <w:rFonts w:ascii="Arial" w:hAnsi="Arial" w:cs="Arial"/>
                <w:sz w:val="18"/>
                <w:szCs w:val="18"/>
                <w:lang w:val="en-US"/>
              </w:rPr>
              <w:t>Softtek - Element Fleet Management</w:t>
            </w:r>
          </w:p>
        </w:tc>
        <w:tc>
          <w:tcPr>
            <w:tcW w:w="2472" w:type="dxa"/>
          </w:tcPr>
          <w:p w14:paraId="7F9D51E1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15B318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Tech Lead</w:t>
            </w:r>
          </w:p>
        </w:tc>
        <w:tc>
          <w:tcPr>
            <w:tcW w:w="2472" w:type="dxa"/>
          </w:tcPr>
          <w:p w14:paraId="3287ED92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3B1D89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enero 2020</w:t>
            </w:r>
          </w:p>
        </w:tc>
        <w:tc>
          <w:tcPr>
            <w:tcW w:w="2475" w:type="dxa"/>
          </w:tcPr>
          <w:p w14:paraId="78CF4842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31414A5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mayo 2020</w:t>
            </w:r>
          </w:p>
        </w:tc>
      </w:tr>
    </w:tbl>
    <w:p w14:paraId="76F6D0A2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2993AB6" w14:textId="77777777">
        <w:tc>
          <w:tcPr>
            <w:tcW w:w="2070" w:type="dxa"/>
          </w:tcPr>
          <w:p w14:paraId="75AECF8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E5D92C4" w14:textId="77777777" w:rsidR="002F1DD3" w:rsidRPr="009C1506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Configuro RDS para PostgreSQL (Base de datos relacional avanzada).</w:t>
            </w:r>
          </w:p>
          <w:p w14:paraId="76D43FBE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Configuro y ejecuto SonarQube con Docker (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Contenerización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de aplicaciones) en una instancia de EC2.</w:t>
            </w:r>
          </w:p>
          <w:p w14:paraId="479E545C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• Configuro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Dockerfile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para crear las imágenes del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front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(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React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) y del back (ASP.NET Core (Framework para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APIs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y aplicaciones web)).</w:t>
            </w:r>
          </w:p>
          <w:p w14:paraId="20171C79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• Configuro AWS (Plataforma de servicios en la nube)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Fargate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para la ejecución de los contenedores de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front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y back.</w:t>
            </w:r>
          </w:p>
          <w:p w14:paraId="31AC19A3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 xml:space="preserve">• Automatizo la publicación de los contenedores del </w:t>
            </w:r>
            <w:proofErr w:type="spellStart"/>
            <w:r w:rsidRPr="009C1506">
              <w:rPr>
                <w:sz w:val="18"/>
                <w:szCs w:val="20"/>
                <w:lang w:val="es-MX"/>
              </w:rPr>
              <w:t>front</w:t>
            </w:r>
            <w:proofErr w:type="spellEnd"/>
            <w:r w:rsidRPr="009C1506">
              <w:rPr>
                <w:sz w:val="18"/>
                <w:szCs w:val="20"/>
                <w:lang w:val="es-MX"/>
              </w:rPr>
              <w:t xml:space="preserve"> y del back mediante Azure DevOps (Plataforma de gestión ágil y CI/CD).</w:t>
            </w:r>
          </w:p>
          <w:p w14:paraId="3260473A" w14:textId="77777777" w:rsidR="00FB238F" w:rsidRPr="009C1506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B6E2C43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3E2E711" w14:textId="77777777" w:rsidTr="00A54B0F">
        <w:tc>
          <w:tcPr>
            <w:tcW w:w="2472" w:type="dxa"/>
          </w:tcPr>
          <w:p w14:paraId="0CA4DF82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C1F378C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BANOBRAS</w:t>
            </w:r>
          </w:p>
        </w:tc>
        <w:tc>
          <w:tcPr>
            <w:tcW w:w="2472" w:type="dxa"/>
          </w:tcPr>
          <w:p w14:paraId="44A2CDFA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4C4BAA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Project Manager</w:t>
            </w:r>
          </w:p>
        </w:tc>
        <w:tc>
          <w:tcPr>
            <w:tcW w:w="2472" w:type="dxa"/>
          </w:tcPr>
          <w:p w14:paraId="7A3A43EE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84CED6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 junio 2019</w:t>
            </w:r>
          </w:p>
        </w:tc>
        <w:tc>
          <w:tcPr>
            <w:tcW w:w="2475" w:type="dxa"/>
          </w:tcPr>
          <w:p w14:paraId="2A3D8B6D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61A8EBF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2019</w:t>
            </w:r>
          </w:p>
        </w:tc>
      </w:tr>
    </w:tbl>
    <w:p w14:paraId="02C73B1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4DB5287" w14:textId="77777777">
        <w:tc>
          <w:tcPr>
            <w:tcW w:w="2070" w:type="dxa"/>
          </w:tcPr>
          <w:p w14:paraId="30319E05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7A87EB0D" w14:textId="77777777" w:rsidR="002F1DD3" w:rsidRPr="009C1506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Coordino la etapa de análisis de procesos de conciliación de la dependencia.</w:t>
            </w:r>
          </w:p>
          <w:p w14:paraId="4B513C45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Elaboro el cronograma utilizando MS Project (Planificación de cronogramas, ruta crítica, cargas y costos).</w:t>
            </w:r>
          </w:p>
          <w:p w14:paraId="0682084C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Incorporo recursos al equipo.</w:t>
            </w:r>
          </w:p>
          <w:p w14:paraId="45850E4C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Elaboro el Plan de Desarrollo de Proyecto (PDP).</w:t>
            </w:r>
          </w:p>
          <w:p w14:paraId="1C82466A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t>• Reviso métricas.</w:t>
            </w:r>
          </w:p>
          <w:p w14:paraId="4CD40AF4" w14:textId="77777777" w:rsidR="00FB238F" w:rsidRPr="009C1506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C1506">
              <w:rPr>
                <w:sz w:val="18"/>
                <w:szCs w:val="20"/>
                <w:lang w:val="es-MX"/>
              </w:rPr>
              <w:lastRenderedPageBreak/>
              <w:t>• Monitoreo y registro de riesgos.</w:t>
            </w:r>
          </w:p>
          <w:p w14:paraId="7DB50030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Presento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avance</w:t>
            </w:r>
            <w:proofErr w:type="spellEnd"/>
            <w:r w:rsidRPr="002F7389">
              <w:rPr>
                <w:sz w:val="18"/>
                <w:szCs w:val="20"/>
              </w:rPr>
              <w:t>.</w:t>
            </w:r>
          </w:p>
          <w:p w14:paraId="23D53191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2CF9F07E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SonarQube</w:t>
            </w:r>
          </w:p>
        </w:tc>
      </w:tr>
      <w:tr w:rsidR="00B15C8B" w:rsidRPr="00555556" w14:paraId="0ED29AA1" w14:textId="77777777" w:rsidTr="000C5CBB">
        <w:trPr>
          <w:trHeight w:val="300"/>
        </w:trPr>
        <w:tc>
          <w:tcPr>
            <w:tcW w:w="9850" w:type="dxa"/>
          </w:tcPr>
          <w:p w14:paraId="0B8BD76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Docker</w:t>
            </w:r>
          </w:p>
        </w:tc>
      </w:tr>
      <w:tr w:rsidR="00B15C8B" w:rsidRPr="00555556" w14:paraId="73E5E6EB" w14:textId="77777777" w:rsidTr="000C5CBB">
        <w:trPr>
          <w:trHeight w:val="300"/>
        </w:trPr>
        <w:tc>
          <w:tcPr>
            <w:tcW w:w="9850" w:type="dxa"/>
          </w:tcPr>
          <w:p w14:paraId="4082C5A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EC2</w:t>
            </w:r>
          </w:p>
        </w:tc>
      </w:tr>
      <w:tr w:rsidR="00B15C8B" w:rsidRPr="00555556" w14:paraId="74C7D0AF" w14:textId="77777777" w:rsidTr="000C5CBB">
        <w:trPr>
          <w:trHeight w:val="300"/>
        </w:trPr>
        <w:tc>
          <w:tcPr>
            <w:tcW w:w="9850" w:type="dxa"/>
          </w:tcPr>
          <w:p w14:paraId="55D8AF3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AWS</w:t>
            </w:r>
          </w:p>
        </w:tc>
      </w:tr>
      <w:tr w:rsidR="00B15C8B" w:rsidRPr="00555556" w14:paraId="315DFCF0" w14:textId="77777777" w:rsidTr="000C5CBB">
        <w:trPr>
          <w:trHeight w:val="300"/>
        </w:trPr>
        <w:tc>
          <w:tcPr>
            <w:tcW w:w="9850" w:type="dxa"/>
          </w:tcPr>
          <w:p w14:paraId="309DD0B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Azure DevOps</w:t>
            </w:r>
          </w:p>
        </w:tc>
      </w:tr>
      <w:tr w:rsidR="00B15C8B" w:rsidRPr="00555556" w14:paraId="64A3C758" w14:textId="77777777" w:rsidTr="000C5CBB">
        <w:trPr>
          <w:trHeight w:val="300"/>
        </w:trPr>
        <w:tc>
          <w:tcPr>
            <w:tcW w:w="9850" w:type="dxa"/>
          </w:tcPr>
          <w:p w14:paraId="7DBD5CF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</w:t>
            </w:r>
          </w:p>
        </w:tc>
      </w:tr>
      <w:tr w:rsidR="00B15C8B" w:rsidRPr="00555556" w14:paraId="39091468" w14:textId="77777777" w:rsidTr="000C5CBB">
        <w:trPr>
          <w:trHeight w:val="300"/>
        </w:trPr>
        <w:tc>
          <w:tcPr>
            <w:tcW w:w="9850" w:type="dxa"/>
          </w:tcPr>
          <w:p w14:paraId="7A23588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ASP.NET Core</w:t>
            </w:r>
          </w:p>
        </w:tc>
      </w:tr>
      <w:tr w:rsidR="00B15C8B" w:rsidRPr="00555556" w14:paraId="12A445C9" w14:textId="77777777" w:rsidTr="000C5CBB">
        <w:trPr>
          <w:trHeight w:val="300"/>
        </w:trPr>
        <w:tc>
          <w:tcPr>
            <w:tcW w:w="9850" w:type="dxa"/>
          </w:tcPr>
          <w:p w14:paraId="2C60A4F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React</w:t>
            </w:r>
            <w:proofErr w:type="spellEnd"/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febrero de 2006 hasta 31 mayo de 2019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asumí roles como .NET 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Developer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, .NET 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Consultant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, Project Manager, Software 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Architect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 y Catedrático, desempeñando responsabilidades de desarrollo y mantenimiento, migración y actualización de plataformas, planificación y seguimiento de proyectos, coordinación de equipos y ejecución de pruebas. Me encargué de garantizar la continuidad operativa, la migración tecnológica, la optimización de procesos y la implementación de controles de calidad mediante métricas y seguimiento, manteniendo comunicación con áreas de negocio y equipos distribuidos.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CDMX/2005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Tecnológica de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7444528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20 marzo 2012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5FE95840" w14:textId="77777777" w:rsidR="002930DE" w:rsidRPr="006C57FE" w:rsidRDefault="002930DE" w:rsidP="002930D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15EB6F76" w14:textId="77777777" w:rsidR="002930DE" w:rsidRPr="00190F4C" w:rsidRDefault="002930DE" w:rsidP="002930DE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2930DE" w:rsidRPr="00555556" w14:paraId="782BE248" w14:textId="77777777" w:rsidTr="00FC53A8">
        <w:trPr>
          <w:trHeight w:val="300"/>
        </w:trPr>
        <w:tc>
          <w:tcPr>
            <w:tcW w:w="7602" w:type="dxa"/>
          </w:tcPr>
          <w:p w14:paraId="041FBE0A" w14:textId="04F2F842" w:rsidR="002930DE" w:rsidRPr="00740F84" w:rsidRDefault="002930DE" w:rsidP="00FC53A8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740F84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- </w:t>
            </w:r>
            <w:proofErr w:type="spellStart"/>
            <w:r w:rsidRPr="002930DE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Certified</w:t>
            </w:r>
            <w:proofErr w:type="spellEnd"/>
            <w:r w:rsidRPr="002930DE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 xml:space="preserve"> Scrum Master - </w:t>
            </w:r>
            <w:proofErr w:type="spellStart"/>
            <w:r w:rsidRPr="002930DE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ScrumAlliance</w:t>
            </w:r>
            <w:proofErr w:type="spellEnd"/>
          </w:p>
        </w:tc>
        <w:tc>
          <w:tcPr>
            <w:tcW w:w="2248" w:type="dxa"/>
          </w:tcPr>
          <w:p w14:paraId="50CA33A3" w14:textId="657C96CB" w:rsidR="002930DE" w:rsidRPr="00E12323" w:rsidRDefault="002930DE" w:rsidP="00FC53A8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</w:t>
            </w:r>
            <w:r>
              <w:rPr>
                <w:rFonts w:ascii="Arial" w:hAnsi="Arial" w:cs="Arial"/>
                <w:sz w:val="18"/>
                <w:szCs w:val="18"/>
                <w:lang w:val="es-MX"/>
              </w:rPr>
              <w:t>6-2028</w:t>
            </w:r>
          </w:p>
        </w:tc>
      </w:tr>
    </w:tbl>
    <w:p w14:paraId="0AA91A5E" w14:textId="77777777" w:rsidR="002930DE" w:rsidRDefault="002930DE" w:rsidP="006C57FE">
      <w:pPr>
        <w:rPr>
          <w:rFonts w:ascii="Arial" w:hAnsi="Arial" w:cs="Arial"/>
          <w:b/>
          <w:bCs/>
          <w:sz w:val="18"/>
          <w:szCs w:val="18"/>
          <w:u w:val="single"/>
          <w:lang w:val="es-MX"/>
        </w:rPr>
      </w:pPr>
    </w:p>
    <w:p w14:paraId="0B373498" w14:textId="77777777" w:rsidR="002930DE" w:rsidRDefault="002930DE" w:rsidP="006C57FE">
      <w:pPr>
        <w:rPr>
          <w:rFonts w:ascii="Arial" w:hAnsi="Arial" w:cs="Arial"/>
          <w:b/>
          <w:bCs/>
          <w:sz w:val="18"/>
          <w:szCs w:val="18"/>
          <w:u w:val="single"/>
          <w:lang w:val="es-MX"/>
        </w:rPr>
      </w:pPr>
    </w:p>
    <w:p w14:paraId="64768B78" w14:textId="14653F39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Crear Página Web con HTML y CSS</w:t>
            </w:r>
          </w:p>
        </w:tc>
      </w:tr>
      <w:tr w:rsidR="00F75589" w:rsidRPr="00555556" w14:paraId="3A048DF7" w14:textId="77777777" w:rsidTr="000F30D6">
        <w:trPr>
          <w:trHeight w:val="300"/>
        </w:trPr>
        <w:tc>
          <w:tcPr>
            <w:tcW w:w="9850" w:type="dxa"/>
          </w:tcPr>
          <w:p w14:paraId="4315E525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Diseño Página Web con HTML+CSS</w:t>
            </w:r>
          </w:p>
        </w:tc>
      </w:tr>
      <w:tr w:rsidR="00F75589" w:rsidRPr="00555556" w14:paraId="7D91C98A" w14:textId="77777777" w:rsidTr="000F30D6">
        <w:trPr>
          <w:trHeight w:val="300"/>
        </w:trPr>
        <w:tc>
          <w:tcPr>
            <w:tcW w:w="9850" w:type="dxa"/>
          </w:tcPr>
          <w:p w14:paraId="5BC7082F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HTML5</w:t>
            </w:r>
          </w:p>
        </w:tc>
      </w:tr>
      <w:tr w:rsidR="00F75589" w:rsidRPr="00A127B5" w14:paraId="23CC9599" w14:textId="77777777" w:rsidTr="000F30D6">
        <w:trPr>
          <w:trHeight w:val="300"/>
        </w:trPr>
        <w:tc>
          <w:tcPr>
            <w:tcW w:w="9850" w:type="dxa"/>
          </w:tcPr>
          <w:p w14:paraId="5CEDA47F" w14:textId="77777777" w:rsidR="00F75589" w:rsidRPr="009C1506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C1506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Guide to HTML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9C1506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9C1506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9C1506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s-MX"/>
              </w:rPr>
              <w:t>Rosain</w:t>
            </w:r>
            <w:proofErr w:type="spellEnd"/>
            <w:r>
              <w:rPr>
                <w:b/>
                <w:bCs/>
                <w:sz w:val="18"/>
                <w:szCs w:val="18"/>
                <w:lang w:val="es-MX"/>
              </w:rPr>
              <w:t xml:space="preserve"> Castillo Eng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Líder Técnico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30254" w14:textId="77777777" w:rsidR="00EA1376" w:rsidRDefault="00EA1376" w:rsidP="007F334B">
      <w:r>
        <w:separator/>
      </w:r>
    </w:p>
  </w:endnote>
  <w:endnote w:type="continuationSeparator" w:id="0">
    <w:p w14:paraId="1889C624" w14:textId="77777777" w:rsidR="00EA1376" w:rsidRDefault="00EA1376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F89A1" w14:textId="77777777" w:rsidR="00EA1376" w:rsidRDefault="00EA1376" w:rsidP="007F334B">
      <w:r>
        <w:separator/>
      </w:r>
    </w:p>
  </w:footnote>
  <w:footnote w:type="continuationSeparator" w:id="0">
    <w:p w14:paraId="35C2435F" w14:textId="77777777" w:rsidR="00EA1376" w:rsidRDefault="00EA1376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3551C9"/>
    <w:multiLevelType w:val="hybridMultilevel"/>
    <w:tmpl w:val="0CA4598E"/>
    <w:lvl w:ilvl="0" w:tplc="C682089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0DB6B30"/>
    <w:multiLevelType w:val="hybridMultilevel"/>
    <w:tmpl w:val="D4D8E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81463B3"/>
    <w:multiLevelType w:val="hybridMultilevel"/>
    <w:tmpl w:val="18B066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514921539">
    <w:abstractNumId w:val="39"/>
  </w:num>
  <w:num w:numId="39" w16cid:durableId="1308972059">
    <w:abstractNumId w:val="31"/>
  </w:num>
  <w:num w:numId="40" w16cid:durableId="154155162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930DE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5596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3CA9"/>
    <w:rsid w:val="0092523C"/>
    <w:rsid w:val="009368AA"/>
    <w:rsid w:val="009470B1"/>
    <w:rsid w:val="00947F98"/>
    <w:rsid w:val="009535FF"/>
    <w:rsid w:val="00954325"/>
    <w:rsid w:val="00962644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150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27B5"/>
    <w:rsid w:val="00A177CF"/>
    <w:rsid w:val="00A27E7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032DC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331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137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2F21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4</Pages>
  <Words>1257</Words>
  <Characters>7407</Characters>
  <Application>Microsoft Office Word</Application>
  <DocSecurity>0</DocSecurity>
  <Lines>231</Lines>
  <Paragraphs>139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8525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100</cp:revision>
  <cp:lastPrinted>2025-07-21T19:41:00Z</cp:lastPrinted>
  <dcterms:created xsi:type="dcterms:W3CDTF">2026-02-12T00:23:00Z</dcterms:created>
  <dcterms:modified xsi:type="dcterms:W3CDTF">2026-03-31T19:22:00Z</dcterms:modified>
  <dc:identifier/>
  <dc:language/>
</cp:coreProperties>
</file>