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9C3058" w:rsidRDefault="009C3058" w:rsidP="009C305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fldChar w:fldCharType="begin"/>
      </w:r>
      <w:r w:rsidRPr="009C3058">
        <w:rPr>
          <w:rFonts w:ascii="Arial" w:hAnsi="Arial" w:cs="Arial"/>
          <w:sz w:val="28"/>
          <w:szCs w:val="28"/>
          <w:lang w:val="ru-RU"/>
        </w:rPr>
        <w:instrText xml:space="preserve"> </w:instrText>
      </w:r>
      <w:r>
        <w:rPr>
          <w:rFonts w:ascii="Arial" w:hAnsi="Arial" w:cs="Arial"/>
          <w:sz w:val="28"/>
          <w:szCs w:val="28"/>
        </w:rPr>
        <w:instrText>HYPERLINK</w:instrText>
      </w:r>
      <w:r w:rsidRPr="009C3058">
        <w:rPr>
          <w:rFonts w:ascii="Arial" w:hAnsi="Arial" w:cs="Arial"/>
          <w:sz w:val="28"/>
          <w:szCs w:val="28"/>
          <w:lang w:val="ru-RU"/>
        </w:rPr>
        <w:instrText xml:space="preserve"> "</w:instrText>
      </w:r>
      <w:r w:rsidRPr="009C3058">
        <w:rPr>
          <w:rFonts w:ascii="Arial" w:hAnsi="Arial" w:cs="Arial"/>
          <w:sz w:val="28"/>
          <w:szCs w:val="28"/>
        </w:rPr>
        <w:instrText>http</w:instrText>
      </w:r>
      <w:r w:rsidRPr="009C3058">
        <w:rPr>
          <w:rFonts w:ascii="Arial" w:hAnsi="Arial" w:cs="Arial"/>
          <w:sz w:val="28"/>
          <w:szCs w:val="28"/>
          <w:lang w:val="ru-RU"/>
        </w:rPr>
        <w:instrText>://</w:instrText>
      </w:r>
      <w:r w:rsidRPr="009C3058">
        <w:rPr>
          <w:rFonts w:ascii="Arial" w:hAnsi="Arial" w:cs="Arial"/>
          <w:sz w:val="28"/>
          <w:szCs w:val="28"/>
        </w:rPr>
        <w:instrText>prntscr</w:instrText>
      </w:r>
      <w:r w:rsidRPr="009C3058">
        <w:rPr>
          <w:rFonts w:ascii="Arial" w:hAnsi="Arial" w:cs="Arial"/>
          <w:sz w:val="28"/>
          <w:szCs w:val="28"/>
          <w:lang w:val="ru-RU"/>
        </w:rPr>
        <w:instrText>.</w:instrText>
      </w:r>
      <w:r w:rsidRPr="009C3058">
        <w:rPr>
          <w:rFonts w:ascii="Arial" w:hAnsi="Arial" w:cs="Arial"/>
          <w:sz w:val="28"/>
          <w:szCs w:val="28"/>
        </w:rPr>
        <w:instrText>com</w:instrText>
      </w:r>
      <w:r w:rsidRPr="009C3058">
        <w:rPr>
          <w:rFonts w:ascii="Arial" w:hAnsi="Arial" w:cs="Arial"/>
          <w:sz w:val="28"/>
          <w:szCs w:val="28"/>
          <w:lang w:val="ru-RU"/>
        </w:rPr>
        <w:instrText>/</w:instrText>
      </w:r>
      <w:r w:rsidRPr="009C3058">
        <w:rPr>
          <w:rFonts w:ascii="Arial" w:hAnsi="Arial" w:cs="Arial"/>
          <w:sz w:val="28"/>
          <w:szCs w:val="28"/>
        </w:rPr>
        <w:instrText>r</w:instrText>
      </w:r>
      <w:r w:rsidRPr="009C3058">
        <w:rPr>
          <w:rFonts w:ascii="Arial" w:hAnsi="Arial" w:cs="Arial"/>
          <w:sz w:val="28"/>
          <w:szCs w:val="28"/>
          <w:lang w:val="ru-RU"/>
        </w:rPr>
        <w:instrText>7</w:instrText>
      </w:r>
      <w:r w:rsidRPr="009C3058">
        <w:rPr>
          <w:rFonts w:ascii="Arial" w:hAnsi="Arial" w:cs="Arial"/>
          <w:sz w:val="28"/>
          <w:szCs w:val="28"/>
        </w:rPr>
        <w:instrText>gofy</w:instrText>
      </w:r>
      <w:r w:rsidRPr="009C3058">
        <w:rPr>
          <w:rFonts w:ascii="Arial" w:hAnsi="Arial" w:cs="Arial"/>
          <w:sz w:val="28"/>
          <w:szCs w:val="28"/>
          <w:lang w:val="ru-RU"/>
        </w:rPr>
        <w:instrText xml:space="preserve">" </w:instrText>
      </w:r>
      <w:r>
        <w:rPr>
          <w:rFonts w:ascii="Arial" w:hAnsi="Arial" w:cs="Arial"/>
          <w:sz w:val="28"/>
          <w:szCs w:val="28"/>
        </w:rPr>
        <w:fldChar w:fldCharType="separate"/>
      </w:r>
      <w:r w:rsidRPr="005F2C75">
        <w:rPr>
          <w:rStyle w:val="a4"/>
          <w:rFonts w:ascii="Arial" w:hAnsi="Arial" w:cs="Arial"/>
          <w:sz w:val="28"/>
          <w:szCs w:val="28"/>
        </w:rPr>
        <w:t>http</w:t>
      </w:r>
      <w:r w:rsidRPr="009C3058">
        <w:rPr>
          <w:rStyle w:val="a4"/>
          <w:rFonts w:ascii="Arial" w:hAnsi="Arial" w:cs="Arial"/>
          <w:sz w:val="28"/>
          <w:szCs w:val="28"/>
          <w:lang w:val="ru-RU"/>
        </w:rPr>
        <w:t>://</w:t>
      </w:r>
      <w:proofErr w:type="spellStart"/>
      <w:r w:rsidRPr="005F2C75">
        <w:rPr>
          <w:rStyle w:val="a4"/>
          <w:rFonts w:ascii="Arial" w:hAnsi="Arial" w:cs="Arial"/>
          <w:sz w:val="28"/>
          <w:szCs w:val="28"/>
        </w:rPr>
        <w:t>prntscr</w:t>
      </w:r>
      <w:proofErr w:type="spellEnd"/>
      <w:r w:rsidRPr="009C3058">
        <w:rPr>
          <w:rStyle w:val="a4"/>
          <w:rFonts w:ascii="Arial" w:hAnsi="Arial" w:cs="Arial"/>
          <w:sz w:val="28"/>
          <w:szCs w:val="28"/>
          <w:lang w:val="ru-RU"/>
        </w:rPr>
        <w:t>.</w:t>
      </w:r>
      <w:r w:rsidRPr="005F2C75">
        <w:rPr>
          <w:rStyle w:val="a4"/>
          <w:rFonts w:ascii="Arial" w:hAnsi="Arial" w:cs="Arial"/>
          <w:sz w:val="28"/>
          <w:szCs w:val="28"/>
        </w:rPr>
        <w:t>com</w:t>
      </w:r>
      <w:r w:rsidRPr="009C3058">
        <w:rPr>
          <w:rStyle w:val="a4"/>
          <w:rFonts w:ascii="Arial" w:hAnsi="Arial" w:cs="Arial"/>
          <w:sz w:val="28"/>
          <w:szCs w:val="28"/>
          <w:lang w:val="ru-RU"/>
        </w:rPr>
        <w:t>/</w:t>
      </w:r>
      <w:r w:rsidRPr="005F2C75">
        <w:rPr>
          <w:rStyle w:val="a4"/>
          <w:rFonts w:ascii="Arial" w:hAnsi="Arial" w:cs="Arial"/>
          <w:sz w:val="28"/>
          <w:szCs w:val="28"/>
        </w:rPr>
        <w:t>r</w:t>
      </w:r>
      <w:r w:rsidRPr="009C3058">
        <w:rPr>
          <w:rStyle w:val="a4"/>
          <w:rFonts w:ascii="Arial" w:hAnsi="Arial" w:cs="Arial"/>
          <w:sz w:val="28"/>
          <w:szCs w:val="28"/>
          <w:lang w:val="ru-RU"/>
        </w:rPr>
        <w:t>7</w:t>
      </w:r>
      <w:proofErr w:type="spellStart"/>
      <w:r w:rsidRPr="005F2C75">
        <w:rPr>
          <w:rStyle w:val="a4"/>
          <w:rFonts w:ascii="Arial" w:hAnsi="Arial" w:cs="Arial"/>
          <w:sz w:val="28"/>
          <w:szCs w:val="28"/>
        </w:rPr>
        <w:t>gofy</w:t>
      </w:r>
      <w:proofErr w:type="spellEnd"/>
      <w:r>
        <w:rPr>
          <w:rFonts w:ascii="Arial" w:hAnsi="Arial" w:cs="Arial"/>
          <w:sz w:val="28"/>
          <w:szCs w:val="28"/>
        </w:rPr>
        <w:fldChar w:fldCharType="end"/>
      </w:r>
      <w:r w:rsidRPr="009C3058">
        <w:rPr>
          <w:rFonts w:ascii="Arial" w:hAnsi="Arial" w:cs="Arial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sz w:val="28"/>
          <w:szCs w:val="28"/>
          <w:lang w:val="uk-UA"/>
        </w:rPr>
        <w:t xml:space="preserve">не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хватает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брейкпоинтов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– тут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можно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в 2-3 колонки карточки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пускать</w:t>
      </w:r>
      <w:proofErr w:type="spellEnd"/>
    </w:p>
    <w:p w:rsidR="009C3058" w:rsidRDefault="009C3058" w:rsidP="009C305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5F2C75">
          <w:rPr>
            <w:rStyle w:val="a4"/>
            <w:rFonts w:ascii="Arial" w:hAnsi="Arial" w:cs="Arial"/>
            <w:sz w:val="28"/>
            <w:szCs w:val="28"/>
            <w:lang w:val="ru-RU"/>
          </w:rPr>
          <w:t>http://prntscr.com/r7gp42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то же самое – здесь лучше оставить 2 колонки</w:t>
      </w:r>
    </w:p>
    <w:p w:rsidR="009C3058" w:rsidRDefault="009C3058" w:rsidP="009C305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6" w:history="1">
        <w:r w:rsidRPr="005F2C75">
          <w:rPr>
            <w:rStyle w:val="a4"/>
            <w:rFonts w:ascii="Arial" w:hAnsi="Arial" w:cs="Arial"/>
            <w:sz w:val="28"/>
            <w:szCs w:val="28"/>
            <w:lang w:val="ru-RU"/>
          </w:rPr>
          <w:t>http://prntscr.com/r7gqas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слайды смещены из-за отрицательного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маржина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</w:t>
      </w:r>
      <w:r w:rsidRPr="009C3058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</w:rPr>
        <w:t>card</w:t>
      </w:r>
      <w:r w:rsidRPr="009C3058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</w:rPr>
        <w:t>box</w:t>
      </w:r>
    </w:p>
    <w:p w:rsidR="009C3058" w:rsidRDefault="009C3058" w:rsidP="009C305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7" w:history="1">
        <w:r w:rsidRPr="005F2C75">
          <w:rPr>
            <w:rStyle w:val="a4"/>
            <w:rFonts w:ascii="Arial" w:hAnsi="Arial" w:cs="Arial"/>
            <w:sz w:val="28"/>
            <w:szCs w:val="28"/>
            <w:lang w:val="ru-RU"/>
          </w:rPr>
          <w:t>http://prntscr.com/r7grf5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стрелки не должны перекрывать контент</w:t>
      </w:r>
    </w:p>
    <w:p w:rsidR="009C3058" w:rsidRDefault="009C3058" w:rsidP="009C3058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8" w:history="1">
        <w:r w:rsidRPr="005F2C75">
          <w:rPr>
            <w:rStyle w:val="a4"/>
            <w:rFonts w:ascii="Arial" w:hAnsi="Arial" w:cs="Arial"/>
            <w:sz w:val="28"/>
            <w:szCs w:val="28"/>
            <w:lang w:val="ru-RU"/>
          </w:rPr>
          <w:t>http://prntscr.com/r7gsn3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почему слайдер не по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дз</w:t>
      </w:r>
      <w:proofErr w:type="spellEnd"/>
      <w:r>
        <w:rPr>
          <w:rFonts w:ascii="Arial" w:hAnsi="Arial" w:cs="Arial"/>
          <w:sz w:val="28"/>
          <w:szCs w:val="28"/>
          <w:lang w:val="ru-RU"/>
        </w:rPr>
        <w:t>?</w:t>
      </w:r>
    </w:p>
    <w:p w:rsidR="009C3058" w:rsidRPr="009C3058" w:rsidRDefault="009C3058" w:rsidP="009C3058">
      <w:pPr>
        <w:pStyle w:val="a3"/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sectPr w:rsidR="009C3058" w:rsidRPr="009C3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945"/>
    <w:multiLevelType w:val="hybridMultilevel"/>
    <w:tmpl w:val="5682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F3"/>
    <w:rsid w:val="000241BE"/>
    <w:rsid w:val="003D2AF3"/>
    <w:rsid w:val="005D64CE"/>
    <w:rsid w:val="009C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B31D"/>
  <w15:chartTrackingRefBased/>
  <w15:docId w15:val="{F0A69342-7A0C-478B-A832-FD8BC40B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0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3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r7gsn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ntscr.com/r7grf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r7gqas" TargetMode="External"/><Relationship Id="rId5" Type="http://schemas.openxmlformats.org/officeDocument/2006/relationships/hyperlink" Target="http://prntscr.com/r7gp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2020-02-25T14:48:00Z</dcterms:created>
  <dcterms:modified xsi:type="dcterms:W3CDTF">2020-02-25T14:56:00Z</dcterms:modified>
</cp:coreProperties>
</file>