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9E8D3" w14:textId="0878E758" w:rsidR="00F73A4B" w:rsidRPr="00733B1E" w:rsidRDefault="00F73A4B" w:rsidP="00F73A4B">
      <w:pPr>
        <w:rPr>
          <w:rFonts w:cs="Times New Roman"/>
        </w:rPr>
      </w:pPr>
      <w:r w:rsidRPr="00733B1E">
        <w:rPr>
          <w:rFonts w:cs="Times New Roman"/>
        </w:rPr>
        <w:t>EE 16B Spring 2017</w:t>
      </w:r>
    </w:p>
    <w:p w14:paraId="71C5E56E" w14:textId="77777777" w:rsidR="00F73A4B" w:rsidRPr="00733B1E" w:rsidRDefault="00F73A4B" w:rsidP="00F73A4B">
      <w:pPr>
        <w:rPr>
          <w:rFonts w:cs="Times New Roman"/>
        </w:rPr>
      </w:pPr>
      <w:r w:rsidRPr="00733B1E">
        <w:rPr>
          <w:rFonts w:cs="Times New Roman"/>
        </w:rPr>
        <w:t>Final Project</w:t>
      </w:r>
    </w:p>
    <w:p w14:paraId="4FFF93B0" w14:textId="77777777" w:rsidR="00F73A4B" w:rsidRPr="00733B1E" w:rsidRDefault="00F73A4B" w:rsidP="00F73A4B">
      <w:pPr>
        <w:jc w:val="center"/>
        <w:rPr>
          <w:rFonts w:cs="Times New Roman"/>
        </w:rPr>
      </w:pPr>
      <w:r w:rsidRPr="00733B1E">
        <w:rPr>
          <w:rFonts w:cs="Times New Roman"/>
        </w:rPr>
        <w:t>SIXT33N Project: Written Report</w:t>
      </w:r>
    </w:p>
    <w:p w14:paraId="1AD1A1FA" w14:textId="431046BB" w:rsidR="00F73A4B" w:rsidRPr="00733B1E" w:rsidRDefault="004E6EDC" w:rsidP="00F73A4B">
      <w:pPr>
        <w:jc w:val="center"/>
        <w:rPr>
          <w:rFonts w:cs="Times New Roman"/>
        </w:rPr>
      </w:pPr>
      <w:r w:rsidRPr="00733B1E">
        <w:rPr>
          <w:rFonts w:cs="Times New Roman"/>
        </w:rPr>
        <w:t xml:space="preserve">by </w:t>
      </w:r>
      <w:r w:rsidR="00064D18" w:rsidRPr="00733B1E">
        <w:rPr>
          <w:rFonts w:cs="Times New Roman"/>
        </w:rPr>
        <w:t>Edward Doyle</w:t>
      </w:r>
      <w:r w:rsidR="00F73A4B" w:rsidRPr="00733B1E">
        <w:rPr>
          <w:rFonts w:cs="Times New Roman"/>
        </w:rPr>
        <w:t>: ee16b</w:t>
      </w:r>
      <w:r w:rsidR="00527A46" w:rsidRPr="00733B1E">
        <w:rPr>
          <w:rFonts w:cs="Times New Roman"/>
        </w:rPr>
        <w:t>-aeh</w:t>
      </w:r>
    </w:p>
    <w:p w14:paraId="773FC1E4" w14:textId="425F5B94" w:rsidR="00F73A4B" w:rsidRPr="00733B1E" w:rsidRDefault="00B7462F" w:rsidP="00F73A4B">
      <w:pPr>
        <w:jc w:val="center"/>
        <w:rPr>
          <w:rFonts w:cs="Times New Roman"/>
        </w:rPr>
      </w:pPr>
      <w:r w:rsidRPr="00733B1E">
        <w:rPr>
          <w:rFonts w:cs="Times New Roman"/>
        </w:rPr>
        <w:t xml:space="preserve">&amp; </w:t>
      </w:r>
      <w:r w:rsidR="00064D18" w:rsidRPr="00733B1E">
        <w:rPr>
          <w:rFonts w:cs="Times New Roman"/>
        </w:rPr>
        <w:t>Jerry Park:</w:t>
      </w:r>
      <w:r w:rsidR="00F73A4B" w:rsidRPr="00733B1E">
        <w:rPr>
          <w:rFonts w:cs="Times New Roman"/>
        </w:rPr>
        <w:t xml:space="preserve"> ee16b</w:t>
      </w:r>
      <w:r w:rsidR="00527A46" w:rsidRPr="00733B1E">
        <w:rPr>
          <w:rFonts w:cs="Times New Roman"/>
        </w:rPr>
        <w:t>-ami</w:t>
      </w:r>
    </w:p>
    <w:p w14:paraId="63FE525E" w14:textId="615087B6" w:rsidR="00F73A4B" w:rsidRPr="00733B1E" w:rsidRDefault="009B1D69" w:rsidP="00F73A4B">
      <w:pPr>
        <w:jc w:val="center"/>
        <w:rPr>
          <w:rFonts w:cs="Times New Roman"/>
        </w:rPr>
      </w:pPr>
      <w:r w:rsidRPr="00733B1E">
        <w:rPr>
          <w:rFonts w:cs="Times New Roman"/>
          <w:noProof/>
        </w:rPr>
        <mc:AlternateContent>
          <mc:Choice Requires="wps">
            <w:drawing>
              <wp:anchor distT="0" distB="0" distL="114300" distR="114300" simplePos="0" relativeHeight="251669504" behindDoc="0" locked="0" layoutInCell="1" allowOverlap="1" wp14:anchorId="210D6B97" wp14:editId="0499AFC8">
                <wp:simplePos x="0" y="0"/>
                <wp:positionH relativeFrom="column">
                  <wp:posOffset>2286000</wp:posOffset>
                </wp:positionH>
                <wp:positionV relativeFrom="paragraph">
                  <wp:posOffset>152400</wp:posOffset>
                </wp:positionV>
                <wp:extent cx="11430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EE6D2F" w14:textId="2E247C4E" w:rsidR="00CF7EE9" w:rsidRDefault="00CF7EE9">
                            <w:r>
                              <w:t>[Fig. 1: OS1]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180pt;margin-top:12pt;width:90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" filled="f" stroked="f">
                <v:textbox>
                  <w:txbxContent>
                    <w:p w14:paraId="48EE6D2F" w14:textId="2E247C4E" w:rsidR="00CF7EE9" w:rsidRDefault="00CF7EE9">
                      <w:r>
                        <w:t>[Fig. 1: OS1]</w:t>
                      </w:r>
                    </w:p>
                  </w:txbxContent>
                </v:textbox>
              </v:shape>
            </w:pict>
          </mc:Fallback>
        </mc:AlternateContent>
      </w:r>
      <w:r w:rsidR="00715481" w:rsidRPr="00733B1E">
        <w:rPr>
          <w:rFonts w:cs="Times New Roman"/>
          <w:noProof/>
        </w:rPr>
        <mc:AlternateContent>
          <mc:Choice Requires="wps">
            <w:drawing>
              <wp:anchor distT="0" distB="0" distL="114300" distR="114300" simplePos="0" relativeHeight="251671552" behindDoc="0" locked="0" layoutInCell="1" allowOverlap="1" wp14:anchorId="6C123B00" wp14:editId="69733A8A">
                <wp:simplePos x="0" y="0"/>
                <wp:positionH relativeFrom="column">
                  <wp:posOffset>4572000</wp:posOffset>
                </wp:positionH>
                <wp:positionV relativeFrom="paragraph">
                  <wp:posOffset>152400</wp:posOffset>
                </wp:positionV>
                <wp:extent cx="11430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F94811" w14:textId="34A65EC4" w:rsidR="00CF7EE9" w:rsidRPr="00715481" w:rsidRDefault="00CF7EE9" w:rsidP="00715481">
                            <w:r w:rsidRPr="00715481">
                              <w:t xml:space="preserve">[Fig. </w:t>
                            </w:r>
                            <w:r>
                              <w:t>2: OS2</w:t>
                            </w:r>
                            <w:r w:rsidRPr="0071548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5in;margin-top:12pt;width:90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" filled="f" stroked="f">
                <v:textbox>
                  <w:txbxContent>
                    <w:p w14:paraId="48F94811" w14:textId="34A65EC4" w:rsidR="00CF7EE9" w:rsidRPr="00715481" w:rsidRDefault="00CF7EE9" w:rsidP="00715481">
                      <w:r w:rsidRPr="00715481">
                        <w:t xml:space="preserve">[Fig. </w:t>
                      </w:r>
                      <w:r>
                        <w:t>2: OS2</w:t>
                      </w:r>
                      <w:r w:rsidRPr="00715481">
                        <w:t>]</w:t>
                      </w:r>
                    </w:p>
                  </w:txbxContent>
                </v:textbox>
              </v:shape>
            </w:pict>
          </mc:Fallback>
        </mc:AlternateContent>
      </w:r>
    </w:p>
    <w:p w14:paraId="2EAADACF" w14:textId="71FD8042" w:rsidR="00F73A4B" w:rsidRPr="00733B1E" w:rsidRDefault="00715481" w:rsidP="00F73A4B">
      <w:pPr>
        <w:rPr>
          <w:rFonts w:cs="Times New Roman"/>
        </w:rPr>
      </w:pPr>
      <w:r w:rsidRPr="00733B1E">
        <w:rPr>
          <w:rFonts w:cs="Times New Roman"/>
          <w:noProof/>
        </w:rPr>
        <w:drawing>
          <wp:anchor distT="0" distB="0" distL="114300" distR="114300" simplePos="0" relativeHeight="251667456" behindDoc="0" locked="0" layoutInCell="1" allowOverlap="1" wp14:anchorId="78969DAA" wp14:editId="7D30E833">
            <wp:simplePos x="0" y="0"/>
            <wp:positionH relativeFrom="column">
              <wp:posOffset>1600200</wp:posOffset>
            </wp:positionH>
            <wp:positionV relativeFrom="paragraph">
              <wp:posOffset>83820</wp:posOffset>
            </wp:positionV>
            <wp:extent cx="2402840" cy="1386205"/>
            <wp:effectExtent l="0" t="0" r="10160" b="10795"/>
            <wp:wrapSquare wrapText="bothSides"/>
            <wp:docPr id="3" name="Picture 3" descr="Untitled:Users:Eddie:Documents:14th2:ee16b:proj:images: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Users:Eddie:Documents:14th2:ee16b:proj:images:o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2840" cy="1386205"/>
                    </a:xfrm>
                    <a:prstGeom prst="rect">
                      <a:avLst/>
                    </a:prstGeom>
                    <a:noFill/>
                    <a:ln>
                      <a:noFill/>
                    </a:ln>
                  </pic:spPr>
                </pic:pic>
              </a:graphicData>
            </a:graphic>
            <wp14:sizeRelH relativeFrom="page">
              <wp14:pctWidth>0</wp14:pctWidth>
            </wp14:sizeRelH>
            <wp14:sizeRelV relativeFrom="page">
              <wp14:pctHeight>0</wp14:pctHeight>
            </wp14:sizeRelV>
          </wp:anchor>
        </w:drawing>
      </w:r>
      <w:r w:rsidR="00F73A4B" w:rsidRPr="00733B1E">
        <w:rPr>
          <w:rFonts w:cs="Times New Roman"/>
        </w:rPr>
        <w:t>Circuit:</w:t>
      </w:r>
    </w:p>
    <w:p w14:paraId="6B98F7EF" w14:textId="1E13A068" w:rsidR="00F73A4B" w:rsidRPr="00035320" w:rsidRDefault="00715481" w:rsidP="00F73A4B">
      <w:pPr>
        <w:ind w:left="360"/>
        <w:rPr>
          <w:rFonts w:cs="Times New Roman"/>
          <w:u w:val="single"/>
        </w:rPr>
      </w:pPr>
      <w:r w:rsidRPr="00035320">
        <w:rPr>
          <w:rFonts w:cs="Times New Roman"/>
          <w:noProof/>
          <w:u w:val="single"/>
        </w:rPr>
        <w:drawing>
          <wp:anchor distT="0" distB="0" distL="114300" distR="114300" simplePos="0" relativeHeight="251668480" behindDoc="0" locked="0" layoutInCell="1" allowOverlap="1" wp14:anchorId="6FD95E9F" wp14:editId="252E52F3">
            <wp:simplePos x="0" y="0"/>
            <wp:positionH relativeFrom="column">
              <wp:posOffset>4038600</wp:posOffset>
            </wp:positionH>
            <wp:positionV relativeFrom="paragraph">
              <wp:posOffset>22860</wp:posOffset>
            </wp:positionV>
            <wp:extent cx="1905000" cy="1371600"/>
            <wp:effectExtent l="0" t="0" r="0" b="0"/>
            <wp:wrapSquare wrapText="bothSides"/>
            <wp:docPr id="4" name="Picture 4" descr="Untitled:Users:Eddie:Documents:14th2:ee16b:proj:images: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Eddie:Documents:14th2:ee16b:proj:images:o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A4B" w:rsidRPr="00035320">
        <w:rPr>
          <w:rFonts w:cs="Times New Roman"/>
          <w:u w:val="single"/>
        </w:rPr>
        <w:t>Final Design:</w:t>
      </w:r>
    </w:p>
    <w:p w14:paraId="4FB86D91" w14:textId="14670399" w:rsidR="00891605" w:rsidRPr="00733B1E" w:rsidRDefault="00320447" w:rsidP="00891605">
      <w:pPr>
        <w:ind w:left="360"/>
        <w:rPr>
          <w:rFonts w:cs="Times New Roman"/>
        </w:rPr>
      </w:pPr>
      <w:r w:rsidRPr="00733B1E">
        <w:rPr>
          <w:rFonts w:cs="Times New Roman"/>
        </w:rPr>
        <w:t xml:space="preserve">We take process our microphone data in </w:t>
      </w:r>
      <w:r w:rsidR="00891605" w:rsidRPr="00733B1E">
        <w:rPr>
          <w:rFonts w:cs="Times New Roman"/>
        </w:rPr>
        <w:t>five</w:t>
      </w:r>
      <w:r w:rsidRPr="00733B1E">
        <w:rPr>
          <w:rFonts w:cs="Times New Roman"/>
        </w:rPr>
        <w:t xml:space="preserve"> stage</w:t>
      </w:r>
      <w:r w:rsidR="00891605" w:rsidRPr="00733B1E">
        <w:rPr>
          <w:rFonts w:cs="Times New Roman"/>
        </w:rPr>
        <w:t xml:space="preserve">s: </w:t>
      </w:r>
      <w:proofErr w:type="spellStart"/>
      <w:r w:rsidR="00891605" w:rsidRPr="00733B1E">
        <w:rPr>
          <w:rFonts w:cs="Times New Roman"/>
        </w:rPr>
        <w:t>mic</w:t>
      </w:r>
      <w:proofErr w:type="spellEnd"/>
      <w:r w:rsidR="00891605" w:rsidRPr="00733B1E">
        <w:rPr>
          <w:rFonts w:cs="Times New Roman"/>
        </w:rPr>
        <w:t xml:space="preserve"> gain, buffer, </w:t>
      </w:r>
      <w:proofErr w:type="spellStart"/>
      <w:r w:rsidR="00891605" w:rsidRPr="00733B1E">
        <w:rPr>
          <w:rFonts w:cs="Times New Roman"/>
        </w:rPr>
        <w:t>mic</w:t>
      </w:r>
      <w:proofErr w:type="spellEnd"/>
      <w:r w:rsidR="00891605" w:rsidRPr="00733B1E">
        <w:rPr>
          <w:rFonts w:cs="Times New Roman"/>
        </w:rPr>
        <w:t xml:space="preserve"> drift, </w:t>
      </w:r>
      <w:r w:rsidRPr="00733B1E">
        <w:rPr>
          <w:rFonts w:cs="Times New Roman"/>
        </w:rPr>
        <w:t>gain</w:t>
      </w:r>
      <w:r w:rsidR="00891605" w:rsidRPr="00733B1E">
        <w:rPr>
          <w:rFonts w:cs="Times New Roman"/>
        </w:rPr>
        <w:t xml:space="preserve">, and filtering. First we create voltages OS1 and OS2 to be 1.65V, with OS2 being tunable to correct for any error in the resistors. </w:t>
      </w:r>
    </w:p>
    <w:p w14:paraId="4805A46D" w14:textId="3198DF91" w:rsidR="00EA0BDF" w:rsidRPr="00733B1E" w:rsidRDefault="00EA0BDF" w:rsidP="00EA0BDF">
      <w:pPr>
        <w:ind w:left="360"/>
        <w:rPr>
          <w:rFonts w:cs="Times New Roman"/>
        </w:rPr>
      </w:pPr>
      <w:r w:rsidRPr="00733B1E">
        <w:rPr>
          <w:rFonts w:cs="Times New Roman"/>
        </w:rPr>
        <w:t xml:space="preserve">In </w:t>
      </w:r>
      <w:proofErr w:type="spellStart"/>
      <w:r w:rsidRPr="00733B1E">
        <w:rPr>
          <w:rFonts w:cs="Times New Roman"/>
        </w:rPr>
        <w:t>mic</w:t>
      </w:r>
      <w:proofErr w:type="spellEnd"/>
      <w:r w:rsidRPr="00733B1E">
        <w:rPr>
          <w:rFonts w:cs="Times New Roman"/>
        </w:rPr>
        <w:t xml:space="preserve"> gain, the microphone can be thought of as a variable current source so we put the </w:t>
      </w:r>
      <w:proofErr w:type="spellStart"/>
      <w:r w:rsidRPr="00733B1E">
        <w:rPr>
          <w:rFonts w:cs="Times New Roman"/>
        </w:rPr>
        <w:t>mic</w:t>
      </w:r>
      <w:proofErr w:type="spellEnd"/>
      <w:r w:rsidRPr="00733B1E">
        <w:rPr>
          <w:rFonts w:cs="Times New Roman"/>
        </w:rPr>
        <w:t xml:space="preserve"> in series with the 10 </w:t>
      </w:r>
      <w:proofErr w:type="spellStart"/>
      <w:r w:rsidRPr="00733B1E">
        <w:rPr>
          <w:rFonts w:cs="Times New Roman"/>
        </w:rPr>
        <w:t>kΩ</w:t>
      </w:r>
      <w:proofErr w:type="spellEnd"/>
      <w:r w:rsidRPr="00733B1E">
        <w:rPr>
          <w:rFonts w:cs="Times New Roman"/>
        </w:rPr>
        <w:t xml:space="preserve"> resistor, then pick off the voltage drop across the resistor. </w:t>
      </w:r>
    </w:p>
    <w:p w14:paraId="2F4A4274" w14:textId="59E464CE" w:rsidR="00EA0BDF" w:rsidRPr="00733B1E" w:rsidRDefault="00EA0BDF" w:rsidP="00C261F8">
      <w:pPr>
        <w:ind w:left="360"/>
        <w:rPr>
          <w:rFonts w:cs="Times New Roman"/>
        </w:rPr>
      </w:pPr>
      <w:r w:rsidRPr="00733B1E">
        <w:rPr>
          <w:rFonts w:cs="Times New Roman"/>
        </w:rPr>
        <w:t xml:space="preserve">We then buffer that voltage to prevent disruptions to it. A capacitor </w:t>
      </w:r>
      <w:r w:rsidR="004E5BE7" w:rsidRPr="00733B1E">
        <w:rPr>
          <w:rFonts w:cs="Times New Roman"/>
        </w:rPr>
        <w:t xml:space="preserve">in conjunction with OS1 at 1.65V lift up the </w:t>
      </w:r>
      <w:r w:rsidR="00342A54" w:rsidRPr="00733B1E">
        <w:rPr>
          <w:rFonts w:cs="Times New Roman"/>
        </w:rPr>
        <w:t xml:space="preserve">voltage to take into account the DC offset. </w:t>
      </w:r>
      <w:r w:rsidR="00733B1E">
        <w:rPr>
          <w:rFonts w:cs="Times New Roman"/>
        </w:rPr>
        <w:t>Otherwise we’d need negative voltages</w:t>
      </w:r>
      <w:r w:rsidR="007E2BB7">
        <w:rPr>
          <w:rFonts w:cs="Times New Roman"/>
        </w:rPr>
        <w:t xml:space="preserve">. </w:t>
      </w:r>
      <w:r w:rsidR="004E5BE7" w:rsidRPr="00733B1E">
        <w:rPr>
          <w:rFonts w:cs="Times New Roman"/>
        </w:rPr>
        <w:t xml:space="preserve"> </w:t>
      </w:r>
    </w:p>
    <w:p w14:paraId="46E0958C" w14:textId="261E5763" w:rsidR="00F73A4B" w:rsidRPr="00733B1E" w:rsidRDefault="00B26522" w:rsidP="00B40DCD">
      <w:pPr>
        <w:ind w:left="360"/>
        <w:rPr>
          <w:rFonts w:cs="Times New Roman"/>
        </w:rPr>
      </w:pPr>
      <w:r w:rsidRPr="00733B1E">
        <w:rPr>
          <w:rFonts w:cs="Times New Roman"/>
          <w:noProof/>
        </w:rPr>
        <mc:AlternateContent>
          <mc:Choice Requires="wps">
            <w:drawing>
              <wp:anchor distT="0" distB="0" distL="114300" distR="114300" simplePos="0" relativeHeight="251673600" behindDoc="0" locked="0" layoutInCell="1" allowOverlap="1" wp14:anchorId="3943023A" wp14:editId="16FAA2E5">
                <wp:simplePos x="0" y="0"/>
                <wp:positionH relativeFrom="column">
                  <wp:posOffset>4267200</wp:posOffset>
                </wp:positionH>
                <wp:positionV relativeFrom="paragraph">
                  <wp:posOffset>38100</wp:posOffset>
                </wp:positionV>
                <wp:extent cx="1447800" cy="342900"/>
                <wp:effectExtent l="0" t="0" r="0" b="12700"/>
                <wp:wrapNone/>
                <wp:docPr id="10" name="Text Box 10"/>
                <wp:cNvGraphicFramePr/>
                <a:graphic xmlns:a="http://schemas.openxmlformats.org/drawingml/2006/main">
                  <a:graphicData uri="http://schemas.microsoft.com/office/word/2010/wordprocessingShape">
                    <wps:wsp>
                      <wps:cNvSpPr txBox="1"/>
                      <wps:spPr>
                        <a:xfrm>
                          <a:off x="0" y="0"/>
                          <a:ext cx="14478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E0B80" w14:textId="0634734C" w:rsidR="00CF7EE9" w:rsidRDefault="00CF7EE9" w:rsidP="00715481">
                            <w:r>
                              <w:t xml:space="preserve">[Fig. 3: </w:t>
                            </w:r>
                            <w:proofErr w:type="spellStart"/>
                            <w:r>
                              <w:t>Mic</w:t>
                            </w:r>
                            <w:proofErr w:type="spellEnd"/>
                            <w:r>
                              <w:t xml:space="preserv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336pt;margin-top:3pt;width:11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" filled="f" stroked="f">
                <v:textbox>
                  <w:txbxContent>
                    <w:p w14:paraId="795E0B80" w14:textId="0634734C" w:rsidR="00CF7EE9" w:rsidRDefault="00CF7EE9" w:rsidP="00715481">
                      <w:r>
                        <w:t xml:space="preserve">[Fig. 3: </w:t>
                      </w:r>
                      <w:proofErr w:type="spellStart"/>
                      <w:r>
                        <w:t>Mic</w:t>
                      </w:r>
                      <w:proofErr w:type="spellEnd"/>
                      <w:r>
                        <w:t xml:space="preserve"> Board]</w:t>
                      </w:r>
                    </w:p>
                  </w:txbxContent>
                </v:textbox>
              </v:shape>
            </w:pict>
          </mc:Fallback>
        </mc:AlternateContent>
      </w:r>
      <w:r w:rsidR="00891605" w:rsidRPr="00733B1E">
        <w:rPr>
          <w:rFonts w:cs="Times New Roman"/>
          <w:noProof/>
        </w:rPr>
        <w:drawing>
          <wp:anchor distT="0" distB="0" distL="114300" distR="114300" simplePos="0" relativeHeight="251661312" behindDoc="0" locked="0" layoutInCell="1" allowOverlap="1" wp14:anchorId="41E7D8F5" wp14:editId="70E9E2E8">
            <wp:simplePos x="0" y="0"/>
            <wp:positionH relativeFrom="column">
              <wp:posOffset>2895600</wp:posOffset>
            </wp:positionH>
            <wp:positionV relativeFrom="paragraph">
              <wp:posOffset>15875</wp:posOffset>
            </wp:positionV>
            <wp:extent cx="3276600" cy="2408555"/>
            <wp:effectExtent l="0" t="0" r="0" b="4445"/>
            <wp:wrapTight wrapText="bothSides">
              <wp:wrapPolygon edited="0">
                <wp:start x="0" y="0"/>
                <wp:lineTo x="0" y="21412"/>
                <wp:lineTo x="21433" y="21412"/>
                <wp:lineTo x="21433" y="0"/>
                <wp:lineTo x="0" y="0"/>
              </wp:wrapPolygon>
            </wp:wrapTight>
            <wp:docPr id="1" name="Picture 1" descr="Untitled:Users:Eddie:Documents:14th2:ee16b:proj:images:mic_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Eddie:Documents:14th2:ee16b:proj:images:mic_boa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24085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3208D" w:rsidRPr="00733B1E">
        <w:rPr>
          <w:rFonts w:cs="Times New Roman"/>
        </w:rPr>
        <w:t xml:space="preserve"> </w:t>
      </w:r>
    </w:p>
    <w:p w14:paraId="30D609A1" w14:textId="4008C6D7" w:rsidR="00F73A4B" w:rsidRPr="00035320" w:rsidRDefault="00F73A4B" w:rsidP="00F73A4B">
      <w:pPr>
        <w:ind w:left="360"/>
        <w:rPr>
          <w:rFonts w:cs="Times New Roman"/>
          <w:u w:val="single"/>
        </w:rPr>
      </w:pPr>
      <w:r w:rsidRPr="00035320">
        <w:rPr>
          <w:rFonts w:cs="Times New Roman"/>
          <w:u w:val="single"/>
        </w:rPr>
        <w:t>Gain and Frequency Response:</w:t>
      </w:r>
    </w:p>
    <w:p w14:paraId="4FDCB2FD" w14:textId="48DAC534" w:rsidR="00F73A4B" w:rsidRPr="00733B1E" w:rsidRDefault="00715481" w:rsidP="00B40DCD">
      <w:pPr>
        <w:ind w:left="360"/>
        <w:rPr>
          <w:rFonts w:cs="Times New Roman"/>
        </w:rPr>
      </w:pPr>
      <w:r w:rsidRPr="00733B1E">
        <w:rPr>
          <w:rFonts w:cs="Times New Roman"/>
          <w:noProof/>
        </w:rPr>
        <mc:AlternateContent>
          <mc:Choice Requires="wps">
            <w:drawing>
              <wp:anchor distT="0" distB="0" distL="114300" distR="114300" simplePos="0" relativeHeight="251675648" behindDoc="0" locked="0" layoutInCell="1" allowOverlap="1" wp14:anchorId="2B48325A" wp14:editId="75BEA9B9">
                <wp:simplePos x="0" y="0"/>
                <wp:positionH relativeFrom="column">
                  <wp:posOffset>2514600</wp:posOffset>
                </wp:positionH>
                <wp:positionV relativeFrom="paragraph">
                  <wp:posOffset>1859915</wp:posOffset>
                </wp:positionV>
                <wp:extent cx="1905000" cy="342900"/>
                <wp:effectExtent l="0" t="0" r="0" b="12700"/>
                <wp:wrapNone/>
                <wp:docPr id="11" name="Text Box 11"/>
                <wp:cNvGraphicFramePr/>
                <a:graphic xmlns:a="http://schemas.openxmlformats.org/drawingml/2006/main">
                  <a:graphicData uri="http://schemas.microsoft.com/office/word/2010/wordprocessingShape">
                    <wps:wsp>
                      <wps:cNvSpPr txBox="1"/>
                      <wps:spPr>
                        <a:xfrm>
                          <a:off x="0" y="0"/>
                          <a:ext cx="19050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5308F2" w14:textId="4C24C347" w:rsidR="00CF7EE9" w:rsidRDefault="00CF7EE9" w:rsidP="00715481">
                            <w:r>
                              <w:t>[Fig. 4: Low-pass 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198pt;margin-top:146.45pt;width:150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" filled="f" stroked="f">
                <v:textbox>
                  <w:txbxContent>
                    <w:p w14:paraId="695308F2" w14:textId="4C24C347" w:rsidR="00CF7EE9" w:rsidRDefault="00CF7EE9" w:rsidP="00715481">
                      <w:r>
                        <w:t>[Fig. 4: Low-pass Filtering]</w:t>
                      </w:r>
                    </w:p>
                  </w:txbxContent>
                </v:textbox>
              </v:shape>
            </w:pict>
          </mc:Fallback>
        </mc:AlternateContent>
      </w:r>
      <w:r w:rsidR="0080346F" w:rsidRPr="00733B1E">
        <w:rPr>
          <w:rFonts w:cs="Times New Roman"/>
          <w:noProof/>
        </w:rPr>
        <w:drawing>
          <wp:anchor distT="0" distB="0" distL="114300" distR="114300" simplePos="0" relativeHeight="251666432" behindDoc="0" locked="0" layoutInCell="1" allowOverlap="1" wp14:anchorId="51418521" wp14:editId="61C315E9">
            <wp:simplePos x="0" y="0"/>
            <wp:positionH relativeFrom="column">
              <wp:posOffset>2209800</wp:posOffset>
            </wp:positionH>
            <wp:positionV relativeFrom="paragraph">
              <wp:posOffset>1951355</wp:posOffset>
            </wp:positionV>
            <wp:extent cx="3968115" cy="1028700"/>
            <wp:effectExtent l="0" t="0" r="0" b="12700"/>
            <wp:wrapSquare wrapText="bothSides"/>
            <wp:docPr id="2" name="Picture 2" descr="Untitled:Users:Eddie:Documents:14th2:ee16b:proj:images:low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Eddie:Documents:14th2:ee16b:proj:images:lowpas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811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61F8" w:rsidRPr="00733B1E">
        <w:rPr>
          <w:rFonts w:cs="Times New Roman"/>
        </w:rPr>
        <w:t xml:space="preserve">Then we amplify the result, with a variable OS2 to take into account the inaccuracies to our 1.65V offset OS1. The amplification too is variable with the potentiometer. This gives us a signal varying about a center of 1.65V. </w:t>
      </w:r>
      <w:r w:rsidR="000A30B7" w:rsidRPr="00733B1E">
        <w:rPr>
          <w:rFonts w:cs="Times New Roman"/>
        </w:rPr>
        <w:t xml:space="preserve">Then to prevent aliasing </w:t>
      </w:r>
      <w:r w:rsidR="006C72D9" w:rsidRPr="00733B1E">
        <w:rPr>
          <w:rFonts w:cs="Times New Roman"/>
        </w:rPr>
        <w:t>due to</w:t>
      </w:r>
      <w:r w:rsidR="000A30B7" w:rsidRPr="00733B1E">
        <w:rPr>
          <w:rFonts w:cs="Times New Roman"/>
        </w:rPr>
        <w:t xml:space="preserve"> the </w:t>
      </w:r>
      <w:proofErr w:type="spellStart"/>
      <w:r w:rsidR="000A30B7" w:rsidRPr="00733B1E">
        <w:rPr>
          <w:rFonts w:cs="Times New Roman"/>
        </w:rPr>
        <w:t>launchpad’</w:t>
      </w:r>
      <w:r w:rsidR="006C72D9" w:rsidRPr="00733B1E">
        <w:rPr>
          <w:rFonts w:cs="Times New Roman"/>
        </w:rPr>
        <w:t>s</w:t>
      </w:r>
      <w:proofErr w:type="spellEnd"/>
      <w:r w:rsidR="006C72D9" w:rsidRPr="00733B1E">
        <w:rPr>
          <w:rFonts w:cs="Times New Roman"/>
        </w:rPr>
        <w:t xml:space="preserve"> sampling</w:t>
      </w:r>
      <w:r w:rsidR="000A30B7" w:rsidRPr="00733B1E">
        <w:rPr>
          <w:rFonts w:cs="Times New Roman"/>
        </w:rPr>
        <w:t xml:space="preserve"> rate, we combine two buffered </w:t>
      </w:r>
      <w:r w:rsidR="006C72D9" w:rsidRPr="00733B1E">
        <w:rPr>
          <w:rFonts w:cs="Times New Roman"/>
        </w:rPr>
        <w:t>low-pass</w:t>
      </w:r>
      <w:r w:rsidR="000A30B7" w:rsidRPr="00733B1E">
        <w:rPr>
          <w:rFonts w:cs="Times New Roman"/>
        </w:rPr>
        <w:t xml:space="preserve"> filters for a second-order </w:t>
      </w:r>
      <w:r w:rsidR="006C72D9" w:rsidRPr="00733B1E">
        <w:rPr>
          <w:rFonts w:cs="Times New Roman"/>
        </w:rPr>
        <w:t>low-pass</w:t>
      </w:r>
      <w:r w:rsidR="000A30B7" w:rsidRPr="00733B1E">
        <w:rPr>
          <w:rFonts w:cs="Times New Roman"/>
        </w:rPr>
        <w:t xml:space="preserve"> filter. The cutoff frequency is </w:t>
      </w:r>
      <w:r w:rsidR="00773D09" w:rsidRPr="00733B1E">
        <w:rPr>
          <w:rFonts w:cs="Times New Roman"/>
        </w:rPr>
        <w:t>(2πRC)</w:t>
      </w:r>
      <w:r w:rsidR="00773D09" w:rsidRPr="00733B1E">
        <w:rPr>
          <w:rFonts w:cs="Times New Roman"/>
          <w:vertAlign w:val="superscript"/>
        </w:rPr>
        <w:t>-1</w:t>
      </w:r>
      <w:r w:rsidR="00773D09" w:rsidRPr="00733B1E">
        <w:rPr>
          <w:rFonts w:cs="Times New Roman"/>
        </w:rPr>
        <w:t xml:space="preserve"> ≈ </w:t>
      </w:r>
      <w:r w:rsidR="000A30B7" w:rsidRPr="00733B1E">
        <w:rPr>
          <w:rFonts w:cs="Times New Roman"/>
        </w:rPr>
        <w:t xml:space="preserve">1.5 kHz. </w:t>
      </w:r>
    </w:p>
    <w:p w14:paraId="60CB64D5" w14:textId="6D0E6DA0" w:rsidR="00F73A4B" w:rsidRPr="00733B1E" w:rsidRDefault="00F73A4B" w:rsidP="00F73A4B">
      <w:pPr>
        <w:rPr>
          <w:rFonts w:cs="Times New Roman"/>
        </w:rPr>
      </w:pPr>
      <w:r w:rsidRPr="00733B1E">
        <w:rPr>
          <w:rFonts w:cs="Times New Roman"/>
        </w:rPr>
        <w:t>PCA Classification:</w:t>
      </w:r>
    </w:p>
    <w:p w14:paraId="75E81FCF" w14:textId="77777777" w:rsidR="00F73A4B" w:rsidRPr="00035320" w:rsidRDefault="00F73A4B" w:rsidP="00F73A4B">
      <w:pPr>
        <w:ind w:left="360"/>
        <w:rPr>
          <w:rFonts w:cs="Times New Roman"/>
          <w:u w:val="single"/>
        </w:rPr>
      </w:pPr>
      <w:r w:rsidRPr="00035320">
        <w:rPr>
          <w:rFonts w:cs="Times New Roman"/>
          <w:u w:val="single"/>
        </w:rPr>
        <w:t>Commands:</w:t>
      </w:r>
    </w:p>
    <w:p w14:paraId="6BCD49AB" w14:textId="4B23026F" w:rsidR="00F73A4B" w:rsidRPr="00733B1E" w:rsidRDefault="00995C60" w:rsidP="00F73A4B">
      <w:pPr>
        <w:ind w:left="360"/>
        <w:rPr>
          <w:rFonts w:cs="Times New Roman"/>
        </w:rPr>
      </w:pPr>
      <w:r w:rsidRPr="00733B1E">
        <w:rPr>
          <w:rFonts w:cs="Times New Roman"/>
        </w:rPr>
        <w:t xml:space="preserve">Words that have distinct nuances or words that have different number of syllables worked particularly well. For such reason, we used the following commands: Trump, Bernie, Bubble Tea, and AHHHHHHH. When we tried using the word Hot Pot, </w:t>
      </w:r>
      <w:r w:rsidR="00EB4171">
        <w:rPr>
          <w:rFonts w:cs="Times New Roman"/>
        </w:rPr>
        <w:t xml:space="preserve">but </w:t>
      </w:r>
      <w:r w:rsidRPr="00733B1E">
        <w:rPr>
          <w:rFonts w:cs="Times New Roman"/>
        </w:rPr>
        <w:t>it was too similar to Bernie and Bubble Tea.</w:t>
      </w:r>
    </w:p>
    <w:p w14:paraId="3D900E06" w14:textId="77777777" w:rsidR="00F73A4B" w:rsidRPr="00733B1E" w:rsidRDefault="00F73A4B" w:rsidP="00F73A4B">
      <w:pPr>
        <w:ind w:left="360"/>
        <w:rPr>
          <w:rFonts w:cs="Times New Roman"/>
        </w:rPr>
      </w:pPr>
    </w:p>
    <w:p w14:paraId="6A2C2C7F" w14:textId="3AB74303" w:rsidR="00F73A4B" w:rsidRPr="00035320" w:rsidRDefault="00F73A4B" w:rsidP="00995C60">
      <w:pPr>
        <w:ind w:left="360"/>
        <w:rPr>
          <w:rFonts w:cs="Times New Roman"/>
          <w:u w:val="single"/>
        </w:rPr>
      </w:pPr>
      <w:r w:rsidRPr="00035320">
        <w:rPr>
          <w:rFonts w:cs="Times New Roman"/>
          <w:u w:val="single"/>
        </w:rPr>
        <w:t>Processing:</w:t>
      </w:r>
    </w:p>
    <w:p w14:paraId="57ECE297" w14:textId="259C8DE6" w:rsidR="00995C60" w:rsidRPr="00733B1E" w:rsidRDefault="00995C60" w:rsidP="00995C60">
      <w:pPr>
        <w:ind w:left="360"/>
        <w:rPr>
          <w:rFonts w:cs="Times New Roman"/>
        </w:rPr>
      </w:pPr>
      <w:r w:rsidRPr="00733B1E">
        <w:rPr>
          <w:rFonts w:cs="Times New Roman"/>
        </w:rPr>
        <w:t xml:space="preserve">To distinguish between voice commands, PCA was the main part of the processing. After </w:t>
      </w:r>
      <w:r w:rsidR="00480A44">
        <w:rPr>
          <w:rFonts w:cs="Times New Roman"/>
        </w:rPr>
        <w:t>zero</w:t>
      </w:r>
      <w:r w:rsidR="00392F20" w:rsidRPr="00733B1E">
        <w:rPr>
          <w:rFonts w:cs="Times New Roman"/>
        </w:rPr>
        <w:t xml:space="preserve">-meaning and </w:t>
      </w:r>
      <w:r w:rsidRPr="00733B1E">
        <w:rPr>
          <w:rFonts w:cs="Times New Roman"/>
        </w:rPr>
        <w:t>finding each principal component, we used k-means clustering to classify each input sound to a particular command.  To make it more robus</w:t>
      </w:r>
      <w:r w:rsidR="008645BC" w:rsidRPr="00733B1E">
        <w:rPr>
          <w:rFonts w:cs="Times New Roman"/>
        </w:rPr>
        <w:t xml:space="preserve">t, we </w:t>
      </w:r>
      <w:r w:rsidR="00273D03">
        <w:rPr>
          <w:rFonts w:cs="Times New Roman"/>
        </w:rPr>
        <w:t>had</w:t>
      </w:r>
      <w:r w:rsidR="008645BC" w:rsidRPr="00733B1E">
        <w:rPr>
          <w:rFonts w:cs="Times New Roman"/>
        </w:rPr>
        <w:t xml:space="preserve"> a k-means </w:t>
      </w:r>
      <w:r w:rsidR="008645BC" w:rsidRPr="00733B1E">
        <w:rPr>
          <w:rFonts w:cs="Times New Roman"/>
        </w:rPr>
        <w:lastRenderedPageBreak/>
        <w:t xml:space="preserve">threshold, </w:t>
      </w:r>
      <w:r w:rsidRPr="00733B1E">
        <w:rPr>
          <w:rFonts w:cs="Times New Roman"/>
        </w:rPr>
        <w:t xml:space="preserve">which did not process the voice command if the distance to the closest centroid was greater </w:t>
      </w:r>
      <w:r w:rsidR="008645BC" w:rsidRPr="00733B1E">
        <w:rPr>
          <w:rFonts w:cs="Times New Roman"/>
        </w:rPr>
        <w:t>than this threshold,</w:t>
      </w:r>
      <w:r w:rsidRPr="00733B1E">
        <w:rPr>
          <w:rFonts w:cs="Times New Roman"/>
        </w:rPr>
        <w:t xml:space="preserve"> and loudness threshold in the code</w:t>
      </w:r>
      <w:r w:rsidR="00C10A6B">
        <w:rPr>
          <w:rFonts w:cs="Times New Roman"/>
        </w:rPr>
        <w:t xml:space="preserve"> to</w:t>
      </w:r>
      <w:r w:rsidRPr="00733B1E">
        <w:rPr>
          <w:rFonts w:cs="Times New Roman"/>
        </w:rPr>
        <w:t xml:space="preserve"> </w:t>
      </w:r>
      <w:r w:rsidR="00C10A6B" w:rsidRPr="00733B1E">
        <w:rPr>
          <w:rFonts w:cs="Times New Roman"/>
        </w:rPr>
        <w:t xml:space="preserve">reduce </w:t>
      </w:r>
      <w:r w:rsidR="00C10A6B">
        <w:rPr>
          <w:rFonts w:cs="Times New Roman"/>
        </w:rPr>
        <w:t xml:space="preserve">misclassification and </w:t>
      </w:r>
      <w:r w:rsidRPr="00733B1E">
        <w:rPr>
          <w:rFonts w:cs="Times New Roman"/>
        </w:rPr>
        <w:t>background noise.</w:t>
      </w:r>
    </w:p>
    <w:p w14:paraId="35BDA5A1" w14:textId="0420DD7F" w:rsidR="00995C60" w:rsidRPr="00733B1E" w:rsidRDefault="00995C60" w:rsidP="00995C60">
      <w:pPr>
        <w:ind w:left="360"/>
        <w:rPr>
          <w:rFonts w:cs="Times New Roman"/>
        </w:rPr>
      </w:pPr>
    </w:p>
    <w:p w14:paraId="020C26D2" w14:textId="23B5161D" w:rsidR="00F73A4B" w:rsidRPr="00733B1E" w:rsidRDefault="00F73A4B" w:rsidP="00F73A4B">
      <w:pPr>
        <w:rPr>
          <w:rFonts w:cs="Times New Roman"/>
        </w:rPr>
      </w:pPr>
      <w:r w:rsidRPr="00733B1E">
        <w:rPr>
          <w:rFonts w:cs="Times New Roman"/>
        </w:rPr>
        <w:t>Controls:</w:t>
      </w:r>
      <w:bookmarkStart w:id="0" w:name="_GoBack"/>
      <w:bookmarkEnd w:id="0"/>
    </w:p>
    <w:p w14:paraId="581BBABC" w14:textId="77777777" w:rsidR="00995C60" w:rsidRPr="00035320" w:rsidRDefault="00995C60" w:rsidP="00995C60">
      <w:pPr>
        <w:ind w:left="360"/>
        <w:rPr>
          <w:rFonts w:cs="Times New Roman"/>
          <w:u w:val="single"/>
        </w:rPr>
      </w:pPr>
      <w:r w:rsidRPr="00035320">
        <w:rPr>
          <w:rFonts w:cs="Times New Roman"/>
          <w:u w:val="single"/>
        </w:rPr>
        <w:t>Open Loop Model:</w:t>
      </w:r>
    </w:p>
    <w:p w14:paraId="3AD7A3AD" w14:textId="5D45CFD1" w:rsidR="00995C60" w:rsidRPr="00733B1E" w:rsidRDefault="00995C60" w:rsidP="00995C60">
      <w:pPr>
        <w:ind w:left="360"/>
        <w:rPr>
          <w:rFonts w:cs="Times New Roman"/>
        </w:rPr>
      </w:pPr>
      <w:r w:rsidRPr="00733B1E">
        <w:rPr>
          <w:rFonts w:cs="Times New Roman"/>
        </w:rPr>
        <w:t xml:space="preserve">Through the encoder, we can detect the distance the car moved with each wheel at each time step k noted as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L,R</m:t>
            </m:r>
          </m:sub>
        </m:sSub>
        <m:d>
          <m:dPr>
            <m:begChr m:val="["/>
            <m:endChr m:val="]"/>
            <m:ctrlPr>
              <w:rPr>
                <w:rFonts w:ascii="Cambria Math" w:hAnsi="Cambria Math" w:cs="Times New Roman"/>
                <w:i/>
              </w:rPr>
            </m:ctrlPr>
          </m:dPr>
          <m:e>
            <m:r>
              <w:rPr>
                <w:rFonts w:ascii="Cambria Math" w:hAnsi="Cambria Math" w:cs="Times New Roman"/>
              </w:rPr>
              <m:t>k</m:t>
            </m:r>
          </m:e>
        </m:d>
      </m:oMath>
      <w:r w:rsidRPr="00733B1E">
        <w:rPr>
          <w:rFonts w:cs="Times New Roman"/>
        </w:rPr>
        <w:t>.  With open loop, we can model the system with the following form where u[k] denotes the PWM user input, but with left and right wheels separately because the differences in hardware (i.e. motor power, friction):</w:t>
      </w:r>
    </w:p>
    <w:p w14:paraId="7DAEF478" w14:textId="77777777" w:rsidR="00995C60" w:rsidRPr="00733B1E" w:rsidRDefault="00891605" w:rsidP="00995C60">
      <w:pPr>
        <w:ind w:left="360"/>
        <w:rPr>
          <w:rFonts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d>
            <m:dPr>
              <m:begChr m:val="["/>
              <m:endChr m:val="]"/>
              <m:ctrlPr>
                <w:rPr>
                  <w:rFonts w:ascii="Cambria Math" w:hAnsi="Cambria Math" w:cs="Times New Roman"/>
                  <w:i/>
                </w:rPr>
              </m:ctrlPr>
            </m:dPr>
            <m:e>
              <m:r>
                <w:rPr>
                  <w:rFonts w:ascii="Cambria Math" w:hAnsi="Cambria Math" w:cs="Times New Roman"/>
                </w:rPr>
                <m:t>k+1</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L</m:t>
              </m:r>
            </m:sub>
          </m:sSub>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oMath>
      </m:oMathPara>
    </w:p>
    <w:p w14:paraId="3BE58A84" w14:textId="77777777" w:rsidR="00995C60" w:rsidRPr="00733B1E" w:rsidRDefault="00891605" w:rsidP="00995C60">
      <w:pPr>
        <w:ind w:left="360"/>
        <w:rPr>
          <w:rFonts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d>
            <m:dPr>
              <m:begChr m:val="["/>
              <m:endChr m:val="]"/>
              <m:ctrlPr>
                <w:rPr>
                  <w:rFonts w:ascii="Cambria Math" w:hAnsi="Cambria Math" w:cs="Times New Roman"/>
                  <w:i/>
                </w:rPr>
              </m:ctrlPr>
            </m:dPr>
            <m:e>
              <m:r>
                <w:rPr>
                  <w:rFonts w:ascii="Cambria Math" w:hAnsi="Cambria Math" w:cs="Times New Roman"/>
                </w:rPr>
                <m:t>k+1</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R</m:t>
              </m:r>
            </m:sub>
          </m:sSub>
        </m:oMath>
      </m:oMathPara>
    </w:p>
    <w:p w14:paraId="6FFFCB95" w14:textId="77777777" w:rsidR="00995C60" w:rsidRPr="00733B1E" w:rsidRDefault="00995C60" w:rsidP="00995C60">
      <w:pPr>
        <w:ind w:left="360"/>
        <w:rPr>
          <w:rFonts w:cs="Times New Roman"/>
        </w:rPr>
      </w:pPr>
    </w:p>
    <w:p w14:paraId="433206F8" w14:textId="7E4F6487" w:rsidR="00995C60" w:rsidRPr="00733B1E" w:rsidRDefault="00995C60" w:rsidP="00995C60">
      <w:pPr>
        <w:ind w:left="360"/>
        <w:rPr>
          <w:rFonts w:cs="Times New Roman"/>
        </w:rPr>
      </w:pPr>
      <w:r w:rsidRPr="00733B1E">
        <w:rPr>
          <w:rFonts w:cs="Times New Roman"/>
        </w:rPr>
        <w:t xml:space="preserve">We first run the car with a range of values for both u’s and with the distances we obtain, we can use least squares regression to estimate the value of </w:t>
      </w:r>
      <m:oMath>
        <m:r>
          <w:rPr>
            <w:rFonts w:ascii="Cambria Math" w:hAnsi="Cambria Math" w:cs="Times New Roman"/>
          </w:rPr>
          <m:t>θ,β</m:t>
        </m:r>
      </m:oMath>
      <w:r w:rsidRPr="00733B1E">
        <w:rPr>
          <w:rFonts w:cs="Times New Roman"/>
        </w:rPr>
        <w:t>. On</w:t>
      </w:r>
      <w:proofErr w:type="spellStart"/>
      <w:r w:rsidRPr="00733B1E">
        <w:rPr>
          <w:rFonts w:cs="Times New Roman"/>
        </w:rPr>
        <w:t>ce</w:t>
      </w:r>
      <w:proofErr w:type="spellEnd"/>
      <w:r w:rsidRPr="00733B1E">
        <w:rPr>
          <w:rFonts w:cs="Times New Roman"/>
        </w:rPr>
        <w:t xml:space="preserve"> we have the four values, we can set the PWM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L</m:t>
            </m:r>
          </m:sub>
        </m:sSub>
      </m:oMath>
      <w:r w:rsidRPr="00733B1E">
        <w:rPr>
          <w:rFonts w:cs="Times New Roman"/>
        </w:rPr>
        <w:t xml:space="preserve"> and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oMath>
      <w:r w:rsidRPr="00733B1E">
        <w:rPr>
          <w:rFonts w:cs="Times New Roman"/>
        </w:rPr>
        <w:t xml:space="preserve"> to values that can set the model velocity to any desired value. To move straight, we can manipulate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L</m:t>
            </m:r>
          </m:sub>
        </m:sSub>
      </m:oMath>
      <w:r w:rsidRPr="00733B1E">
        <w:rPr>
          <w:rFonts w:cs="Times New Roman"/>
        </w:rPr>
        <w:t xml:space="preserve"> and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oMath>
      <w:r w:rsidRPr="00733B1E">
        <w:rPr>
          <w:rFonts w:cs="Times New Roman"/>
        </w:rPr>
        <w:t xml:space="preserve"> so that</w:t>
      </w:r>
    </w:p>
    <w:p w14:paraId="71422B09" w14:textId="77777777" w:rsidR="00995C60" w:rsidRPr="00733B1E" w:rsidRDefault="00891605" w:rsidP="00995C60">
      <w:pPr>
        <w:ind w:left="360"/>
        <w:rPr>
          <w:rFonts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d>
            <m:dPr>
              <m:begChr m:val="["/>
              <m:endChr m:val="]"/>
              <m:ctrlPr>
                <w:rPr>
                  <w:rFonts w:ascii="Cambria Math" w:hAnsi="Cambria Math" w:cs="Times New Roman"/>
                  <w:i/>
                </w:rPr>
              </m:ctrlPr>
            </m:dPr>
            <m:e>
              <m:r>
                <w:rPr>
                  <w:rFonts w:ascii="Cambria Math" w:hAnsi="Cambria Math" w:cs="Times New Roman"/>
                </w:rPr>
                <m:t>k+1</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d>
            <m:dPr>
              <m:begChr m:val="["/>
              <m:endChr m:val="]"/>
              <m:ctrlPr>
                <w:rPr>
                  <w:rFonts w:ascii="Cambria Math" w:hAnsi="Cambria Math" w:cs="Times New Roman"/>
                  <w:i/>
                </w:rPr>
              </m:ctrlPr>
            </m:dPr>
            <m:e>
              <m:r>
                <w:rPr>
                  <w:rFonts w:ascii="Cambria Math" w:hAnsi="Cambria Math" w:cs="Times New Roman"/>
                </w:rPr>
                <m:t>k+1</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d>
            <m:dPr>
              <m:begChr m:val="["/>
              <m:endChr m:val="]"/>
              <m:ctrlPr>
                <w:rPr>
                  <w:rFonts w:ascii="Cambria Math" w:hAnsi="Cambria Math" w:cs="Times New Roman"/>
                  <w:i/>
                </w:rPr>
              </m:ctrlPr>
            </m:dPr>
            <m:e>
              <m:r>
                <w:rPr>
                  <w:rFonts w:ascii="Cambria Math" w:hAnsi="Cambria Math" w:cs="Times New Roman"/>
                </w:rPr>
                <m:t>k</m:t>
              </m:r>
            </m:e>
          </m:d>
        </m:oMath>
      </m:oMathPara>
    </w:p>
    <w:p w14:paraId="1279FB66" w14:textId="77777777" w:rsidR="00995C60" w:rsidRPr="00733B1E" w:rsidRDefault="00995C60" w:rsidP="00995C60">
      <w:pPr>
        <w:ind w:left="360"/>
        <w:rPr>
          <w:rFonts w:cs="Times New Roman"/>
        </w:rPr>
      </w:pPr>
    </w:p>
    <w:p w14:paraId="7010DA5A" w14:textId="77777777" w:rsidR="00995C60" w:rsidRPr="00035320" w:rsidRDefault="00995C60" w:rsidP="00995C60">
      <w:pPr>
        <w:ind w:left="360"/>
        <w:rPr>
          <w:rFonts w:cs="Times New Roman"/>
          <w:u w:val="single"/>
        </w:rPr>
      </w:pPr>
      <w:r w:rsidRPr="00035320">
        <w:rPr>
          <w:rFonts w:cs="Times New Roman"/>
          <w:u w:val="single"/>
        </w:rPr>
        <w:t>Closed Loop Model:</w:t>
      </w:r>
    </w:p>
    <w:p w14:paraId="5195A9CD" w14:textId="3CDA29BC" w:rsidR="00995C60" w:rsidRPr="00733B1E" w:rsidRDefault="00AC4288" w:rsidP="00995C60">
      <w:pPr>
        <w:ind w:left="360"/>
        <w:rPr>
          <w:rFonts w:cs="Times New Roman"/>
        </w:rPr>
      </w:pPr>
      <w:r w:rsidRPr="00733B1E">
        <w:rPr>
          <w:rFonts w:cs="Times New Roman"/>
          <w:noProof/>
        </w:rPr>
        <mc:AlternateContent>
          <mc:Choice Requires="wps">
            <w:drawing>
              <wp:anchor distT="0" distB="0" distL="114300" distR="114300" simplePos="0" relativeHeight="251682816" behindDoc="0" locked="0" layoutInCell="1" allowOverlap="1" wp14:anchorId="16698F0A" wp14:editId="6D43896E">
                <wp:simplePos x="0" y="0"/>
                <wp:positionH relativeFrom="column">
                  <wp:posOffset>4724400</wp:posOffset>
                </wp:positionH>
                <wp:positionV relativeFrom="paragraph">
                  <wp:posOffset>741680</wp:posOffset>
                </wp:positionV>
                <wp:extent cx="1905000" cy="342900"/>
                <wp:effectExtent l="0" t="0" r="0" b="12700"/>
                <wp:wrapNone/>
                <wp:docPr id="15" name="Text Box 15"/>
                <wp:cNvGraphicFramePr/>
                <a:graphic xmlns:a="http://schemas.openxmlformats.org/drawingml/2006/main">
                  <a:graphicData uri="http://schemas.microsoft.com/office/word/2010/wordprocessingShape">
                    <wps:wsp>
                      <wps:cNvSpPr txBox="1"/>
                      <wps:spPr>
                        <a:xfrm>
                          <a:off x="0" y="0"/>
                          <a:ext cx="19050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8CADEE" w14:textId="6B4A2300" w:rsidR="00CF7EE9" w:rsidRDefault="00CF7EE9" w:rsidP="00AC4288">
                            <w:r>
                              <w:t>[Fig. 5: Closed-Loop]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left:0;text-align:left;margin-left:372pt;margin-top:58.4pt;width:150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" filled="f" stroked="f">
                <v:textbox>
                  <w:txbxContent>
                    <w:p w14:paraId="1F8CADEE" w14:textId="6B4A2300" w:rsidR="00CF7EE9" w:rsidRDefault="00CF7EE9" w:rsidP="00AC4288">
                      <w:r>
                        <w:t>[Fig. 5: Closed-Loop]</w:t>
                      </w:r>
                    </w:p>
                  </w:txbxContent>
                </v:textbox>
              </v:shape>
            </w:pict>
          </mc:Fallback>
        </mc:AlternateContent>
      </w:r>
      <w:r w:rsidR="00995C60" w:rsidRPr="00733B1E">
        <w:rPr>
          <w:rFonts w:cs="Times New Roman"/>
        </w:rPr>
        <w:t xml:space="preserve">In order for the car to move straight, we need the closed loop model as the user cannot provide direct input values when driving, so the car has to be programmed to modify its PWM values </w:t>
      </w:r>
      <w:r w:rsidR="00C861E0">
        <w:rPr>
          <w:rFonts w:cs="Times New Roman"/>
        </w:rPr>
        <w:t>itself</w:t>
      </w:r>
      <w:r w:rsidR="00995C60" w:rsidRPr="00733B1E">
        <w:rPr>
          <w:rFonts w:cs="Times New Roman"/>
        </w:rPr>
        <w:t xml:space="preserve"> to move straight through a closed feedback loop.</w:t>
      </w:r>
      <w:r w:rsidR="009E0F3F">
        <w:rPr>
          <w:rFonts w:cs="Times New Roman"/>
        </w:rPr>
        <w:t xml:space="preserve"> This is better than open-loop model, as with open-loop errors in initial measurements cascade, while in closed-loop they are corrected for </w:t>
      </w:r>
      <w:proofErr w:type="spellStart"/>
      <w:r w:rsidR="009E0F3F" w:rsidRPr="009E0F3F">
        <w:rPr>
          <w:rFonts w:cs="Times New Roman"/>
        </w:rPr>
        <w:t>irregardless</w:t>
      </w:r>
      <w:proofErr w:type="spellEnd"/>
      <w:r w:rsidR="009E0F3F">
        <w:rPr>
          <w:rFonts w:cs="Times New Roman"/>
        </w:rPr>
        <w:t xml:space="preserve">. </w:t>
      </w:r>
    </w:p>
    <w:p w14:paraId="3C23CED4" w14:textId="41529ABB" w:rsidR="00995C60" w:rsidRPr="00733B1E" w:rsidRDefault="00AC4288" w:rsidP="00995C60">
      <w:pPr>
        <w:ind w:left="360"/>
        <w:rPr>
          <w:rFonts w:cs="Times New Roman"/>
        </w:rPr>
      </w:pPr>
      <w:r w:rsidRPr="00733B1E">
        <w:rPr>
          <w:rFonts w:cs="Times New Roman"/>
          <w:noProof/>
        </w:rPr>
        <w:drawing>
          <wp:anchor distT="0" distB="0" distL="114300" distR="114300" simplePos="0" relativeHeight="251663360" behindDoc="0" locked="0" layoutInCell="1" allowOverlap="1" wp14:anchorId="6D1895F8" wp14:editId="1906DE10">
            <wp:simplePos x="0" y="0"/>
            <wp:positionH relativeFrom="column">
              <wp:posOffset>2819400</wp:posOffset>
            </wp:positionH>
            <wp:positionV relativeFrom="paragraph">
              <wp:posOffset>40640</wp:posOffset>
            </wp:positionV>
            <wp:extent cx="3568065" cy="1370330"/>
            <wp:effectExtent l="0" t="0" r="0" b="1270"/>
            <wp:wrapSquare wrapText="bothSides"/>
            <wp:docPr id="6" name="Picture 6" descr="Untitled:Users:Eddie:Documents:14th2:ee16b:proj:images:closed_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Eddie:Documents:14th2:ee16b:proj:images:closed_loo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065" cy="1370330"/>
                    </a:xfrm>
                    <a:prstGeom prst="rect">
                      <a:avLst/>
                    </a:prstGeom>
                    <a:noFill/>
                    <a:ln>
                      <a:noFill/>
                    </a:ln>
                  </pic:spPr>
                </pic:pic>
              </a:graphicData>
            </a:graphic>
            <wp14:sizeRelH relativeFrom="page">
              <wp14:pctWidth>0</wp14:pctWidth>
            </wp14:sizeRelH>
            <wp14:sizeRelV relativeFrom="page">
              <wp14:pctHeight>0</wp14:pctHeight>
            </wp14:sizeRelV>
          </wp:anchor>
        </w:drawing>
      </w:r>
      <w:r w:rsidR="00995C60" w:rsidRPr="00733B1E">
        <w:rPr>
          <w:rFonts w:cs="Times New Roman"/>
        </w:rPr>
        <w:softHyphen/>
      </w:r>
      <w:proofErr w:type="spellStart"/>
      <w:r w:rsidR="00995C60" w:rsidRPr="00733B1E">
        <w:rPr>
          <w:rFonts w:cs="Times New Roman"/>
        </w:rPr>
        <w:t>d</w:t>
      </w:r>
      <w:r w:rsidR="00995C60" w:rsidRPr="00733B1E">
        <w:rPr>
          <w:rFonts w:cs="Times New Roman"/>
          <w:vertAlign w:val="subscript"/>
        </w:rPr>
        <w:t>L</w:t>
      </w:r>
      <w:proofErr w:type="spellEnd"/>
      <w:r w:rsidR="00995C60" w:rsidRPr="00733B1E">
        <w:rPr>
          <w:rFonts w:cs="Times New Roman"/>
        </w:rPr>
        <w:t>[k+1]=</w:t>
      </w:r>
      <w:proofErr w:type="spellStart"/>
      <w:r w:rsidR="00995C60" w:rsidRPr="00733B1E">
        <w:rPr>
          <w:rFonts w:cs="Times New Roman"/>
        </w:rPr>
        <w:t>d</w:t>
      </w:r>
      <w:r w:rsidR="00995C60" w:rsidRPr="00733B1E">
        <w:rPr>
          <w:rFonts w:cs="Times New Roman"/>
          <w:vertAlign w:val="subscript"/>
        </w:rPr>
        <w:t>L</w:t>
      </w:r>
      <w:proofErr w:type="spellEnd"/>
      <w:r w:rsidR="00995C60" w:rsidRPr="00733B1E">
        <w:rPr>
          <w:rFonts w:cs="Times New Roman"/>
        </w:rPr>
        <w:t>[k]+</w:t>
      </w:r>
      <w:proofErr w:type="spellStart"/>
      <w:r w:rsidR="00995C60" w:rsidRPr="00733B1E">
        <w:rPr>
          <w:rFonts w:cs="Times New Roman"/>
        </w:rPr>
        <w:t>θ</w:t>
      </w:r>
      <w:r w:rsidR="00995C60" w:rsidRPr="00733B1E">
        <w:rPr>
          <w:rFonts w:cs="Times New Roman"/>
          <w:vertAlign w:val="subscript"/>
        </w:rPr>
        <w:t>L</w:t>
      </w:r>
      <w:proofErr w:type="spellEnd"/>
      <w:r w:rsidR="00995C60" w:rsidRPr="00733B1E">
        <w:rPr>
          <w:rFonts w:cs="Times New Roman"/>
        </w:rPr>
        <w:t>(k</w:t>
      </w:r>
      <w:r w:rsidR="00995C60" w:rsidRPr="00733B1E">
        <w:rPr>
          <w:rFonts w:cs="Times New Roman"/>
          <w:vertAlign w:val="subscript"/>
        </w:rPr>
        <w:t>1</w:t>
      </w:r>
      <w:r w:rsidR="00995C60" w:rsidRPr="00733B1E">
        <w:rPr>
          <w:rFonts w:cs="Times New Roman"/>
        </w:rPr>
        <w:t>d</w:t>
      </w:r>
      <w:r w:rsidR="00995C60" w:rsidRPr="00733B1E">
        <w:rPr>
          <w:rFonts w:cs="Times New Roman"/>
          <w:vertAlign w:val="subscript"/>
        </w:rPr>
        <w:t>L</w:t>
      </w:r>
      <w:r w:rsidR="00995C60" w:rsidRPr="00733B1E">
        <w:rPr>
          <w:rFonts w:cs="Times New Roman"/>
        </w:rPr>
        <w:t>[k] + k</w:t>
      </w:r>
      <w:r w:rsidR="00995C60" w:rsidRPr="00733B1E">
        <w:rPr>
          <w:rFonts w:cs="Times New Roman"/>
          <w:vertAlign w:val="subscript"/>
        </w:rPr>
        <w:t>2</w:t>
      </w:r>
      <w:r w:rsidR="00995C60" w:rsidRPr="00733B1E">
        <w:rPr>
          <w:rFonts w:cs="Times New Roman"/>
        </w:rPr>
        <w:t xml:space="preserve"> e[k])−β</w:t>
      </w:r>
      <w:r w:rsidR="00995C60" w:rsidRPr="00733B1E">
        <w:rPr>
          <w:rFonts w:cs="Times New Roman"/>
          <w:vertAlign w:val="subscript"/>
        </w:rPr>
        <w:t>L</w:t>
      </w:r>
    </w:p>
    <w:p w14:paraId="44C27EE5" w14:textId="77777777" w:rsidR="00995C60" w:rsidRPr="00733B1E" w:rsidRDefault="00995C60" w:rsidP="00995C60">
      <w:pPr>
        <w:ind w:left="360"/>
        <w:rPr>
          <w:rFonts w:cs="Times New Roman"/>
        </w:rPr>
      </w:pPr>
      <w:proofErr w:type="spellStart"/>
      <w:r w:rsidRPr="00733B1E">
        <w:rPr>
          <w:rFonts w:cs="Times New Roman"/>
        </w:rPr>
        <w:t>d</w:t>
      </w:r>
      <w:r w:rsidRPr="00733B1E">
        <w:rPr>
          <w:rFonts w:cs="Times New Roman"/>
          <w:vertAlign w:val="subscript"/>
        </w:rPr>
        <w:t>R</w:t>
      </w:r>
      <w:proofErr w:type="spellEnd"/>
      <w:r w:rsidRPr="00733B1E">
        <w:rPr>
          <w:rFonts w:cs="Times New Roman"/>
        </w:rPr>
        <w:t>[k+1]=</w:t>
      </w:r>
      <w:proofErr w:type="spellStart"/>
      <w:r w:rsidRPr="00733B1E">
        <w:rPr>
          <w:rFonts w:cs="Times New Roman"/>
        </w:rPr>
        <w:t>d</w:t>
      </w:r>
      <w:r w:rsidRPr="00733B1E">
        <w:rPr>
          <w:rFonts w:cs="Times New Roman"/>
          <w:vertAlign w:val="subscript"/>
        </w:rPr>
        <w:t>R</w:t>
      </w:r>
      <w:proofErr w:type="spellEnd"/>
      <w:r w:rsidRPr="00733B1E">
        <w:rPr>
          <w:rFonts w:cs="Times New Roman"/>
        </w:rPr>
        <w:t>[k]+</w:t>
      </w:r>
      <w:proofErr w:type="spellStart"/>
      <w:r w:rsidRPr="00733B1E">
        <w:rPr>
          <w:rFonts w:cs="Times New Roman"/>
        </w:rPr>
        <w:t>θ</w:t>
      </w:r>
      <w:r w:rsidRPr="00733B1E">
        <w:rPr>
          <w:rFonts w:cs="Times New Roman"/>
          <w:vertAlign w:val="subscript"/>
        </w:rPr>
        <w:t>R</w:t>
      </w:r>
      <w:proofErr w:type="spellEnd"/>
      <w:r w:rsidRPr="00733B1E">
        <w:rPr>
          <w:rFonts w:cs="Times New Roman"/>
        </w:rPr>
        <w:t>(k</w:t>
      </w:r>
      <w:r w:rsidRPr="00733B1E">
        <w:rPr>
          <w:rFonts w:cs="Times New Roman"/>
          <w:vertAlign w:val="subscript"/>
        </w:rPr>
        <w:t>1</w:t>
      </w:r>
      <w:r w:rsidRPr="00733B1E">
        <w:rPr>
          <w:rFonts w:cs="Times New Roman"/>
        </w:rPr>
        <w:t>d</w:t>
      </w:r>
      <w:r w:rsidRPr="00733B1E">
        <w:rPr>
          <w:rFonts w:cs="Times New Roman"/>
          <w:vertAlign w:val="subscript"/>
        </w:rPr>
        <w:t>R</w:t>
      </w:r>
      <w:r w:rsidRPr="00733B1E">
        <w:rPr>
          <w:rFonts w:cs="Times New Roman"/>
        </w:rPr>
        <w:t>[k] + k</w:t>
      </w:r>
      <w:r w:rsidRPr="00733B1E">
        <w:rPr>
          <w:rFonts w:cs="Times New Roman"/>
          <w:vertAlign w:val="subscript"/>
        </w:rPr>
        <w:t>2</w:t>
      </w:r>
      <w:r w:rsidRPr="00733B1E">
        <w:rPr>
          <w:rFonts w:cs="Times New Roman"/>
        </w:rPr>
        <w:t xml:space="preserve"> e[k])−β</w:t>
      </w:r>
      <w:r w:rsidRPr="00733B1E">
        <w:rPr>
          <w:rFonts w:cs="Times New Roman"/>
          <w:vertAlign w:val="subscript"/>
        </w:rPr>
        <w:t>R</w:t>
      </w:r>
    </w:p>
    <w:p w14:paraId="5C507258" w14:textId="4C645D0D" w:rsidR="00995C60" w:rsidRPr="00733B1E" w:rsidRDefault="00046FA1" w:rsidP="00AC4288">
      <w:pPr>
        <w:ind w:left="360"/>
        <w:rPr>
          <w:rFonts w:cs="Times New Roman"/>
        </w:rPr>
      </w:pPr>
      <w:r w:rsidRPr="00733B1E">
        <w:rPr>
          <w:rFonts w:cs="Times New Roman"/>
          <w:noProof/>
        </w:rPr>
        <mc:AlternateContent>
          <mc:Choice Requires="wps">
            <w:drawing>
              <wp:anchor distT="0" distB="0" distL="114300" distR="114300" simplePos="0" relativeHeight="251677696" behindDoc="0" locked="0" layoutInCell="1" allowOverlap="1" wp14:anchorId="1FA3896E" wp14:editId="74949CDE">
                <wp:simplePos x="0" y="0"/>
                <wp:positionH relativeFrom="column">
                  <wp:posOffset>-3834765</wp:posOffset>
                </wp:positionH>
                <wp:positionV relativeFrom="paragraph">
                  <wp:posOffset>17780</wp:posOffset>
                </wp:positionV>
                <wp:extent cx="22860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B4A7BF" w14:textId="3F1647B7" w:rsidR="00CF7EE9" w:rsidRDefault="00CF7EE9" w:rsidP="00715481">
                            <w:r>
                              <w:t>[Fig. 5: Closed-Loop Schematic]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301.9pt;margin-top:1.4pt;width:180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" filled="f" stroked="f">
                <v:textbox>
                  <w:txbxContent>
                    <w:p w14:paraId="38B4A7BF" w14:textId="3F1647B7" w:rsidR="00CF7EE9" w:rsidRDefault="00CF7EE9" w:rsidP="00715481">
                      <w:r>
                        <w:t>[Fig. 5: Closed-Loop Schematic]</w:t>
                      </w:r>
                    </w:p>
                  </w:txbxContent>
                </v:textbox>
              </v:shape>
            </w:pict>
          </mc:Fallback>
        </mc:AlternateContent>
      </w:r>
    </w:p>
    <w:p w14:paraId="153F7D54" w14:textId="77777777" w:rsidR="00995C60" w:rsidRPr="00035320" w:rsidRDefault="00995C60" w:rsidP="00995C60">
      <w:pPr>
        <w:ind w:left="360"/>
        <w:rPr>
          <w:rFonts w:cs="Times New Roman"/>
          <w:u w:val="single"/>
        </w:rPr>
      </w:pPr>
      <w:r w:rsidRPr="00035320">
        <w:rPr>
          <w:rFonts w:cs="Times New Roman"/>
          <w:u w:val="single"/>
        </w:rPr>
        <w:t>Choosing Controller Values:</w:t>
      </w:r>
    </w:p>
    <w:p w14:paraId="55A07141" w14:textId="3B198A24" w:rsidR="00C56100" w:rsidRPr="00733B1E" w:rsidRDefault="00AC4288" w:rsidP="00CE7D28">
      <w:pPr>
        <w:ind w:left="360"/>
        <w:rPr>
          <w:rFonts w:cs="Times New Roman"/>
        </w:rPr>
      </w:pPr>
      <w:r w:rsidRPr="00733B1E">
        <w:rPr>
          <w:rFonts w:cs="Times New Roman"/>
          <w:noProof/>
        </w:rPr>
        <w:drawing>
          <wp:anchor distT="0" distB="0" distL="114300" distR="114300" simplePos="0" relativeHeight="251660287" behindDoc="0" locked="0" layoutInCell="1" allowOverlap="1" wp14:anchorId="2B301C0F" wp14:editId="2816D112">
            <wp:simplePos x="0" y="0"/>
            <wp:positionH relativeFrom="column">
              <wp:posOffset>3352800</wp:posOffset>
            </wp:positionH>
            <wp:positionV relativeFrom="paragraph">
              <wp:posOffset>1282700</wp:posOffset>
            </wp:positionV>
            <wp:extent cx="3100070" cy="2136140"/>
            <wp:effectExtent l="0" t="0" r="0" b="0"/>
            <wp:wrapSquare wrapText="bothSides"/>
            <wp:docPr id="14" name="Picture 14" descr="Untitled:Users:Eddie:Documents:14th2:ee16b:proj:images:error_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Eddie:Documents:14th2:ee16b:proj:images:error_corr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0070" cy="2136140"/>
                    </a:xfrm>
                    <a:prstGeom prst="rect">
                      <a:avLst/>
                    </a:prstGeom>
                    <a:noFill/>
                    <a:ln>
                      <a:noFill/>
                    </a:ln>
                  </pic:spPr>
                </pic:pic>
              </a:graphicData>
            </a:graphic>
            <wp14:sizeRelH relativeFrom="page">
              <wp14:pctWidth>0</wp14:pctWidth>
            </wp14:sizeRelH>
            <wp14:sizeRelV relativeFrom="page">
              <wp14:pctHeight>0</wp14:pctHeight>
            </wp14:sizeRelV>
          </wp:anchor>
        </w:drawing>
      </w:r>
      <w:r w:rsidR="00995C60" w:rsidRPr="00733B1E">
        <w:rPr>
          <w:rFonts w:cs="Times New Roman"/>
        </w:rPr>
        <w:t xml:space="preserve">We chose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r>
          <w:rPr>
            <w:rFonts w:ascii="Cambria Math" w:hAnsi="Cambria Math" w:cs="Times New Roman"/>
          </w:rPr>
          <m:t>0.3</m:t>
        </m:r>
      </m:oMath>
      <w:r w:rsidR="00995C60" w:rsidRPr="00733B1E">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r>
          <w:rPr>
            <w:rFonts w:ascii="Cambria Math" w:hAnsi="Cambria Math" w:cs="Times New Roman"/>
          </w:rPr>
          <m:t>-</m:t>
        </m:r>
        <m:r>
          <w:rPr>
            <w:rFonts w:ascii="Cambria Math" w:hAnsi="Cambria Math" w:cs="Times New Roman"/>
          </w:rPr>
          <m:t>0.</m:t>
        </m:r>
        <m:r>
          <w:rPr>
            <w:rFonts w:ascii="Cambria Math" w:hAnsi="Cambria Math" w:cs="Times New Roman"/>
          </w:rPr>
          <m:t>5</m:t>
        </m:r>
      </m:oMath>
      <w:r w:rsidR="00995C60" w:rsidRPr="00733B1E">
        <w:rPr>
          <w:rFonts w:cs="Times New Roman"/>
        </w:rPr>
        <w:t xml:space="preserve"> because not only does it satisfy the inequality needed for convergence but also these particular values converge without any oscillation. For turning, we directly modified the PWM values and modified them through trial and error. For example, we decreased the left wheel’s velocity while keeping the right wheel’s velocity higher in order to turn left.</w:t>
      </w:r>
    </w:p>
    <w:p w14:paraId="5DD54F62" w14:textId="77777777" w:rsidR="00CE7D28" w:rsidRPr="00733B1E" w:rsidRDefault="00CE7D28" w:rsidP="00CE7D28">
      <w:pPr>
        <w:ind w:left="360"/>
        <w:rPr>
          <w:rFonts w:cs="Times New Roman"/>
        </w:rPr>
      </w:pPr>
    </w:p>
    <w:p w14:paraId="798AC9D2" w14:textId="0199A462" w:rsidR="00773D09" w:rsidRPr="00035320" w:rsidRDefault="00773D09" w:rsidP="00CE7D28">
      <w:pPr>
        <w:ind w:left="360"/>
        <w:rPr>
          <w:rFonts w:cs="Times New Roman"/>
          <w:u w:val="single"/>
        </w:rPr>
      </w:pPr>
      <w:r w:rsidRPr="00035320">
        <w:rPr>
          <w:rFonts w:cs="Times New Roman"/>
          <w:u w:val="single"/>
        </w:rPr>
        <w:t xml:space="preserve">Turning: </w:t>
      </w:r>
    </w:p>
    <w:p w14:paraId="56731E4D" w14:textId="77777777" w:rsidR="003F5A13" w:rsidRPr="00733B1E" w:rsidRDefault="00773D09" w:rsidP="00CE7D28">
      <w:pPr>
        <w:ind w:left="360"/>
        <w:rPr>
          <w:rFonts w:cs="Times New Roman"/>
        </w:rPr>
      </w:pPr>
      <w:r w:rsidRPr="00733B1E">
        <w:rPr>
          <w:rFonts w:cs="Times New Roman"/>
        </w:rPr>
        <w:t xml:space="preserve">We turn by directly modifying the error </w:t>
      </w:r>
    </w:p>
    <w:p w14:paraId="3FB443CB" w14:textId="195E4D43" w:rsidR="00773D09" w:rsidRPr="00733B1E" w:rsidRDefault="00773D09" w:rsidP="00CE7D28">
      <w:pPr>
        <w:ind w:left="360"/>
        <w:rPr>
          <w:rFonts w:cs="Times New Roman"/>
        </w:rPr>
      </w:pPr>
      <w:proofErr w:type="spellStart"/>
      <w:r w:rsidRPr="00733B1E">
        <w:rPr>
          <w:rFonts w:cs="Times New Roman"/>
        </w:rPr>
        <w:t>d</w:t>
      </w:r>
      <w:r w:rsidRPr="00733B1E">
        <w:rPr>
          <w:rFonts w:cs="Times New Roman"/>
          <w:vertAlign w:val="subscript"/>
        </w:rPr>
        <w:t>L</w:t>
      </w:r>
      <w:proofErr w:type="spellEnd"/>
      <w:r w:rsidRPr="00733B1E">
        <w:rPr>
          <w:rFonts w:cs="Times New Roman"/>
        </w:rPr>
        <w:t xml:space="preserve">[k] – </w:t>
      </w:r>
      <w:proofErr w:type="spellStart"/>
      <w:r w:rsidRPr="00733B1E">
        <w:rPr>
          <w:rFonts w:cs="Times New Roman"/>
        </w:rPr>
        <w:t>d</w:t>
      </w:r>
      <w:r w:rsidRPr="00733B1E">
        <w:rPr>
          <w:rFonts w:cs="Times New Roman"/>
          <w:vertAlign w:val="subscript"/>
        </w:rPr>
        <w:t>R</w:t>
      </w:r>
      <w:proofErr w:type="spellEnd"/>
      <w:r w:rsidRPr="00733B1E">
        <w:rPr>
          <w:rFonts w:cs="Times New Roman"/>
        </w:rPr>
        <w:t xml:space="preserve">[k]. By increasing it, closed loop corrects by turning left; decreasing turns right. </w:t>
      </w:r>
    </w:p>
    <w:p w14:paraId="7BA4EE77" w14:textId="77777777" w:rsidR="00495361" w:rsidRPr="00733B1E" w:rsidRDefault="00495361" w:rsidP="00CE7D28">
      <w:pPr>
        <w:ind w:left="360"/>
        <w:rPr>
          <w:rFonts w:cs="Times New Roman"/>
        </w:rPr>
      </w:pPr>
    </w:p>
    <w:p w14:paraId="35951777" w14:textId="2A9FFB17" w:rsidR="00F73A4B" w:rsidRPr="00733B1E" w:rsidRDefault="003F5A13" w:rsidP="00F73A4B">
      <w:pPr>
        <w:rPr>
          <w:rFonts w:cs="Times New Roman"/>
        </w:rPr>
      </w:pPr>
      <w:r w:rsidRPr="00733B1E">
        <w:rPr>
          <w:rFonts w:cs="Times New Roman"/>
          <w:noProof/>
        </w:rPr>
        <mc:AlternateContent>
          <mc:Choice Requires="wps">
            <w:drawing>
              <wp:anchor distT="0" distB="0" distL="114300" distR="114300" simplePos="0" relativeHeight="251679744" behindDoc="0" locked="0" layoutInCell="1" allowOverlap="1" wp14:anchorId="02663D7F" wp14:editId="71D08254">
                <wp:simplePos x="0" y="0"/>
                <wp:positionH relativeFrom="column">
                  <wp:posOffset>4114800</wp:posOffset>
                </wp:positionH>
                <wp:positionV relativeFrom="paragraph">
                  <wp:posOffset>90805</wp:posOffset>
                </wp:positionV>
                <wp:extent cx="2438400" cy="5715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438400" cy="5715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D50B99" w14:textId="2BD5AE7D" w:rsidR="00CF7EE9" w:rsidRPr="00AC4288" w:rsidRDefault="00CF7EE9" w:rsidP="00046FA1">
                            <w:r>
                              <w:t>[Fig. 6: Convergence of Closed-L</w:t>
                            </w:r>
                            <w:r w:rsidRPr="00AC4288">
                              <w:t xml:space="preserve">oop,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=0.3</m:t>
                              </m:r>
                            </m:oMath>
                            <w:r>
                              <w:t>,</w:t>
                            </w:r>
                            <w:r w:rsidRPr="00AC4288">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=-0.</m:t>
                              </m:r>
                              <m:r>
                                <w:rPr>
                                  <w:rFonts w:ascii="Cambria Math" w:hAnsi="Cambria Math" w:cs="Times New Roman"/>
                                </w:rPr>
                                <m:t>5</m:t>
                              </m:r>
                            </m:oMath>
                            <w:r w:rsidRPr="00AC428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margin-left:324pt;margin-top:7.15pt;width:192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" filled="f" stroked="f">
                <v:textbox>
                  <w:txbxContent>
                    <w:p w14:paraId="54D50B99" w14:textId="2BD5AE7D" w:rsidR="00CF7EE9" w:rsidRPr="00AC4288" w:rsidRDefault="00CF7EE9" w:rsidP="00046FA1">
                      <w:r>
                        <w:t>[Fig. 6: Convergence of Closed-L</w:t>
                      </w:r>
                      <w:r w:rsidRPr="00AC4288">
                        <w:t xml:space="preserve">oop,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=0.3</m:t>
                        </m:r>
                      </m:oMath>
                      <w:r>
                        <w:t>,</w:t>
                      </w:r>
                      <w:r w:rsidRPr="00AC4288">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=-0.</m:t>
                        </m:r>
                        <m:r>
                          <w:rPr>
                            <w:rFonts w:ascii="Cambria Math" w:hAnsi="Cambria Math" w:cs="Times New Roman"/>
                          </w:rPr>
                          <m:t>5</m:t>
                        </m:r>
                      </m:oMath>
                      <w:r w:rsidRPr="00AC4288">
                        <w:t>]</w:t>
                      </w:r>
                    </w:p>
                  </w:txbxContent>
                </v:textbox>
                <w10:wrap type="square"/>
              </v:shape>
            </w:pict>
          </mc:Fallback>
        </mc:AlternateContent>
      </w:r>
      <w:r w:rsidR="00CE7D28" w:rsidRPr="00733B1E">
        <w:rPr>
          <w:rFonts w:cs="Times New Roman"/>
        </w:rPr>
        <w:t>G</w:t>
      </w:r>
      <w:r w:rsidR="00F73A4B" w:rsidRPr="00733B1E">
        <w:rPr>
          <w:rFonts w:cs="Times New Roman"/>
        </w:rPr>
        <w:t>eneral:</w:t>
      </w:r>
    </w:p>
    <w:p w14:paraId="652A18D1" w14:textId="514A1FDC" w:rsidR="005C3B6E" w:rsidRPr="00733B1E" w:rsidRDefault="003F5A13" w:rsidP="003F5A13">
      <w:pPr>
        <w:ind w:left="360" w:hanging="360"/>
        <w:rPr>
          <w:rFonts w:cs="Times New Roman"/>
        </w:rPr>
      </w:pPr>
      <w:r w:rsidRPr="00733B1E">
        <w:rPr>
          <w:rFonts w:cs="Times New Roman"/>
        </w:rPr>
        <w:tab/>
      </w:r>
      <w:r w:rsidR="00035320">
        <w:rPr>
          <w:rFonts w:cs="Times New Roman"/>
        </w:rPr>
        <w:t>D</w:t>
      </w:r>
      <w:r w:rsidRPr="00733B1E">
        <w:rPr>
          <w:rFonts w:cs="Times New Roman"/>
        </w:rPr>
        <w:t>uring the course of this project</w:t>
      </w:r>
      <w:r w:rsidR="00F84388">
        <w:rPr>
          <w:rFonts w:cs="Times New Roman"/>
        </w:rPr>
        <w:t>,</w:t>
      </w:r>
      <w:r w:rsidRPr="00733B1E">
        <w:rPr>
          <w:rFonts w:cs="Times New Roman"/>
        </w:rPr>
        <w:t xml:space="preserve"> we learned the importance of taking baby steps, testing after every addition. Filling out a whole block of code or large bits of circuitry at once made it difficult to debug. The </w:t>
      </w:r>
      <w:r w:rsidR="004401D8">
        <w:rPr>
          <w:rFonts w:cs="Times New Roman"/>
        </w:rPr>
        <w:t>o-scope</w:t>
      </w:r>
      <w:r w:rsidRPr="00733B1E">
        <w:rPr>
          <w:rFonts w:cs="Times New Roman"/>
        </w:rPr>
        <w:t xml:space="preserve"> was our savior. </w:t>
      </w:r>
    </w:p>
    <w:sectPr w:rsidR="005C3B6E" w:rsidRPr="00733B1E" w:rsidSect="00F73A4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Yu Mincho">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4B"/>
    <w:rsid w:val="00035320"/>
    <w:rsid w:val="00046FA1"/>
    <w:rsid w:val="00064D18"/>
    <w:rsid w:val="000A30B7"/>
    <w:rsid w:val="001D7E13"/>
    <w:rsid w:val="0023208D"/>
    <w:rsid w:val="00250A37"/>
    <w:rsid w:val="00273D03"/>
    <w:rsid w:val="00320447"/>
    <w:rsid w:val="00342A54"/>
    <w:rsid w:val="00392F20"/>
    <w:rsid w:val="003F5A13"/>
    <w:rsid w:val="004401D8"/>
    <w:rsid w:val="00455594"/>
    <w:rsid w:val="00480A44"/>
    <w:rsid w:val="00495361"/>
    <w:rsid w:val="004E5BE7"/>
    <w:rsid w:val="004E6EDC"/>
    <w:rsid w:val="00527A46"/>
    <w:rsid w:val="005C3B6E"/>
    <w:rsid w:val="006857CB"/>
    <w:rsid w:val="006C72D9"/>
    <w:rsid w:val="00715481"/>
    <w:rsid w:val="00733B1E"/>
    <w:rsid w:val="00773D09"/>
    <w:rsid w:val="007B575F"/>
    <w:rsid w:val="007E1A8F"/>
    <w:rsid w:val="007E2BB7"/>
    <w:rsid w:val="0080346F"/>
    <w:rsid w:val="00814E09"/>
    <w:rsid w:val="00842C60"/>
    <w:rsid w:val="00856A44"/>
    <w:rsid w:val="008645BC"/>
    <w:rsid w:val="00877E43"/>
    <w:rsid w:val="00891605"/>
    <w:rsid w:val="00894CF2"/>
    <w:rsid w:val="008C7C6E"/>
    <w:rsid w:val="00995C60"/>
    <w:rsid w:val="009A4A1C"/>
    <w:rsid w:val="009A5CD1"/>
    <w:rsid w:val="009B1D69"/>
    <w:rsid w:val="009E0F3F"/>
    <w:rsid w:val="00A379FF"/>
    <w:rsid w:val="00A85C0D"/>
    <w:rsid w:val="00AC4288"/>
    <w:rsid w:val="00B26522"/>
    <w:rsid w:val="00B40DCD"/>
    <w:rsid w:val="00B7462F"/>
    <w:rsid w:val="00C10A6B"/>
    <w:rsid w:val="00C261F8"/>
    <w:rsid w:val="00C30A61"/>
    <w:rsid w:val="00C56100"/>
    <w:rsid w:val="00C82B7D"/>
    <w:rsid w:val="00C861E0"/>
    <w:rsid w:val="00CE7D28"/>
    <w:rsid w:val="00CF7EE9"/>
    <w:rsid w:val="00D102F1"/>
    <w:rsid w:val="00EA0BDF"/>
    <w:rsid w:val="00EB4171"/>
    <w:rsid w:val="00F73A4B"/>
    <w:rsid w:val="00F84388"/>
    <w:rsid w:val="00FF6B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BEC89D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A4B"/>
    <w:rPr>
      <w:rFonts w:ascii="Times New Roman" w:eastAsiaTheme="minorEastAsia"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A46"/>
    <w:rPr>
      <w:rFonts w:ascii="Lucida Grande" w:hAnsi="Lucida Grande"/>
      <w:sz w:val="18"/>
      <w:szCs w:val="18"/>
    </w:rPr>
  </w:style>
  <w:style w:type="character" w:customStyle="1" w:styleId="BalloonTextChar">
    <w:name w:val="Balloon Text Char"/>
    <w:basedOn w:val="DefaultParagraphFont"/>
    <w:link w:val="BalloonText"/>
    <w:uiPriority w:val="99"/>
    <w:semiHidden/>
    <w:rsid w:val="00527A46"/>
    <w:rPr>
      <w:rFonts w:ascii="Lucida Grande" w:eastAsiaTheme="minorEastAsia" w:hAnsi="Lucida Grande"/>
      <w:sz w:val="18"/>
      <w:szCs w:val="18"/>
    </w:rPr>
  </w:style>
  <w:style w:type="paragraph" w:styleId="HTMLPreformatted">
    <w:name w:val="HTML Preformatted"/>
    <w:basedOn w:val="Normal"/>
    <w:link w:val="HTMLPreformattedChar"/>
    <w:uiPriority w:val="99"/>
    <w:semiHidden/>
    <w:unhideWhenUsed/>
    <w:rsid w:val="00773D0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73D09"/>
    <w:rPr>
      <w:rFonts w:ascii="Courier" w:eastAsiaTheme="minorEastAsia"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A4B"/>
    <w:rPr>
      <w:rFonts w:ascii="Times New Roman" w:eastAsiaTheme="minorEastAsia"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A46"/>
    <w:rPr>
      <w:rFonts w:ascii="Lucida Grande" w:hAnsi="Lucida Grande"/>
      <w:sz w:val="18"/>
      <w:szCs w:val="18"/>
    </w:rPr>
  </w:style>
  <w:style w:type="character" w:customStyle="1" w:styleId="BalloonTextChar">
    <w:name w:val="Balloon Text Char"/>
    <w:basedOn w:val="DefaultParagraphFont"/>
    <w:link w:val="BalloonText"/>
    <w:uiPriority w:val="99"/>
    <w:semiHidden/>
    <w:rsid w:val="00527A46"/>
    <w:rPr>
      <w:rFonts w:ascii="Lucida Grande" w:eastAsiaTheme="minorEastAsia" w:hAnsi="Lucida Grande"/>
      <w:sz w:val="18"/>
      <w:szCs w:val="18"/>
    </w:rPr>
  </w:style>
  <w:style w:type="paragraph" w:styleId="HTMLPreformatted">
    <w:name w:val="HTML Preformatted"/>
    <w:basedOn w:val="Normal"/>
    <w:link w:val="HTMLPreformattedChar"/>
    <w:uiPriority w:val="99"/>
    <w:semiHidden/>
    <w:unhideWhenUsed/>
    <w:rsid w:val="00773D0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73D09"/>
    <w:rPr>
      <w:rFonts w:ascii="Courier" w:eastAsiaTheme="minorEastAsia"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999">
      <w:bodyDiv w:val="1"/>
      <w:marLeft w:val="0"/>
      <w:marRight w:val="0"/>
      <w:marTop w:val="0"/>
      <w:marBottom w:val="0"/>
      <w:divBdr>
        <w:top w:val="none" w:sz="0" w:space="0" w:color="auto"/>
        <w:left w:val="none" w:sz="0" w:space="0" w:color="auto"/>
        <w:bottom w:val="none" w:sz="0" w:space="0" w:color="auto"/>
        <w:right w:val="none" w:sz="0" w:space="0" w:color="auto"/>
      </w:divBdr>
    </w:div>
    <w:div w:id="545794607">
      <w:bodyDiv w:val="1"/>
      <w:marLeft w:val="0"/>
      <w:marRight w:val="0"/>
      <w:marTop w:val="0"/>
      <w:marBottom w:val="0"/>
      <w:divBdr>
        <w:top w:val="none" w:sz="0" w:space="0" w:color="auto"/>
        <w:left w:val="none" w:sz="0" w:space="0" w:color="auto"/>
        <w:bottom w:val="none" w:sz="0" w:space="0" w:color="auto"/>
        <w:right w:val="none" w:sz="0" w:space="0" w:color="auto"/>
      </w:divBdr>
    </w:div>
    <w:div w:id="934367988">
      <w:bodyDiv w:val="1"/>
      <w:marLeft w:val="0"/>
      <w:marRight w:val="0"/>
      <w:marTop w:val="0"/>
      <w:marBottom w:val="0"/>
      <w:divBdr>
        <w:top w:val="none" w:sz="0" w:space="0" w:color="auto"/>
        <w:left w:val="none" w:sz="0" w:space="0" w:color="auto"/>
        <w:bottom w:val="none" w:sz="0" w:space="0" w:color="auto"/>
        <w:right w:val="none" w:sz="0" w:space="0" w:color="auto"/>
      </w:divBdr>
    </w:div>
    <w:div w:id="1055087576">
      <w:bodyDiv w:val="1"/>
      <w:marLeft w:val="0"/>
      <w:marRight w:val="0"/>
      <w:marTop w:val="0"/>
      <w:marBottom w:val="0"/>
      <w:divBdr>
        <w:top w:val="none" w:sz="0" w:space="0" w:color="auto"/>
        <w:left w:val="none" w:sz="0" w:space="0" w:color="auto"/>
        <w:bottom w:val="none" w:sz="0" w:space="0" w:color="auto"/>
        <w:right w:val="none" w:sz="0" w:space="0" w:color="auto"/>
      </w:divBdr>
    </w:div>
    <w:div w:id="1494250965">
      <w:bodyDiv w:val="1"/>
      <w:marLeft w:val="0"/>
      <w:marRight w:val="0"/>
      <w:marTop w:val="0"/>
      <w:marBottom w:val="0"/>
      <w:divBdr>
        <w:top w:val="none" w:sz="0" w:space="0" w:color="auto"/>
        <w:left w:val="none" w:sz="0" w:space="0" w:color="auto"/>
        <w:bottom w:val="none" w:sz="0" w:space="0" w:color="auto"/>
        <w:right w:val="none" w:sz="0" w:space="0" w:color="auto"/>
      </w:divBdr>
    </w:div>
    <w:div w:id="1692872246">
      <w:bodyDiv w:val="1"/>
      <w:marLeft w:val="0"/>
      <w:marRight w:val="0"/>
      <w:marTop w:val="0"/>
      <w:marBottom w:val="0"/>
      <w:divBdr>
        <w:top w:val="none" w:sz="0" w:space="0" w:color="auto"/>
        <w:left w:val="none" w:sz="0" w:space="0" w:color="auto"/>
        <w:bottom w:val="none" w:sz="0" w:space="0" w:color="auto"/>
        <w:right w:val="none" w:sz="0" w:space="0" w:color="auto"/>
      </w:divBdr>
    </w:div>
    <w:div w:id="1914386766">
      <w:bodyDiv w:val="1"/>
      <w:marLeft w:val="0"/>
      <w:marRight w:val="0"/>
      <w:marTop w:val="0"/>
      <w:marBottom w:val="0"/>
      <w:divBdr>
        <w:top w:val="none" w:sz="0" w:space="0" w:color="auto"/>
        <w:left w:val="none" w:sz="0" w:space="0" w:color="auto"/>
        <w:bottom w:val="none" w:sz="0" w:space="0" w:color="auto"/>
        <w:right w:val="none" w:sz="0" w:space="0" w:color="auto"/>
      </w:divBdr>
    </w:div>
    <w:div w:id="2073309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625</Words>
  <Characters>3563</Characters>
  <Application>Microsoft Macintosh Word</Application>
  <DocSecurity>0</DocSecurity>
  <Lines>29</Lines>
  <Paragraphs>8</Paragraphs>
  <ScaleCrop>false</ScaleCrop>
  <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ashuler</dc:creator>
  <cp:keywords/>
  <dc:description/>
  <cp:lastModifiedBy>Edward Doyle</cp:lastModifiedBy>
  <cp:revision>46</cp:revision>
  <dcterms:created xsi:type="dcterms:W3CDTF">2017-04-29T05:00:00Z</dcterms:created>
  <dcterms:modified xsi:type="dcterms:W3CDTF">2017-05-01T04:08:00Z</dcterms:modified>
</cp:coreProperties>
</file>