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Brief Analysis (600 words)</w:t>
      </w:r>
    </w:p>
    <w:p>
      <w:pPr>
        <w:numPr>
          <w:ilvl w:val="0"/>
          <w:numId w:val="1"/>
        </w:numPr>
        <w:ind w:left="42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t>Analysis of the brief (including compare with existing products)</w:t>
      </w:r>
    </w:p>
    <w:p>
      <w:pPr>
        <w:numPr>
          <w:ilvl w:val="0"/>
          <w:numId w:val="1"/>
        </w:numPr>
        <w:ind w:left="42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t>Own understanding (beyond the brief)</w:t>
      </w:r>
    </w:p>
    <w:p>
      <w:pPr>
        <w:numPr>
          <w:numId w:val="0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Requirement Analysis (800 words)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18"/>
          <w:szCs w:val="18"/>
        </w:rPr>
      </w:pPr>
      <w:r>
        <w:rPr>
          <w:rFonts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Depth / clarity / coverage and appropriate prioritisation of requirements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18"/>
          <w:szCs w:val="18"/>
        </w:rPr>
      </w:pPr>
      <w:r>
        <w:rPr>
          <w:rFonts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Motivation / reflection for changes to requirements and scope reductions.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18"/>
          <w:szCs w:val="18"/>
        </w:rPr>
      </w:pPr>
      <w:r>
        <w:rPr>
          <w:rFonts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Analysis of hardware / tools / methods / software libraries for the project</w:t>
      </w:r>
      <w:r>
        <w:rPr>
          <w:rFonts w:ascii="Calibri" w:hAnsi="Calibri" w:eastAsia="宋体" w:cs="Calibri"/>
          <w:color w:val="000000"/>
          <w:kern w:val="0"/>
          <w:sz w:val="18"/>
          <w:szCs w:val="18"/>
          <w:lang w:eastAsia="zh-CN" w:bidi="ar"/>
        </w:rPr>
        <w:t xml:space="preserve"> and justification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Team management (1000)</w:t>
      </w:r>
    </w:p>
    <w:p>
      <w:pPr>
        <w:numPr>
          <w:ilvl w:val="0"/>
          <w:numId w:val="1"/>
        </w:numPr>
        <w:ind w:left="42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t>Demonstrate the overall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Details of management </w:t>
      </w:r>
      <w:r>
        <w:rPr>
          <w:rFonts w:hint="default"/>
          <w:sz w:val="20"/>
          <w:szCs w:val="20"/>
        </w:rPr>
        <w:t>“</w:t>
      </w:r>
      <w:r>
        <w:rPr>
          <w:sz w:val="20"/>
          <w:szCs w:val="20"/>
        </w:rPr>
        <w:t>d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ocumentation of sprints / retrospectives / workload management / formal meetings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eastAsia="zh-CN" w:bidi="ar"/>
        </w:rPr>
        <w:t>”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t>Management tool (Trello)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Show e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ffective use of team skills / skills transfers / cross training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8"/>
          <w:szCs w:val="28"/>
          <w:lang w:eastAsia="zh-CN" w:bidi="ar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 xml:space="preserve">Initial software implementation &amp; testing </w:t>
      </w:r>
      <w:r>
        <w:rPr>
          <w:rFonts w:ascii="Calibri" w:hAnsi="Calibri" w:eastAsia="宋体" w:cs="Calibri"/>
          <w:color w:val="000000"/>
          <w:kern w:val="0"/>
          <w:sz w:val="28"/>
          <w:szCs w:val="28"/>
          <w:lang w:eastAsia="zh-CN" w:bidi="ar"/>
        </w:rPr>
        <w:t>(1000)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eastAsia="zh-CN" w:bidi="ar"/>
        </w:rPr>
        <w:t>Explain the architecture/design of the implementation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eastAsia="zh-CN" w:bidi="ar"/>
        </w:rPr>
        <w:t>Data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eastAsia="zh-CN" w:bidi="ar"/>
        </w:rPr>
        <w:t>Explain our version control method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eastAsia="zh-CN" w:bidi="ar"/>
        </w:rPr>
        <w:t>Validate our tests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8"/>
          <w:szCs w:val="28"/>
          <w:lang w:eastAsia="zh-CN" w:bidi="ar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Reflection</w:t>
      </w:r>
      <w:r>
        <w:rPr>
          <w:rFonts w:ascii="Calibri" w:hAnsi="Calibri" w:eastAsia="宋体" w:cs="Calibri"/>
          <w:color w:val="000000"/>
          <w:kern w:val="0"/>
          <w:sz w:val="28"/>
          <w:szCs w:val="28"/>
          <w:lang w:eastAsia="zh-CN" w:bidi="ar"/>
        </w:rPr>
        <w:t xml:space="preserve"> (800)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eastAsia="zh-CN" w:bidi="ar"/>
        </w:rPr>
        <w:t>Difficulties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0"/>
          <w:szCs w:val="20"/>
        </w:rPr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On project management / current progress / encountered problems / mitigation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0"/>
          <w:szCs w:val="20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measures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0"/>
          <w:szCs w:val="20"/>
        </w:rPr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Functioning of the team so far and contributions made by individual members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eastAsia="zh-CN" w:bidi="ar"/>
        </w:rPr>
        <w:t>Solutions to issues above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2"/>
          <w:szCs w:val="22"/>
          <w:lang w:eastAsia="zh-CN" w:bidi="ar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  <w:lang w:eastAsia="zh-CN" w:bidi="ar"/>
        </w:rPr>
        <w:t>Conclusion/Summary (200</w:t>
      </w:r>
      <w:r>
        <w:rPr>
          <w:rFonts w:ascii="Calibri" w:hAnsi="Calibri" w:eastAsia="宋体" w:cs="Calibri"/>
          <w:color w:val="00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Hans" w:bidi="ar"/>
        </w:rPr>
        <w:t>Summary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Calibri" w:hAnsi="Calibri" w:eastAsia="宋体" w:cs="Calibri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eastAsia="zh-Hans" w:bidi="ar"/>
        </w:rPr>
        <w:t>Future Plan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781F2"/>
    <w:multiLevelType w:val="singleLevel"/>
    <w:tmpl w:val="5FC781F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9A95A"/>
    <w:rsid w:val="5C39A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2020-12-02T11:51:00Z</dcterms:created>
  <dc:creator>hushuxiang</dc:creator>
  <cp:lastModifiedBy>hushuxiang</cp:lastModifiedBy>
  <dcterms:modified xsi:type="dcterms:W3CDTF">2020-12-02T12:15:55Z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