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807A74" w14:textId="569E19ED" w:rsidR="00A64CF0" w:rsidRDefault="00A90DD5" w:rsidP="00A64CF0">
      <w:pPr>
        <w:ind w:left="180" w:right="-1080"/>
      </w:pPr>
      <w:r w:rsidRPr="00A90DD5">
        <w:rPr>
          <w:noProof/>
        </w:rPr>
        <w:drawing>
          <wp:inline distT="0" distB="0" distL="0" distR="0" wp14:anchorId="0A558E10" wp14:editId="5E55BCDC">
            <wp:extent cx="10137227" cy="14437255"/>
            <wp:effectExtent l="0" t="0" r="0" b="3175"/>
            <wp:docPr id="14263551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5517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147480" cy="1445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1DF3" w14:textId="61345631" w:rsidR="00742AA2" w:rsidRDefault="00742AA2" w:rsidP="00A64CF0">
      <w:pPr>
        <w:ind w:left="180" w:right="-1080"/>
      </w:pPr>
      <w:r>
        <w:lastRenderedPageBreak/>
        <w:t xml:space="preserve">2. La </w:t>
      </w:r>
      <w:proofErr w:type="spellStart"/>
      <w:r>
        <w:t>empresa</w:t>
      </w:r>
      <w:proofErr w:type="spellEnd"/>
      <w:r>
        <w:t xml:space="preserve"> y </w:t>
      </w:r>
      <w:proofErr w:type="spellStart"/>
      <w:r>
        <w:t>el</w:t>
      </w:r>
      <w:proofErr w:type="spellEnd"/>
      <w:r>
        <w:t xml:space="preserve"> </w:t>
      </w:r>
      <w:proofErr w:type="spellStart"/>
      <w:r>
        <w:t>entorno</w:t>
      </w:r>
      <w:proofErr w:type="spellEnd"/>
    </w:p>
    <w:p w14:paraId="12A11DDF" w14:textId="77777777" w:rsidR="00742AA2" w:rsidRDefault="00742AA2" w:rsidP="00A64CF0">
      <w:pPr>
        <w:ind w:left="180" w:right="-1080"/>
      </w:pPr>
    </w:p>
    <w:p w14:paraId="09AA732C" w14:textId="64E77DE9" w:rsidR="00742AA2" w:rsidRDefault="00742AA2" w:rsidP="00A64CF0">
      <w:pPr>
        <w:ind w:left="180" w:right="-1080"/>
      </w:pPr>
      <w:r>
        <w:t xml:space="preserve">2.1 </w:t>
      </w:r>
    </w:p>
    <w:sectPr w:rsidR="00742AA2" w:rsidSect="00742AA2">
      <w:pgSz w:w="16560" w:h="23760"/>
      <w:pgMar w:top="540" w:right="1440" w:bottom="1170" w:left="8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CF0"/>
    <w:rsid w:val="003B1B3F"/>
    <w:rsid w:val="0067311A"/>
    <w:rsid w:val="00742AA2"/>
    <w:rsid w:val="00A64CF0"/>
    <w:rsid w:val="00A90DD5"/>
    <w:rsid w:val="00CC0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78B7B"/>
  <w15:chartTrackingRefBased/>
  <w15:docId w15:val="{AC9E5138-7F9F-4B83-94C0-7262B9D12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64C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64C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64C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64C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64C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64C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64C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64C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64C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64C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64C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64C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64CF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64CF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64CF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64CF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64CF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64CF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64C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64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64C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64C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64C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64CF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64CF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64CF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64C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64CF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64C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Elías Gámez García</dc:creator>
  <cp:keywords/>
  <dc:description/>
  <cp:lastModifiedBy>Elías Gámez García</cp:lastModifiedBy>
  <cp:revision>3</cp:revision>
  <dcterms:created xsi:type="dcterms:W3CDTF">2025-01-14T17:43:00Z</dcterms:created>
  <dcterms:modified xsi:type="dcterms:W3CDTF">2025-01-14T21:55:00Z</dcterms:modified>
</cp:coreProperties>
</file>