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5DC9" w14:textId="77777777" w:rsidR="004413C5" w:rsidRDefault="004413C5" w:rsidP="004413C5">
      <w:pPr>
        <w:pStyle w:val="NormalWeb"/>
        <w:spacing w:before="0" w:beforeAutospacing="0" w:after="0" w:afterAutospacing="0"/>
      </w:pPr>
      <w:r>
        <w:rPr>
          <w:rFonts w:ascii="Georgia" w:hAnsi="Georgia"/>
          <w:b/>
          <w:bCs/>
          <w:color w:val="000000"/>
          <w:sz w:val="22"/>
          <w:szCs w:val="22"/>
        </w:rPr>
        <w:t xml:space="preserve">Types of </w:t>
      </w:r>
      <w:proofErr w:type="gramStart"/>
      <w:r>
        <w:rPr>
          <w:rFonts w:ascii="Georgia" w:hAnsi="Georgia"/>
          <w:b/>
          <w:bCs/>
          <w:color w:val="000000"/>
          <w:sz w:val="22"/>
          <w:szCs w:val="22"/>
        </w:rPr>
        <w:t>Randomization</w:t>
      </w:r>
      <w:proofErr w:type="gramEnd"/>
      <w:r>
        <w:rPr>
          <w:rFonts w:ascii="Georgia" w:hAnsi="Georgia"/>
          <w:color w:val="000000"/>
          <w:sz w:val="22"/>
          <w:szCs w:val="22"/>
        </w:rPr>
        <w:t>:</w:t>
      </w:r>
    </w:p>
    <w:p w14:paraId="128EB353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What is randomization - actual definition, can have prob vary by </w:t>
      </w:r>
      <w:proofErr w:type="gramStart"/>
      <w:r>
        <w:rPr>
          <w:rFonts w:ascii="Georgia" w:hAnsi="Georgia"/>
          <w:color w:val="000000"/>
          <w:sz w:val="22"/>
          <w:szCs w:val="22"/>
        </w:rPr>
        <w:t>unit</w:t>
      </w:r>
      <w:proofErr w:type="gramEnd"/>
    </w:p>
    <w:p w14:paraId="07823FB0" w14:textId="77777777" w:rsidR="004413C5" w:rsidRDefault="004413C5" w:rsidP="004413C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Complete vs simple</w:t>
      </w:r>
    </w:p>
    <w:p w14:paraId="2AD1EFD2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When you should select different randomization schemes</w:t>
      </w:r>
    </w:p>
    <w:p w14:paraId="52EA1D8F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Level of randomization vs level of measurement</w:t>
      </w:r>
    </w:p>
    <w:p w14:paraId="7A7CE1B8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Block - refer to own </w:t>
      </w:r>
      <w:proofErr w:type="gramStart"/>
      <w:r>
        <w:rPr>
          <w:rFonts w:ascii="Georgia" w:hAnsi="Georgia"/>
          <w:color w:val="000000"/>
          <w:sz w:val="22"/>
          <w:szCs w:val="22"/>
        </w:rPr>
        <w:t>guide</w:t>
      </w:r>
      <w:proofErr w:type="gramEnd"/>
    </w:p>
    <w:p w14:paraId="23EC49D4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Factorial</w:t>
      </w:r>
    </w:p>
    <w:p w14:paraId="3AD918C4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Clusters - mostly refer to own guide; note that you can cluster randomize within </w:t>
      </w:r>
      <w:proofErr w:type="gramStart"/>
      <w:r>
        <w:rPr>
          <w:rFonts w:ascii="Georgia" w:hAnsi="Georgia"/>
          <w:color w:val="000000"/>
          <w:sz w:val="22"/>
          <w:szCs w:val="22"/>
        </w:rPr>
        <w:t>blocks</w:t>
      </w:r>
      <w:proofErr w:type="gramEnd"/>
    </w:p>
    <w:p w14:paraId="3597ED5F" w14:textId="77777777" w:rsidR="004413C5" w:rsidRDefault="004413C5" w:rsidP="004413C5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Cover simple, complete, and blocked clustered </w:t>
      </w:r>
      <w:proofErr w:type="gramStart"/>
      <w:r>
        <w:rPr>
          <w:rFonts w:ascii="Georgia" w:hAnsi="Georgia"/>
          <w:color w:val="000000"/>
          <w:sz w:val="22"/>
          <w:szCs w:val="22"/>
        </w:rPr>
        <w:t>designs</w:t>
      </w:r>
      <w:proofErr w:type="gramEnd"/>
    </w:p>
    <w:p w14:paraId="207A2B02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Multistage</w:t>
      </w:r>
    </w:p>
    <w:p w14:paraId="09D0A8DF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Restricted randomization</w:t>
      </w:r>
    </w:p>
    <w:p w14:paraId="24EB2EE2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Stepped </w:t>
      </w:r>
      <w:proofErr w:type="gramStart"/>
      <w:r>
        <w:rPr>
          <w:rFonts w:ascii="Georgia" w:hAnsi="Georgia"/>
          <w:color w:val="000000"/>
          <w:sz w:val="22"/>
          <w:szCs w:val="22"/>
        </w:rPr>
        <w:t>wedge</w:t>
      </w:r>
      <w:proofErr w:type="gramEnd"/>
    </w:p>
    <w:p w14:paraId="6D724C98" w14:textId="77777777" w:rsidR="004413C5" w:rsidRDefault="004413C5" w:rsidP="004413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Balance and rerandomization</w:t>
      </w:r>
    </w:p>
    <w:p w14:paraId="19732A59" w14:textId="77777777" w:rsidR="00693FF0" w:rsidRDefault="00693FF0"/>
    <w:sectPr w:rsidR="00693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A4CF4"/>
    <w:multiLevelType w:val="multilevel"/>
    <w:tmpl w:val="E9C2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034048">
    <w:abstractNumId w:val="0"/>
  </w:num>
  <w:num w:numId="2" w16cid:durableId="615984916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74988840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C5"/>
    <w:rsid w:val="004413C5"/>
    <w:rsid w:val="00693FF0"/>
    <w:rsid w:val="00C8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B4E"/>
  <w15:chartTrackingRefBased/>
  <w15:docId w15:val="{816D2C7F-296F-414F-AB16-94F3E763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GNINAFON</dc:creator>
  <cp:keywords/>
  <dc:description/>
  <cp:lastModifiedBy>Horace GNINAFON</cp:lastModifiedBy>
  <cp:revision>1</cp:revision>
  <dcterms:created xsi:type="dcterms:W3CDTF">2023-05-09T19:21:00Z</dcterms:created>
  <dcterms:modified xsi:type="dcterms:W3CDTF">2023-05-09T19:23:00Z</dcterms:modified>
</cp:coreProperties>
</file>