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73A4" w14:textId="4C5C6A45" w:rsidR="00202123" w:rsidRPr="0070170A" w:rsidRDefault="0070170A" w:rsidP="0070170A">
      <w:pPr>
        <w:jc w:val="center"/>
        <w:rPr>
          <w:b/>
          <w:bCs/>
          <w:sz w:val="24"/>
          <w:szCs w:val="24"/>
        </w:rPr>
      </w:pPr>
      <w:r w:rsidRPr="0070170A">
        <w:rPr>
          <w:b/>
          <w:bCs/>
          <w:sz w:val="24"/>
          <w:szCs w:val="24"/>
        </w:rPr>
        <w:t>Resume Management and Job Application Website</w:t>
      </w:r>
      <w:r w:rsidR="00B83CC8">
        <w:rPr>
          <w:b/>
          <w:bCs/>
          <w:sz w:val="24"/>
          <w:szCs w:val="24"/>
        </w:rPr>
        <w:t xml:space="preserve"> with PHP, Bootstrap and MySQL</w:t>
      </w:r>
    </w:p>
    <w:p w14:paraId="359F84E1" w14:textId="3DE4D8F7" w:rsidR="0070170A" w:rsidRDefault="0070170A">
      <w:pPr>
        <w:rPr>
          <w:sz w:val="24"/>
          <w:szCs w:val="24"/>
        </w:rPr>
      </w:pPr>
      <w:r w:rsidRPr="0070170A">
        <w:rPr>
          <w:sz w:val="24"/>
          <w:szCs w:val="24"/>
        </w:rPr>
        <w:t>Description</w:t>
      </w:r>
    </w:p>
    <w:p w14:paraId="0F644DC8" w14:textId="641B81E0" w:rsidR="002173AB" w:rsidRPr="0070170A" w:rsidRDefault="002173AB">
      <w:pPr>
        <w:rPr>
          <w:sz w:val="24"/>
          <w:szCs w:val="24"/>
        </w:rPr>
      </w:pPr>
    </w:p>
    <w:p w14:paraId="3669ED34" w14:textId="27DE6817" w:rsidR="0070170A" w:rsidRDefault="0070170A">
      <w:pPr>
        <w:rPr>
          <w:sz w:val="24"/>
          <w:szCs w:val="24"/>
        </w:rPr>
      </w:pPr>
      <w:r w:rsidRPr="0070170A">
        <w:rPr>
          <w:sz w:val="24"/>
          <w:szCs w:val="24"/>
        </w:rPr>
        <w:t>Feature</w:t>
      </w:r>
    </w:p>
    <w:p w14:paraId="1A4C11A6" w14:textId="7B8C3E5A" w:rsidR="00B83CC8" w:rsidRDefault="00B83CC8" w:rsidP="00B83CC8">
      <w:pPr>
        <w:pStyle w:val="ListParagraph"/>
        <w:numPr>
          <w:ilvl w:val="0"/>
          <w:numId w:val="1"/>
        </w:numPr>
        <w:rPr>
          <w:sz w:val="24"/>
          <w:szCs w:val="24"/>
        </w:rPr>
      </w:pPr>
      <w:r>
        <w:rPr>
          <w:sz w:val="24"/>
          <w:szCs w:val="24"/>
        </w:rPr>
        <w:t>Candidates are able to submit the form with their information.</w:t>
      </w:r>
    </w:p>
    <w:p w14:paraId="6C78B1CF" w14:textId="3653CB5A" w:rsidR="00B83CC8" w:rsidRDefault="00B83CC8" w:rsidP="00B83CC8">
      <w:pPr>
        <w:pStyle w:val="ListParagraph"/>
        <w:numPr>
          <w:ilvl w:val="0"/>
          <w:numId w:val="1"/>
        </w:numPr>
        <w:rPr>
          <w:sz w:val="24"/>
          <w:szCs w:val="24"/>
        </w:rPr>
      </w:pPr>
      <w:r>
        <w:rPr>
          <w:sz w:val="24"/>
          <w:szCs w:val="24"/>
        </w:rPr>
        <w:t>Candidates can attach CV on both .pdf and .doc files.</w:t>
      </w:r>
    </w:p>
    <w:p w14:paraId="3F9CCE21" w14:textId="29921763" w:rsidR="00B83CC8" w:rsidRDefault="00B83CC8" w:rsidP="00B83CC8">
      <w:pPr>
        <w:pStyle w:val="ListParagraph"/>
        <w:numPr>
          <w:ilvl w:val="0"/>
          <w:numId w:val="1"/>
        </w:numPr>
        <w:rPr>
          <w:sz w:val="24"/>
          <w:szCs w:val="24"/>
        </w:rPr>
      </w:pPr>
      <w:r>
        <w:rPr>
          <w:sz w:val="24"/>
          <w:szCs w:val="24"/>
        </w:rPr>
        <w:t>Admin can manage all the resumes uploaded by the candidates.</w:t>
      </w:r>
    </w:p>
    <w:p w14:paraId="6497E9E9" w14:textId="424369FB" w:rsidR="00B83CC8" w:rsidRDefault="00B83CC8" w:rsidP="00B83CC8">
      <w:pPr>
        <w:pStyle w:val="ListParagraph"/>
        <w:numPr>
          <w:ilvl w:val="0"/>
          <w:numId w:val="1"/>
        </w:numPr>
        <w:rPr>
          <w:sz w:val="24"/>
          <w:szCs w:val="24"/>
        </w:rPr>
      </w:pPr>
      <w:r>
        <w:rPr>
          <w:sz w:val="24"/>
          <w:szCs w:val="24"/>
        </w:rPr>
        <w:t>Admin can download the CV.</w:t>
      </w:r>
    </w:p>
    <w:p w14:paraId="2F459A00" w14:textId="7154F258" w:rsidR="00B83CC8" w:rsidRDefault="00B83CC8" w:rsidP="00B83CC8">
      <w:pPr>
        <w:pStyle w:val="ListParagraph"/>
        <w:numPr>
          <w:ilvl w:val="0"/>
          <w:numId w:val="1"/>
        </w:numPr>
        <w:rPr>
          <w:sz w:val="24"/>
          <w:szCs w:val="24"/>
        </w:rPr>
      </w:pPr>
      <w:r>
        <w:rPr>
          <w:sz w:val="24"/>
          <w:szCs w:val="24"/>
        </w:rPr>
        <w:t>Admin login to be able to enter to the system.</w:t>
      </w:r>
    </w:p>
    <w:p w14:paraId="42D44FDF" w14:textId="5109BB5A" w:rsidR="00B83CC8" w:rsidRDefault="00B83CC8" w:rsidP="00B83CC8">
      <w:pPr>
        <w:pStyle w:val="ListParagraph"/>
        <w:numPr>
          <w:ilvl w:val="0"/>
          <w:numId w:val="1"/>
        </w:numPr>
        <w:rPr>
          <w:sz w:val="24"/>
          <w:szCs w:val="24"/>
        </w:rPr>
      </w:pPr>
      <w:r>
        <w:rPr>
          <w:sz w:val="24"/>
          <w:szCs w:val="24"/>
        </w:rPr>
        <w:t>Admin can create and update position which is automatically update on the Job Application website.</w:t>
      </w:r>
    </w:p>
    <w:p w14:paraId="2BB83034" w14:textId="1D4B26EF" w:rsidR="00B83CC8" w:rsidRPr="00B83CC8" w:rsidRDefault="00B83CC8" w:rsidP="00B83CC8">
      <w:pPr>
        <w:pStyle w:val="ListParagraph"/>
        <w:rPr>
          <w:sz w:val="24"/>
          <w:szCs w:val="24"/>
        </w:rPr>
      </w:pPr>
    </w:p>
    <w:p w14:paraId="5113BC3F" w14:textId="3CED2386" w:rsidR="0070170A" w:rsidRPr="0070170A" w:rsidRDefault="0070170A">
      <w:pPr>
        <w:rPr>
          <w:sz w:val="24"/>
          <w:szCs w:val="24"/>
        </w:rPr>
      </w:pPr>
      <w:r w:rsidRPr="0070170A">
        <w:rPr>
          <w:sz w:val="24"/>
          <w:szCs w:val="24"/>
        </w:rPr>
        <w:t>Online Resumes Management</w:t>
      </w:r>
    </w:p>
    <w:p w14:paraId="24E9D968" w14:textId="20015657" w:rsidR="0070170A" w:rsidRPr="0070170A" w:rsidRDefault="0070170A">
      <w:pPr>
        <w:rPr>
          <w:sz w:val="24"/>
          <w:szCs w:val="24"/>
        </w:rPr>
      </w:pPr>
      <w:r w:rsidRPr="0070170A">
        <w:rPr>
          <w:sz w:val="24"/>
          <w:szCs w:val="24"/>
        </w:rPr>
        <w:t>Online Job Application</w:t>
      </w:r>
    </w:p>
    <w:p w14:paraId="1D386AD1" w14:textId="708487E6" w:rsidR="0070170A" w:rsidRDefault="0070170A">
      <w:pPr>
        <w:rPr>
          <w:sz w:val="24"/>
          <w:szCs w:val="24"/>
        </w:rPr>
      </w:pPr>
      <w:r w:rsidRPr="0070170A">
        <w:rPr>
          <w:sz w:val="24"/>
          <w:szCs w:val="24"/>
        </w:rPr>
        <w:t>File structure</w:t>
      </w:r>
    </w:p>
    <w:p w14:paraId="275E6949" w14:textId="2983BC7E" w:rsidR="0070170A" w:rsidRDefault="0070170A">
      <w:pPr>
        <w:rPr>
          <w:sz w:val="24"/>
          <w:szCs w:val="24"/>
        </w:rPr>
      </w:pPr>
      <w:r>
        <w:rPr>
          <w:noProof/>
        </w:rPr>
        <w:drawing>
          <wp:inline distT="0" distB="0" distL="0" distR="0" wp14:anchorId="337E02A4" wp14:editId="5A8B352C">
            <wp:extent cx="34956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142" r="41186" b="50000"/>
                    <a:stretch/>
                  </pic:blipFill>
                  <pic:spPr bwMode="auto">
                    <a:xfrm>
                      <a:off x="0" y="0"/>
                      <a:ext cx="3495675" cy="1476375"/>
                    </a:xfrm>
                    <a:prstGeom prst="rect">
                      <a:avLst/>
                    </a:prstGeom>
                    <a:ln>
                      <a:noFill/>
                    </a:ln>
                    <a:extLst>
                      <a:ext uri="{53640926-AAD7-44D8-BBD7-CCE9431645EC}">
                        <a14:shadowObscured xmlns:a14="http://schemas.microsoft.com/office/drawing/2010/main"/>
                      </a:ext>
                    </a:extLst>
                  </pic:spPr>
                </pic:pic>
              </a:graphicData>
            </a:graphic>
          </wp:inline>
        </w:drawing>
      </w:r>
    </w:p>
    <w:p w14:paraId="27FCE854" w14:textId="6ADB0CBC" w:rsidR="0070170A" w:rsidRPr="0070170A" w:rsidRDefault="0070170A">
      <w:pPr>
        <w:rPr>
          <w:sz w:val="24"/>
          <w:szCs w:val="24"/>
        </w:rPr>
      </w:pPr>
      <w:r>
        <w:rPr>
          <w:sz w:val="24"/>
          <w:szCs w:val="24"/>
        </w:rPr>
        <w:t>Database script</w:t>
      </w:r>
    </w:p>
    <w:p w14:paraId="2B530EB4" w14:textId="77777777" w:rsidR="0070170A" w:rsidRDefault="0070170A" w:rsidP="0070170A">
      <w:pPr>
        <w:spacing w:after="0"/>
      </w:pPr>
      <w:r>
        <w:t xml:space="preserve">CREATE DATABASE </w:t>
      </w:r>
      <w:proofErr w:type="spellStart"/>
      <w:r>
        <w:t>egm_application</w:t>
      </w:r>
      <w:proofErr w:type="spellEnd"/>
      <w:r>
        <w:t>;</w:t>
      </w:r>
    </w:p>
    <w:p w14:paraId="290096EB" w14:textId="77777777" w:rsidR="0070170A" w:rsidRDefault="0070170A" w:rsidP="0070170A">
      <w:pPr>
        <w:spacing w:after="0"/>
      </w:pPr>
      <w:r>
        <w:t xml:space="preserve">USE </w:t>
      </w:r>
      <w:proofErr w:type="spellStart"/>
      <w:r>
        <w:t>egm_application</w:t>
      </w:r>
      <w:proofErr w:type="spellEnd"/>
      <w:r>
        <w:t>;</w:t>
      </w:r>
    </w:p>
    <w:p w14:paraId="25638D77" w14:textId="77777777" w:rsidR="0070170A" w:rsidRDefault="0070170A" w:rsidP="0070170A">
      <w:pPr>
        <w:spacing w:after="0"/>
      </w:pPr>
      <w:r>
        <w:t>CREATE TABLE `</w:t>
      </w:r>
      <w:proofErr w:type="spellStart"/>
      <w:r>
        <w:t>tbl_admin</w:t>
      </w:r>
      <w:proofErr w:type="spellEnd"/>
      <w:r>
        <w:t>` (</w:t>
      </w:r>
    </w:p>
    <w:p w14:paraId="7736C350" w14:textId="77777777" w:rsidR="0070170A" w:rsidRDefault="0070170A" w:rsidP="0070170A">
      <w:pPr>
        <w:spacing w:after="0"/>
      </w:pPr>
      <w:r>
        <w:t xml:space="preserve">  `</w:t>
      </w:r>
      <w:proofErr w:type="spellStart"/>
      <w:r>
        <w:t>admin_id</w:t>
      </w:r>
      <w:proofErr w:type="spellEnd"/>
      <w:r>
        <w:t xml:space="preserve">` </w:t>
      </w:r>
      <w:proofErr w:type="gramStart"/>
      <w:r>
        <w:t>int(</w:t>
      </w:r>
      <w:proofErr w:type="gramEnd"/>
      <w:r>
        <w:t>11) NOT NULL AUTO_INCREMENT,</w:t>
      </w:r>
    </w:p>
    <w:p w14:paraId="0AEFDBA6" w14:textId="77777777" w:rsidR="0070170A" w:rsidRDefault="0070170A" w:rsidP="0070170A">
      <w:pPr>
        <w:spacing w:after="0"/>
      </w:pPr>
      <w:r>
        <w:t xml:space="preserve">  `</w:t>
      </w:r>
      <w:proofErr w:type="spellStart"/>
      <w:r>
        <w:t>admin_name</w:t>
      </w:r>
      <w:proofErr w:type="spellEnd"/>
      <w:r>
        <w:t xml:space="preserve">` </w:t>
      </w:r>
      <w:proofErr w:type="gramStart"/>
      <w:r>
        <w:t>varchar(</w:t>
      </w:r>
      <w:proofErr w:type="gramEnd"/>
      <w:r>
        <w:t>50) NOT NULL,</w:t>
      </w:r>
    </w:p>
    <w:p w14:paraId="2ECA29AD" w14:textId="77777777" w:rsidR="0070170A" w:rsidRDefault="0070170A" w:rsidP="0070170A">
      <w:pPr>
        <w:spacing w:after="0"/>
      </w:pPr>
      <w:r>
        <w:t xml:space="preserve">  `</w:t>
      </w:r>
      <w:proofErr w:type="spellStart"/>
      <w:r>
        <w:t>admin_password</w:t>
      </w:r>
      <w:proofErr w:type="spellEnd"/>
      <w:r>
        <w:t xml:space="preserve">` </w:t>
      </w:r>
      <w:proofErr w:type="gramStart"/>
      <w:r>
        <w:t>varchar(</w:t>
      </w:r>
      <w:proofErr w:type="gramEnd"/>
      <w:r>
        <w:t>150) NOT NULL,</w:t>
      </w:r>
    </w:p>
    <w:p w14:paraId="1CAD986F" w14:textId="77777777" w:rsidR="0070170A" w:rsidRDefault="0070170A" w:rsidP="0070170A">
      <w:pPr>
        <w:spacing w:after="0"/>
      </w:pPr>
      <w:r>
        <w:t xml:space="preserve">  PRIMARY </w:t>
      </w:r>
      <w:proofErr w:type="gramStart"/>
      <w:r>
        <w:t>KEY(</w:t>
      </w:r>
      <w:proofErr w:type="spellStart"/>
      <w:proofErr w:type="gramEnd"/>
      <w:r>
        <w:t>admin_id</w:t>
      </w:r>
      <w:proofErr w:type="spellEnd"/>
      <w:r>
        <w:t>)</w:t>
      </w:r>
    </w:p>
    <w:p w14:paraId="4ABD91D9" w14:textId="77777777" w:rsidR="0070170A" w:rsidRDefault="0070170A" w:rsidP="0070170A">
      <w:pPr>
        <w:spacing w:after="0"/>
      </w:pPr>
      <w:r>
        <w:t>);</w:t>
      </w:r>
    </w:p>
    <w:p w14:paraId="062691EE" w14:textId="77777777" w:rsidR="0070170A" w:rsidRDefault="0070170A" w:rsidP="0070170A">
      <w:pPr>
        <w:spacing w:after="0"/>
      </w:pPr>
      <w:r>
        <w:t>CREATE TABLE `</w:t>
      </w:r>
      <w:proofErr w:type="spellStart"/>
      <w:r>
        <w:t>tbl_candidate</w:t>
      </w:r>
      <w:proofErr w:type="spellEnd"/>
      <w:r>
        <w:t>` (</w:t>
      </w:r>
    </w:p>
    <w:p w14:paraId="10B9138F" w14:textId="77777777" w:rsidR="0070170A" w:rsidRDefault="0070170A" w:rsidP="0070170A">
      <w:pPr>
        <w:spacing w:after="0"/>
      </w:pPr>
      <w:r>
        <w:t xml:space="preserve">  `</w:t>
      </w:r>
      <w:proofErr w:type="spellStart"/>
      <w:r>
        <w:t>candidate_id</w:t>
      </w:r>
      <w:proofErr w:type="spellEnd"/>
      <w:r>
        <w:t xml:space="preserve">` </w:t>
      </w:r>
      <w:proofErr w:type="gramStart"/>
      <w:r>
        <w:t>int(</w:t>
      </w:r>
      <w:proofErr w:type="gramEnd"/>
      <w:r>
        <w:t>11) NOT NULL AUTO_INCREMENT,</w:t>
      </w:r>
    </w:p>
    <w:p w14:paraId="272FFBFD" w14:textId="77777777" w:rsidR="0070170A" w:rsidRDefault="0070170A" w:rsidP="0070170A">
      <w:pPr>
        <w:spacing w:after="0"/>
      </w:pPr>
      <w:r>
        <w:t xml:space="preserve">  `</w:t>
      </w:r>
      <w:proofErr w:type="spellStart"/>
      <w:r>
        <w:t>file_id</w:t>
      </w:r>
      <w:proofErr w:type="spellEnd"/>
      <w:r>
        <w:t xml:space="preserve">` </w:t>
      </w:r>
      <w:proofErr w:type="gramStart"/>
      <w:r>
        <w:t>int(</w:t>
      </w:r>
      <w:proofErr w:type="gramEnd"/>
      <w:r>
        <w:t>11) DEFAULT NULL,</w:t>
      </w:r>
    </w:p>
    <w:p w14:paraId="76E2E4BC" w14:textId="77777777" w:rsidR="0070170A" w:rsidRDefault="0070170A" w:rsidP="0070170A">
      <w:pPr>
        <w:spacing w:after="0"/>
      </w:pPr>
      <w:r>
        <w:t xml:space="preserve">  `</w:t>
      </w:r>
      <w:proofErr w:type="spellStart"/>
      <w:r>
        <w:t>candidate_firstname</w:t>
      </w:r>
      <w:proofErr w:type="spellEnd"/>
      <w:r>
        <w:t xml:space="preserve">` </w:t>
      </w:r>
      <w:proofErr w:type="gramStart"/>
      <w:r>
        <w:t>varchar(</w:t>
      </w:r>
      <w:proofErr w:type="gramEnd"/>
      <w:r>
        <w:t>50) NOT NULL,</w:t>
      </w:r>
    </w:p>
    <w:p w14:paraId="796DF99A" w14:textId="77777777" w:rsidR="0070170A" w:rsidRDefault="0070170A" w:rsidP="0070170A">
      <w:pPr>
        <w:spacing w:after="0"/>
      </w:pPr>
      <w:r>
        <w:t xml:space="preserve">  `</w:t>
      </w:r>
      <w:proofErr w:type="spellStart"/>
      <w:r>
        <w:t>candidate_lastname</w:t>
      </w:r>
      <w:proofErr w:type="spellEnd"/>
      <w:r>
        <w:t xml:space="preserve">` </w:t>
      </w:r>
      <w:proofErr w:type="gramStart"/>
      <w:r>
        <w:t>varchar(</w:t>
      </w:r>
      <w:proofErr w:type="gramEnd"/>
      <w:r>
        <w:t>50) NOT NULL,</w:t>
      </w:r>
    </w:p>
    <w:p w14:paraId="0B0D8C26" w14:textId="77777777" w:rsidR="0070170A" w:rsidRDefault="0070170A" w:rsidP="0070170A">
      <w:pPr>
        <w:spacing w:after="0"/>
      </w:pPr>
      <w:r>
        <w:lastRenderedPageBreak/>
        <w:t xml:space="preserve">  `</w:t>
      </w:r>
      <w:proofErr w:type="spellStart"/>
      <w:r>
        <w:t>candidate_email</w:t>
      </w:r>
      <w:proofErr w:type="spellEnd"/>
      <w:r>
        <w:t xml:space="preserve">` </w:t>
      </w:r>
      <w:proofErr w:type="gramStart"/>
      <w:r>
        <w:t>varchar(</w:t>
      </w:r>
      <w:proofErr w:type="gramEnd"/>
      <w:r>
        <w:t>50) NOT NULL,</w:t>
      </w:r>
    </w:p>
    <w:p w14:paraId="21C64361" w14:textId="77777777" w:rsidR="0070170A" w:rsidRDefault="0070170A" w:rsidP="0070170A">
      <w:pPr>
        <w:spacing w:after="0"/>
      </w:pPr>
      <w:r>
        <w:t xml:space="preserve">  `</w:t>
      </w:r>
      <w:proofErr w:type="spellStart"/>
      <w:r>
        <w:t>candidate_phone</w:t>
      </w:r>
      <w:proofErr w:type="spellEnd"/>
      <w:r>
        <w:t xml:space="preserve">` </w:t>
      </w:r>
      <w:proofErr w:type="gramStart"/>
      <w:r>
        <w:t>varchar(</w:t>
      </w:r>
      <w:proofErr w:type="gramEnd"/>
      <w:r>
        <w:t>10) NOT NULL,</w:t>
      </w:r>
    </w:p>
    <w:p w14:paraId="4E13B535" w14:textId="77777777" w:rsidR="0070170A" w:rsidRDefault="0070170A" w:rsidP="0070170A">
      <w:pPr>
        <w:spacing w:after="0"/>
      </w:pPr>
      <w:r>
        <w:t xml:space="preserve">  `</w:t>
      </w:r>
      <w:proofErr w:type="spellStart"/>
      <w:r>
        <w:t>candidate_address</w:t>
      </w:r>
      <w:proofErr w:type="spellEnd"/>
      <w:r>
        <w:t xml:space="preserve">` </w:t>
      </w:r>
      <w:proofErr w:type="gramStart"/>
      <w:r>
        <w:t>varchar(</w:t>
      </w:r>
      <w:proofErr w:type="gramEnd"/>
      <w:r>
        <w:t>100) NOT NULL,</w:t>
      </w:r>
    </w:p>
    <w:p w14:paraId="651B8B57" w14:textId="77777777" w:rsidR="0070170A" w:rsidRDefault="0070170A" w:rsidP="0070170A">
      <w:pPr>
        <w:spacing w:after="0"/>
      </w:pPr>
      <w:r>
        <w:t xml:space="preserve">  `</w:t>
      </w:r>
      <w:proofErr w:type="spellStart"/>
      <w:r>
        <w:t>candidate_resume</w:t>
      </w:r>
      <w:proofErr w:type="spellEnd"/>
      <w:r>
        <w:t xml:space="preserve">` </w:t>
      </w:r>
      <w:proofErr w:type="gramStart"/>
      <w:r>
        <w:t>varchar(</w:t>
      </w:r>
      <w:proofErr w:type="gramEnd"/>
      <w:r>
        <w:t>50) NOT NULL,</w:t>
      </w:r>
    </w:p>
    <w:p w14:paraId="6CBD87AE" w14:textId="77777777" w:rsidR="0070170A" w:rsidRDefault="0070170A" w:rsidP="0070170A">
      <w:pPr>
        <w:spacing w:after="0"/>
      </w:pPr>
      <w:r>
        <w:t xml:space="preserve">  `</w:t>
      </w:r>
      <w:proofErr w:type="spellStart"/>
      <w:r>
        <w:t>created_date</w:t>
      </w:r>
      <w:proofErr w:type="spellEnd"/>
      <w:r>
        <w:t>` datetime NOT NULL,</w:t>
      </w:r>
    </w:p>
    <w:p w14:paraId="3E0B20D0" w14:textId="77777777" w:rsidR="0070170A" w:rsidRDefault="0070170A" w:rsidP="0070170A">
      <w:pPr>
        <w:spacing w:after="0"/>
      </w:pPr>
      <w:r>
        <w:t xml:space="preserve">  PRIMARY </w:t>
      </w:r>
      <w:proofErr w:type="gramStart"/>
      <w:r>
        <w:t>KEY(</w:t>
      </w:r>
      <w:proofErr w:type="spellStart"/>
      <w:proofErr w:type="gramEnd"/>
      <w:r>
        <w:t>candidate_id</w:t>
      </w:r>
      <w:proofErr w:type="spellEnd"/>
      <w:r>
        <w:t>)</w:t>
      </w:r>
    </w:p>
    <w:p w14:paraId="4BF6961E" w14:textId="77777777" w:rsidR="0070170A" w:rsidRDefault="0070170A" w:rsidP="0070170A">
      <w:pPr>
        <w:spacing w:after="0"/>
      </w:pPr>
      <w:r>
        <w:t>);</w:t>
      </w:r>
    </w:p>
    <w:p w14:paraId="1D56140D" w14:textId="77777777" w:rsidR="0070170A" w:rsidRDefault="0070170A" w:rsidP="0070170A">
      <w:pPr>
        <w:spacing w:after="0"/>
      </w:pPr>
      <w:r>
        <w:t>CREATE TABLE `</w:t>
      </w:r>
      <w:proofErr w:type="spellStart"/>
      <w:r>
        <w:t>tbl_file</w:t>
      </w:r>
      <w:proofErr w:type="spellEnd"/>
      <w:r>
        <w:t>` (</w:t>
      </w:r>
    </w:p>
    <w:p w14:paraId="0A4C0540" w14:textId="77777777" w:rsidR="0070170A" w:rsidRDefault="0070170A" w:rsidP="0070170A">
      <w:pPr>
        <w:spacing w:after="0"/>
      </w:pPr>
      <w:r>
        <w:t xml:space="preserve">  `</w:t>
      </w:r>
      <w:proofErr w:type="spellStart"/>
      <w:r>
        <w:t>file_id</w:t>
      </w:r>
      <w:proofErr w:type="spellEnd"/>
      <w:r>
        <w:t xml:space="preserve">` </w:t>
      </w:r>
      <w:proofErr w:type="gramStart"/>
      <w:r>
        <w:t>int(</w:t>
      </w:r>
      <w:proofErr w:type="gramEnd"/>
      <w:r>
        <w:t>11) NOT NULL AUTO_INCREMENT,</w:t>
      </w:r>
    </w:p>
    <w:p w14:paraId="21722984" w14:textId="77777777" w:rsidR="0070170A" w:rsidRDefault="0070170A" w:rsidP="0070170A">
      <w:pPr>
        <w:spacing w:after="0"/>
      </w:pPr>
      <w:r>
        <w:t xml:space="preserve">  `</w:t>
      </w:r>
      <w:proofErr w:type="spellStart"/>
      <w:r>
        <w:t>file_name</w:t>
      </w:r>
      <w:proofErr w:type="spellEnd"/>
      <w:r>
        <w:t xml:space="preserve">` </w:t>
      </w:r>
      <w:proofErr w:type="gramStart"/>
      <w:r>
        <w:t>varchar(</w:t>
      </w:r>
      <w:proofErr w:type="gramEnd"/>
      <w:r>
        <w:t>100) DEFAULT NULL,</w:t>
      </w:r>
    </w:p>
    <w:p w14:paraId="33AF6873" w14:textId="77777777" w:rsidR="0070170A" w:rsidRDefault="0070170A" w:rsidP="0070170A">
      <w:pPr>
        <w:spacing w:after="0"/>
      </w:pPr>
      <w:r>
        <w:t xml:space="preserve">  `</w:t>
      </w:r>
      <w:proofErr w:type="spellStart"/>
      <w:r>
        <w:t>file_storage_path</w:t>
      </w:r>
      <w:proofErr w:type="spellEnd"/>
      <w:r>
        <w:t xml:space="preserve">` </w:t>
      </w:r>
      <w:proofErr w:type="gramStart"/>
      <w:r>
        <w:t>varchar(</w:t>
      </w:r>
      <w:proofErr w:type="gramEnd"/>
      <w:r>
        <w:t>100) DEFAULT NULL,</w:t>
      </w:r>
    </w:p>
    <w:p w14:paraId="6B46BFCB" w14:textId="77777777" w:rsidR="0070170A" w:rsidRDefault="0070170A" w:rsidP="0070170A">
      <w:pPr>
        <w:spacing w:after="0"/>
      </w:pPr>
      <w:r>
        <w:t xml:space="preserve">  PRIMARY </w:t>
      </w:r>
      <w:proofErr w:type="gramStart"/>
      <w:r>
        <w:t>KEY(</w:t>
      </w:r>
      <w:proofErr w:type="spellStart"/>
      <w:proofErr w:type="gramEnd"/>
      <w:r>
        <w:t>file_id</w:t>
      </w:r>
      <w:proofErr w:type="spellEnd"/>
      <w:r>
        <w:t>)</w:t>
      </w:r>
    </w:p>
    <w:p w14:paraId="1438BB8C" w14:textId="77777777" w:rsidR="0070170A" w:rsidRDefault="0070170A" w:rsidP="0070170A">
      <w:pPr>
        <w:spacing w:after="0"/>
      </w:pPr>
      <w:r>
        <w:t>);</w:t>
      </w:r>
    </w:p>
    <w:p w14:paraId="3C484EFC" w14:textId="77777777" w:rsidR="0070170A" w:rsidRDefault="0070170A" w:rsidP="0070170A">
      <w:pPr>
        <w:spacing w:after="0"/>
      </w:pPr>
      <w:r>
        <w:t>CREATE TABLE `</w:t>
      </w:r>
      <w:proofErr w:type="spellStart"/>
      <w:r>
        <w:t>tbl_position</w:t>
      </w:r>
      <w:proofErr w:type="spellEnd"/>
      <w:r>
        <w:t>` (</w:t>
      </w:r>
    </w:p>
    <w:p w14:paraId="3D0AF9D5" w14:textId="77777777" w:rsidR="0070170A" w:rsidRDefault="0070170A" w:rsidP="0070170A">
      <w:pPr>
        <w:spacing w:after="0"/>
      </w:pPr>
      <w:r>
        <w:t xml:space="preserve">  `</w:t>
      </w:r>
      <w:proofErr w:type="spellStart"/>
      <w:r>
        <w:t>position_id</w:t>
      </w:r>
      <w:proofErr w:type="spellEnd"/>
      <w:r>
        <w:t xml:space="preserve">` </w:t>
      </w:r>
      <w:proofErr w:type="gramStart"/>
      <w:r>
        <w:t>int(</w:t>
      </w:r>
      <w:proofErr w:type="gramEnd"/>
      <w:r>
        <w:t>11) NOT NULL AUTO_INCREMENT,</w:t>
      </w:r>
    </w:p>
    <w:p w14:paraId="691F2383" w14:textId="77777777" w:rsidR="0070170A" w:rsidRDefault="0070170A" w:rsidP="0070170A">
      <w:pPr>
        <w:spacing w:after="0"/>
      </w:pPr>
      <w:r>
        <w:t xml:space="preserve">  `</w:t>
      </w:r>
      <w:proofErr w:type="spellStart"/>
      <w:r>
        <w:t>position_name</w:t>
      </w:r>
      <w:proofErr w:type="spellEnd"/>
      <w:r>
        <w:t xml:space="preserve">` </w:t>
      </w:r>
      <w:proofErr w:type="gramStart"/>
      <w:r>
        <w:t>varchar(</w:t>
      </w:r>
      <w:proofErr w:type="gramEnd"/>
      <w:r>
        <w:t>50) NOT NULL,</w:t>
      </w:r>
    </w:p>
    <w:p w14:paraId="6AA24F33" w14:textId="77777777" w:rsidR="0070170A" w:rsidRDefault="0070170A" w:rsidP="0070170A">
      <w:pPr>
        <w:spacing w:after="0"/>
      </w:pPr>
      <w:r>
        <w:t xml:space="preserve">  `</w:t>
      </w:r>
      <w:proofErr w:type="spellStart"/>
      <w:r>
        <w:t>position_description</w:t>
      </w:r>
      <w:proofErr w:type="spellEnd"/>
      <w:r>
        <w:t xml:space="preserve">` </w:t>
      </w:r>
      <w:proofErr w:type="gramStart"/>
      <w:r>
        <w:t>varchar(</w:t>
      </w:r>
      <w:proofErr w:type="gramEnd"/>
      <w:r>
        <w:t>1000) NOT NULL,</w:t>
      </w:r>
    </w:p>
    <w:p w14:paraId="6FC545F8" w14:textId="77777777" w:rsidR="0070170A" w:rsidRDefault="0070170A" w:rsidP="0070170A">
      <w:pPr>
        <w:spacing w:after="0"/>
      </w:pPr>
      <w:r>
        <w:t xml:space="preserve">  `</w:t>
      </w:r>
      <w:proofErr w:type="spellStart"/>
      <w:r>
        <w:t>position_requirement</w:t>
      </w:r>
      <w:proofErr w:type="spellEnd"/>
      <w:r>
        <w:t xml:space="preserve">` </w:t>
      </w:r>
      <w:proofErr w:type="gramStart"/>
      <w:r>
        <w:t>varchar(</w:t>
      </w:r>
      <w:proofErr w:type="gramEnd"/>
      <w:r>
        <w:t>1000) NOT NULL,</w:t>
      </w:r>
    </w:p>
    <w:p w14:paraId="7E1A3141" w14:textId="77777777" w:rsidR="0070170A" w:rsidRDefault="0070170A" w:rsidP="0070170A">
      <w:pPr>
        <w:spacing w:after="0"/>
      </w:pPr>
      <w:r>
        <w:t xml:space="preserve">  `</w:t>
      </w:r>
      <w:proofErr w:type="spellStart"/>
      <w:r>
        <w:t>created_date</w:t>
      </w:r>
      <w:proofErr w:type="spellEnd"/>
      <w:r>
        <w:t>` datetime NOT NULL,</w:t>
      </w:r>
    </w:p>
    <w:p w14:paraId="4DE075AF" w14:textId="77777777" w:rsidR="0070170A" w:rsidRDefault="0070170A" w:rsidP="0070170A">
      <w:pPr>
        <w:spacing w:after="0"/>
      </w:pPr>
      <w:r>
        <w:t xml:space="preserve">  PRIMARY </w:t>
      </w:r>
      <w:proofErr w:type="gramStart"/>
      <w:r>
        <w:t>KEY(</w:t>
      </w:r>
      <w:proofErr w:type="spellStart"/>
      <w:proofErr w:type="gramEnd"/>
      <w:r>
        <w:t>position_id</w:t>
      </w:r>
      <w:proofErr w:type="spellEnd"/>
      <w:r>
        <w:t>)</w:t>
      </w:r>
    </w:p>
    <w:p w14:paraId="603BE7EF" w14:textId="79977589" w:rsidR="0070170A" w:rsidRDefault="0070170A" w:rsidP="0070170A">
      <w:pPr>
        <w:spacing w:after="0"/>
      </w:pPr>
      <w:r>
        <w:t>);</w:t>
      </w:r>
    </w:p>
    <w:p w14:paraId="4285042D" w14:textId="03FE127C" w:rsidR="007C6C6E" w:rsidRDefault="007C6C6E" w:rsidP="0070170A">
      <w:pPr>
        <w:spacing w:after="0"/>
      </w:pPr>
    </w:p>
    <w:p w14:paraId="4517D43F" w14:textId="7F42EB6B" w:rsidR="007C6C6E" w:rsidRDefault="00695AAD" w:rsidP="0070170A">
      <w:pPr>
        <w:spacing w:after="0"/>
      </w:pPr>
      <w:r>
        <w:t>Resources</w:t>
      </w:r>
    </w:p>
    <w:p w14:paraId="4A7DBD7C" w14:textId="454E5C9C" w:rsidR="00695AAD" w:rsidRDefault="00695AAD" w:rsidP="0070170A">
      <w:pPr>
        <w:spacing w:after="0"/>
      </w:pPr>
    </w:p>
    <w:p w14:paraId="6A43A682" w14:textId="4D99314E" w:rsidR="00695AAD" w:rsidRDefault="00695AAD" w:rsidP="0070170A">
      <w:pPr>
        <w:spacing w:after="0"/>
        <w:rPr>
          <w:rFonts w:ascii="Helvetica" w:hAnsi="Helvetica" w:cs="Helvetica"/>
          <w:color w:val="383F44"/>
          <w:spacing w:val="3"/>
          <w:shd w:val="clear" w:color="auto" w:fill="F3F3F3"/>
        </w:rPr>
      </w:pPr>
      <w:r>
        <w:rPr>
          <w:rFonts w:ascii="Helvetica" w:hAnsi="Helvetica" w:cs="Helvetica"/>
          <w:color w:val="383F44"/>
          <w:spacing w:val="3"/>
          <w:shd w:val="clear" w:color="auto" w:fill="F3F3F3"/>
        </w:rPr>
        <w:t xml:space="preserve">With hundreds if not thousands of resumes flowing in from job seekers it’s no surprise that resume management is a high priority for human resources and hiring managers. </w:t>
      </w:r>
      <w:proofErr w:type="spellStart"/>
      <w:r>
        <w:rPr>
          <w:rFonts w:ascii="Helvetica" w:hAnsi="Helvetica" w:cs="Helvetica"/>
          <w:color w:val="383F44"/>
          <w:spacing w:val="3"/>
          <w:shd w:val="clear" w:color="auto" w:fill="F3F3F3"/>
        </w:rPr>
        <w:t>Recruiterbox</w:t>
      </w:r>
      <w:proofErr w:type="spellEnd"/>
      <w:r>
        <w:rPr>
          <w:rFonts w:ascii="Helvetica" w:hAnsi="Helvetica" w:cs="Helvetica"/>
          <w:color w:val="383F44"/>
          <w:spacing w:val="3"/>
          <w:shd w:val="clear" w:color="auto" w:fill="F3F3F3"/>
        </w:rPr>
        <w:t xml:space="preserve"> has the tools to collect, parse, search, and manage resumes from your job seekers. Book your demo today to learn more about the powerful, </w:t>
      </w:r>
      <w:hyperlink r:id="rId6" w:history="1">
        <w:r>
          <w:rPr>
            <w:rStyle w:val="Hyperlink"/>
            <w:rFonts w:ascii="Helvetica" w:hAnsi="Helvetica" w:cs="Helvetica"/>
            <w:color w:val="0F77D2"/>
            <w:spacing w:val="3"/>
            <w:u w:val="none"/>
            <w:shd w:val="clear" w:color="auto" w:fill="F3F3F3"/>
          </w:rPr>
          <w:t>automated applicant tracking system</w:t>
        </w:r>
      </w:hyperlink>
      <w:r>
        <w:rPr>
          <w:rFonts w:ascii="Helvetica" w:hAnsi="Helvetica" w:cs="Helvetica"/>
          <w:color w:val="383F44"/>
          <w:spacing w:val="3"/>
          <w:shd w:val="clear" w:color="auto" w:fill="F3F3F3"/>
        </w:rPr>
        <w:t xml:space="preserve"> from </w:t>
      </w:r>
      <w:proofErr w:type="spellStart"/>
      <w:r>
        <w:rPr>
          <w:rFonts w:ascii="Helvetica" w:hAnsi="Helvetica" w:cs="Helvetica"/>
          <w:color w:val="383F44"/>
          <w:spacing w:val="3"/>
          <w:shd w:val="clear" w:color="auto" w:fill="F3F3F3"/>
        </w:rPr>
        <w:t>Recruiterbox</w:t>
      </w:r>
      <w:proofErr w:type="spellEnd"/>
      <w:r>
        <w:rPr>
          <w:rFonts w:ascii="Helvetica" w:hAnsi="Helvetica" w:cs="Helvetica"/>
          <w:color w:val="383F44"/>
          <w:spacing w:val="3"/>
          <w:shd w:val="clear" w:color="auto" w:fill="F3F3F3"/>
        </w:rPr>
        <w:t>.</w:t>
      </w:r>
    </w:p>
    <w:p w14:paraId="090550E2" w14:textId="2BFCB5E2" w:rsidR="00695AAD" w:rsidRDefault="00695AAD" w:rsidP="0070170A">
      <w:pPr>
        <w:spacing w:after="0"/>
        <w:rPr>
          <w:rFonts w:ascii="Helvetica" w:hAnsi="Helvetica" w:cs="Helvetica"/>
          <w:color w:val="383F44"/>
          <w:spacing w:val="3"/>
          <w:shd w:val="clear" w:color="auto" w:fill="F3F3F3"/>
        </w:rPr>
      </w:pPr>
    </w:p>
    <w:p w14:paraId="32728EC7" w14:textId="77777777" w:rsidR="00695AAD" w:rsidRPr="00695AAD" w:rsidRDefault="00695AAD" w:rsidP="00695AAD">
      <w:pPr>
        <w:shd w:val="clear" w:color="auto" w:fill="FFFFFF"/>
        <w:spacing w:before="300" w:after="150" w:line="540" w:lineRule="atLeast"/>
        <w:outlineLvl w:val="1"/>
        <w:rPr>
          <w:rFonts w:ascii="Helvetica" w:eastAsia="Times New Roman" w:hAnsi="Helvetica" w:cs="Helvetica"/>
          <w:b/>
          <w:bCs/>
          <w:color w:val="030405"/>
          <w:spacing w:val="3"/>
          <w:sz w:val="41"/>
          <w:szCs w:val="41"/>
        </w:rPr>
      </w:pPr>
      <w:r w:rsidRPr="00695AAD">
        <w:rPr>
          <w:rFonts w:ascii="Helvetica" w:eastAsia="Times New Roman" w:hAnsi="Helvetica" w:cs="Helvetica"/>
          <w:b/>
          <w:bCs/>
          <w:color w:val="030405"/>
          <w:spacing w:val="3"/>
          <w:sz w:val="41"/>
          <w:szCs w:val="41"/>
        </w:rPr>
        <w:t>Resume Extraction and Upload</w:t>
      </w:r>
    </w:p>
    <w:p w14:paraId="6FDC4534" w14:textId="77777777" w:rsidR="00695AAD" w:rsidRPr="00695AAD" w:rsidRDefault="00695AAD" w:rsidP="00695AAD">
      <w:pPr>
        <w:shd w:val="clear" w:color="auto" w:fill="FFFFFF"/>
        <w:spacing w:after="240" w:line="240" w:lineRule="auto"/>
        <w:rPr>
          <w:rFonts w:ascii="Helvetica" w:eastAsia="Times New Roman" w:hAnsi="Helvetica" w:cs="Helvetica"/>
          <w:color w:val="383F44"/>
          <w:spacing w:val="3"/>
          <w:sz w:val="24"/>
          <w:szCs w:val="24"/>
        </w:rPr>
      </w:pPr>
      <w:r w:rsidRPr="00695AAD">
        <w:rPr>
          <w:rFonts w:ascii="Helvetica" w:eastAsia="Times New Roman" w:hAnsi="Helvetica" w:cs="Helvetica"/>
          <w:color w:val="383F44"/>
          <w:spacing w:val="3"/>
          <w:sz w:val="24"/>
          <w:szCs w:val="24"/>
        </w:rPr>
        <w:t xml:space="preserve">Upload resumes from a variety of sources and in all formats. With </w:t>
      </w:r>
      <w:proofErr w:type="spellStart"/>
      <w:r w:rsidRPr="00695AAD">
        <w:rPr>
          <w:rFonts w:ascii="Helvetica" w:eastAsia="Times New Roman" w:hAnsi="Helvetica" w:cs="Helvetica"/>
          <w:color w:val="383F44"/>
          <w:spacing w:val="3"/>
          <w:sz w:val="24"/>
          <w:szCs w:val="24"/>
        </w:rPr>
        <w:t>Recruiterbox</w:t>
      </w:r>
      <w:proofErr w:type="spellEnd"/>
      <w:r w:rsidRPr="00695AAD">
        <w:rPr>
          <w:rFonts w:ascii="Helvetica" w:eastAsia="Times New Roman" w:hAnsi="Helvetica" w:cs="Helvetica"/>
          <w:color w:val="383F44"/>
          <w:spacing w:val="3"/>
          <w:sz w:val="24"/>
          <w:szCs w:val="24"/>
        </w:rPr>
        <w:t>, you can accept every resume file format from DOC and DOCX to RTF, HTML, and PDF. Skip the manual upload process and automatically collect resumes from your email attachments. </w:t>
      </w:r>
      <w:hyperlink r:id="rId7" w:history="1">
        <w:r w:rsidRPr="00695AAD">
          <w:rPr>
            <w:rFonts w:ascii="Helvetica" w:eastAsia="Times New Roman" w:hAnsi="Helvetica" w:cs="Helvetica"/>
            <w:color w:val="0F77D2"/>
            <w:spacing w:val="3"/>
            <w:sz w:val="24"/>
            <w:szCs w:val="24"/>
            <w:u w:val="single"/>
          </w:rPr>
          <w:t>Don’t risk missing an emailed resume.</w:t>
        </w:r>
      </w:hyperlink>
      <w:r w:rsidRPr="00695AAD">
        <w:rPr>
          <w:rFonts w:ascii="Helvetica" w:eastAsia="Times New Roman" w:hAnsi="Helvetica" w:cs="Helvetica"/>
          <w:color w:val="383F44"/>
          <w:spacing w:val="3"/>
          <w:sz w:val="24"/>
          <w:szCs w:val="24"/>
        </w:rPr>
        <w:t xml:space="preserve"> Take the stress out of hiring with </w:t>
      </w:r>
      <w:proofErr w:type="spellStart"/>
      <w:r w:rsidRPr="00695AAD">
        <w:rPr>
          <w:rFonts w:ascii="Helvetica" w:eastAsia="Times New Roman" w:hAnsi="Helvetica" w:cs="Helvetica"/>
          <w:color w:val="383F44"/>
          <w:spacing w:val="3"/>
          <w:sz w:val="24"/>
          <w:szCs w:val="24"/>
        </w:rPr>
        <w:t>Recruiterbox</w:t>
      </w:r>
      <w:proofErr w:type="spellEnd"/>
      <w:r w:rsidRPr="00695AAD">
        <w:rPr>
          <w:rFonts w:ascii="Helvetica" w:eastAsia="Times New Roman" w:hAnsi="Helvetica" w:cs="Helvetica"/>
          <w:color w:val="383F44"/>
          <w:spacing w:val="3"/>
          <w:sz w:val="24"/>
          <w:szCs w:val="24"/>
        </w:rPr>
        <w:t>.</w:t>
      </w:r>
    </w:p>
    <w:p w14:paraId="5A403485" w14:textId="77777777" w:rsidR="00695AAD" w:rsidRDefault="00695AAD" w:rsidP="00695AAD">
      <w:pPr>
        <w:pStyle w:val="Heading2"/>
        <w:shd w:val="clear" w:color="auto" w:fill="F3F3F3"/>
        <w:spacing w:before="300" w:beforeAutospacing="0" w:after="150" w:afterAutospacing="0" w:line="540" w:lineRule="atLeast"/>
        <w:rPr>
          <w:rFonts w:ascii="Helvetica" w:hAnsi="Helvetica" w:cs="Helvetica"/>
          <w:color w:val="030405"/>
          <w:spacing w:val="3"/>
          <w:sz w:val="41"/>
          <w:szCs w:val="41"/>
        </w:rPr>
      </w:pPr>
      <w:r>
        <w:rPr>
          <w:rFonts w:ascii="Helvetica" w:hAnsi="Helvetica" w:cs="Helvetica"/>
          <w:color w:val="030405"/>
          <w:spacing w:val="3"/>
          <w:sz w:val="41"/>
          <w:szCs w:val="41"/>
        </w:rPr>
        <w:t>Easy Candidate Database Creation</w:t>
      </w:r>
    </w:p>
    <w:p w14:paraId="6C2BB3F2" w14:textId="77777777" w:rsidR="00695AAD" w:rsidRDefault="00695AAD" w:rsidP="00695AAD">
      <w:pPr>
        <w:pStyle w:val="NormalWeb"/>
        <w:shd w:val="clear" w:color="auto" w:fill="F3F3F3"/>
        <w:spacing w:before="0" w:beforeAutospacing="0" w:after="240" w:afterAutospacing="0"/>
        <w:rPr>
          <w:rFonts w:ascii="Helvetica" w:hAnsi="Helvetica" w:cs="Helvetica"/>
          <w:color w:val="383F44"/>
          <w:spacing w:val="3"/>
        </w:rPr>
      </w:pPr>
      <w:r>
        <w:rPr>
          <w:rFonts w:ascii="Helvetica" w:hAnsi="Helvetica" w:cs="Helvetica"/>
          <w:color w:val="383F44"/>
          <w:spacing w:val="3"/>
        </w:rPr>
        <w:t xml:space="preserve">Keep your hiring process organized with individual applicant profiles to collect and manage contact information, resume data, conversations, and more. The resume parser automatically extracts basic details while creating personal </w:t>
      </w:r>
      <w:r>
        <w:rPr>
          <w:rFonts w:ascii="Helvetica" w:hAnsi="Helvetica" w:cs="Helvetica"/>
          <w:color w:val="383F44"/>
          <w:spacing w:val="3"/>
        </w:rPr>
        <w:lastRenderedPageBreak/>
        <w:t>profiles. </w:t>
      </w:r>
      <w:proofErr w:type="spellStart"/>
      <w:r>
        <w:rPr>
          <w:rFonts w:ascii="Helvetica" w:hAnsi="Helvetica" w:cs="Helvetica"/>
          <w:color w:val="383F44"/>
          <w:spacing w:val="3"/>
        </w:rPr>
        <w:fldChar w:fldCharType="begin"/>
      </w:r>
      <w:r>
        <w:rPr>
          <w:rFonts w:ascii="Helvetica" w:hAnsi="Helvetica" w:cs="Helvetica"/>
          <w:color w:val="383F44"/>
          <w:spacing w:val="3"/>
        </w:rPr>
        <w:instrText xml:space="preserve"> HYPERLINK "https://recruiterbox.com/recruitment-software-features/parse-resumes" </w:instrText>
      </w:r>
      <w:r>
        <w:rPr>
          <w:rFonts w:ascii="Helvetica" w:hAnsi="Helvetica" w:cs="Helvetica"/>
          <w:color w:val="383F44"/>
          <w:spacing w:val="3"/>
        </w:rPr>
        <w:fldChar w:fldCharType="separate"/>
      </w:r>
      <w:r>
        <w:rPr>
          <w:rStyle w:val="Hyperlink"/>
          <w:rFonts w:ascii="Helvetica" w:hAnsi="Helvetica" w:cs="Helvetica"/>
          <w:color w:val="0F77D2"/>
          <w:spacing w:val="3"/>
        </w:rPr>
        <w:t>Recruiterbox’s</w:t>
      </w:r>
      <w:proofErr w:type="spellEnd"/>
      <w:r>
        <w:rPr>
          <w:rStyle w:val="Hyperlink"/>
          <w:rFonts w:ascii="Helvetica" w:hAnsi="Helvetica" w:cs="Helvetica"/>
          <w:color w:val="0F77D2"/>
          <w:spacing w:val="3"/>
        </w:rPr>
        <w:t xml:space="preserve"> resume parser</w:t>
      </w:r>
      <w:r>
        <w:rPr>
          <w:rFonts w:ascii="Helvetica" w:hAnsi="Helvetica" w:cs="Helvetica"/>
          <w:color w:val="383F44"/>
          <w:spacing w:val="3"/>
        </w:rPr>
        <w:fldChar w:fldCharType="end"/>
      </w:r>
      <w:r>
        <w:rPr>
          <w:rFonts w:ascii="Helvetica" w:hAnsi="Helvetica" w:cs="Helvetica"/>
          <w:color w:val="383F44"/>
          <w:spacing w:val="3"/>
        </w:rPr>
        <w:t> auto-fills their name, email, and phone number in the correct fields on their candidate profile. Avoid the headache of looking over dozens of documents with different layouts and fonts.</w:t>
      </w:r>
    </w:p>
    <w:p w14:paraId="3ED06A81" w14:textId="77777777" w:rsidR="00695AAD" w:rsidRDefault="00695AAD" w:rsidP="00695AAD">
      <w:pPr>
        <w:pStyle w:val="Heading2"/>
        <w:shd w:val="clear" w:color="auto" w:fill="FFFFFF"/>
        <w:spacing w:before="300" w:beforeAutospacing="0" w:after="150" w:afterAutospacing="0" w:line="540" w:lineRule="atLeast"/>
        <w:rPr>
          <w:rFonts w:ascii="Helvetica" w:hAnsi="Helvetica" w:cs="Helvetica"/>
          <w:color w:val="030405"/>
          <w:spacing w:val="3"/>
          <w:sz w:val="41"/>
          <w:szCs w:val="41"/>
        </w:rPr>
      </w:pPr>
      <w:r>
        <w:rPr>
          <w:rFonts w:ascii="Helvetica" w:hAnsi="Helvetica" w:cs="Helvetica"/>
          <w:color w:val="030405"/>
          <w:spacing w:val="3"/>
          <w:sz w:val="41"/>
          <w:szCs w:val="41"/>
        </w:rPr>
        <w:t>Applicant Tracking and Search</w:t>
      </w:r>
    </w:p>
    <w:p w14:paraId="5C92A4DD" w14:textId="77777777" w:rsidR="00695AAD" w:rsidRDefault="00695AAD" w:rsidP="00695AAD">
      <w:pPr>
        <w:pStyle w:val="NormalWeb"/>
        <w:shd w:val="clear" w:color="auto" w:fill="FFFFFF"/>
        <w:spacing w:before="0" w:beforeAutospacing="0" w:after="240" w:afterAutospacing="0"/>
        <w:rPr>
          <w:rFonts w:ascii="Helvetica" w:hAnsi="Helvetica" w:cs="Helvetica"/>
          <w:color w:val="383F44"/>
          <w:spacing w:val="3"/>
        </w:rPr>
      </w:pPr>
      <w:r>
        <w:rPr>
          <w:rFonts w:ascii="Helvetica" w:hAnsi="Helvetica" w:cs="Helvetica"/>
          <w:color w:val="383F44"/>
          <w:spacing w:val="3"/>
        </w:rPr>
        <w:t xml:space="preserve">With </w:t>
      </w:r>
      <w:proofErr w:type="spellStart"/>
      <w:r>
        <w:rPr>
          <w:rFonts w:ascii="Helvetica" w:hAnsi="Helvetica" w:cs="Helvetica"/>
          <w:color w:val="383F44"/>
          <w:spacing w:val="3"/>
        </w:rPr>
        <w:t>Recruiterbox’s</w:t>
      </w:r>
      <w:proofErr w:type="spellEnd"/>
      <w:r>
        <w:rPr>
          <w:rFonts w:ascii="Helvetica" w:hAnsi="Helvetica" w:cs="Helvetica"/>
          <w:color w:val="383F44"/>
          <w:spacing w:val="3"/>
        </w:rPr>
        <w:t xml:space="preserve"> candidate and resume search, easily pinpoint candidates with a single word or phrase. The </w:t>
      </w:r>
      <w:hyperlink r:id="rId8" w:history="1">
        <w:r>
          <w:rPr>
            <w:rStyle w:val="Hyperlink"/>
            <w:rFonts w:ascii="Helvetica" w:hAnsi="Helvetica" w:cs="Helvetica"/>
            <w:color w:val="0F77D2"/>
            <w:spacing w:val="3"/>
          </w:rPr>
          <w:t>search feature</w:t>
        </w:r>
      </w:hyperlink>
      <w:r>
        <w:rPr>
          <w:rFonts w:ascii="Helvetica" w:hAnsi="Helvetica" w:cs="Helvetica"/>
          <w:color w:val="383F44"/>
          <w:spacing w:val="3"/>
        </w:rPr>
        <w:t> combs through all text terms that appear in a candidate’s resume or the comments and messaging history on their profile. Don’t lose track of application question responses. Search for words that appear in written answers or filter by a specific multiple-choice selection. Find the candidates who meet your baseline requirements, so you proceed with the right people. Review previous hiring records to make improvements. Search through past candidates and filter specific reasons they weren’t hired. This may reveal ways to optimize future hiring.</w:t>
      </w:r>
    </w:p>
    <w:p w14:paraId="57BC1CAF" w14:textId="77777777" w:rsidR="00695AAD" w:rsidRDefault="00695AAD" w:rsidP="00695AAD">
      <w:pPr>
        <w:pStyle w:val="Heading2"/>
        <w:shd w:val="clear" w:color="auto" w:fill="F3F3F3"/>
        <w:spacing w:before="300" w:beforeAutospacing="0" w:after="150" w:afterAutospacing="0" w:line="540" w:lineRule="atLeast"/>
        <w:rPr>
          <w:rFonts w:ascii="Helvetica" w:hAnsi="Helvetica" w:cs="Helvetica"/>
          <w:color w:val="030405"/>
          <w:spacing w:val="3"/>
          <w:sz w:val="41"/>
          <w:szCs w:val="41"/>
        </w:rPr>
      </w:pPr>
      <w:r>
        <w:rPr>
          <w:rFonts w:ascii="Helvetica" w:hAnsi="Helvetica" w:cs="Helvetica"/>
          <w:color w:val="030405"/>
          <w:spacing w:val="3"/>
          <w:sz w:val="41"/>
          <w:szCs w:val="41"/>
        </w:rPr>
        <w:t xml:space="preserve">Why Choose </w:t>
      </w:r>
      <w:proofErr w:type="spellStart"/>
      <w:r>
        <w:rPr>
          <w:rFonts w:ascii="Helvetica" w:hAnsi="Helvetica" w:cs="Helvetica"/>
          <w:color w:val="030405"/>
          <w:spacing w:val="3"/>
          <w:sz w:val="41"/>
          <w:szCs w:val="41"/>
        </w:rPr>
        <w:t>Recruiterbox</w:t>
      </w:r>
      <w:proofErr w:type="spellEnd"/>
      <w:r>
        <w:rPr>
          <w:rFonts w:ascii="Helvetica" w:hAnsi="Helvetica" w:cs="Helvetica"/>
          <w:color w:val="030405"/>
          <w:spacing w:val="3"/>
          <w:sz w:val="41"/>
          <w:szCs w:val="41"/>
        </w:rPr>
        <w:t xml:space="preserve"> for Your Resume Management Software?</w:t>
      </w:r>
    </w:p>
    <w:p w14:paraId="66A53D2A" w14:textId="77777777" w:rsidR="00695AAD" w:rsidRDefault="00695AAD" w:rsidP="00695AAD">
      <w:pPr>
        <w:pStyle w:val="NormalWeb"/>
        <w:shd w:val="clear" w:color="auto" w:fill="F3F3F3"/>
        <w:spacing w:before="0" w:beforeAutospacing="0" w:after="240" w:afterAutospacing="0"/>
        <w:rPr>
          <w:rFonts w:ascii="Helvetica" w:hAnsi="Helvetica" w:cs="Helvetica"/>
          <w:color w:val="383F44"/>
          <w:spacing w:val="3"/>
        </w:rPr>
      </w:pPr>
      <w:r>
        <w:rPr>
          <w:rFonts w:ascii="Helvetica" w:hAnsi="Helvetica" w:cs="Helvetica"/>
          <w:color w:val="383F44"/>
          <w:spacing w:val="3"/>
        </w:rPr>
        <w:t xml:space="preserve">The features of </w:t>
      </w:r>
      <w:proofErr w:type="spellStart"/>
      <w:r>
        <w:rPr>
          <w:rFonts w:ascii="Helvetica" w:hAnsi="Helvetica" w:cs="Helvetica"/>
          <w:color w:val="383F44"/>
          <w:spacing w:val="3"/>
        </w:rPr>
        <w:t>Recruiterbox</w:t>
      </w:r>
      <w:proofErr w:type="spellEnd"/>
      <w:r>
        <w:rPr>
          <w:rFonts w:ascii="Helvetica" w:hAnsi="Helvetica" w:cs="Helvetica"/>
          <w:color w:val="383F44"/>
          <w:spacing w:val="3"/>
        </w:rPr>
        <w:t xml:space="preserve"> extend beyond just managing resumes and sorting them into stacks, but into all areas of the hiring process. Fast-growing businesses, whether small or medium-sized, can no longer sit still managing their resumes with old-fashion methods. They need an applicant tracking software that will handle the whole recruitment process in one place, instead of just managing resumes.</w:t>
      </w:r>
    </w:p>
    <w:p w14:paraId="6C28720F" w14:textId="77777777" w:rsidR="00695AAD" w:rsidRDefault="00695AAD" w:rsidP="00695AAD">
      <w:pPr>
        <w:pStyle w:val="NormalWeb"/>
        <w:shd w:val="clear" w:color="auto" w:fill="F3F3F3"/>
        <w:spacing w:before="0" w:beforeAutospacing="0" w:after="240" w:afterAutospacing="0"/>
        <w:rPr>
          <w:rFonts w:ascii="Helvetica" w:hAnsi="Helvetica" w:cs="Helvetica"/>
          <w:color w:val="383F44"/>
          <w:spacing w:val="3"/>
        </w:rPr>
      </w:pPr>
      <w:r>
        <w:rPr>
          <w:rFonts w:ascii="Helvetica" w:hAnsi="Helvetica" w:cs="Helvetica"/>
          <w:color w:val="383F44"/>
          <w:spacing w:val="3"/>
        </w:rPr>
        <w:t>From job postings, careers site management, resume management, </w:t>
      </w:r>
      <w:hyperlink r:id="rId9" w:history="1">
        <w:r>
          <w:rPr>
            <w:rStyle w:val="Hyperlink"/>
            <w:rFonts w:ascii="Helvetica" w:hAnsi="Helvetica" w:cs="Helvetica"/>
            <w:color w:val="0F77D2"/>
            <w:spacing w:val="3"/>
          </w:rPr>
          <w:t>applicant tracking</w:t>
        </w:r>
      </w:hyperlink>
      <w:r>
        <w:rPr>
          <w:rFonts w:ascii="Helvetica" w:hAnsi="Helvetica" w:cs="Helvetica"/>
          <w:color w:val="383F44"/>
          <w:spacing w:val="3"/>
        </w:rPr>
        <w:t xml:space="preserve">, sourcing candidates, recruitment automation, interview scheduling, classified hiring, reports, and customized recruiting, you can’t go wrong with </w:t>
      </w:r>
      <w:proofErr w:type="spellStart"/>
      <w:r>
        <w:rPr>
          <w:rFonts w:ascii="Helvetica" w:hAnsi="Helvetica" w:cs="Helvetica"/>
          <w:color w:val="383F44"/>
          <w:spacing w:val="3"/>
        </w:rPr>
        <w:t>Recruiterbox</w:t>
      </w:r>
      <w:proofErr w:type="spellEnd"/>
      <w:r>
        <w:rPr>
          <w:rFonts w:ascii="Helvetica" w:hAnsi="Helvetica" w:cs="Helvetica"/>
          <w:color w:val="383F44"/>
          <w:spacing w:val="3"/>
        </w:rPr>
        <w:t>. To reach the best talent, you need a strategic recruitment plan that will attract and evaluate the best candidates quickly, efficiently, and professionally.</w:t>
      </w:r>
    </w:p>
    <w:p w14:paraId="2F53E27F" w14:textId="77777777" w:rsidR="00695AAD" w:rsidRDefault="00695AAD" w:rsidP="00695AAD">
      <w:pPr>
        <w:pStyle w:val="Heading2"/>
        <w:shd w:val="clear" w:color="auto" w:fill="FFFFFF"/>
        <w:spacing w:before="300" w:beforeAutospacing="0" w:after="150" w:afterAutospacing="0" w:line="540" w:lineRule="atLeast"/>
        <w:rPr>
          <w:rFonts w:ascii="Helvetica" w:hAnsi="Helvetica" w:cs="Helvetica"/>
          <w:color w:val="030405"/>
          <w:spacing w:val="3"/>
          <w:sz w:val="41"/>
          <w:szCs w:val="41"/>
        </w:rPr>
      </w:pPr>
      <w:r>
        <w:rPr>
          <w:rFonts w:ascii="Helvetica" w:hAnsi="Helvetica" w:cs="Helvetica"/>
          <w:color w:val="030405"/>
          <w:spacing w:val="3"/>
          <w:sz w:val="41"/>
          <w:szCs w:val="41"/>
        </w:rPr>
        <w:t>Boost Talent Acquisition</w:t>
      </w:r>
    </w:p>
    <w:p w14:paraId="4024F276" w14:textId="77777777" w:rsidR="00695AAD" w:rsidRDefault="00695AAD" w:rsidP="00695AAD">
      <w:pPr>
        <w:pStyle w:val="NormalWeb"/>
        <w:shd w:val="clear" w:color="auto" w:fill="FFFFFF"/>
        <w:spacing w:before="0" w:beforeAutospacing="0" w:after="240" w:afterAutospacing="0"/>
        <w:rPr>
          <w:rFonts w:ascii="Helvetica" w:hAnsi="Helvetica" w:cs="Helvetica"/>
          <w:color w:val="383F44"/>
          <w:spacing w:val="3"/>
        </w:rPr>
      </w:pPr>
      <w:r>
        <w:rPr>
          <w:rFonts w:ascii="Helvetica" w:hAnsi="Helvetica" w:cs="Helvetica"/>
          <w:color w:val="383F44"/>
          <w:spacing w:val="3"/>
        </w:rPr>
        <w:t>Give your talent acquisition a boost with an applicant tracking system solution featuring the following:</w:t>
      </w:r>
    </w:p>
    <w:p w14:paraId="647667EA" w14:textId="77777777" w:rsidR="00695AAD" w:rsidRDefault="00695AAD" w:rsidP="00695AAD">
      <w:pPr>
        <w:numPr>
          <w:ilvl w:val="0"/>
          <w:numId w:val="2"/>
        </w:numPr>
        <w:shd w:val="clear" w:color="auto" w:fill="FFFFFF"/>
        <w:spacing w:before="100" w:beforeAutospacing="1" w:after="100" w:afterAutospacing="1" w:line="240" w:lineRule="auto"/>
        <w:rPr>
          <w:rFonts w:ascii="Helvetica" w:hAnsi="Helvetica" w:cs="Helvetica"/>
          <w:color w:val="383F44"/>
          <w:spacing w:val="3"/>
        </w:rPr>
      </w:pPr>
      <w:r>
        <w:rPr>
          <w:rStyle w:val="Strong"/>
          <w:rFonts w:ascii="Helvetica" w:hAnsi="Helvetica" w:cs="Helvetica"/>
          <w:color w:val="383F44"/>
          <w:spacing w:val="3"/>
        </w:rPr>
        <w:t>Careers Site Management</w:t>
      </w:r>
      <w:r>
        <w:rPr>
          <w:rFonts w:ascii="Helvetica" w:hAnsi="Helvetica" w:cs="Helvetica"/>
          <w:color w:val="383F44"/>
          <w:spacing w:val="3"/>
        </w:rPr>
        <w:t> – manage your company’s website; customize the application and questionnaire forms, publish your openings, and customize your job openings with API key</w:t>
      </w:r>
    </w:p>
    <w:p w14:paraId="2D7D6E0D" w14:textId="77777777" w:rsidR="00695AAD" w:rsidRDefault="00695AAD" w:rsidP="00695AAD">
      <w:pPr>
        <w:numPr>
          <w:ilvl w:val="0"/>
          <w:numId w:val="2"/>
        </w:numPr>
        <w:shd w:val="clear" w:color="auto" w:fill="FFFFFF"/>
        <w:spacing w:before="100" w:beforeAutospacing="1" w:after="100" w:afterAutospacing="1" w:line="240" w:lineRule="auto"/>
        <w:rPr>
          <w:rFonts w:ascii="Helvetica" w:hAnsi="Helvetica" w:cs="Helvetica"/>
          <w:color w:val="383F44"/>
          <w:spacing w:val="3"/>
        </w:rPr>
      </w:pPr>
      <w:r>
        <w:rPr>
          <w:rStyle w:val="Strong"/>
          <w:rFonts w:ascii="Helvetica" w:hAnsi="Helvetica" w:cs="Helvetica"/>
          <w:color w:val="383F44"/>
          <w:spacing w:val="3"/>
        </w:rPr>
        <w:t>Resume Management</w:t>
      </w:r>
      <w:r>
        <w:rPr>
          <w:rFonts w:ascii="Helvetica" w:hAnsi="Helvetica" w:cs="Helvetica"/>
          <w:color w:val="383F44"/>
          <w:spacing w:val="3"/>
        </w:rPr>
        <w:t xml:space="preserve"> – parse resumes automatically extracts data from </w:t>
      </w:r>
      <w:proofErr w:type="gramStart"/>
      <w:r>
        <w:rPr>
          <w:rFonts w:ascii="Helvetica" w:hAnsi="Helvetica" w:cs="Helvetica"/>
          <w:color w:val="383F44"/>
          <w:spacing w:val="3"/>
        </w:rPr>
        <w:t>applicants</w:t>
      </w:r>
      <w:proofErr w:type="gramEnd"/>
      <w:r>
        <w:rPr>
          <w:rFonts w:ascii="Helvetica" w:hAnsi="Helvetica" w:cs="Helvetica"/>
          <w:color w:val="383F44"/>
          <w:spacing w:val="3"/>
        </w:rPr>
        <w:t xml:space="preserve"> documents to create an applicant profile; download resumes from different sources</w:t>
      </w:r>
    </w:p>
    <w:p w14:paraId="3FF3ADBB" w14:textId="77777777" w:rsidR="00695AAD" w:rsidRDefault="00695AAD" w:rsidP="00695AAD">
      <w:pPr>
        <w:numPr>
          <w:ilvl w:val="0"/>
          <w:numId w:val="2"/>
        </w:numPr>
        <w:shd w:val="clear" w:color="auto" w:fill="FFFFFF"/>
        <w:spacing w:before="100" w:beforeAutospacing="1" w:after="100" w:afterAutospacing="1" w:line="240" w:lineRule="auto"/>
        <w:rPr>
          <w:rFonts w:ascii="Helvetica" w:hAnsi="Helvetica" w:cs="Helvetica"/>
          <w:color w:val="383F44"/>
          <w:spacing w:val="3"/>
        </w:rPr>
      </w:pPr>
      <w:r>
        <w:rPr>
          <w:rStyle w:val="Strong"/>
          <w:rFonts w:ascii="Helvetica" w:hAnsi="Helvetica" w:cs="Helvetica"/>
          <w:color w:val="383F44"/>
          <w:spacing w:val="3"/>
        </w:rPr>
        <w:t>Applicant Tracking</w:t>
      </w:r>
      <w:r>
        <w:rPr>
          <w:rFonts w:ascii="Helvetica" w:hAnsi="Helvetica" w:cs="Helvetica"/>
          <w:color w:val="383F44"/>
          <w:spacing w:val="3"/>
        </w:rPr>
        <w:t> – one glance tells you where a candidate is in the hiring process</w:t>
      </w:r>
    </w:p>
    <w:p w14:paraId="025CC3F1" w14:textId="77777777" w:rsidR="00695AAD" w:rsidRDefault="00695AAD" w:rsidP="00695AAD">
      <w:pPr>
        <w:numPr>
          <w:ilvl w:val="0"/>
          <w:numId w:val="2"/>
        </w:numPr>
        <w:shd w:val="clear" w:color="auto" w:fill="FFFFFF"/>
        <w:spacing w:before="100" w:beforeAutospacing="1" w:after="100" w:afterAutospacing="1" w:line="240" w:lineRule="auto"/>
        <w:rPr>
          <w:rFonts w:ascii="Helvetica" w:hAnsi="Helvetica" w:cs="Helvetica"/>
          <w:color w:val="383F44"/>
          <w:spacing w:val="3"/>
        </w:rPr>
      </w:pPr>
      <w:r>
        <w:rPr>
          <w:rStyle w:val="Strong"/>
          <w:rFonts w:ascii="Helvetica" w:hAnsi="Helvetica" w:cs="Helvetica"/>
          <w:color w:val="383F44"/>
          <w:spacing w:val="3"/>
        </w:rPr>
        <w:t>Collaborative Recruiting</w:t>
      </w:r>
      <w:r>
        <w:rPr>
          <w:rFonts w:ascii="Helvetica" w:hAnsi="Helvetica" w:cs="Helvetica"/>
          <w:color w:val="383F44"/>
          <w:spacing w:val="3"/>
        </w:rPr>
        <w:t> – simultaneously communicate with HR team members – leaving no one out of the loop</w:t>
      </w:r>
    </w:p>
    <w:p w14:paraId="3BD5A255" w14:textId="77777777" w:rsidR="00695AAD" w:rsidRDefault="00695AAD" w:rsidP="00695AAD">
      <w:pPr>
        <w:numPr>
          <w:ilvl w:val="0"/>
          <w:numId w:val="2"/>
        </w:numPr>
        <w:shd w:val="clear" w:color="auto" w:fill="FFFFFF"/>
        <w:spacing w:before="100" w:beforeAutospacing="1" w:after="100" w:afterAutospacing="1" w:line="240" w:lineRule="auto"/>
        <w:rPr>
          <w:rFonts w:ascii="Helvetica" w:hAnsi="Helvetica" w:cs="Helvetica"/>
          <w:color w:val="383F44"/>
          <w:spacing w:val="3"/>
        </w:rPr>
      </w:pPr>
      <w:r>
        <w:rPr>
          <w:rStyle w:val="Strong"/>
          <w:rFonts w:ascii="Helvetica" w:hAnsi="Helvetica" w:cs="Helvetica"/>
          <w:color w:val="383F44"/>
          <w:spacing w:val="3"/>
        </w:rPr>
        <w:lastRenderedPageBreak/>
        <w:t>Sourcing Candidates</w:t>
      </w:r>
      <w:r>
        <w:rPr>
          <w:rFonts w:ascii="Helvetica" w:hAnsi="Helvetica" w:cs="Helvetica"/>
          <w:color w:val="383F44"/>
          <w:spacing w:val="3"/>
        </w:rPr>
        <w:t xml:space="preserve"> – job sharing with social media like LinkedIn, Twitter, Facebook, and Google; free search engine syndication with </w:t>
      </w:r>
      <w:proofErr w:type="spellStart"/>
      <w:r>
        <w:rPr>
          <w:rFonts w:ascii="Helvetica" w:hAnsi="Helvetica" w:cs="Helvetica"/>
          <w:color w:val="383F44"/>
          <w:spacing w:val="3"/>
        </w:rPr>
        <w:t>SimplyHired</w:t>
      </w:r>
      <w:proofErr w:type="spellEnd"/>
      <w:r>
        <w:rPr>
          <w:rFonts w:ascii="Helvetica" w:hAnsi="Helvetica" w:cs="Helvetica"/>
          <w:color w:val="383F44"/>
          <w:spacing w:val="3"/>
        </w:rPr>
        <w:t xml:space="preserve">, Glassdoor, Indeed, </w:t>
      </w:r>
      <w:proofErr w:type="spellStart"/>
      <w:r>
        <w:rPr>
          <w:rFonts w:ascii="Helvetica" w:hAnsi="Helvetica" w:cs="Helvetica"/>
          <w:color w:val="383F44"/>
          <w:spacing w:val="3"/>
        </w:rPr>
        <w:t>ApplyIQ</w:t>
      </w:r>
      <w:proofErr w:type="spellEnd"/>
      <w:r>
        <w:rPr>
          <w:rFonts w:ascii="Helvetica" w:hAnsi="Helvetica" w:cs="Helvetica"/>
          <w:color w:val="383F44"/>
          <w:spacing w:val="3"/>
        </w:rPr>
        <w:t>, and Recruit.net</w:t>
      </w:r>
    </w:p>
    <w:p w14:paraId="0DC1700D" w14:textId="77777777" w:rsidR="00695AAD" w:rsidRDefault="00695AAD" w:rsidP="00695AAD">
      <w:pPr>
        <w:numPr>
          <w:ilvl w:val="0"/>
          <w:numId w:val="2"/>
        </w:numPr>
        <w:shd w:val="clear" w:color="auto" w:fill="FFFFFF"/>
        <w:spacing w:before="100" w:beforeAutospacing="1" w:after="100" w:afterAutospacing="1" w:line="240" w:lineRule="auto"/>
        <w:rPr>
          <w:rFonts w:ascii="Helvetica" w:hAnsi="Helvetica" w:cs="Helvetica"/>
          <w:color w:val="383F44"/>
          <w:spacing w:val="3"/>
        </w:rPr>
      </w:pPr>
      <w:r>
        <w:rPr>
          <w:rStyle w:val="Strong"/>
          <w:rFonts w:ascii="Helvetica" w:hAnsi="Helvetica" w:cs="Helvetica"/>
          <w:color w:val="383F44"/>
          <w:spacing w:val="3"/>
        </w:rPr>
        <w:t>Interview Scheduling</w:t>
      </w:r>
      <w:r>
        <w:rPr>
          <w:rFonts w:ascii="Helvetica" w:hAnsi="Helvetica" w:cs="Helvetica"/>
          <w:color w:val="383F44"/>
          <w:spacing w:val="3"/>
        </w:rPr>
        <w:t> – save time with shared calendars, which allow for smooth coordination of interviews between candidate and HR members</w:t>
      </w:r>
    </w:p>
    <w:p w14:paraId="50F44CAF" w14:textId="77777777" w:rsidR="00695AAD" w:rsidRDefault="00695AAD" w:rsidP="00695AAD">
      <w:pPr>
        <w:numPr>
          <w:ilvl w:val="0"/>
          <w:numId w:val="2"/>
        </w:numPr>
        <w:shd w:val="clear" w:color="auto" w:fill="FFFFFF"/>
        <w:spacing w:before="100" w:beforeAutospacing="1" w:after="100" w:afterAutospacing="1" w:line="240" w:lineRule="auto"/>
        <w:rPr>
          <w:rFonts w:ascii="Helvetica" w:hAnsi="Helvetica" w:cs="Helvetica"/>
          <w:color w:val="383F44"/>
          <w:spacing w:val="3"/>
        </w:rPr>
      </w:pPr>
      <w:r>
        <w:rPr>
          <w:rStyle w:val="Strong"/>
          <w:rFonts w:ascii="Helvetica" w:hAnsi="Helvetica" w:cs="Helvetica"/>
          <w:color w:val="383F44"/>
          <w:spacing w:val="3"/>
        </w:rPr>
        <w:t>Reporting Section</w:t>
      </w:r>
      <w:r>
        <w:rPr>
          <w:rFonts w:ascii="Helvetica" w:hAnsi="Helvetica" w:cs="Helvetica"/>
          <w:color w:val="383F44"/>
          <w:spacing w:val="3"/>
        </w:rPr>
        <w:t> – EEOC reporting, applicant and source reporting, and more</w:t>
      </w:r>
    </w:p>
    <w:p w14:paraId="472EA4A0" w14:textId="77777777" w:rsidR="00695AAD" w:rsidRDefault="00695AAD" w:rsidP="00695AAD">
      <w:pPr>
        <w:numPr>
          <w:ilvl w:val="0"/>
          <w:numId w:val="2"/>
        </w:numPr>
        <w:shd w:val="clear" w:color="auto" w:fill="FFFFFF"/>
        <w:spacing w:before="100" w:beforeAutospacing="1" w:after="100" w:afterAutospacing="1" w:line="240" w:lineRule="auto"/>
        <w:rPr>
          <w:rFonts w:ascii="Helvetica" w:hAnsi="Helvetica" w:cs="Helvetica"/>
          <w:color w:val="383F44"/>
          <w:spacing w:val="3"/>
        </w:rPr>
      </w:pPr>
      <w:r>
        <w:rPr>
          <w:rStyle w:val="Strong"/>
          <w:rFonts w:ascii="Helvetica" w:hAnsi="Helvetica" w:cs="Helvetica"/>
          <w:color w:val="383F44"/>
          <w:spacing w:val="3"/>
        </w:rPr>
        <w:t>Classified Hiring</w:t>
      </w:r>
      <w:r>
        <w:rPr>
          <w:rFonts w:ascii="Helvetica" w:hAnsi="Helvetica" w:cs="Helvetica"/>
          <w:color w:val="383F44"/>
          <w:spacing w:val="3"/>
        </w:rPr>
        <w:t> – private conversations, private openings, and private fields</w:t>
      </w:r>
    </w:p>
    <w:p w14:paraId="636E59CD" w14:textId="77777777" w:rsidR="00695AAD" w:rsidRDefault="00695AAD" w:rsidP="00695AAD">
      <w:pPr>
        <w:pStyle w:val="NormalWeb"/>
        <w:shd w:val="clear" w:color="auto" w:fill="FFFFFF"/>
        <w:spacing w:before="0" w:beforeAutospacing="0" w:after="240" w:afterAutospacing="0"/>
        <w:rPr>
          <w:rFonts w:ascii="Helvetica" w:hAnsi="Helvetica" w:cs="Helvetica"/>
          <w:color w:val="383F44"/>
          <w:spacing w:val="3"/>
        </w:rPr>
      </w:pPr>
      <w:proofErr w:type="spellStart"/>
      <w:r>
        <w:rPr>
          <w:rFonts w:ascii="Helvetica" w:hAnsi="Helvetica" w:cs="Helvetica"/>
          <w:color w:val="383F44"/>
          <w:spacing w:val="3"/>
        </w:rPr>
        <w:t>Recruiterbox</w:t>
      </w:r>
      <w:proofErr w:type="spellEnd"/>
      <w:r>
        <w:rPr>
          <w:rFonts w:ascii="Helvetica" w:hAnsi="Helvetica" w:cs="Helvetica"/>
          <w:color w:val="383F44"/>
          <w:spacing w:val="3"/>
        </w:rPr>
        <w:t xml:space="preserve"> is rated as one of the top ATS or recruitment software with features that will take your HR department or company to the next level. Sign up for your free live demo today.</w:t>
      </w:r>
    </w:p>
    <w:p w14:paraId="18DA7965" w14:textId="77777777" w:rsidR="00695AAD" w:rsidRDefault="00695AAD" w:rsidP="0070170A">
      <w:pPr>
        <w:spacing w:after="0"/>
      </w:pPr>
      <w:bookmarkStart w:id="0" w:name="_GoBack"/>
      <w:bookmarkEnd w:id="0"/>
    </w:p>
    <w:sectPr w:rsidR="0069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11668"/>
    <w:multiLevelType w:val="multilevel"/>
    <w:tmpl w:val="98B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32276"/>
    <w:multiLevelType w:val="hybridMultilevel"/>
    <w:tmpl w:val="A298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0A"/>
    <w:rsid w:val="002173AB"/>
    <w:rsid w:val="0068306E"/>
    <w:rsid w:val="00695AAD"/>
    <w:rsid w:val="0070170A"/>
    <w:rsid w:val="007C6C6E"/>
    <w:rsid w:val="00B83CC8"/>
    <w:rsid w:val="00BA5BBA"/>
    <w:rsid w:val="00C6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51BD"/>
  <w15:chartTrackingRefBased/>
  <w15:docId w15:val="{6EA6DE36-2E4D-4F24-B690-B38D3A70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5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CC8"/>
    <w:pPr>
      <w:ind w:left="720"/>
      <w:contextualSpacing/>
    </w:pPr>
  </w:style>
  <w:style w:type="character" w:styleId="Hyperlink">
    <w:name w:val="Hyperlink"/>
    <w:basedOn w:val="DefaultParagraphFont"/>
    <w:uiPriority w:val="99"/>
    <w:semiHidden/>
    <w:unhideWhenUsed/>
    <w:rsid w:val="00695AAD"/>
    <w:rPr>
      <w:color w:val="0000FF"/>
      <w:u w:val="single"/>
    </w:rPr>
  </w:style>
  <w:style w:type="character" w:customStyle="1" w:styleId="Heading2Char">
    <w:name w:val="Heading 2 Char"/>
    <w:basedOn w:val="DefaultParagraphFont"/>
    <w:link w:val="Heading2"/>
    <w:uiPriority w:val="9"/>
    <w:rsid w:val="00695A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5A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4162">
      <w:bodyDiv w:val="1"/>
      <w:marLeft w:val="0"/>
      <w:marRight w:val="0"/>
      <w:marTop w:val="0"/>
      <w:marBottom w:val="0"/>
      <w:divBdr>
        <w:top w:val="none" w:sz="0" w:space="0" w:color="auto"/>
        <w:left w:val="none" w:sz="0" w:space="0" w:color="auto"/>
        <w:bottom w:val="none" w:sz="0" w:space="0" w:color="auto"/>
        <w:right w:val="none" w:sz="0" w:space="0" w:color="auto"/>
      </w:divBdr>
    </w:div>
    <w:div w:id="257566655">
      <w:bodyDiv w:val="1"/>
      <w:marLeft w:val="0"/>
      <w:marRight w:val="0"/>
      <w:marTop w:val="0"/>
      <w:marBottom w:val="0"/>
      <w:divBdr>
        <w:top w:val="none" w:sz="0" w:space="0" w:color="auto"/>
        <w:left w:val="none" w:sz="0" w:space="0" w:color="auto"/>
        <w:bottom w:val="none" w:sz="0" w:space="0" w:color="auto"/>
        <w:right w:val="none" w:sz="0" w:space="0" w:color="auto"/>
      </w:divBdr>
    </w:div>
    <w:div w:id="763652388">
      <w:bodyDiv w:val="1"/>
      <w:marLeft w:val="0"/>
      <w:marRight w:val="0"/>
      <w:marTop w:val="0"/>
      <w:marBottom w:val="0"/>
      <w:divBdr>
        <w:top w:val="none" w:sz="0" w:space="0" w:color="auto"/>
        <w:left w:val="none" w:sz="0" w:space="0" w:color="auto"/>
        <w:bottom w:val="none" w:sz="0" w:space="0" w:color="auto"/>
        <w:right w:val="none" w:sz="0" w:space="0" w:color="auto"/>
      </w:divBdr>
    </w:div>
    <w:div w:id="979768590">
      <w:bodyDiv w:val="1"/>
      <w:marLeft w:val="0"/>
      <w:marRight w:val="0"/>
      <w:marTop w:val="0"/>
      <w:marBottom w:val="0"/>
      <w:divBdr>
        <w:top w:val="none" w:sz="0" w:space="0" w:color="auto"/>
        <w:left w:val="none" w:sz="0" w:space="0" w:color="auto"/>
        <w:bottom w:val="none" w:sz="0" w:space="0" w:color="auto"/>
        <w:right w:val="none" w:sz="0" w:space="0" w:color="auto"/>
      </w:divBdr>
    </w:div>
    <w:div w:id="124737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ruiterbox.com/recruitment-software-features/resume-search" TargetMode="External"/><Relationship Id="rId3" Type="http://schemas.openxmlformats.org/officeDocument/2006/relationships/settings" Target="settings.xml"/><Relationship Id="rId7" Type="http://schemas.openxmlformats.org/officeDocument/2006/relationships/hyperlink" Target="https://recruiterbox.com/comparisons/jazzhr-alterna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cruiterbox.com/features/candidate-sourcing-software/hr-recruitment-softwar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cruiterbox.com/features/career-site-management/employment-applicatio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enmanuel gavilan cruz</dc:creator>
  <cp:keywords/>
  <dc:description/>
  <cp:lastModifiedBy>enmanuel gavilan cruz</cp:lastModifiedBy>
  <cp:revision>4</cp:revision>
  <dcterms:created xsi:type="dcterms:W3CDTF">2019-07-24T04:37:00Z</dcterms:created>
  <dcterms:modified xsi:type="dcterms:W3CDTF">2019-07-30T03:53:00Z</dcterms:modified>
</cp:coreProperties>
</file>